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7E34F8A" w14:textId="71733E99" w:rsidR="003C02AF" w:rsidRPr="002168C3" w:rsidRDefault="003C02AF" w:rsidP="00892839">
      <w:pPr>
        <w:rPr>
          <w:sz w:val="30"/>
          <w:szCs w:val="30"/>
          <w:lang w:val="uk-UA"/>
        </w:rPr>
      </w:pPr>
    </w:p>
    <w:p w14:paraId="166F3DBF" w14:textId="3FBFA359" w:rsidR="003C02AF" w:rsidRPr="000E4339" w:rsidRDefault="003C02AF">
      <w:pPr>
        <w:jc w:val="center"/>
        <w:rPr>
          <w:sz w:val="16"/>
          <w:szCs w:val="16"/>
          <w:lang w:val="uk-UA"/>
        </w:rPr>
      </w:pPr>
    </w:p>
    <w:p w14:paraId="042CB11D" w14:textId="59147A42" w:rsidR="009D23E1" w:rsidRPr="000E4339" w:rsidRDefault="009D23E1" w:rsidP="0078382F">
      <w:pPr>
        <w:rPr>
          <w:sz w:val="32"/>
          <w:szCs w:val="36"/>
          <w:lang w:val="uk-UA"/>
        </w:rPr>
      </w:pPr>
    </w:p>
    <w:p w14:paraId="59FDB980" w14:textId="77777777" w:rsidR="00C958D2" w:rsidRPr="000E4339" w:rsidRDefault="00C958D2" w:rsidP="00732471">
      <w:pPr>
        <w:rPr>
          <w:b/>
          <w:sz w:val="36"/>
          <w:szCs w:val="36"/>
          <w:lang w:val="uk-UA"/>
        </w:rPr>
      </w:pPr>
    </w:p>
    <w:p w14:paraId="6692F016" w14:textId="77777777" w:rsidR="00D94F3E" w:rsidRPr="000E4339" w:rsidRDefault="00D94F3E" w:rsidP="00732471">
      <w:pPr>
        <w:rPr>
          <w:b/>
          <w:sz w:val="36"/>
          <w:szCs w:val="36"/>
          <w:lang w:val="uk-UA"/>
        </w:rPr>
      </w:pPr>
    </w:p>
    <w:p w14:paraId="74A36C69" w14:textId="77777777" w:rsidR="007524D9" w:rsidRPr="000E4339" w:rsidRDefault="007524D9" w:rsidP="007524D9">
      <w:pPr>
        <w:jc w:val="center"/>
        <w:rPr>
          <w:b/>
          <w:color w:val="C00000"/>
          <w:sz w:val="40"/>
          <w:lang w:val="uk-UA"/>
        </w:rPr>
      </w:pPr>
      <w:r w:rsidRPr="000E4339">
        <w:rPr>
          <w:b/>
          <w:color w:val="C00000"/>
          <w:sz w:val="40"/>
          <w:lang w:val="uk-UA"/>
        </w:rPr>
        <w:t>Стратегія сталого розвитку</w:t>
      </w:r>
    </w:p>
    <w:p w14:paraId="5922DECA" w14:textId="47095107" w:rsidR="00264507" w:rsidRPr="000E4339" w:rsidRDefault="007524D9" w:rsidP="007524D9">
      <w:pPr>
        <w:jc w:val="center"/>
        <w:rPr>
          <w:b/>
          <w:color w:val="C00000"/>
          <w:sz w:val="40"/>
          <w:lang w:val="uk-UA"/>
        </w:rPr>
      </w:pPr>
      <w:r w:rsidRPr="000E4339">
        <w:rPr>
          <w:b/>
          <w:color w:val="C00000"/>
          <w:sz w:val="40"/>
          <w:lang w:val="uk-UA"/>
        </w:rPr>
        <w:t xml:space="preserve">Гречаноподівської ОТГ на </w:t>
      </w:r>
      <w:r w:rsidR="00547E7B" w:rsidRPr="000E4339">
        <w:rPr>
          <w:b/>
          <w:color w:val="C00000"/>
          <w:sz w:val="40"/>
          <w:lang w:val="uk-UA"/>
        </w:rPr>
        <w:t>2018 - 2026</w:t>
      </w:r>
      <w:r w:rsidR="00C04C32" w:rsidRPr="000E4339">
        <w:rPr>
          <w:b/>
          <w:color w:val="C00000"/>
          <w:sz w:val="40"/>
          <w:lang w:val="uk-UA"/>
        </w:rPr>
        <w:t xml:space="preserve"> </w:t>
      </w:r>
      <w:r w:rsidRPr="000E4339">
        <w:rPr>
          <w:b/>
          <w:color w:val="C00000"/>
          <w:sz w:val="40"/>
          <w:lang w:val="uk-UA"/>
        </w:rPr>
        <w:t>роки</w:t>
      </w:r>
    </w:p>
    <w:p w14:paraId="256E113E" w14:textId="1590C2B9" w:rsidR="007524D9" w:rsidRPr="006B7E48" w:rsidRDefault="006B7E48" w:rsidP="007524D9">
      <w:pPr>
        <w:jc w:val="center"/>
        <w:rPr>
          <w:b/>
          <w:color w:val="000000" w:themeColor="text1"/>
          <w:sz w:val="32"/>
          <w:lang w:val="uk-UA"/>
        </w:rPr>
      </w:pPr>
      <w:r>
        <w:rPr>
          <w:b/>
          <w:color w:val="000000" w:themeColor="text1"/>
          <w:sz w:val="32"/>
          <w:lang w:val="uk-UA"/>
        </w:rPr>
        <w:t>(</w:t>
      </w:r>
      <w:r w:rsidRPr="006B7E48">
        <w:rPr>
          <w:b/>
          <w:color w:val="000000" w:themeColor="text1"/>
          <w:sz w:val="32"/>
          <w:lang w:val="uk-UA"/>
        </w:rPr>
        <w:t xml:space="preserve">з </w:t>
      </w:r>
      <w:r>
        <w:rPr>
          <w:b/>
          <w:color w:val="000000" w:themeColor="text1"/>
          <w:sz w:val="32"/>
          <w:lang w:val="uk-UA"/>
        </w:rPr>
        <w:t>внесеними змінами від 17.02.2020 року)</w:t>
      </w:r>
    </w:p>
    <w:p w14:paraId="0A98345E" w14:textId="3D949439" w:rsidR="007524D9" w:rsidRPr="000E4339" w:rsidRDefault="007524D9" w:rsidP="007524D9">
      <w:pPr>
        <w:jc w:val="center"/>
        <w:rPr>
          <w:b/>
          <w:color w:val="C00000"/>
          <w:sz w:val="32"/>
          <w:lang w:val="uk-UA"/>
        </w:rPr>
      </w:pPr>
    </w:p>
    <w:p w14:paraId="39D418FB" w14:textId="2D718FDB" w:rsidR="006D5138" w:rsidRPr="000E4339" w:rsidRDefault="006D5138" w:rsidP="006D5138">
      <w:pPr>
        <w:jc w:val="center"/>
        <w:rPr>
          <w:b/>
          <w:color w:val="C00000"/>
          <w:sz w:val="32"/>
          <w:lang w:val="uk-UA"/>
        </w:rPr>
      </w:pPr>
      <w:r w:rsidRPr="000E4339">
        <w:rPr>
          <w:b/>
          <w:color w:val="C00000"/>
          <w:sz w:val="32"/>
          <w:lang w:val="uk-UA"/>
        </w:rPr>
        <w:t>Гречаноподівська об’єднана територіальна громада,</w:t>
      </w:r>
    </w:p>
    <w:p w14:paraId="18CF1F4A" w14:textId="5456A959" w:rsidR="006D5138" w:rsidRPr="000E4339" w:rsidRDefault="006D5138" w:rsidP="006D5138">
      <w:pPr>
        <w:jc w:val="center"/>
        <w:rPr>
          <w:b/>
          <w:color w:val="C00000"/>
          <w:sz w:val="32"/>
          <w:lang w:val="uk-UA"/>
        </w:rPr>
      </w:pPr>
      <w:r w:rsidRPr="000E4339">
        <w:rPr>
          <w:b/>
          <w:color w:val="C00000"/>
          <w:sz w:val="32"/>
          <w:lang w:val="uk-UA"/>
        </w:rPr>
        <w:t>Дніпропетровська область</w:t>
      </w:r>
    </w:p>
    <w:p w14:paraId="20761564" w14:textId="278148F8" w:rsidR="00C04C32" w:rsidRPr="000E4339" w:rsidRDefault="00C04C32" w:rsidP="00C04C32">
      <w:pPr>
        <w:jc w:val="center"/>
        <w:rPr>
          <w:b/>
          <w:sz w:val="25"/>
          <w:szCs w:val="25"/>
          <w:lang w:val="uk-UA"/>
        </w:rPr>
      </w:pPr>
    </w:p>
    <w:p w14:paraId="6D1F5094" w14:textId="520EDD82" w:rsidR="00C04C32" w:rsidRPr="000E4339" w:rsidRDefault="00C04C32" w:rsidP="00C04C32">
      <w:pPr>
        <w:jc w:val="center"/>
        <w:rPr>
          <w:b/>
          <w:sz w:val="25"/>
          <w:szCs w:val="25"/>
          <w:lang w:val="uk-UA"/>
        </w:rPr>
      </w:pPr>
    </w:p>
    <w:p w14:paraId="5D0CAC64" w14:textId="77777777" w:rsidR="00C958D2" w:rsidRPr="000E4339" w:rsidRDefault="00C958D2" w:rsidP="00C04C32">
      <w:pPr>
        <w:jc w:val="center"/>
        <w:rPr>
          <w:b/>
          <w:sz w:val="25"/>
          <w:szCs w:val="25"/>
          <w:lang w:val="uk-UA"/>
        </w:rPr>
      </w:pPr>
    </w:p>
    <w:p w14:paraId="4CD479D4" w14:textId="299F04C6" w:rsidR="00462FB7" w:rsidRPr="000E4339" w:rsidRDefault="00462FB7" w:rsidP="00C04C32">
      <w:pPr>
        <w:jc w:val="center"/>
        <w:rPr>
          <w:b/>
          <w:sz w:val="25"/>
          <w:szCs w:val="25"/>
          <w:lang w:val="uk-UA"/>
        </w:rPr>
      </w:pPr>
    </w:p>
    <w:p w14:paraId="4A3E5C22" w14:textId="3C4DC83B" w:rsidR="00C958D2" w:rsidRPr="000E4339" w:rsidRDefault="00C958D2" w:rsidP="00C04C32">
      <w:pPr>
        <w:jc w:val="center"/>
        <w:rPr>
          <w:b/>
          <w:sz w:val="25"/>
          <w:szCs w:val="25"/>
          <w:lang w:val="uk-UA"/>
        </w:rPr>
      </w:pPr>
    </w:p>
    <w:p w14:paraId="1BB5A86E" w14:textId="79057410" w:rsidR="00C958D2" w:rsidRPr="000E4339" w:rsidRDefault="00C958D2" w:rsidP="00C958D2">
      <w:pPr>
        <w:jc w:val="center"/>
        <w:rPr>
          <w:b/>
          <w:sz w:val="24"/>
          <w:szCs w:val="24"/>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C958D2" w:rsidRPr="000E4339" w14:paraId="0AA2DC93" w14:textId="77777777" w:rsidTr="00C958D2">
        <w:tc>
          <w:tcPr>
            <w:tcW w:w="4889" w:type="dxa"/>
          </w:tcPr>
          <w:p w14:paraId="7CEE99DA" w14:textId="70D3D52D" w:rsidR="00264507" w:rsidRPr="000E4339" w:rsidRDefault="00264507" w:rsidP="00C958D2">
            <w:pPr>
              <w:jc w:val="center"/>
              <w:rPr>
                <w:b/>
                <w:sz w:val="24"/>
                <w:szCs w:val="24"/>
                <w:lang w:val="uk-UA"/>
              </w:rPr>
            </w:pPr>
          </w:p>
          <w:p w14:paraId="452C72D7" w14:textId="77777777" w:rsidR="00732471" w:rsidRPr="000E4339" w:rsidRDefault="00732471" w:rsidP="00732471">
            <w:pPr>
              <w:jc w:val="center"/>
              <w:rPr>
                <w:b/>
                <w:sz w:val="24"/>
                <w:szCs w:val="24"/>
                <w:lang w:val="uk-UA"/>
              </w:rPr>
            </w:pPr>
            <w:r w:rsidRPr="000E4339">
              <w:rPr>
                <w:b/>
                <w:sz w:val="24"/>
                <w:szCs w:val="24"/>
                <w:lang w:val="uk-UA"/>
              </w:rPr>
              <w:t xml:space="preserve">Стратегія розроблена в рамках програми "Децентралізація приносить кращі результати та ефективність (DOBRE)" </w:t>
            </w:r>
          </w:p>
          <w:p w14:paraId="4B47520C" w14:textId="58E3A78F" w:rsidR="00C958D2" w:rsidRPr="000E4339" w:rsidRDefault="00732471" w:rsidP="00732471">
            <w:pPr>
              <w:jc w:val="center"/>
              <w:rPr>
                <w:b/>
                <w:sz w:val="24"/>
                <w:szCs w:val="24"/>
                <w:lang w:val="uk-UA"/>
              </w:rPr>
            </w:pPr>
            <w:r w:rsidRPr="000E4339">
              <w:rPr>
                <w:b/>
                <w:sz w:val="24"/>
                <w:szCs w:val="24"/>
                <w:lang w:val="uk-UA"/>
              </w:rPr>
              <w:t xml:space="preserve">який фінансується USAID </w:t>
            </w:r>
          </w:p>
        </w:tc>
        <w:tc>
          <w:tcPr>
            <w:tcW w:w="4890" w:type="dxa"/>
          </w:tcPr>
          <w:p w14:paraId="0A23633D" w14:textId="397C610C" w:rsidR="00C958D2" w:rsidRPr="000E4339" w:rsidRDefault="00424A1E" w:rsidP="00C958D2">
            <w:pPr>
              <w:jc w:val="center"/>
              <w:rPr>
                <w:b/>
                <w:sz w:val="24"/>
                <w:szCs w:val="24"/>
                <w:lang w:val="uk-UA"/>
              </w:rPr>
            </w:pPr>
            <w:r w:rsidRPr="00424A1E">
              <w:rPr>
                <w:noProof/>
                <w:sz w:val="30"/>
                <w:szCs w:val="30"/>
                <w:lang w:val="ru-RU" w:eastAsia="ru-RU"/>
              </w:rPr>
              <w:drawing>
                <wp:anchor distT="0" distB="0" distL="114300" distR="114300" simplePos="0" relativeHeight="251714560" behindDoc="0" locked="0" layoutInCell="1" allowOverlap="1" wp14:anchorId="4F4B8980" wp14:editId="60065215">
                  <wp:simplePos x="0" y="0"/>
                  <wp:positionH relativeFrom="column">
                    <wp:posOffset>1142769</wp:posOffset>
                  </wp:positionH>
                  <wp:positionV relativeFrom="paragraph">
                    <wp:posOffset>-111760</wp:posOffset>
                  </wp:positionV>
                  <wp:extent cx="1286285" cy="1286285"/>
                  <wp:effectExtent l="0" t="0" r="9525" b="9525"/>
                  <wp:wrapNone/>
                  <wp:docPr id="6" name="Рисунок 6" descr="D:\alpaco\expert\dobre\strategia\II grechani pody\strategia hrp\str hrp v.2\LogoGP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paco\expert\dobre\strategia\II grechani pody\strategia hrp\str hrp v.2\LogoGP_o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285" cy="1286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30B3724" w14:textId="77777777" w:rsidR="00C958D2" w:rsidRPr="000E4339" w:rsidRDefault="00C958D2" w:rsidP="00C958D2">
      <w:pPr>
        <w:jc w:val="center"/>
        <w:rPr>
          <w:b/>
          <w:sz w:val="24"/>
          <w:szCs w:val="24"/>
          <w:lang w:val="uk-UA"/>
        </w:rPr>
      </w:pPr>
    </w:p>
    <w:p w14:paraId="6C93D6F5" w14:textId="77777777" w:rsidR="00365075" w:rsidRPr="000E4339" w:rsidRDefault="00365075" w:rsidP="00462FB7">
      <w:pPr>
        <w:rPr>
          <w:b/>
          <w:sz w:val="24"/>
          <w:szCs w:val="24"/>
          <w:lang w:val="uk-UA"/>
        </w:rPr>
      </w:pPr>
    </w:p>
    <w:p w14:paraId="5C8CFFA4" w14:textId="77777777" w:rsidR="001B6DE4" w:rsidRPr="000E4339" w:rsidRDefault="001B6DE4" w:rsidP="00462FB7">
      <w:pPr>
        <w:rPr>
          <w:b/>
          <w:sz w:val="24"/>
          <w:szCs w:val="24"/>
          <w:lang w:val="uk-UA"/>
        </w:rPr>
      </w:pPr>
    </w:p>
    <w:p w14:paraId="28383090" w14:textId="77777777" w:rsidR="001B6DE4" w:rsidRPr="000E4339" w:rsidRDefault="001B6DE4" w:rsidP="00462FB7">
      <w:pPr>
        <w:rPr>
          <w:b/>
          <w:sz w:val="24"/>
          <w:szCs w:val="24"/>
          <w:lang w:val="uk-UA"/>
        </w:rPr>
      </w:pPr>
    </w:p>
    <w:p w14:paraId="0EABD311" w14:textId="77777777" w:rsidR="001B6DE4" w:rsidRPr="000E4339" w:rsidRDefault="001B6DE4" w:rsidP="00462FB7">
      <w:pPr>
        <w:rPr>
          <w:b/>
          <w:sz w:val="24"/>
          <w:szCs w:val="24"/>
          <w:lang w:val="uk-UA"/>
        </w:rPr>
      </w:pPr>
    </w:p>
    <w:p w14:paraId="37FCAB34" w14:textId="77777777" w:rsidR="00011E1B" w:rsidRPr="000E4339" w:rsidRDefault="00011E1B" w:rsidP="00365075">
      <w:pPr>
        <w:jc w:val="center"/>
        <w:rPr>
          <w:rFonts w:ascii="Times New Roman" w:eastAsia="Times New Roman" w:hAnsi="Times New Roman" w:cs="Times New Roman"/>
          <w:color w:val="auto"/>
          <w:sz w:val="24"/>
          <w:szCs w:val="24"/>
          <w:lang w:val="uk-UA"/>
        </w:rPr>
      </w:pPr>
    </w:p>
    <w:p w14:paraId="5F85797C" w14:textId="45EADDE3" w:rsidR="003C02AF" w:rsidRPr="000E4339" w:rsidRDefault="007524D9" w:rsidP="00365075">
      <w:pPr>
        <w:jc w:val="center"/>
        <w:rPr>
          <w:sz w:val="22"/>
          <w:szCs w:val="22"/>
          <w:lang w:val="uk-UA"/>
        </w:rPr>
      </w:pPr>
      <w:r w:rsidRPr="000E4339">
        <w:rPr>
          <w:b/>
          <w:sz w:val="22"/>
          <w:szCs w:val="22"/>
          <w:lang w:val="uk-UA"/>
        </w:rPr>
        <w:t>Лютий</w:t>
      </w:r>
      <w:r w:rsidR="008F7BAA" w:rsidRPr="000E4339">
        <w:rPr>
          <w:b/>
          <w:sz w:val="22"/>
          <w:szCs w:val="22"/>
          <w:lang w:val="uk-UA"/>
        </w:rPr>
        <w:t xml:space="preserve"> 201</w:t>
      </w:r>
      <w:r w:rsidR="00547E7B" w:rsidRPr="000E4339">
        <w:rPr>
          <w:b/>
          <w:sz w:val="22"/>
          <w:szCs w:val="22"/>
          <w:lang w:val="uk-UA"/>
        </w:rPr>
        <w:t>8</w:t>
      </w:r>
    </w:p>
    <w:p w14:paraId="19BB6FF1" w14:textId="77777777" w:rsidR="00C04C32" w:rsidRPr="000E4339" w:rsidRDefault="00C04C32" w:rsidP="00C04C32">
      <w:pPr>
        <w:jc w:val="center"/>
        <w:rPr>
          <w:sz w:val="22"/>
          <w:szCs w:val="22"/>
          <w:lang w:val="uk-UA"/>
        </w:rPr>
      </w:pPr>
    </w:p>
    <w:p w14:paraId="132975AB" w14:textId="77777777" w:rsidR="00732471" w:rsidRPr="000E4339" w:rsidRDefault="00732471" w:rsidP="00732471">
      <w:pPr>
        <w:spacing w:after="160" w:line="259" w:lineRule="auto"/>
        <w:jc w:val="both"/>
        <w:rPr>
          <w:i/>
          <w:lang w:val="uk-UA"/>
        </w:rPr>
      </w:pPr>
      <w:r w:rsidRPr="000E4339">
        <w:rPr>
          <w:i/>
          <w:lang w:val="uk-UA"/>
        </w:rPr>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 не обов'язково відображає точку зору USAID чи уряду Сполучених Штатів.</w:t>
      </w:r>
    </w:p>
    <w:p w14:paraId="403B2D04" w14:textId="00EB8B8F" w:rsidR="003C02AF" w:rsidRPr="000E4339" w:rsidRDefault="00732471" w:rsidP="00732471">
      <w:pPr>
        <w:spacing w:after="160" w:line="259" w:lineRule="auto"/>
        <w:jc w:val="both"/>
        <w:rPr>
          <w:sz w:val="21"/>
          <w:szCs w:val="21"/>
          <w:lang w:val="uk-UA"/>
        </w:rPr>
      </w:pPr>
      <w:bookmarkStart w:id="0" w:name="_gjdgxs" w:colFirst="0" w:colLast="0"/>
      <w:bookmarkEnd w:id="0"/>
      <w:proofErr w:type="spellStart"/>
      <w:r w:rsidRPr="000E4339">
        <w:rPr>
          <w:i/>
          <w:lang w:val="uk-UA"/>
        </w:rPr>
        <w:t>This</w:t>
      </w:r>
      <w:proofErr w:type="spellEnd"/>
      <w:r w:rsidRPr="000E4339">
        <w:rPr>
          <w:i/>
          <w:lang w:val="uk-UA"/>
        </w:rPr>
        <w:t xml:space="preserve"> </w:t>
      </w:r>
      <w:proofErr w:type="spellStart"/>
      <w:r w:rsidRPr="000E4339">
        <w:rPr>
          <w:i/>
          <w:lang w:val="uk-UA"/>
        </w:rPr>
        <w:t>document</w:t>
      </w:r>
      <w:proofErr w:type="spellEnd"/>
      <w:r w:rsidRPr="000E4339">
        <w:rPr>
          <w:i/>
          <w:lang w:val="uk-UA"/>
        </w:rPr>
        <w:t xml:space="preserve"> </w:t>
      </w:r>
      <w:proofErr w:type="spellStart"/>
      <w:r w:rsidRPr="000E4339">
        <w:rPr>
          <w:i/>
          <w:lang w:val="uk-UA"/>
        </w:rPr>
        <w:t>is</w:t>
      </w:r>
      <w:proofErr w:type="spellEnd"/>
      <w:r w:rsidRPr="000E4339">
        <w:rPr>
          <w:i/>
          <w:lang w:val="uk-UA"/>
        </w:rPr>
        <w:t xml:space="preserve"> </w:t>
      </w:r>
      <w:proofErr w:type="spellStart"/>
      <w:r w:rsidRPr="000E4339">
        <w:rPr>
          <w:i/>
          <w:lang w:val="uk-UA"/>
        </w:rPr>
        <w:t>made</w:t>
      </w:r>
      <w:proofErr w:type="spellEnd"/>
      <w:r w:rsidRPr="000E4339">
        <w:rPr>
          <w:i/>
          <w:lang w:val="uk-UA"/>
        </w:rPr>
        <w:t xml:space="preserve"> </w:t>
      </w:r>
      <w:proofErr w:type="spellStart"/>
      <w:r w:rsidRPr="000E4339">
        <w:rPr>
          <w:i/>
          <w:lang w:val="uk-UA"/>
        </w:rPr>
        <w:t>possible</w:t>
      </w:r>
      <w:proofErr w:type="spellEnd"/>
      <w:r w:rsidRPr="000E4339">
        <w:rPr>
          <w:i/>
          <w:lang w:val="uk-UA"/>
        </w:rPr>
        <w:t xml:space="preserve"> </w:t>
      </w:r>
      <w:proofErr w:type="spellStart"/>
      <w:r w:rsidRPr="000E4339">
        <w:rPr>
          <w:i/>
          <w:lang w:val="uk-UA"/>
        </w:rPr>
        <w:t>by</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generous</w:t>
      </w:r>
      <w:proofErr w:type="spellEnd"/>
      <w:r w:rsidRPr="000E4339">
        <w:rPr>
          <w:i/>
          <w:lang w:val="uk-UA"/>
        </w:rPr>
        <w:t xml:space="preserve"> </w:t>
      </w:r>
      <w:proofErr w:type="spellStart"/>
      <w:r w:rsidRPr="000E4339">
        <w:rPr>
          <w:i/>
          <w:lang w:val="uk-UA"/>
        </w:rPr>
        <w:t>support</w:t>
      </w:r>
      <w:proofErr w:type="spellEnd"/>
      <w:r w:rsidRPr="000E4339">
        <w:rPr>
          <w:i/>
          <w:lang w:val="uk-UA"/>
        </w:rPr>
        <w:t xml:space="preserve"> </w:t>
      </w:r>
      <w:proofErr w:type="spellStart"/>
      <w:r w:rsidRPr="000E4339">
        <w:rPr>
          <w:i/>
          <w:lang w:val="uk-UA"/>
        </w:rPr>
        <w:t>of</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American</w:t>
      </w:r>
      <w:proofErr w:type="spellEnd"/>
      <w:r w:rsidRPr="000E4339">
        <w:rPr>
          <w:i/>
          <w:lang w:val="uk-UA"/>
        </w:rPr>
        <w:t xml:space="preserve"> </w:t>
      </w:r>
      <w:proofErr w:type="spellStart"/>
      <w:r w:rsidRPr="000E4339">
        <w:rPr>
          <w:i/>
          <w:lang w:val="uk-UA"/>
        </w:rPr>
        <w:t>people</w:t>
      </w:r>
      <w:proofErr w:type="spellEnd"/>
      <w:r w:rsidRPr="000E4339">
        <w:rPr>
          <w:i/>
          <w:lang w:val="uk-UA"/>
        </w:rPr>
        <w:t xml:space="preserve"> </w:t>
      </w:r>
      <w:proofErr w:type="spellStart"/>
      <w:r w:rsidRPr="000E4339">
        <w:rPr>
          <w:i/>
          <w:lang w:val="uk-UA"/>
        </w:rPr>
        <w:t>through</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United</w:t>
      </w:r>
      <w:proofErr w:type="spellEnd"/>
      <w:r w:rsidRPr="000E4339">
        <w:rPr>
          <w:i/>
          <w:lang w:val="uk-UA"/>
        </w:rPr>
        <w:t xml:space="preserve"> </w:t>
      </w:r>
      <w:proofErr w:type="spellStart"/>
      <w:r w:rsidRPr="000E4339">
        <w:rPr>
          <w:i/>
          <w:lang w:val="uk-UA"/>
        </w:rPr>
        <w:t>States</w:t>
      </w:r>
      <w:proofErr w:type="spellEnd"/>
      <w:r w:rsidRPr="000E4339">
        <w:rPr>
          <w:i/>
          <w:lang w:val="uk-UA"/>
        </w:rPr>
        <w:t xml:space="preserve"> </w:t>
      </w:r>
      <w:proofErr w:type="spellStart"/>
      <w:r w:rsidRPr="000E4339">
        <w:rPr>
          <w:i/>
          <w:lang w:val="uk-UA"/>
        </w:rPr>
        <w:t>Agency</w:t>
      </w:r>
      <w:proofErr w:type="spellEnd"/>
      <w:r w:rsidRPr="000E4339">
        <w:rPr>
          <w:i/>
          <w:lang w:val="uk-UA"/>
        </w:rPr>
        <w:t xml:space="preserve"> </w:t>
      </w:r>
      <w:proofErr w:type="spellStart"/>
      <w:r w:rsidRPr="000E4339">
        <w:rPr>
          <w:i/>
          <w:lang w:val="uk-UA"/>
        </w:rPr>
        <w:t>for</w:t>
      </w:r>
      <w:proofErr w:type="spellEnd"/>
      <w:r w:rsidRPr="000E4339">
        <w:rPr>
          <w:i/>
          <w:lang w:val="uk-UA"/>
        </w:rPr>
        <w:t xml:space="preserve"> </w:t>
      </w:r>
      <w:proofErr w:type="spellStart"/>
      <w:r w:rsidRPr="000E4339">
        <w:rPr>
          <w:i/>
          <w:lang w:val="uk-UA"/>
        </w:rPr>
        <w:t>International</w:t>
      </w:r>
      <w:proofErr w:type="spellEnd"/>
      <w:r w:rsidRPr="000E4339">
        <w:rPr>
          <w:i/>
          <w:lang w:val="uk-UA"/>
        </w:rPr>
        <w:t xml:space="preserve"> </w:t>
      </w:r>
      <w:proofErr w:type="spellStart"/>
      <w:r w:rsidRPr="000E4339">
        <w:rPr>
          <w:i/>
          <w:lang w:val="uk-UA"/>
        </w:rPr>
        <w:t>Development</w:t>
      </w:r>
      <w:proofErr w:type="spellEnd"/>
      <w:r w:rsidRPr="000E4339">
        <w:rPr>
          <w:i/>
          <w:lang w:val="uk-UA"/>
        </w:rPr>
        <w:t xml:space="preserve"> (USAID). </w:t>
      </w:r>
      <w:proofErr w:type="spellStart"/>
      <w:r w:rsidRPr="000E4339">
        <w:rPr>
          <w:i/>
          <w:lang w:val="uk-UA"/>
        </w:rPr>
        <w:t>The</w:t>
      </w:r>
      <w:proofErr w:type="spellEnd"/>
      <w:r w:rsidRPr="000E4339">
        <w:rPr>
          <w:i/>
          <w:lang w:val="uk-UA"/>
        </w:rPr>
        <w:t xml:space="preserve"> </w:t>
      </w:r>
      <w:proofErr w:type="spellStart"/>
      <w:r w:rsidRPr="000E4339">
        <w:rPr>
          <w:i/>
          <w:lang w:val="uk-UA"/>
        </w:rPr>
        <w:t>contents</w:t>
      </w:r>
      <w:proofErr w:type="spellEnd"/>
      <w:r w:rsidRPr="000E4339">
        <w:rPr>
          <w:i/>
          <w:lang w:val="uk-UA"/>
        </w:rPr>
        <w:t xml:space="preserve"> </w:t>
      </w:r>
      <w:proofErr w:type="spellStart"/>
      <w:r w:rsidRPr="000E4339">
        <w:rPr>
          <w:i/>
          <w:lang w:val="uk-UA"/>
        </w:rPr>
        <w:t>are</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responsibility</w:t>
      </w:r>
      <w:proofErr w:type="spellEnd"/>
      <w:r w:rsidRPr="000E4339">
        <w:rPr>
          <w:i/>
          <w:lang w:val="uk-UA"/>
        </w:rPr>
        <w:t xml:space="preserve"> </w:t>
      </w:r>
      <w:proofErr w:type="spellStart"/>
      <w:r w:rsidRPr="000E4339">
        <w:rPr>
          <w:i/>
          <w:lang w:val="uk-UA"/>
        </w:rPr>
        <w:t>of</w:t>
      </w:r>
      <w:proofErr w:type="spellEnd"/>
      <w:r w:rsidRPr="000E4339">
        <w:rPr>
          <w:i/>
          <w:lang w:val="uk-UA"/>
        </w:rPr>
        <w:t xml:space="preserve"> </w:t>
      </w:r>
      <w:proofErr w:type="spellStart"/>
      <w:r w:rsidRPr="000E4339">
        <w:rPr>
          <w:i/>
          <w:lang w:val="uk-UA"/>
        </w:rPr>
        <w:t>Foundation</w:t>
      </w:r>
      <w:proofErr w:type="spellEnd"/>
      <w:r w:rsidRPr="000E4339">
        <w:rPr>
          <w:i/>
          <w:lang w:val="uk-UA"/>
        </w:rPr>
        <w:t xml:space="preserve"> </w:t>
      </w:r>
      <w:proofErr w:type="spellStart"/>
      <w:r w:rsidRPr="000E4339">
        <w:rPr>
          <w:i/>
          <w:lang w:val="uk-UA"/>
        </w:rPr>
        <w:t>in</w:t>
      </w:r>
      <w:proofErr w:type="spellEnd"/>
      <w:r w:rsidRPr="000E4339">
        <w:rPr>
          <w:i/>
          <w:lang w:val="uk-UA"/>
        </w:rPr>
        <w:t xml:space="preserve"> </w:t>
      </w:r>
      <w:proofErr w:type="spellStart"/>
      <w:r w:rsidRPr="000E4339">
        <w:rPr>
          <w:i/>
          <w:lang w:val="uk-UA"/>
        </w:rPr>
        <w:t>Support</w:t>
      </w:r>
      <w:proofErr w:type="spellEnd"/>
      <w:r w:rsidRPr="000E4339">
        <w:rPr>
          <w:i/>
          <w:lang w:val="uk-UA"/>
        </w:rPr>
        <w:t xml:space="preserve"> </w:t>
      </w:r>
      <w:proofErr w:type="spellStart"/>
      <w:r w:rsidRPr="000E4339">
        <w:rPr>
          <w:i/>
          <w:lang w:val="uk-UA"/>
        </w:rPr>
        <w:t>of</w:t>
      </w:r>
      <w:proofErr w:type="spellEnd"/>
      <w:r w:rsidRPr="000E4339">
        <w:rPr>
          <w:i/>
          <w:lang w:val="uk-UA"/>
        </w:rPr>
        <w:t xml:space="preserve"> </w:t>
      </w:r>
      <w:proofErr w:type="spellStart"/>
      <w:r w:rsidRPr="000E4339">
        <w:rPr>
          <w:i/>
          <w:lang w:val="uk-UA"/>
        </w:rPr>
        <w:t>Local</w:t>
      </w:r>
      <w:proofErr w:type="spellEnd"/>
      <w:r w:rsidRPr="000E4339">
        <w:rPr>
          <w:i/>
          <w:lang w:val="uk-UA"/>
        </w:rPr>
        <w:t xml:space="preserve"> </w:t>
      </w:r>
      <w:proofErr w:type="spellStart"/>
      <w:r w:rsidRPr="000E4339">
        <w:rPr>
          <w:i/>
          <w:lang w:val="uk-UA"/>
        </w:rPr>
        <w:t>Democracy</w:t>
      </w:r>
      <w:proofErr w:type="spellEnd"/>
      <w:r w:rsidRPr="000E4339">
        <w:rPr>
          <w:i/>
          <w:lang w:val="uk-UA"/>
        </w:rPr>
        <w:t xml:space="preserve"> </w:t>
      </w:r>
      <w:proofErr w:type="spellStart"/>
      <w:r w:rsidRPr="000E4339">
        <w:rPr>
          <w:i/>
          <w:lang w:val="uk-UA"/>
        </w:rPr>
        <w:t>and</w:t>
      </w:r>
      <w:proofErr w:type="spellEnd"/>
      <w:r w:rsidRPr="000E4339">
        <w:rPr>
          <w:i/>
          <w:lang w:val="uk-UA"/>
        </w:rPr>
        <w:t xml:space="preserve"> </w:t>
      </w:r>
      <w:proofErr w:type="spellStart"/>
      <w:r w:rsidRPr="000E4339">
        <w:rPr>
          <w:i/>
          <w:lang w:val="uk-UA"/>
        </w:rPr>
        <w:t>do</w:t>
      </w:r>
      <w:proofErr w:type="spellEnd"/>
      <w:r w:rsidRPr="000E4339">
        <w:rPr>
          <w:i/>
          <w:lang w:val="uk-UA"/>
        </w:rPr>
        <w:t xml:space="preserve"> </w:t>
      </w:r>
      <w:proofErr w:type="spellStart"/>
      <w:r w:rsidRPr="000E4339">
        <w:rPr>
          <w:i/>
          <w:lang w:val="uk-UA"/>
        </w:rPr>
        <w:t>not</w:t>
      </w:r>
      <w:proofErr w:type="spellEnd"/>
      <w:r w:rsidRPr="000E4339">
        <w:rPr>
          <w:i/>
          <w:lang w:val="uk-UA"/>
        </w:rPr>
        <w:t xml:space="preserve"> </w:t>
      </w:r>
      <w:proofErr w:type="spellStart"/>
      <w:r w:rsidRPr="000E4339">
        <w:rPr>
          <w:i/>
          <w:lang w:val="uk-UA"/>
        </w:rPr>
        <w:t>necessarily</w:t>
      </w:r>
      <w:proofErr w:type="spellEnd"/>
      <w:r w:rsidRPr="000E4339">
        <w:rPr>
          <w:i/>
          <w:lang w:val="uk-UA"/>
        </w:rPr>
        <w:t xml:space="preserve"> </w:t>
      </w:r>
      <w:proofErr w:type="spellStart"/>
      <w:r w:rsidRPr="000E4339">
        <w:rPr>
          <w:i/>
          <w:lang w:val="uk-UA"/>
        </w:rPr>
        <w:t>reflect</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views</w:t>
      </w:r>
      <w:proofErr w:type="spellEnd"/>
      <w:r w:rsidRPr="000E4339">
        <w:rPr>
          <w:i/>
          <w:lang w:val="uk-UA"/>
        </w:rPr>
        <w:t xml:space="preserve"> </w:t>
      </w:r>
      <w:proofErr w:type="spellStart"/>
      <w:r w:rsidRPr="000E4339">
        <w:rPr>
          <w:i/>
          <w:lang w:val="uk-UA"/>
        </w:rPr>
        <w:t>of</w:t>
      </w:r>
      <w:proofErr w:type="spellEnd"/>
      <w:r w:rsidRPr="000E4339">
        <w:rPr>
          <w:i/>
          <w:lang w:val="uk-UA"/>
        </w:rPr>
        <w:t xml:space="preserve"> USAID </w:t>
      </w:r>
      <w:proofErr w:type="spellStart"/>
      <w:r w:rsidRPr="000E4339">
        <w:rPr>
          <w:i/>
          <w:lang w:val="uk-UA"/>
        </w:rPr>
        <w:t>or</w:t>
      </w:r>
      <w:proofErr w:type="spellEnd"/>
      <w:r w:rsidRPr="000E4339">
        <w:rPr>
          <w:i/>
          <w:lang w:val="uk-UA"/>
        </w:rPr>
        <w:t xml:space="preserve"> </w:t>
      </w:r>
      <w:proofErr w:type="spellStart"/>
      <w:r w:rsidRPr="000E4339">
        <w:rPr>
          <w:i/>
          <w:lang w:val="uk-UA"/>
        </w:rPr>
        <w:t>the</w:t>
      </w:r>
      <w:proofErr w:type="spellEnd"/>
      <w:r w:rsidRPr="000E4339">
        <w:rPr>
          <w:i/>
          <w:lang w:val="uk-UA"/>
        </w:rPr>
        <w:t xml:space="preserve"> </w:t>
      </w:r>
      <w:proofErr w:type="spellStart"/>
      <w:r w:rsidRPr="000E4339">
        <w:rPr>
          <w:i/>
          <w:lang w:val="uk-UA"/>
        </w:rPr>
        <w:t>United</w:t>
      </w:r>
      <w:proofErr w:type="spellEnd"/>
      <w:r w:rsidRPr="000E4339">
        <w:rPr>
          <w:i/>
          <w:lang w:val="uk-UA"/>
        </w:rPr>
        <w:t xml:space="preserve"> </w:t>
      </w:r>
      <w:proofErr w:type="spellStart"/>
      <w:r w:rsidRPr="000E4339">
        <w:rPr>
          <w:i/>
          <w:lang w:val="uk-UA"/>
        </w:rPr>
        <w:t>States</w:t>
      </w:r>
      <w:proofErr w:type="spellEnd"/>
      <w:r w:rsidRPr="000E4339">
        <w:rPr>
          <w:i/>
          <w:lang w:val="uk-UA"/>
        </w:rPr>
        <w:t xml:space="preserve"> </w:t>
      </w:r>
      <w:proofErr w:type="spellStart"/>
      <w:r w:rsidRPr="000E4339">
        <w:rPr>
          <w:i/>
          <w:lang w:val="uk-UA"/>
        </w:rPr>
        <w:t>Government</w:t>
      </w:r>
      <w:proofErr w:type="spellEnd"/>
      <w:r w:rsidRPr="000E4339">
        <w:rPr>
          <w:i/>
          <w:lang w:val="uk-UA"/>
        </w:rPr>
        <w:t>.</w:t>
      </w:r>
      <w:r w:rsidR="008F7BAA" w:rsidRPr="000E4339">
        <w:rPr>
          <w:lang w:val="uk-UA"/>
        </w:rPr>
        <w:br w:type="page"/>
      </w:r>
    </w:p>
    <w:p w14:paraId="239EFEE3" w14:textId="77777777" w:rsidR="00732471" w:rsidRPr="000E4339" w:rsidRDefault="00732471">
      <w:pPr>
        <w:rPr>
          <w:sz w:val="22"/>
          <w:szCs w:val="22"/>
          <w:lang w:val="uk-UA"/>
        </w:rPr>
      </w:pPr>
    </w:p>
    <w:p w14:paraId="25A505A9" w14:textId="77777777" w:rsidR="00732471" w:rsidRPr="000E4339" w:rsidRDefault="00732471">
      <w:pPr>
        <w:rPr>
          <w:sz w:val="22"/>
          <w:szCs w:val="22"/>
          <w:lang w:val="uk-UA"/>
        </w:rPr>
      </w:pPr>
    </w:p>
    <w:p w14:paraId="5CC9E317" w14:textId="77777777" w:rsidR="00732471" w:rsidRPr="000E4339" w:rsidRDefault="00732471" w:rsidP="00732471">
      <w:pPr>
        <w:rPr>
          <w:sz w:val="22"/>
          <w:szCs w:val="22"/>
          <w:lang w:val="uk-UA"/>
        </w:rPr>
      </w:pPr>
    </w:p>
    <w:p w14:paraId="4819D208" w14:textId="77777777" w:rsidR="00732471" w:rsidRPr="000E4339" w:rsidRDefault="00732471" w:rsidP="00732471">
      <w:pPr>
        <w:rPr>
          <w:sz w:val="22"/>
          <w:szCs w:val="22"/>
          <w:lang w:val="uk-UA"/>
        </w:rPr>
      </w:pPr>
    </w:p>
    <w:p w14:paraId="219B4D3B" w14:textId="77777777" w:rsidR="00732471" w:rsidRPr="000E4339" w:rsidRDefault="00732471" w:rsidP="00732471">
      <w:pPr>
        <w:widowControl/>
        <w:autoSpaceDE w:val="0"/>
        <w:autoSpaceDN w:val="0"/>
        <w:adjustRightInd w:val="0"/>
        <w:jc w:val="center"/>
        <w:rPr>
          <w:rFonts w:eastAsia="Times New Roman"/>
          <w:sz w:val="24"/>
          <w:szCs w:val="24"/>
          <w:lang w:val="uk-UA" w:eastAsia="en-US"/>
        </w:rPr>
      </w:pPr>
      <w:r w:rsidRPr="000E4339">
        <w:rPr>
          <w:rFonts w:eastAsia="Times New Roman"/>
          <w:sz w:val="24"/>
          <w:szCs w:val="24"/>
          <w:lang w:val="uk-UA" w:eastAsia="en-US"/>
        </w:rPr>
        <w:t xml:space="preserve">Стратегія розроблена в рамках програми </w:t>
      </w:r>
      <w:r w:rsidRPr="000E4339">
        <w:rPr>
          <w:rFonts w:eastAsia="Times New Roman"/>
          <w:sz w:val="24"/>
          <w:szCs w:val="24"/>
          <w:lang w:val="uk-UA" w:eastAsia="en-US"/>
        </w:rPr>
        <w:br/>
      </w:r>
      <w:r w:rsidRPr="000E4339">
        <w:rPr>
          <w:rFonts w:eastAsia="Times New Roman"/>
          <w:b/>
          <w:sz w:val="24"/>
          <w:szCs w:val="24"/>
          <w:lang w:val="uk-UA" w:eastAsia="en-US"/>
        </w:rPr>
        <w:t>"</w:t>
      </w:r>
      <w:bookmarkStart w:id="1" w:name="_Hlk491360124"/>
      <w:r w:rsidRPr="000E4339">
        <w:rPr>
          <w:rFonts w:eastAsia="Times New Roman"/>
          <w:b/>
          <w:sz w:val="24"/>
          <w:szCs w:val="24"/>
          <w:lang w:val="uk-UA" w:eastAsia="en-US"/>
        </w:rPr>
        <w:t>Децентралізація приносить кращі результати та ефективність (DOBRE)</w:t>
      </w:r>
      <w:bookmarkEnd w:id="1"/>
      <w:r w:rsidRPr="000E4339">
        <w:rPr>
          <w:rFonts w:eastAsia="Times New Roman"/>
          <w:b/>
          <w:sz w:val="24"/>
          <w:szCs w:val="24"/>
          <w:lang w:val="uk-UA" w:eastAsia="en-US"/>
        </w:rPr>
        <w:t>"</w:t>
      </w:r>
      <w:r w:rsidRPr="000E4339">
        <w:rPr>
          <w:rFonts w:eastAsia="Times New Roman"/>
          <w:sz w:val="24"/>
          <w:szCs w:val="24"/>
          <w:lang w:val="uk-UA" w:eastAsia="en-US"/>
        </w:rPr>
        <w:t xml:space="preserve"> </w:t>
      </w:r>
      <w:r w:rsidRPr="000E4339">
        <w:rPr>
          <w:rFonts w:eastAsia="Times New Roman"/>
          <w:sz w:val="24"/>
          <w:szCs w:val="24"/>
          <w:lang w:val="uk-UA" w:eastAsia="en-US"/>
        </w:rPr>
        <w:br/>
        <w:t>стратегічною командою, що складається із лідерів і представників місцевої громади.</w:t>
      </w:r>
    </w:p>
    <w:p w14:paraId="5DEE9F7B" w14:textId="77777777" w:rsidR="00732471" w:rsidRPr="000E4339" w:rsidRDefault="00732471" w:rsidP="00732471">
      <w:pPr>
        <w:widowControl/>
        <w:autoSpaceDE w:val="0"/>
        <w:autoSpaceDN w:val="0"/>
        <w:adjustRightInd w:val="0"/>
        <w:jc w:val="center"/>
        <w:rPr>
          <w:rFonts w:eastAsia="Times New Roman"/>
          <w:sz w:val="24"/>
          <w:szCs w:val="24"/>
          <w:lang w:val="uk-UA" w:eastAsia="en-US"/>
        </w:rPr>
      </w:pPr>
    </w:p>
    <w:p w14:paraId="266923BA" w14:textId="77777777" w:rsidR="00732471" w:rsidRPr="000E4339" w:rsidRDefault="00732471" w:rsidP="00732471">
      <w:pPr>
        <w:widowControl/>
        <w:autoSpaceDE w:val="0"/>
        <w:autoSpaceDN w:val="0"/>
        <w:adjustRightInd w:val="0"/>
        <w:jc w:val="center"/>
        <w:rPr>
          <w:rFonts w:eastAsia="Times New Roman"/>
          <w:sz w:val="24"/>
          <w:szCs w:val="24"/>
          <w:lang w:val="uk-UA" w:eastAsia="en-US"/>
        </w:rPr>
      </w:pPr>
      <w:r w:rsidRPr="000E4339">
        <w:rPr>
          <w:rFonts w:eastAsia="Times New Roman"/>
          <w:sz w:val="24"/>
          <w:szCs w:val="24"/>
          <w:lang w:val="uk-UA" w:eastAsia="en-US"/>
        </w:rPr>
        <w:t xml:space="preserve">Роботу стратегічної команди координували експерти </w:t>
      </w:r>
      <w:r w:rsidRPr="000E4339">
        <w:rPr>
          <w:rFonts w:eastAsia="Times New Roman"/>
          <w:b/>
          <w:sz w:val="24"/>
          <w:szCs w:val="24"/>
          <w:lang w:val="uk-UA" w:eastAsia="en-US"/>
        </w:rPr>
        <w:br/>
        <w:t xml:space="preserve">Фонду Розвитку Місцевої Демократії (ФРМД) </w:t>
      </w:r>
      <w:r w:rsidRPr="000E4339">
        <w:rPr>
          <w:rFonts w:eastAsia="Times New Roman"/>
          <w:b/>
          <w:sz w:val="24"/>
          <w:szCs w:val="24"/>
          <w:lang w:val="uk-UA" w:eastAsia="en-US"/>
        </w:rPr>
        <w:br/>
      </w:r>
      <w:r w:rsidRPr="000E4339">
        <w:rPr>
          <w:rFonts w:eastAsia="Times New Roman"/>
          <w:sz w:val="24"/>
          <w:szCs w:val="24"/>
          <w:lang w:val="uk-UA" w:eastAsia="en-US"/>
        </w:rPr>
        <w:t xml:space="preserve">- Роберт </w:t>
      </w:r>
      <w:proofErr w:type="spellStart"/>
      <w:r w:rsidRPr="000E4339">
        <w:rPr>
          <w:rFonts w:eastAsia="Times New Roman"/>
          <w:sz w:val="24"/>
          <w:szCs w:val="24"/>
          <w:lang w:val="uk-UA" w:eastAsia="en-US"/>
        </w:rPr>
        <w:t>Жарковський</w:t>
      </w:r>
      <w:proofErr w:type="spellEnd"/>
      <w:r w:rsidRPr="000E4339">
        <w:rPr>
          <w:rFonts w:eastAsia="Times New Roman"/>
          <w:sz w:val="24"/>
          <w:szCs w:val="24"/>
          <w:lang w:val="uk-UA" w:eastAsia="en-US"/>
        </w:rPr>
        <w:t xml:space="preserve"> і Олексій Пасічник -</w:t>
      </w:r>
      <w:r w:rsidRPr="000E4339">
        <w:rPr>
          <w:rFonts w:eastAsia="Times New Roman"/>
          <w:sz w:val="24"/>
          <w:szCs w:val="24"/>
          <w:lang w:val="uk-UA" w:eastAsia="en-US"/>
        </w:rPr>
        <w:br/>
        <w:t xml:space="preserve">на підставі </w:t>
      </w:r>
      <w:proofErr w:type="spellStart"/>
      <w:r w:rsidRPr="000E4339">
        <w:rPr>
          <w:rFonts w:eastAsia="Times New Roman"/>
          <w:sz w:val="24"/>
          <w:szCs w:val="24"/>
          <w:lang w:val="uk-UA" w:eastAsia="en-US"/>
        </w:rPr>
        <w:t>Партисипативної</w:t>
      </w:r>
      <w:proofErr w:type="spellEnd"/>
      <w:r w:rsidRPr="000E4339">
        <w:rPr>
          <w:rFonts w:eastAsia="Times New Roman"/>
          <w:sz w:val="24"/>
          <w:szCs w:val="24"/>
          <w:lang w:val="uk-UA" w:eastAsia="en-US"/>
        </w:rPr>
        <w:t xml:space="preserve"> Моделі Стратегічного Планування ФРМД.</w:t>
      </w:r>
    </w:p>
    <w:p w14:paraId="46D6EAE7" w14:textId="77777777" w:rsidR="00732471" w:rsidRPr="000E4339" w:rsidRDefault="00732471">
      <w:pPr>
        <w:rPr>
          <w:sz w:val="22"/>
          <w:szCs w:val="22"/>
          <w:lang w:val="uk-UA"/>
        </w:rPr>
      </w:pPr>
    </w:p>
    <w:p w14:paraId="3DFE76D6" w14:textId="77777777" w:rsidR="00732471" w:rsidRPr="000E4339" w:rsidRDefault="00732471">
      <w:pPr>
        <w:rPr>
          <w:sz w:val="22"/>
          <w:szCs w:val="22"/>
          <w:lang w:val="uk-UA"/>
        </w:rPr>
      </w:pPr>
    </w:p>
    <w:p w14:paraId="7EA08A04" w14:textId="7AD2F8F0" w:rsidR="00732471" w:rsidRPr="000E4339" w:rsidRDefault="00732471">
      <w:pPr>
        <w:rPr>
          <w:sz w:val="22"/>
          <w:szCs w:val="22"/>
          <w:lang w:val="uk-UA"/>
        </w:rPr>
      </w:pPr>
      <w:r w:rsidRPr="000E4339">
        <w:rPr>
          <w:sz w:val="22"/>
          <w:szCs w:val="22"/>
          <w:lang w:val="uk-UA"/>
        </w:rPr>
        <w:br w:type="page"/>
      </w:r>
    </w:p>
    <w:p w14:paraId="1C3E786F" w14:textId="6885D0B1" w:rsidR="003C02AF" w:rsidRPr="000E4339" w:rsidRDefault="003C02AF">
      <w:pPr>
        <w:spacing w:before="120" w:line="259" w:lineRule="auto"/>
        <w:jc w:val="both"/>
        <w:rPr>
          <w:sz w:val="22"/>
          <w:szCs w:val="22"/>
          <w:lang w:val="uk-UA"/>
        </w:rPr>
      </w:pPr>
    </w:p>
    <w:p w14:paraId="6FDBB19D" w14:textId="706CB046" w:rsidR="003C02AF" w:rsidRPr="000E4339" w:rsidRDefault="005D6761">
      <w:pPr>
        <w:keepNext/>
        <w:keepLines/>
        <w:spacing w:before="240" w:line="276" w:lineRule="auto"/>
        <w:rPr>
          <w:b/>
          <w:color w:val="2E74B5"/>
          <w:sz w:val="24"/>
          <w:szCs w:val="24"/>
          <w:lang w:val="uk-UA"/>
        </w:rPr>
      </w:pPr>
      <w:r w:rsidRPr="000E4339">
        <w:rPr>
          <w:b/>
          <w:color w:val="2E74B5"/>
          <w:sz w:val="24"/>
          <w:szCs w:val="24"/>
          <w:lang w:val="uk-UA"/>
        </w:rPr>
        <w:t>Зміст</w:t>
      </w:r>
    </w:p>
    <w:p w14:paraId="6755A285" w14:textId="706C1AA3" w:rsidR="001B6DE4" w:rsidRPr="000E4339" w:rsidRDefault="001B6DE4">
      <w:pPr>
        <w:keepNext/>
        <w:keepLines/>
        <w:spacing w:before="240" w:line="276" w:lineRule="auto"/>
        <w:rPr>
          <w:b/>
          <w:color w:val="2E74B5"/>
          <w:sz w:val="24"/>
          <w:szCs w:val="24"/>
          <w:lang w:val="uk-UA"/>
        </w:rPr>
      </w:pPr>
    </w:p>
    <w:sdt>
      <w:sdtPr>
        <w:rPr>
          <w:sz w:val="22"/>
          <w:szCs w:val="22"/>
          <w:lang w:val="uk-UA"/>
        </w:rPr>
        <w:id w:val="1306898543"/>
        <w:docPartObj>
          <w:docPartGallery w:val="Table of Contents"/>
          <w:docPartUnique/>
        </w:docPartObj>
      </w:sdtPr>
      <w:sdtEndPr>
        <w:rPr>
          <w:sz w:val="20"/>
          <w:szCs w:val="20"/>
        </w:rPr>
      </w:sdtEndPr>
      <w:sdtContent>
        <w:p w14:paraId="7F6FDDF0" w14:textId="77777777" w:rsidR="004358CB" w:rsidRDefault="008F7BAA">
          <w:pPr>
            <w:pStyle w:val="1b"/>
            <w:rPr>
              <w:rFonts w:asciiTheme="minorHAnsi" w:eastAsiaTheme="minorEastAsia" w:hAnsiTheme="minorHAnsi" w:cstheme="minorBidi"/>
              <w:noProof/>
              <w:color w:val="auto"/>
              <w:sz w:val="22"/>
              <w:szCs w:val="22"/>
              <w:lang w:val="en-US" w:eastAsia="en-US"/>
            </w:rPr>
          </w:pPr>
          <w:r w:rsidRPr="000E4339">
            <w:rPr>
              <w:sz w:val="22"/>
              <w:szCs w:val="22"/>
              <w:lang w:val="uk-UA"/>
            </w:rPr>
            <w:fldChar w:fldCharType="begin"/>
          </w:r>
          <w:r w:rsidRPr="000E4339">
            <w:rPr>
              <w:sz w:val="22"/>
              <w:szCs w:val="22"/>
              <w:lang w:val="uk-UA"/>
            </w:rPr>
            <w:instrText xml:space="preserve"> TOC \h \u \z </w:instrText>
          </w:r>
          <w:r w:rsidRPr="000E4339">
            <w:rPr>
              <w:sz w:val="22"/>
              <w:szCs w:val="22"/>
              <w:lang w:val="uk-UA"/>
            </w:rPr>
            <w:fldChar w:fldCharType="separate"/>
          </w:r>
          <w:hyperlink w:anchor="_Toc507625755" w:history="1">
            <w:r w:rsidR="004358CB" w:rsidRPr="004E2E36">
              <w:rPr>
                <w:rStyle w:val="a9"/>
                <w:noProof/>
                <w:lang w:val="uk-UA"/>
              </w:rPr>
              <w:t>1.</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Процес створення стратегії, попередні коментарі</w:t>
            </w:r>
            <w:r w:rsidR="004358CB">
              <w:rPr>
                <w:noProof/>
                <w:webHidden/>
              </w:rPr>
              <w:tab/>
            </w:r>
            <w:r w:rsidR="004358CB">
              <w:rPr>
                <w:noProof/>
                <w:webHidden/>
              </w:rPr>
              <w:fldChar w:fldCharType="begin"/>
            </w:r>
            <w:r w:rsidR="004358CB">
              <w:rPr>
                <w:noProof/>
                <w:webHidden/>
              </w:rPr>
              <w:instrText xml:space="preserve"> PAGEREF _Toc507625755 \h </w:instrText>
            </w:r>
            <w:r w:rsidR="004358CB">
              <w:rPr>
                <w:noProof/>
                <w:webHidden/>
              </w:rPr>
            </w:r>
            <w:r w:rsidR="004358CB">
              <w:rPr>
                <w:noProof/>
                <w:webHidden/>
              </w:rPr>
              <w:fldChar w:fldCharType="separate"/>
            </w:r>
            <w:r w:rsidR="00AF06FD">
              <w:rPr>
                <w:noProof/>
                <w:webHidden/>
              </w:rPr>
              <w:t>2</w:t>
            </w:r>
            <w:r w:rsidR="004358CB">
              <w:rPr>
                <w:noProof/>
                <w:webHidden/>
              </w:rPr>
              <w:fldChar w:fldCharType="end"/>
            </w:r>
          </w:hyperlink>
        </w:p>
        <w:p w14:paraId="01A23288"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56" w:history="1">
            <w:r w:rsidR="004358CB" w:rsidRPr="004E2E36">
              <w:rPr>
                <w:rStyle w:val="a9"/>
                <w:noProof/>
                <w:lang w:val="uk-UA"/>
              </w:rPr>
              <w:t>2.</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Аналіз місцевого розвитку – найважливіші висновки</w:t>
            </w:r>
            <w:r w:rsidR="004358CB">
              <w:rPr>
                <w:noProof/>
                <w:webHidden/>
              </w:rPr>
              <w:tab/>
            </w:r>
            <w:r w:rsidR="004358CB">
              <w:rPr>
                <w:noProof/>
                <w:webHidden/>
              </w:rPr>
              <w:fldChar w:fldCharType="begin"/>
            </w:r>
            <w:r w:rsidR="004358CB">
              <w:rPr>
                <w:noProof/>
                <w:webHidden/>
              </w:rPr>
              <w:instrText xml:space="preserve"> PAGEREF _Toc507625756 \h </w:instrText>
            </w:r>
            <w:r w:rsidR="004358CB">
              <w:rPr>
                <w:noProof/>
                <w:webHidden/>
              </w:rPr>
            </w:r>
            <w:r w:rsidR="004358CB">
              <w:rPr>
                <w:noProof/>
                <w:webHidden/>
              </w:rPr>
              <w:fldChar w:fldCharType="separate"/>
            </w:r>
            <w:r w:rsidR="00AF06FD">
              <w:rPr>
                <w:noProof/>
                <w:webHidden/>
              </w:rPr>
              <w:t>6</w:t>
            </w:r>
            <w:r w:rsidR="004358CB">
              <w:rPr>
                <w:noProof/>
                <w:webHidden/>
              </w:rPr>
              <w:fldChar w:fldCharType="end"/>
            </w:r>
          </w:hyperlink>
        </w:p>
        <w:p w14:paraId="46794613"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57" w:history="1">
            <w:r w:rsidR="004358CB" w:rsidRPr="004E2E36">
              <w:rPr>
                <w:rStyle w:val="a9"/>
                <w:noProof/>
                <w:lang w:val="uk-UA"/>
              </w:rPr>
              <w:t>3.</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Результати соціологічного дослідження</w:t>
            </w:r>
            <w:r w:rsidR="004358CB">
              <w:rPr>
                <w:noProof/>
                <w:webHidden/>
              </w:rPr>
              <w:tab/>
            </w:r>
            <w:r w:rsidR="004358CB">
              <w:rPr>
                <w:noProof/>
                <w:webHidden/>
              </w:rPr>
              <w:fldChar w:fldCharType="begin"/>
            </w:r>
            <w:r w:rsidR="004358CB">
              <w:rPr>
                <w:noProof/>
                <w:webHidden/>
              </w:rPr>
              <w:instrText xml:space="preserve"> PAGEREF _Toc507625757 \h </w:instrText>
            </w:r>
            <w:r w:rsidR="004358CB">
              <w:rPr>
                <w:noProof/>
                <w:webHidden/>
              </w:rPr>
            </w:r>
            <w:r w:rsidR="004358CB">
              <w:rPr>
                <w:noProof/>
                <w:webHidden/>
              </w:rPr>
              <w:fldChar w:fldCharType="separate"/>
            </w:r>
            <w:r w:rsidR="00AF06FD">
              <w:rPr>
                <w:noProof/>
                <w:webHidden/>
              </w:rPr>
              <w:t>11</w:t>
            </w:r>
            <w:r w:rsidR="004358CB">
              <w:rPr>
                <w:noProof/>
                <w:webHidden/>
              </w:rPr>
              <w:fldChar w:fldCharType="end"/>
            </w:r>
          </w:hyperlink>
        </w:p>
        <w:p w14:paraId="3582295C"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58" w:history="1">
            <w:r w:rsidR="004358CB" w:rsidRPr="004E2E36">
              <w:rPr>
                <w:rStyle w:val="a9"/>
                <w:noProof/>
                <w:lang w:val="uk-UA"/>
              </w:rPr>
              <w:t>4.</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SWOT-аналіз – висновки</w:t>
            </w:r>
            <w:r w:rsidR="004358CB">
              <w:rPr>
                <w:noProof/>
                <w:webHidden/>
              </w:rPr>
              <w:tab/>
            </w:r>
            <w:r w:rsidR="004358CB">
              <w:rPr>
                <w:noProof/>
                <w:webHidden/>
              </w:rPr>
              <w:fldChar w:fldCharType="begin"/>
            </w:r>
            <w:r w:rsidR="004358CB">
              <w:rPr>
                <w:noProof/>
                <w:webHidden/>
              </w:rPr>
              <w:instrText xml:space="preserve"> PAGEREF _Toc507625758 \h </w:instrText>
            </w:r>
            <w:r w:rsidR="004358CB">
              <w:rPr>
                <w:noProof/>
                <w:webHidden/>
              </w:rPr>
            </w:r>
            <w:r w:rsidR="004358CB">
              <w:rPr>
                <w:noProof/>
                <w:webHidden/>
              </w:rPr>
              <w:fldChar w:fldCharType="separate"/>
            </w:r>
            <w:r w:rsidR="00AF06FD">
              <w:rPr>
                <w:noProof/>
                <w:webHidden/>
              </w:rPr>
              <w:t>15</w:t>
            </w:r>
            <w:r w:rsidR="004358CB">
              <w:rPr>
                <w:noProof/>
                <w:webHidden/>
              </w:rPr>
              <w:fldChar w:fldCharType="end"/>
            </w:r>
          </w:hyperlink>
        </w:p>
        <w:p w14:paraId="5D798749"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59" w:history="1">
            <w:r w:rsidR="004358CB" w:rsidRPr="004E2E36">
              <w:rPr>
                <w:rStyle w:val="a9"/>
                <w:noProof/>
                <w:lang w:val="uk-UA"/>
              </w:rPr>
              <w:t>5.</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Бачення розвитку громади</w:t>
            </w:r>
            <w:r w:rsidR="004358CB">
              <w:rPr>
                <w:noProof/>
                <w:webHidden/>
              </w:rPr>
              <w:tab/>
            </w:r>
            <w:r w:rsidR="004358CB">
              <w:rPr>
                <w:noProof/>
                <w:webHidden/>
              </w:rPr>
              <w:fldChar w:fldCharType="begin"/>
            </w:r>
            <w:r w:rsidR="004358CB">
              <w:rPr>
                <w:noProof/>
                <w:webHidden/>
              </w:rPr>
              <w:instrText xml:space="preserve"> PAGEREF _Toc507625759 \h </w:instrText>
            </w:r>
            <w:r w:rsidR="004358CB">
              <w:rPr>
                <w:noProof/>
                <w:webHidden/>
              </w:rPr>
            </w:r>
            <w:r w:rsidR="004358CB">
              <w:rPr>
                <w:noProof/>
                <w:webHidden/>
              </w:rPr>
              <w:fldChar w:fldCharType="separate"/>
            </w:r>
            <w:r w:rsidR="00AF06FD">
              <w:rPr>
                <w:noProof/>
                <w:webHidden/>
              </w:rPr>
              <w:t>18</w:t>
            </w:r>
            <w:r w:rsidR="004358CB">
              <w:rPr>
                <w:noProof/>
                <w:webHidden/>
              </w:rPr>
              <w:fldChar w:fldCharType="end"/>
            </w:r>
          </w:hyperlink>
        </w:p>
        <w:p w14:paraId="1A47E5B2"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0" w:history="1">
            <w:r w:rsidR="004358CB" w:rsidRPr="004E2E36">
              <w:rPr>
                <w:rStyle w:val="a9"/>
                <w:noProof/>
                <w:lang w:val="uk-UA"/>
              </w:rPr>
              <w:t>6.</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Стратегічні й операційні цілі стратегії</w:t>
            </w:r>
            <w:r w:rsidR="004358CB">
              <w:rPr>
                <w:noProof/>
                <w:webHidden/>
              </w:rPr>
              <w:tab/>
            </w:r>
            <w:r w:rsidR="004358CB">
              <w:rPr>
                <w:noProof/>
                <w:webHidden/>
              </w:rPr>
              <w:fldChar w:fldCharType="begin"/>
            </w:r>
            <w:r w:rsidR="004358CB">
              <w:rPr>
                <w:noProof/>
                <w:webHidden/>
              </w:rPr>
              <w:instrText xml:space="preserve"> PAGEREF _Toc507625760 \h </w:instrText>
            </w:r>
            <w:r w:rsidR="004358CB">
              <w:rPr>
                <w:noProof/>
                <w:webHidden/>
              </w:rPr>
            </w:r>
            <w:r w:rsidR="004358CB">
              <w:rPr>
                <w:noProof/>
                <w:webHidden/>
              </w:rPr>
              <w:fldChar w:fldCharType="separate"/>
            </w:r>
            <w:r w:rsidR="00AF06FD">
              <w:rPr>
                <w:noProof/>
                <w:webHidden/>
              </w:rPr>
              <w:t>19</w:t>
            </w:r>
            <w:r w:rsidR="004358CB">
              <w:rPr>
                <w:noProof/>
                <w:webHidden/>
              </w:rPr>
              <w:fldChar w:fldCharType="end"/>
            </w:r>
          </w:hyperlink>
        </w:p>
        <w:p w14:paraId="53439FE6"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1" w:history="1">
            <w:r w:rsidR="004358CB" w:rsidRPr="004E2E36">
              <w:rPr>
                <w:rStyle w:val="a9"/>
                <w:noProof/>
                <w:lang w:val="uk-UA"/>
              </w:rPr>
              <w:t>7.</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Індикатори впливу і результатів втілення стратегії</w:t>
            </w:r>
            <w:r w:rsidR="004358CB">
              <w:rPr>
                <w:noProof/>
                <w:webHidden/>
              </w:rPr>
              <w:tab/>
            </w:r>
            <w:r w:rsidR="004358CB">
              <w:rPr>
                <w:noProof/>
                <w:webHidden/>
              </w:rPr>
              <w:fldChar w:fldCharType="begin"/>
            </w:r>
            <w:r w:rsidR="004358CB">
              <w:rPr>
                <w:noProof/>
                <w:webHidden/>
              </w:rPr>
              <w:instrText xml:space="preserve"> PAGEREF _Toc507625761 \h </w:instrText>
            </w:r>
            <w:r w:rsidR="004358CB">
              <w:rPr>
                <w:noProof/>
                <w:webHidden/>
              </w:rPr>
            </w:r>
            <w:r w:rsidR="004358CB">
              <w:rPr>
                <w:noProof/>
                <w:webHidden/>
              </w:rPr>
              <w:fldChar w:fldCharType="separate"/>
            </w:r>
            <w:r w:rsidR="00AF06FD">
              <w:rPr>
                <w:noProof/>
                <w:webHidden/>
              </w:rPr>
              <w:t>21</w:t>
            </w:r>
            <w:r w:rsidR="004358CB">
              <w:rPr>
                <w:noProof/>
                <w:webHidden/>
              </w:rPr>
              <w:fldChar w:fldCharType="end"/>
            </w:r>
          </w:hyperlink>
        </w:p>
        <w:p w14:paraId="645A2A45"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2" w:history="1">
            <w:r w:rsidR="004358CB" w:rsidRPr="004E2E36">
              <w:rPr>
                <w:rStyle w:val="a9"/>
                <w:noProof/>
                <w:lang w:val="uk-UA"/>
              </w:rPr>
              <w:t>8.</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Взаємозв’язки між стратегією розвитку громади та іншими стратегічними документами</w:t>
            </w:r>
            <w:r w:rsidR="004358CB">
              <w:rPr>
                <w:noProof/>
                <w:webHidden/>
              </w:rPr>
              <w:tab/>
            </w:r>
            <w:r w:rsidR="004358CB">
              <w:rPr>
                <w:noProof/>
                <w:webHidden/>
              </w:rPr>
              <w:fldChar w:fldCharType="begin"/>
            </w:r>
            <w:r w:rsidR="004358CB">
              <w:rPr>
                <w:noProof/>
                <w:webHidden/>
              </w:rPr>
              <w:instrText xml:space="preserve"> PAGEREF _Toc507625762 \h </w:instrText>
            </w:r>
            <w:r w:rsidR="004358CB">
              <w:rPr>
                <w:noProof/>
                <w:webHidden/>
              </w:rPr>
            </w:r>
            <w:r w:rsidR="004358CB">
              <w:rPr>
                <w:noProof/>
                <w:webHidden/>
              </w:rPr>
              <w:fldChar w:fldCharType="separate"/>
            </w:r>
            <w:r w:rsidR="00AF06FD">
              <w:rPr>
                <w:noProof/>
                <w:webHidden/>
              </w:rPr>
              <w:t>33</w:t>
            </w:r>
            <w:r w:rsidR="004358CB">
              <w:rPr>
                <w:noProof/>
                <w:webHidden/>
              </w:rPr>
              <w:fldChar w:fldCharType="end"/>
            </w:r>
          </w:hyperlink>
        </w:p>
        <w:p w14:paraId="72149299"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3" w:history="1">
            <w:r w:rsidR="004358CB" w:rsidRPr="004E2E36">
              <w:rPr>
                <w:rStyle w:val="a9"/>
                <w:noProof/>
                <w:lang w:val="uk-UA"/>
              </w:rPr>
              <w:t>9.</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Джерела фінансування діяльності - ідентифікація джерел для інвестиційних і м'яких проектів</w:t>
            </w:r>
            <w:r w:rsidR="004358CB">
              <w:rPr>
                <w:noProof/>
                <w:webHidden/>
              </w:rPr>
              <w:tab/>
            </w:r>
            <w:r w:rsidR="004358CB">
              <w:rPr>
                <w:noProof/>
                <w:webHidden/>
              </w:rPr>
              <w:fldChar w:fldCharType="begin"/>
            </w:r>
            <w:r w:rsidR="004358CB">
              <w:rPr>
                <w:noProof/>
                <w:webHidden/>
              </w:rPr>
              <w:instrText xml:space="preserve"> PAGEREF _Toc507625763 \h </w:instrText>
            </w:r>
            <w:r w:rsidR="004358CB">
              <w:rPr>
                <w:noProof/>
                <w:webHidden/>
              </w:rPr>
            </w:r>
            <w:r w:rsidR="004358CB">
              <w:rPr>
                <w:noProof/>
                <w:webHidden/>
              </w:rPr>
              <w:fldChar w:fldCharType="separate"/>
            </w:r>
            <w:r w:rsidR="00AF06FD">
              <w:rPr>
                <w:noProof/>
                <w:webHidden/>
              </w:rPr>
              <w:t>37</w:t>
            </w:r>
            <w:r w:rsidR="004358CB">
              <w:rPr>
                <w:noProof/>
                <w:webHidden/>
              </w:rPr>
              <w:fldChar w:fldCharType="end"/>
            </w:r>
          </w:hyperlink>
        </w:p>
        <w:p w14:paraId="1A48E940"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4" w:history="1">
            <w:r w:rsidR="004358CB" w:rsidRPr="004E2E36">
              <w:rPr>
                <w:rStyle w:val="a9"/>
                <w:noProof/>
                <w:lang w:val="uk-UA"/>
              </w:rPr>
              <w:t>10.</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Система впровадження і моніторингу реалізації стратегії; принципи оновлення документу</w:t>
            </w:r>
            <w:r w:rsidR="004358CB">
              <w:rPr>
                <w:noProof/>
                <w:webHidden/>
              </w:rPr>
              <w:tab/>
            </w:r>
            <w:r w:rsidR="004358CB">
              <w:rPr>
                <w:noProof/>
                <w:webHidden/>
              </w:rPr>
              <w:fldChar w:fldCharType="begin"/>
            </w:r>
            <w:r w:rsidR="004358CB">
              <w:rPr>
                <w:noProof/>
                <w:webHidden/>
              </w:rPr>
              <w:instrText xml:space="preserve"> PAGEREF _Toc507625764 \h </w:instrText>
            </w:r>
            <w:r w:rsidR="004358CB">
              <w:rPr>
                <w:noProof/>
                <w:webHidden/>
              </w:rPr>
            </w:r>
            <w:r w:rsidR="004358CB">
              <w:rPr>
                <w:noProof/>
                <w:webHidden/>
              </w:rPr>
              <w:fldChar w:fldCharType="separate"/>
            </w:r>
            <w:r w:rsidR="00AF06FD">
              <w:rPr>
                <w:noProof/>
                <w:webHidden/>
              </w:rPr>
              <w:t>41</w:t>
            </w:r>
            <w:r w:rsidR="004358CB">
              <w:rPr>
                <w:noProof/>
                <w:webHidden/>
              </w:rPr>
              <w:fldChar w:fldCharType="end"/>
            </w:r>
          </w:hyperlink>
        </w:p>
        <w:p w14:paraId="7A2904DA"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5" w:history="1">
            <w:r w:rsidR="004358CB" w:rsidRPr="004E2E36">
              <w:rPr>
                <w:rStyle w:val="a9"/>
                <w:noProof/>
                <w:lang w:val="uk-UA"/>
              </w:rPr>
              <w:t>11.</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Детальний план дій (короткострокова і довгострокова перспектива)</w:t>
            </w:r>
            <w:r w:rsidR="004358CB">
              <w:rPr>
                <w:noProof/>
                <w:webHidden/>
              </w:rPr>
              <w:tab/>
            </w:r>
            <w:r w:rsidR="004358CB">
              <w:rPr>
                <w:noProof/>
                <w:webHidden/>
              </w:rPr>
              <w:fldChar w:fldCharType="begin"/>
            </w:r>
            <w:r w:rsidR="004358CB">
              <w:rPr>
                <w:noProof/>
                <w:webHidden/>
              </w:rPr>
              <w:instrText xml:space="preserve"> PAGEREF _Toc507625765 \h </w:instrText>
            </w:r>
            <w:r w:rsidR="004358CB">
              <w:rPr>
                <w:noProof/>
                <w:webHidden/>
              </w:rPr>
            </w:r>
            <w:r w:rsidR="004358CB">
              <w:rPr>
                <w:noProof/>
                <w:webHidden/>
              </w:rPr>
              <w:fldChar w:fldCharType="separate"/>
            </w:r>
            <w:r w:rsidR="00AF06FD">
              <w:rPr>
                <w:noProof/>
                <w:webHidden/>
              </w:rPr>
              <w:t>45</w:t>
            </w:r>
            <w:r w:rsidR="004358CB">
              <w:rPr>
                <w:noProof/>
                <w:webHidden/>
              </w:rPr>
              <w:fldChar w:fldCharType="end"/>
            </w:r>
          </w:hyperlink>
        </w:p>
        <w:p w14:paraId="12AC1FC6"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6" w:history="1">
            <w:r w:rsidR="004358CB" w:rsidRPr="004E2E36">
              <w:rPr>
                <w:rStyle w:val="a9"/>
                <w:noProof/>
                <w:lang w:val="uk-UA"/>
              </w:rPr>
              <w:t>12.</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Додаток 1: Проекти стратегічного характеру</w:t>
            </w:r>
            <w:r w:rsidR="004358CB">
              <w:rPr>
                <w:noProof/>
                <w:webHidden/>
              </w:rPr>
              <w:tab/>
            </w:r>
            <w:r w:rsidR="004358CB">
              <w:rPr>
                <w:noProof/>
                <w:webHidden/>
              </w:rPr>
              <w:fldChar w:fldCharType="begin"/>
            </w:r>
            <w:r w:rsidR="004358CB">
              <w:rPr>
                <w:noProof/>
                <w:webHidden/>
              </w:rPr>
              <w:instrText xml:space="preserve"> PAGEREF _Toc507625766 \h </w:instrText>
            </w:r>
            <w:r w:rsidR="004358CB">
              <w:rPr>
                <w:noProof/>
                <w:webHidden/>
              </w:rPr>
            </w:r>
            <w:r w:rsidR="004358CB">
              <w:rPr>
                <w:noProof/>
                <w:webHidden/>
              </w:rPr>
              <w:fldChar w:fldCharType="separate"/>
            </w:r>
            <w:r w:rsidR="00AF06FD">
              <w:rPr>
                <w:noProof/>
                <w:webHidden/>
              </w:rPr>
              <w:t>95</w:t>
            </w:r>
            <w:r w:rsidR="004358CB">
              <w:rPr>
                <w:noProof/>
                <w:webHidden/>
              </w:rPr>
              <w:fldChar w:fldCharType="end"/>
            </w:r>
          </w:hyperlink>
        </w:p>
        <w:p w14:paraId="704BBD14" w14:textId="77777777" w:rsidR="004358CB" w:rsidRDefault="00257CC0">
          <w:pPr>
            <w:pStyle w:val="1b"/>
            <w:rPr>
              <w:rFonts w:asciiTheme="minorHAnsi" w:eastAsiaTheme="minorEastAsia" w:hAnsiTheme="minorHAnsi" w:cstheme="minorBidi"/>
              <w:noProof/>
              <w:color w:val="auto"/>
              <w:sz w:val="22"/>
              <w:szCs w:val="22"/>
              <w:lang w:val="en-US" w:eastAsia="en-US"/>
            </w:rPr>
          </w:pPr>
          <w:hyperlink w:anchor="_Toc507625767" w:history="1">
            <w:r w:rsidR="004358CB" w:rsidRPr="004E2E36">
              <w:rPr>
                <w:rStyle w:val="a9"/>
                <w:noProof/>
                <w:lang w:val="uk-UA"/>
              </w:rPr>
              <w:t>13.</w:t>
            </w:r>
            <w:r w:rsidR="004358CB">
              <w:rPr>
                <w:rFonts w:asciiTheme="minorHAnsi" w:eastAsiaTheme="minorEastAsia" w:hAnsiTheme="minorHAnsi" w:cstheme="minorBidi"/>
                <w:noProof/>
                <w:color w:val="auto"/>
                <w:sz w:val="22"/>
                <w:szCs w:val="22"/>
                <w:lang w:val="en-US" w:eastAsia="en-US"/>
              </w:rPr>
              <w:tab/>
            </w:r>
            <w:r w:rsidR="004358CB" w:rsidRPr="004E2E36">
              <w:rPr>
                <w:rStyle w:val="a9"/>
                <w:noProof/>
                <w:lang w:val="uk-UA"/>
              </w:rPr>
              <w:t>Додаток 2: Рапорт про стан громади</w:t>
            </w:r>
            <w:r w:rsidR="004358CB">
              <w:rPr>
                <w:noProof/>
                <w:webHidden/>
              </w:rPr>
              <w:tab/>
            </w:r>
            <w:r w:rsidR="004358CB">
              <w:rPr>
                <w:noProof/>
                <w:webHidden/>
              </w:rPr>
              <w:fldChar w:fldCharType="begin"/>
            </w:r>
            <w:r w:rsidR="004358CB">
              <w:rPr>
                <w:noProof/>
                <w:webHidden/>
              </w:rPr>
              <w:instrText xml:space="preserve"> PAGEREF _Toc507625767 \h </w:instrText>
            </w:r>
            <w:r w:rsidR="004358CB">
              <w:rPr>
                <w:noProof/>
                <w:webHidden/>
              </w:rPr>
            </w:r>
            <w:r w:rsidR="004358CB">
              <w:rPr>
                <w:noProof/>
                <w:webHidden/>
              </w:rPr>
              <w:fldChar w:fldCharType="separate"/>
            </w:r>
            <w:r w:rsidR="00AF06FD">
              <w:rPr>
                <w:noProof/>
                <w:webHidden/>
              </w:rPr>
              <w:t>120</w:t>
            </w:r>
            <w:r w:rsidR="004358CB">
              <w:rPr>
                <w:noProof/>
                <w:webHidden/>
              </w:rPr>
              <w:fldChar w:fldCharType="end"/>
            </w:r>
          </w:hyperlink>
        </w:p>
        <w:p w14:paraId="5269BFC1" w14:textId="050C84B8" w:rsidR="003C02AF" w:rsidRPr="000E4339" w:rsidRDefault="008F7BAA">
          <w:pPr>
            <w:tabs>
              <w:tab w:val="right" w:pos="9639"/>
            </w:tabs>
            <w:spacing w:before="200" w:after="80"/>
            <w:rPr>
              <w:sz w:val="22"/>
              <w:szCs w:val="22"/>
              <w:lang w:val="uk-UA"/>
            </w:rPr>
          </w:pPr>
          <w:r w:rsidRPr="000E4339">
            <w:rPr>
              <w:sz w:val="22"/>
              <w:szCs w:val="22"/>
              <w:lang w:val="uk-UA"/>
            </w:rPr>
            <w:fldChar w:fldCharType="end"/>
          </w:r>
        </w:p>
      </w:sdtContent>
    </w:sdt>
    <w:p w14:paraId="3DEE29A1" w14:textId="31F95C3E" w:rsidR="003C02AF" w:rsidRPr="000E4339" w:rsidRDefault="003C02AF">
      <w:pPr>
        <w:spacing w:after="160" w:line="259" w:lineRule="auto"/>
        <w:rPr>
          <w:sz w:val="22"/>
          <w:szCs w:val="22"/>
          <w:lang w:val="uk-UA"/>
        </w:rPr>
      </w:pPr>
    </w:p>
    <w:p w14:paraId="74BFC925" w14:textId="429A4A03" w:rsidR="003C02AF" w:rsidRPr="000E4339" w:rsidRDefault="003C02AF">
      <w:pPr>
        <w:spacing w:before="120" w:line="259" w:lineRule="auto"/>
        <w:jc w:val="both"/>
        <w:rPr>
          <w:sz w:val="22"/>
          <w:szCs w:val="22"/>
          <w:lang w:val="uk-UA"/>
        </w:rPr>
      </w:pPr>
    </w:p>
    <w:p w14:paraId="7C949177" w14:textId="4022ACD5" w:rsidR="003C02AF" w:rsidRPr="000E4339" w:rsidRDefault="003C02AF">
      <w:pPr>
        <w:spacing w:before="120" w:line="259" w:lineRule="auto"/>
        <w:jc w:val="both"/>
        <w:rPr>
          <w:sz w:val="22"/>
          <w:szCs w:val="22"/>
          <w:lang w:val="uk-UA"/>
        </w:rPr>
      </w:pPr>
    </w:p>
    <w:p w14:paraId="6A9D7A57" w14:textId="7280C539" w:rsidR="003C02AF" w:rsidRPr="000E4339" w:rsidRDefault="003C02AF">
      <w:pPr>
        <w:spacing w:before="120" w:line="259" w:lineRule="auto"/>
        <w:jc w:val="both"/>
        <w:rPr>
          <w:sz w:val="22"/>
          <w:szCs w:val="22"/>
          <w:lang w:val="uk-UA"/>
        </w:rPr>
      </w:pPr>
    </w:p>
    <w:p w14:paraId="4AEB1CB4" w14:textId="44ADC5CD" w:rsidR="003C02AF" w:rsidRPr="000E4339" w:rsidRDefault="003C02AF">
      <w:pPr>
        <w:spacing w:before="120" w:line="259" w:lineRule="auto"/>
        <w:jc w:val="both"/>
        <w:rPr>
          <w:sz w:val="22"/>
          <w:szCs w:val="22"/>
          <w:lang w:val="uk-UA"/>
        </w:rPr>
      </w:pPr>
    </w:p>
    <w:p w14:paraId="38B913C3" w14:textId="06431D9B" w:rsidR="003C02AF" w:rsidRPr="000E4339" w:rsidRDefault="003C02AF" w:rsidP="00963E77">
      <w:pPr>
        <w:spacing w:before="120" w:line="259" w:lineRule="auto"/>
        <w:jc w:val="both"/>
        <w:rPr>
          <w:sz w:val="22"/>
          <w:szCs w:val="22"/>
          <w:lang w:val="uk-UA"/>
        </w:rPr>
      </w:pPr>
    </w:p>
    <w:p w14:paraId="52CA821F" w14:textId="3D149AE9" w:rsidR="00264507" w:rsidRPr="00E71B73" w:rsidRDefault="008F7BAA" w:rsidP="00E71B73">
      <w:pPr>
        <w:rPr>
          <w:lang w:val="uk-UA"/>
        </w:rPr>
        <w:sectPr w:rsidR="00264507" w:rsidRPr="00E71B73">
          <w:headerReference w:type="default" r:id="rId10"/>
          <w:footerReference w:type="default" r:id="rId11"/>
          <w:pgSz w:w="12240" w:h="15840"/>
          <w:pgMar w:top="1135" w:right="1325" w:bottom="1276" w:left="1276" w:header="0" w:footer="708" w:gutter="0"/>
          <w:pgNumType w:start="1"/>
          <w:cols w:space="708"/>
        </w:sectPr>
      </w:pPr>
      <w:r w:rsidRPr="000E4339">
        <w:rPr>
          <w:lang w:val="uk-UA"/>
        </w:rPr>
        <w:br w:type="page"/>
      </w:r>
    </w:p>
    <w:p w14:paraId="3C594841" w14:textId="3DF8D5A9" w:rsidR="00264507" w:rsidRPr="000E4339" w:rsidRDefault="00264507" w:rsidP="00BF1AB7">
      <w:pPr>
        <w:spacing w:before="120" w:line="259" w:lineRule="auto"/>
        <w:jc w:val="both"/>
        <w:rPr>
          <w:color w:val="2E74B5"/>
          <w:sz w:val="24"/>
          <w:szCs w:val="24"/>
          <w:lang w:val="uk-UA"/>
        </w:rPr>
      </w:pPr>
    </w:p>
    <w:p w14:paraId="6B0283C7" w14:textId="0ECFDF28" w:rsidR="00732471" w:rsidRPr="000E4339" w:rsidRDefault="00732471" w:rsidP="00732471">
      <w:pPr>
        <w:spacing w:before="120" w:line="259" w:lineRule="auto"/>
        <w:jc w:val="both"/>
        <w:rPr>
          <w:b/>
          <w:color w:val="2E74B5"/>
          <w:sz w:val="24"/>
          <w:szCs w:val="24"/>
          <w:lang w:val="uk-UA"/>
        </w:rPr>
      </w:pPr>
      <w:r w:rsidRPr="000E4339">
        <w:rPr>
          <w:b/>
          <w:color w:val="2E74B5"/>
          <w:sz w:val="24"/>
          <w:szCs w:val="24"/>
          <w:lang w:val="uk-UA"/>
        </w:rPr>
        <w:t>Шановні пані та панове!</w:t>
      </w:r>
    </w:p>
    <w:p w14:paraId="2BFDC4EB" w14:textId="4F6DA38C" w:rsidR="00444D62" w:rsidRPr="000E4339" w:rsidRDefault="00444D62" w:rsidP="00444D62">
      <w:pPr>
        <w:spacing w:before="120" w:line="259" w:lineRule="auto"/>
        <w:jc w:val="both"/>
        <w:rPr>
          <w:rFonts w:asciiTheme="minorHAnsi" w:hAnsiTheme="minorHAnsi"/>
          <w:color w:val="2E74B5"/>
          <w:sz w:val="22"/>
          <w:szCs w:val="22"/>
          <w:lang w:val="uk-UA"/>
        </w:rPr>
      </w:pPr>
    </w:p>
    <w:p w14:paraId="26AB9BB9" w14:textId="34316212" w:rsidR="00502681" w:rsidRPr="000E4339" w:rsidRDefault="00502681" w:rsidP="00502681">
      <w:pPr>
        <w:spacing w:before="120"/>
        <w:jc w:val="both"/>
        <w:rPr>
          <w:rFonts w:eastAsia="Times New Roman"/>
          <w:sz w:val="22"/>
          <w:szCs w:val="22"/>
          <w:lang w:val="uk-UA"/>
        </w:rPr>
      </w:pPr>
      <w:r w:rsidRPr="000E4339">
        <w:rPr>
          <w:rFonts w:eastAsia="Times New Roman"/>
          <w:sz w:val="22"/>
          <w:szCs w:val="22"/>
          <w:lang w:val="uk-UA"/>
        </w:rPr>
        <w:t xml:space="preserve">Сьогодні мешканці Гречаноподівської об’єднаної територіальної громади потребують значних позитивних змін в інфраструктурі, освіті, медицині, культурі і спорті. Усі ми хочемо мати стійке підґрунтя, яке допоможе нам твердо стояти  на ногах при вирішенні важливих проблем, реалізації цілей і завдань, що сприятимуть активному розвитку громади. Ретельно продуманий план розвитку громади дасть змогу ефективно вирішувати питання щодо реалізації задуманих проектів. Таким документом є Стратегія сталого розвитку Гречаноподівської ОТГ на 2018-2026 роки. </w:t>
      </w:r>
    </w:p>
    <w:p w14:paraId="2081CEF1" w14:textId="71790001" w:rsidR="00502681" w:rsidRPr="000E4339" w:rsidRDefault="00502681" w:rsidP="00502681">
      <w:pPr>
        <w:spacing w:before="120"/>
        <w:jc w:val="both"/>
        <w:rPr>
          <w:rFonts w:eastAsia="Times New Roman"/>
          <w:sz w:val="22"/>
          <w:szCs w:val="22"/>
          <w:lang w:val="uk-UA"/>
        </w:rPr>
      </w:pPr>
      <w:r w:rsidRPr="000E4339">
        <w:rPr>
          <w:rFonts w:eastAsia="Times New Roman"/>
          <w:sz w:val="22"/>
          <w:szCs w:val="22"/>
          <w:lang w:val="uk-UA"/>
        </w:rPr>
        <w:t xml:space="preserve">Плідна праця громадськості, виконавчого комітету, представників різних прошарків населення та соціальних груп дозволила серйозно підійти до підготовки і написання Стратегія сталого розвитку, коли через анкетування, тренінгові заняття, співбесіди було виявлено бажання та ідеї громадян, їх суспільну думку, професійну спрямованість керівників та працівників закладів, що розташовані на території  сільської ради.  Спираючись на  реальну підтримку Проекту «Децентралізація приносить кращі результати та ефективність (DOBRE)», що фінансується USAID, в якому прийнято методику </w:t>
      </w:r>
      <w:proofErr w:type="spellStart"/>
      <w:r w:rsidRPr="000E4339">
        <w:rPr>
          <w:rFonts w:eastAsia="Times New Roman"/>
          <w:sz w:val="22"/>
          <w:szCs w:val="22"/>
          <w:lang w:val="uk-UA"/>
        </w:rPr>
        <w:t>Партисипативної</w:t>
      </w:r>
      <w:proofErr w:type="spellEnd"/>
      <w:r w:rsidRPr="000E4339">
        <w:rPr>
          <w:rFonts w:eastAsia="Times New Roman"/>
          <w:sz w:val="22"/>
          <w:szCs w:val="22"/>
          <w:lang w:val="uk-UA"/>
        </w:rPr>
        <w:t xml:space="preserve"> Моделі Стратегічного Планування Фонду Розвитку Місцевої Демократії (FRDL) ми зможемо реалізувати поставлені цілі для активного розвитку громади.</w:t>
      </w:r>
    </w:p>
    <w:p w14:paraId="2EECB903" w14:textId="77777777" w:rsidR="00502681" w:rsidRPr="000E4339" w:rsidRDefault="00502681" w:rsidP="00502681">
      <w:pPr>
        <w:spacing w:before="120"/>
        <w:jc w:val="both"/>
        <w:rPr>
          <w:rFonts w:eastAsia="Times New Roman"/>
          <w:sz w:val="22"/>
          <w:szCs w:val="22"/>
          <w:lang w:val="uk-UA"/>
        </w:rPr>
      </w:pPr>
      <w:r w:rsidRPr="000E4339">
        <w:rPr>
          <w:rFonts w:eastAsia="Times New Roman"/>
          <w:sz w:val="22"/>
          <w:szCs w:val="22"/>
          <w:lang w:val="uk-UA"/>
        </w:rPr>
        <w:t xml:space="preserve">Для розробки проекту стратегії  була створена робоча група, яка обиралася демократично: запрошення для участь у підготовці та написанні Стратегії отримали всі мешканці населених пунктів Гречаноподівської сільської ради – через  інтернет-сторінку громади, сторінку у </w:t>
      </w:r>
      <w:proofErr w:type="spellStart"/>
      <w:r w:rsidRPr="000E4339">
        <w:rPr>
          <w:rFonts w:eastAsia="Times New Roman"/>
          <w:sz w:val="22"/>
          <w:szCs w:val="22"/>
          <w:lang w:val="uk-UA"/>
        </w:rPr>
        <w:t>Facebook</w:t>
      </w:r>
      <w:proofErr w:type="spellEnd"/>
      <w:r w:rsidRPr="000E4339">
        <w:rPr>
          <w:rFonts w:eastAsia="Times New Roman"/>
          <w:sz w:val="22"/>
          <w:szCs w:val="22"/>
          <w:lang w:val="uk-UA"/>
        </w:rPr>
        <w:t xml:space="preserve"> та місцевий Бюлетень.  Ми добре усвідомили, що головною метою розробки Стратегії сталого розвитку громади виступає покращення життя її мешканців, створення для них комфортних умов проживання на більш якісному рівні, сприяння зростанню економіки, залученню інвестицій, ефективному використанню ресурсів громади. Для цього необхідно змінити систему управління та направити роботу на реалізацію спільних інтересів громади, влади та бізнесу. Шляхом розвитку інфраструктури необхідно забезпечувати мешканців громади, особливо молоде покоління, робочими місцями. Сприяти розвитку творчих здібностей у дітей дошкільного і шкільного віку, залучати їх до участі в гуртках, клубах, секціях, організованих у закладах освіти та позашкільних закладах.</w:t>
      </w:r>
    </w:p>
    <w:p w14:paraId="4A826A2D" w14:textId="701A2DCE" w:rsidR="00502681" w:rsidRPr="000E4339" w:rsidRDefault="00502681" w:rsidP="00502681">
      <w:pPr>
        <w:spacing w:before="120"/>
        <w:jc w:val="both"/>
        <w:rPr>
          <w:rFonts w:eastAsia="Times New Roman"/>
          <w:sz w:val="22"/>
          <w:szCs w:val="22"/>
          <w:lang w:val="uk-UA"/>
        </w:rPr>
      </w:pPr>
      <w:r w:rsidRPr="000E4339">
        <w:rPr>
          <w:rFonts w:eastAsia="Times New Roman"/>
          <w:sz w:val="22"/>
          <w:szCs w:val="22"/>
          <w:lang w:val="uk-UA"/>
        </w:rPr>
        <w:t xml:space="preserve">Стратегія визначає основні цілі та напрямки розвитку Гречаноподівської громади на період до 2026 року. Цілеспрямована її реалізація принесе плідні результати і задоволення </w:t>
      </w:r>
      <w:r w:rsidR="00A805E0" w:rsidRPr="000E4339">
        <w:rPr>
          <w:rFonts w:eastAsia="Times New Roman"/>
          <w:sz w:val="22"/>
          <w:szCs w:val="22"/>
          <w:lang w:val="uk-UA"/>
        </w:rPr>
        <w:t>громадянам</w:t>
      </w:r>
      <w:r w:rsidRPr="000E4339">
        <w:rPr>
          <w:rFonts w:eastAsia="Times New Roman"/>
          <w:sz w:val="22"/>
          <w:szCs w:val="22"/>
          <w:lang w:val="uk-UA"/>
        </w:rPr>
        <w:t>. Коли кожен мешканець громади детально ознайомиться з документом Стратегії, то побачить, що цей документ є основою  нашого розвитку і дасть змогу примножувати наші досягнення протягом років. Тоді кожен з нас зрозуміє, що співпраця влади, громади, бізнесу і підтримки проекту «DOBRE» дає, дійсно, хороші результати та відчутні зміни на краще для людей похилого віку, дітей, молоді і усіх мешканців нашої об’єднаної громади.</w:t>
      </w:r>
    </w:p>
    <w:p w14:paraId="49B9CA7E" w14:textId="77777777" w:rsidR="00547E7B" w:rsidRPr="000E4339" w:rsidRDefault="00547E7B" w:rsidP="00502681">
      <w:pPr>
        <w:jc w:val="both"/>
        <w:rPr>
          <w:rFonts w:asciiTheme="minorHAnsi" w:eastAsiaTheme="minorHAnsi" w:hAnsiTheme="minorHAnsi" w:cs="Times New Roman"/>
          <w:color w:val="auto"/>
          <w:sz w:val="22"/>
          <w:szCs w:val="22"/>
          <w:lang w:val="uk-UA"/>
        </w:rPr>
      </w:pPr>
    </w:p>
    <w:p w14:paraId="5CEE61EE" w14:textId="669E96CE" w:rsidR="00444D62" w:rsidRPr="000E4339" w:rsidRDefault="00547E7B" w:rsidP="00444D62">
      <w:pPr>
        <w:jc w:val="right"/>
        <w:rPr>
          <w:color w:val="2E74B5"/>
          <w:sz w:val="24"/>
          <w:szCs w:val="24"/>
          <w:lang w:val="uk-UA"/>
        </w:rPr>
      </w:pPr>
      <w:r w:rsidRPr="000E4339">
        <w:rPr>
          <w:color w:val="2E74B5"/>
          <w:sz w:val="24"/>
          <w:szCs w:val="24"/>
          <w:lang w:val="uk-UA"/>
        </w:rPr>
        <w:t xml:space="preserve">Голова </w:t>
      </w:r>
      <w:r w:rsidR="00C6743C" w:rsidRPr="000E4339">
        <w:rPr>
          <w:color w:val="2E74B5"/>
          <w:sz w:val="24"/>
          <w:szCs w:val="24"/>
          <w:lang w:val="uk-UA"/>
        </w:rPr>
        <w:t xml:space="preserve">Гречаноподівської </w:t>
      </w:r>
      <w:r w:rsidR="008201DB" w:rsidRPr="000E4339">
        <w:rPr>
          <w:color w:val="2E74B5"/>
          <w:sz w:val="24"/>
          <w:szCs w:val="24"/>
          <w:lang w:val="uk-UA"/>
        </w:rPr>
        <w:t>сільської ради</w:t>
      </w:r>
    </w:p>
    <w:p w14:paraId="051441C2" w14:textId="61C12533" w:rsidR="00444D62" w:rsidRPr="000E4339" w:rsidRDefault="00C6743C" w:rsidP="00655C6B">
      <w:pPr>
        <w:jc w:val="right"/>
        <w:rPr>
          <w:color w:val="2E74B5"/>
          <w:sz w:val="24"/>
          <w:szCs w:val="24"/>
          <w:lang w:val="uk-UA"/>
        </w:rPr>
      </w:pPr>
      <w:r w:rsidRPr="000E4339">
        <w:rPr>
          <w:color w:val="2E74B5"/>
          <w:sz w:val="24"/>
          <w:szCs w:val="24"/>
          <w:lang w:val="uk-UA"/>
        </w:rPr>
        <w:t>Галина</w:t>
      </w:r>
      <w:r w:rsidR="00547E7B" w:rsidRPr="000E4339">
        <w:rPr>
          <w:color w:val="2E74B5"/>
          <w:sz w:val="24"/>
          <w:szCs w:val="24"/>
          <w:lang w:val="uk-UA"/>
        </w:rPr>
        <w:t xml:space="preserve"> </w:t>
      </w:r>
      <w:r w:rsidRPr="000E4339">
        <w:rPr>
          <w:color w:val="2E74B5"/>
          <w:sz w:val="24"/>
          <w:szCs w:val="24"/>
          <w:lang w:val="uk-UA"/>
        </w:rPr>
        <w:t>Усик</w:t>
      </w:r>
    </w:p>
    <w:p w14:paraId="568E07B2" w14:textId="66D5976E" w:rsidR="004F5D8D" w:rsidRPr="000E4339" w:rsidRDefault="00444D62" w:rsidP="00FE6CAF">
      <w:pPr>
        <w:rPr>
          <w:color w:val="2E74B5"/>
          <w:sz w:val="32"/>
          <w:szCs w:val="32"/>
          <w:lang w:val="uk-UA"/>
        </w:rPr>
      </w:pPr>
      <w:r w:rsidRPr="000E4339">
        <w:rPr>
          <w:color w:val="2E74B5"/>
          <w:sz w:val="32"/>
          <w:szCs w:val="32"/>
          <w:lang w:val="uk-UA"/>
        </w:rPr>
        <w:br w:type="page"/>
      </w:r>
    </w:p>
    <w:p w14:paraId="2E22429C" w14:textId="62EF3118" w:rsidR="00EB04FB" w:rsidRPr="000E4339" w:rsidRDefault="00EB04FB">
      <w:pPr>
        <w:rPr>
          <w:color w:val="2E74B5"/>
          <w:sz w:val="32"/>
          <w:szCs w:val="32"/>
          <w:lang w:val="uk-UA"/>
        </w:rPr>
      </w:pPr>
    </w:p>
    <w:p w14:paraId="6DA60C5A" w14:textId="1A8B52CE" w:rsidR="00BF1AB7" w:rsidRPr="000E4339" w:rsidRDefault="00D571A2" w:rsidP="00D571A2">
      <w:pPr>
        <w:pStyle w:val="1"/>
        <w:numPr>
          <w:ilvl w:val="0"/>
          <w:numId w:val="1"/>
        </w:numPr>
        <w:ind w:hanging="360"/>
        <w:rPr>
          <w:lang w:val="uk-UA"/>
        </w:rPr>
      </w:pPr>
      <w:bookmarkStart w:id="2" w:name="_Toc490153136"/>
      <w:bookmarkStart w:id="3" w:name="_Toc507625755"/>
      <w:r w:rsidRPr="000E4339">
        <w:rPr>
          <w:lang w:val="uk-UA"/>
        </w:rPr>
        <w:t>Процес створення стратегії, попередні коментарі</w:t>
      </w:r>
      <w:bookmarkEnd w:id="2"/>
      <w:bookmarkEnd w:id="3"/>
    </w:p>
    <w:p w14:paraId="256299BF" w14:textId="77777777" w:rsidR="002B79AD" w:rsidRPr="000E4339" w:rsidRDefault="002B79AD" w:rsidP="002B79AD">
      <w:pPr>
        <w:spacing w:before="120" w:line="259" w:lineRule="auto"/>
        <w:jc w:val="both"/>
        <w:rPr>
          <w:color w:val="auto"/>
          <w:lang w:val="uk-UA"/>
        </w:rPr>
      </w:pPr>
      <w:bookmarkStart w:id="4" w:name="_dlv42a9lde7a" w:colFirst="0" w:colLast="0"/>
      <w:bookmarkEnd w:id="4"/>
      <w:r w:rsidRPr="000E4339">
        <w:rPr>
          <w:rFonts w:asciiTheme="minorHAnsi" w:eastAsiaTheme="minorHAnsi" w:hAnsiTheme="minorHAnsi" w:cs="Times New Roman"/>
          <w:color w:val="auto"/>
          <w:sz w:val="22"/>
          <w:szCs w:val="22"/>
          <w:lang w:val="uk-UA"/>
        </w:rPr>
        <w:t xml:space="preserve">У методиці підготовки в рамках проекту DOBRE Стратегії сталого розвитку Гречаноподівської ОТГ на 2018 - 2026 роки (Стратегія) застосовано методику </w:t>
      </w:r>
      <w:proofErr w:type="spellStart"/>
      <w:r w:rsidRPr="000E4339">
        <w:rPr>
          <w:rFonts w:asciiTheme="minorHAnsi" w:eastAsiaTheme="minorHAnsi" w:hAnsiTheme="minorHAnsi" w:cs="Times New Roman"/>
          <w:b/>
          <w:color w:val="auto"/>
          <w:sz w:val="22"/>
          <w:szCs w:val="22"/>
          <w:lang w:val="uk-UA"/>
        </w:rPr>
        <w:t>Партисипативної</w:t>
      </w:r>
      <w:proofErr w:type="spellEnd"/>
      <w:r w:rsidRPr="000E4339">
        <w:rPr>
          <w:rFonts w:asciiTheme="minorHAnsi" w:eastAsiaTheme="minorHAnsi" w:hAnsiTheme="minorHAnsi" w:cs="Times New Roman"/>
          <w:b/>
          <w:color w:val="auto"/>
          <w:sz w:val="22"/>
          <w:szCs w:val="22"/>
          <w:lang w:val="uk-UA"/>
        </w:rPr>
        <w:t xml:space="preserve"> Моделі Стратегічного Планування Фонду Розвитку Місцевої Демократії (FRDL)</w:t>
      </w:r>
      <w:r w:rsidRPr="000E4339">
        <w:rPr>
          <w:rFonts w:asciiTheme="minorHAnsi" w:eastAsiaTheme="minorHAnsi" w:hAnsiTheme="minorHAnsi" w:cs="Times New Roman"/>
          <w:color w:val="auto"/>
          <w:sz w:val="22"/>
          <w:szCs w:val="22"/>
          <w:lang w:val="uk-UA"/>
        </w:rPr>
        <w:t>, що на практиці означало проведення процесу згідно з наступними принципами:</w:t>
      </w:r>
    </w:p>
    <w:p w14:paraId="52B10622"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Залучення до роботи над стратегічним документом широкого представництва місцевого середовища (представників найважливіших установ, громадських організації, місцевих лідерів).</w:t>
      </w:r>
    </w:p>
    <w:p w14:paraId="6C4526B5" w14:textId="379132AC"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прийняття перспективи сталого розвитку – аналітичні дослідження і рішення, які ухвалюються під час розробки стратегічних розв'язків, охоплюють чотири сфери: економічну, соціальну, екологічну та інфраструктур</w:t>
      </w:r>
      <w:r w:rsidR="00F27F1A">
        <w:rPr>
          <w:rFonts w:asciiTheme="minorHAnsi" w:eastAsiaTheme="minorHAnsi" w:hAnsiTheme="minorHAnsi" w:cs="Times New Roman"/>
          <w:color w:val="auto"/>
          <w:sz w:val="22"/>
          <w:szCs w:val="22"/>
          <w:lang w:val="uk-UA"/>
        </w:rPr>
        <w:t>ну</w:t>
      </w:r>
      <w:r w:rsidRPr="000E4339">
        <w:rPr>
          <w:rFonts w:asciiTheme="minorHAnsi" w:eastAsiaTheme="minorHAnsi" w:hAnsiTheme="minorHAnsi" w:cs="Times New Roman"/>
          <w:color w:val="auto"/>
          <w:sz w:val="22"/>
          <w:szCs w:val="22"/>
          <w:lang w:val="uk-UA"/>
        </w:rPr>
        <w:t xml:space="preserve">. </w:t>
      </w:r>
    </w:p>
    <w:p w14:paraId="33EADE39"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Підготовку звіту про стан громади на основі аналізу наявних даних.</w:t>
      </w:r>
    </w:p>
    <w:p w14:paraId="545BFCE8"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Проведення поглибленого соціального аналізу (що охоплює проведення соціологічних досліджень на репрезентативній вибірці мешканців - досліджень громадської думки про умови життя і якість публічних послуг у громаді).</w:t>
      </w:r>
    </w:p>
    <w:p w14:paraId="68024611"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Перевірку напрацьованих рішень у ході реальних і ефективних громадських консультацій.</w:t>
      </w:r>
    </w:p>
    <w:p w14:paraId="3A46E8B2"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Врахування думки більшості мешканців під час вибору пріоритетів розвитку (соціологічні дослідження і консультації).</w:t>
      </w:r>
    </w:p>
    <w:p w14:paraId="4D59CB6E" w14:textId="77777777" w:rsidR="002B79AD" w:rsidRPr="000E4339" w:rsidRDefault="002B79AD" w:rsidP="00031DB0">
      <w:pPr>
        <w:pStyle w:val="ab"/>
        <w:numPr>
          <w:ilvl w:val="0"/>
          <w:numId w:val="8"/>
        </w:numPr>
        <w:spacing w:before="120" w:line="259" w:lineRule="auto"/>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 xml:space="preserve">Тісну співпрацю між суспільними та інституціональними зацікавленими сторонами, працівниками органу місцевого самоврядування і консультантами під час робіт над документом. </w:t>
      </w:r>
    </w:p>
    <w:p w14:paraId="08DE21D7" w14:textId="77777777" w:rsidR="002B79AD" w:rsidRPr="000E4339" w:rsidRDefault="002B79AD" w:rsidP="002B79AD">
      <w:pPr>
        <w:suppressAutoHyphens/>
        <w:ind w:left="66"/>
        <w:contextualSpacing/>
        <w:jc w:val="both"/>
        <w:rPr>
          <w:rFonts w:asciiTheme="minorHAnsi" w:eastAsiaTheme="minorHAnsi" w:hAnsiTheme="minorHAnsi" w:cs="Times New Roman"/>
          <w:color w:val="auto"/>
          <w:sz w:val="22"/>
          <w:szCs w:val="22"/>
          <w:lang w:val="uk-UA"/>
        </w:rPr>
      </w:pPr>
    </w:p>
    <w:p w14:paraId="4CC4F7A4" w14:textId="77777777" w:rsidR="002B79AD" w:rsidRPr="000E4339" w:rsidRDefault="002B79AD" w:rsidP="002B79AD">
      <w:pPr>
        <w:suppressAutoHyphens/>
        <w:ind w:left="6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Процес підготовки Стратегії відбувався в наступному режимі дій:</w:t>
      </w:r>
    </w:p>
    <w:p w14:paraId="3B5D33CF" w14:textId="212A6EDD"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 xml:space="preserve">Переведення діагностики в </w:t>
      </w:r>
      <w:r w:rsidR="00C70D68" w:rsidRPr="000E4339">
        <w:rPr>
          <w:rFonts w:asciiTheme="minorHAnsi" w:eastAsiaTheme="minorHAnsi" w:hAnsiTheme="minorHAnsi" w:cs="Times New Roman"/>
          <w:color w:val="auto"/>
          <w:sz w:val="22"/>
          <w:szCs w:val="22"/>
          <w:lang w:val="uk-UA"/>
        </w:rPr>
        <w:t>червн</w:t>
      </w:r>
      <w:r w:rsidR="000F0855" w:rsidRPr="000E4339">
        <w:rPr>
          <w:rFonts w:asciiTheme="minorHAnsi" w:eastAsiaTheme="minorHAnsi" w:hAnsiTheme="minorHAnsi" w:cs="Times New Roman"/>
          <w:color w:val="auto"/>
          <w:sz w:val="22"/>
          <w:szCs w:val="22"/>
          <w:lang w:val="uk-UA"/>
        </w:rPr>
        <w:t>і</w:t>
      </w:r>
      <w:r w:rsidR="00C70D68" w:rsidRPr="000E4339">
        <w:rPr>
          <w:rFonts w:asciiTheme="minorHAnsi" w:eastAsiaTheme="minorHAnsi" w:hAnsiTheme="minorHAnsi" w:cs="Times New Roman"/>
          <w:color w:val="auto"/>
          <w:sz w:val="22"/>
          <w:szCs w:val="22"/>
          <w:lang w:val="uk-UA"/>
        </w:rPr>
        <w:t>-липн</w:t>
      </w:r>
      <w:r w:rsidR="000F0855" w:rsidRPr="000E4339">
        <w:rPr>
          <w:rFonts w:asciiTheme="minorHAnsi" w:eastAsiaTheme="minorHAnsi" w:hAnsiTheme="minorHAnsi" w:cs="Times New Roman"/>
          <w:color w:val="auto"/>
          <w:sz w:val="22"/>
          <w:szCs w:val="22"/>
          <w:lang w:val="uk-UA"/>
        </w:rPr>
        <w:t xml:space="preserve">і </w:t>
      </w:r>
      <w:r w:rsidRPr="000E4339">
        <w:rPr>
          <w:rFonts w:asciiTheme="minorHAnsi" w:eastAsiaTheme="minorHAnsi" w:hAnsiTheme="minorHAnsi" w:cs="Times New Roman"/>
          <w:color w:val="auto"/>
          <w:sz w:val="22"/>
          <w:szCs w:val="22"/>
          <w:lang w:val="uk-UA"/>
        </w:rPr>
        <w:t>2017.</w:t>
      </w:r>
    </w:p>
    <w:p w14:paraId="01994EE4" w14:textId="77777777"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Перша стратегічна майстерня (16.10.2017), під час якої призначено колектив у справах Стратегії, а також заплановано процес стратегічного планування і розпочато суспільні дослідження.</w:t>
      </w:r>
    </w:p>
    <w:p w14:paraId="71742743" w14:textId="77777777"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Переведення суспільного дослідження на пробі 311 респондентів, обраних випадково з числа мешканців об'єднаної громади.</w:t>
      </w:r>
    </w:p>
    <w:p w14:paraId="10133C84" w14:textId="77777777"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Друга (17.11.2017) стратегічна майстерня - презентація результатів дослідження і проведення SWOT-аналізу.</w:t>
      </w:r>
    </w:p>
    <w:p w14:paraId="4D0546AE" w14:textId="77777777"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Третя стратегічна майстерня (13.12.2017) - це узгодження бачення розвитку і стратегічних цілей, а також погодження операційних цілей.</w:t>
      </w:r>
    </w:p>
    <w:p w14:paraId="5E7559ED" w14:textId="77777777" w:rsidR="002B79AD" w:rsidRPr="000E4339" w:rsidRDefault="002B79AD" w:rsidP="002B79AD">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Четверта (25.01.2018) стратегічна майстерня - вироблено комплекс дій, конкретних проектів, які мають служити реалізації операційних і стратегічних цілей. Опрацьовано вступну версію документу Стратегії, яку винесено на громадські консультації.</w:t>
      </w:r>
    </w:p>
    <w:p w14:paraId="40B72D83" w14:textId="7864ACAC" w:rsidR="00E4661F" w:rsidRPr="000E4339" w:rsidRDefault="00A5276C" w:rsidP="00E852C4">
      <w:pPr>
        <w:widowControl/>
        <w:numPr>
          <w:ilvl w:val="0"/>
          <w:numId w:val="4"/>
        </w:numPr>
        <w:ind w:left="426"/>
        <w:contextualSpacing/>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П’ята (23.02.2018) стратегічна майстерня -</w:t>
      </w:r>
      <w:r w:rsidR="00E852C4" w:rsidRPr="000E4339">
        <w:rPr>
          <w:rFonts w:asciiTheme="minorHAnsi" w:eastAsiaTheme="minorHAnsi" w:hAnsiTheme="minorHAnsi" w:cs="Times New Roman"/>
          <w:color w:val="auto"/>
          <w:sz w:val="22"/>
          <w:szCs w:val="22"/>
          <w:lang w:val="uk-UA"/>
        </w:rPr>
        <w:t xml:space="preserve"> метою була Презентація документу стратегії та підбиття підсумку перебігу партисипативного процесу підготовки стратегії, </w:t>
      </w:r>
      <w:r w:rsidR="00E4661F" w:rsidRPr="000E4339">
        <w:rPr>
          <w:rFonts w:asciiTheme="minorHAnsi" w:eastAsiaTheme="minorHAnsi" w:hAnsiTheme="minorHAnsi" w:cs="Times New Roman"/>
          <w:color w:val="auto"/>
          <w:sz w:val="22"/>
          <w:szCs w:val="22"/>
          <w:lang w:val="uk-UA"/>
        </w:rPr>
        <w:t xml:space="preserve">представлення </w:t>
      </w:r>
      <w:r w:rsidR="00E852C4" w:rsidRPr="000E4339">
        <w:rPr>
          <w:rFonts w:asciiTheme="minorHAnsi" w:eastAsiaTheme="minorHAnsi" w:hAnsiTheme="minorHAnsi" w:cs="Times New Roman"/>
          <w:color w:val="auto"/>
          <w:sz w:val="22"/>
          <w:szCs w:val="22"/>
          <w:lang w:val="uk-UA"/>
        </w:rPr>
        <w:t xml:space="preserve">результатів </w:t>
      </w:r>
      <w:r w:rsidR="00E4661F" w:rsidRPr="000E4339">
        <w:rPr>
          <w:rFonts w:asciiTheme="minorHAnsi" w:eastAsiaTheme="minorHAnsi" w:hAnsiTheme="minorHAnsi" w:cs="Times New Roman"/>
          <w:color w:val="auto"/>
          <w:sz w:val="22"/>
          <w:szCs w:val="22"/>
          <w:lang w:val="uk-UA"/>
        </w:rPr>
        <w:t xml:space="preserve">громадських </w:t>
      </w:r>
      <w:r w:rsidR="00E852C4" w:rsidRPr="000E4339">
        <w:rPr>
          <w:rFonts w:asciiTheme="minorHAnsi" w:eastAsiaTheme="minorHAnsi" w:hAnsiTheme="minorHAnsi" w:cs="Times New Roman"/>
          <w:color w:val="auto"/>
          <w:sz w:val="22"/>
          <w:szCs w:val="22"/>
          <w:lang w:val="uk-UA"/>
        </w:rPr>
        <w:t xml:space="preserve">консультацій, </w:t>
      </w:r>
      <w:r w:rsidR="00E4661F" w:rsidRPr="000E4339">
        <w:rPr>
          <w:rFonts w:asciiTheme="minorHAnsi" w:eastAsiaTheme="minorHAnsi" w:hAnsiTheme="minorHAnsi" w:cs="Times New Roman"/>
          <w:color w:val="auto"/>
          <w:sz w:val="22"/>
          <w:szCs w:val="22"/>
          <w:lang w:val="uk-UA"/>
        </w:rPr>
        <w:t xml:space="preserve">врахування </w:t>
      </w:r>
      <w:r w:rsidR="00E852C4" w:rsidRPr="000E4339">
        <w:rPr>
          <w:rFonts w:asciiTheme="minorHAnsi" w:eastAsiaTheme="minorHAnsi" w:hAnsiTheme="minorHAnsi" w:cs="Times New Roman"/>
          <w:color w:val="auto"/>
          <w:sz w:val="22"/>
          <w:szCs w:val="22"/>
          <w:lang w:val="uk-UA"/>
        </w:rPr>
        <w:t>зауважень з консультації</w:t>
      </w:r>
      <w:r w:rsidR="00E4661F" w:rsidRPr="000E4339">
        <w:rPr>
          <w:rFonts w:asciiTheme="minorHAnsi" w:eastAsiaTheme="minorHAnsi" w:hAnsiTheme="minorHAnsi" w:cs="Times New Roman"/>
          <w:color w:val="auto"/>
          <w:sz w:val="22"/>
          <w:szCs w:val="22"/>
          <w:lang w:val="uk-UA"/>
        </w:rPr>
        <w:t xml:space="preserve">, </w:t>
      </w:r>
      <w:r w:rsidR="00E852C4" w:rsidRPr="000E4339">
        <w:rPr>
          <w:rFonts w:asciiTheme="minorHAnsi" w:eastAsiaTheme="minorHAnsi" w:hAnsiTheme="minorHAnsi" w:cs="Times New Roman"/>
          <w:color w:val="auto"/>
          <w:sz w:val="22"/>
          <w:szCs w:val="22"/>
          <w:lang w:val="uk-UA"/>
        </w:rPr>
        <w:t>модифікація моделі впровадження</w:t>
      </w:r>
      <w:r w:rsidR="00E4661F" w:rsidRPr="000E4339">
        <w:rPr>
          <w:rFonts w:asciiTheme="minorHAnsi" w:eastAsiaTheme="minorHAnsi" w:hAnsiTheme="minorHAnsi" w:cs="Times New Roman"/>
          <w:color w:val="auto"/>
          <w:sz w:val="22"/>
          <w:szCs w:val="22"/>
          <w:lang w:val="uk-UA"/>
        </w:rPr>
        <w:t>,</w:t>
      </w:r>
      <w:r w:rsidR="00E852C4" w:rsidRPr="000E4339">
        <w:rPr>
          <w:rFonts w:asciiTheme="minorHAnsi" w:eastAsiaTheme="minorHAnsi" w:hAnsiTheme="minorHAnsi" w:cs="Times New Roman"/>
          <w:color w:val="auto"/>
          <w:sz w:val="22"/>
          <w:szCs w:val="22"/>
          <w:lang w:val="uk-UA"/>
        </w:rPr>
        <w:t xml:space="preserve"> моніторингу і відповідальності за реалізацію </w:t>
      </w:r>
      <w:r w:rsidR="00E4661F" w:rsidRPr="000E4339">
        <w:rPr>
          <w:rFonts w:asciiTheme="minorHAnsi" w:eastAsiaTheme="minorHAnsi" w:hAnsiTheme="minorHAnsi" w:cs="Times New Roman"/>
          <w:color w:val="auto"/>
          <w:sz w:val="22"/>
          <w:szCs w:val="22"/>
          <w:lang w:val="uk-UA"/>
        </w:rPr>
        <w:t xml:space="preserve">стратегії в громаді, окреслення </w:t>
      </w:r>
      <w:r w:rsidR="00E852C4" w:rsidRPr="000E4339">
        <w:rPr>
          <w:rFonts w:asciiTheme="minorHAnsi" w:eastAsiaTheme="minorHAnsi" w:hAnsiTheme="minorHAnsi" w:cs="Times New Roman"/>
          <w:color w:val="auto"/>
          <w:sz w:val="22"/>
          <w:szCs w:val="22"/>
          <w:lang w:val="uk-UA"/>
        </w:rPr>
        <w:t xml:space="preserve">компетенції окремих груп, </w:t>
      </w:r>
      <w:r w:rsidR="00E4661F" w:rsidRPr="000E4339">
        <w:rPr>
          <w:rFonts w:asciiTheme="minorHAnsi" w:eastAsiaTheme="minorHAnsi" w:hAnsiTheme="minorHAnsi" w:cs="Times New Roman"/>
          <w:color w:val="auto"/>
          <w:sz w:val="22"/>
          <w:szCs w:val="22"/>
          <w:lang w:val="uk-UA"/>
        </w:rPr>
        <w:t xml:space="preserve">які </w:t>
      </w:r>
      <w:r w:rsidR="00E852C4" w:rsidRPr="000E4339">
        <w:rPr>
          <w:rFonts w:asciiTheme="minorHAnsi" w:eastAsiaTheme="minorHAnsi" w:hAnsiTheme="minorHAnsi" w:cs="Times New Roman"/>
          <w:color w:val="auto"/>
          <w:sz w:val="22"/>
          <w:szCs w:val="22"/>
          <w:lang w:val="uk-UA"/>
        </w:rPr>
        <w:t>б</w:t>
      </w:r>
      <w:r w:rsidR="00E4661F" w:rsidRPr="000E4339">
        <w:rPr>
          <w:rFonts w:asciiTheme="minorHAnsi" w:eastAsiaTheme="minorHAnsi" w:hAnsiTheme="minorHAnsi" w:cs="Times New Roman"/>
          <w:color w:val="auto"/>
          <w:sz w:val="22"/>
          <w:szCs w:val="22"/>
          <w:lang w:val="uk-UA"/>
        </w:rPr>
        <w:t>ратим</w:t>
      </w:r>
      <w:r w:rsidR="00E852C4" w:rsidRPr="000E4339">
        <w:rPr>
          <w:rFonts w:asciiTheme="minorHAnsi" w:eastAsiaTheme="minorHAnsi" w:hAnsiTheme="minorHAnsi" w:cs="Times New Roman"/>
          <w:color w:val="auto"/>
          <w:sz w:val="22"/>
          <w:szCs w:val="22"/>
          <w:lang w:val="uk-UA"/>
        </w:rPr>
        <w:t>уть участь в її наступних актуалізаціях.</w:t>
      </w:r>
    </w:p>
    <w:p w14:paraId="1A85CA29" w14:textId="1FDE5FC3" w:rsidR="000E4339" w:rsidRPr="000E4339" w:rsidRDefault="000E4339" w:rsidP="00E852C4">
      <w:pPr>
        <w:widowControl/>
        <w:spacing w:after="120"/>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lastRenderedPageBreak/>
        <w:t>Громадс</w:t>
      </w:r>
      <w:r w:rsidR="002604CE">
        <w:rPr>
          <w:rFonts w:asciiTheme="minorHAnsi" w:eastAsiaTheme="minorHAnsi" w:hAnsiTheme="minorHAnsi" w:cs="Times New Roman"/>
          <w:color w:val="auto"/>
          <w:sz w:val="22"/>
          <w:szCs w:val="22"/>
          <w:lang w:val="uk-UA"/>
        </w:rPr>
        <w:t>ь</w:t>
      </w:r>
      <w:r w:rsidRPr="000E4339">
        <w:rPr>
          <w:rFonts w:asciiTheme="minorHAnsi" w:eastAsiaTheme="minorHAnsi" w:hAnsiTheme="minorHAnsi" w:cs="Times New Roman"/>
          <w:color w:val="auto"/>
          <w:sz w:val="22"/>
          <w:szCs w:val="22"/>
          <w:lang w:val="uk-UA"/>
        </w:rPr>
        <w:t xml:space="preserve">кі консультації мали </w:t>
      </w:r>
      <w:r w:rsidR="00D67BC8" w:rsidRPr="000E4339">
        <w:rPr>
          <w:rFonts w:asciiTheme="minorHAnsi" w:eastAsiaTheme="minorHAnsi" w:hAnsiTheme="minorHAnsi" w:cs="Times New Roman"/>
          <w:color w:val="auto"/>
          <w:sz w:val="22"/>
          <w:szCs w:val="22"/>
          <w:lang w:val="uk-UA"/>
        </w:rPr>
        <w:t>широкомасштабний</w:t>
      </w:r>
      <w:r w:rsidRPr="000E4339">
        <w:rPr>
          <w:rFonts w:asciiTheme="minorHAnsi" w:eastAsiaTheme="minorHAnsi" w:hAnsiTheme="minorHAnsi" w:cs="Times New Roman"/>
          <w:color w:val="auto"/>
          <w:sz w:val="22"/>
          <w:szCs w:val="22"/>
          <w:lang w:val="uk-UA"/>
        </w:rPr>
        <w:t xml:space="preserve"> характер. Документ був доступний на веб-сайті </w:t>
      </w:r>
      <w:r w:rsidR="007B6D7C">
        <w:rPr>
          <w:rFonts w:asciiTheme="minorHAnsi" w:eastAsiaTheme="minorHAnsi" w:hAnsiTheme="minorHAnsi" w:cs="Times New Roman"/>
          <w:color w:val="auto"/>
          <w:sz w:val="22"/>
          <w:szCs w:val="22"/>
          <w:lang w:val="uk-UA"/>
        </w:rPr>
        <w:t>громади</w:t>
      </w:r>
      <w:r w:rsidRPr="000E4339">
        <w:rPr>
          <w:rFonts w:asciiTheme="minorHAnsi" w:eastAsiaTheme="minorHAnsi" w:hAnsiTheme="minorHAnsi" w:cs="Times New Roman"/>
          <w:color w:val="auto"/>
          <w:sz w:val="22"/>
          <w:szCs w:val="22"/>
          <w:lang w:val="uk-UA"/>
        </w:rPr>
        <w:t xml:space="preserve">, в бібліотеці, в </w:t>
      </w:r>
      <w:r w:rsidR="007B6D7C">
        <w:rPr>
          <w:rFonts w:asciiTheme="minorHAnsi" w:eastAsiaTheme="minorHAnsi" w:hAnsiTheme="minorHAnsi" w:cs="Times New Roman"/>
          <w:color w:val="auto"/>
          <w:sz w:val="22"/>
          <w:szCs w:val="22"/>
          <w:lang w:val="uk-UA"/>
        </w:rPr>
        <w:t>адміністрації</w:t>
      </w:r>
      <w:r w:rsidRPr="000E4339">
        <w:rPr>
          <w:rFonts w:asciiTheme="minorHAnsi" w:eastAsiaTheme="minorHAnsi" w:hAnsiTheme="minorHAnsi" w:cs="Times New Roman"/>
          <w:color w:val="auto"/>
          <w:sz w:val="22"/>
          <w:szCs w:val="22"/>
          <w:lang w:val="uk-UA"/>
        </w:rPr>
        <w:t xml:space="preserve"> </w:t>
      </w:r>
      <w:r w:rsidR="007B6D7C">
        <w:rPr>
          <w:rFonts w:asciiTheme="minorHAnsi" w:eastAsiaTheme="minorHAnsi" w:hAnsiTheme="minorHAnsi" w:cs="Times New Roman"/>
          <w:color w:val="auto"/>
          <w:sz w:val="22"/>
          <w:szCs w:val="22"/>
          <w:lang w:val="uk-UA"/>
        </w:rPr>
        <w:t>громади</w:t>
      </w:r>
      <w:r w:rsidRPr="000E4339">
        <w:rPr>
          <w:rFonts w:asciiTheme="minorHAnsi" w:eastAsiaTheme="minorHAnsi" w:hAnsiTheme="minorHAnsi" w:cs="Times New Roman"/>
          <w:color w:val="auto"/>
          <w:sz w:val="22"/>
          <w:szCs w:val="22"/>
          <w:lang w:val="uk-UA"/>
        </w:rPr>
        <w:t>, щоб жителі мали лег</w:t>
      </w:r>
      <w:r w:rsidR="007B6D7C">
        <w:rPr>
          <w:rFonts w:asciiTheme="minorHAnsi" w:eastAsiaTheme="minorHAnsi" w:hAnsiTheme="minorHAnsi" w:cs="Times New Roman"/>
          <w:color w:val="auto"/>
          <w:sz w:val="22"/>
          <w:szCs w:val="22"/>
          <w:lang w:val="uk-UA"/>
        </w:rPr>
        <w:t>к</w:t>
      </w:r>
      <w:r w:rsidRPr="000E4339">
        <w:rPr>
          <w:rFonts w:asciiTheme="minorHAnsi" w:eastAsiaTheme="minorHAnsi" w:hAnsiTheme="minorHAnsi" w:cs="Times New Roman"/>
          <w:color w:val="auto"/>
          <w:sz w:val="22"/>
          <w:szCs w:val="22"/>
          <w:lang w:val="uk-UA"/>
        </w:rPr>
        <w:t>ий та прямий доступ до документ</w:t>
      </w:r>
      <w:r w:rsidR="007B6D7C">
        <w:rPr>
          <w:rFonts w:asciiTheme="minorHAnsi" w:eastAsiaTheme="minorHAnsi" w:hAnsiTheme="minorHAnsi" w:cs="Times New Roman"/>
          <w:color w:val="auto"/>
          <w:sz w:val="22"/>
          <w:szCs w:val="22"/>
          <w:lang w:val="uk-UA"/>
        </w:rPr>
        <w:t>у</w:t>
      </w:r>
      <w:r w:rsidRPr="000E4339">
        <w:rPr>
          <w:rFonts w:asciiTheme="minorHAnsi" w:eastAsiaTheme="minorHAnsi" w:hAnsiTheme="minorHAnsi" w:cs="Times New Roman"/>
          <w:color w:val="auto"/>
          <w:sz w:val="22"/>
          <w:szCs w:val="22"/>
          <w:lang w:val="uk-UA"/>
        </w:rPr>
        <w:t xml:space="preserve">. </w:t>
      </w:r>
      <w:r w:rsidR="00947B86" w:rsidRPr="00C8458E">
        <w:rPr>
          <w:rFonts w:asciiTheme="minorHAnsi" w:eastAsiaTheme="minorHAnsi" w:hAnsiTheme="minorHAnsi" w:cs="Times New Roman"/>
          <w:color w:val="auto"/>
          <w:sz w:val="22"/>
          <w:szCs w:val="22"/>
          <w:lang w:val="uk-UA"/>
        </w:rPr>
        <w:t>Відбулись</w:t>
      </w:r>
      <w:r w:rsidRPr="00C8458E">
        <w:rPr>
          <w:rFonts w:asciiTheme="minorHAnsi" w:eastAsiaTheme="minorHAnsi" w:hAnsiTheme="minorHAnsi" w:cs="Times New Roman"/>
          <w:color w:val="auto"/>
          <w:sz w:val="22"/>
          <w:szCs w:val="22"/>
          <w:lang w:val="uk-UA"/>
        </w:rPr>
        <w:t xml:space="preserve"> також </w:t>
      </w:r>
      <w:r w:rsidR="00947B86" w:rsidRPr="00C8458E">
        <w:rPr>
          <w:rFonts w:asciiTheme="minorHAnsi" w:eastAsiaTheme="minorHAnsi" w:hAnsiTheme="minorHAnsi" w:cs="Times New Roman"/>
          <w:color w:val="auto"/>
          <w:sz w:val="22"/>
          <w:szCs w:val="22"/>
          <w:lang w:val="uk-UA"/>
        </w:rPr>
        <w:t xml:space="preserve">консультативні </w:t>
      </w:r>
      <w:r w:rsidRPr="00C8458E">
        <w:rPr>
          <w:rFonts w:asciiTheme="minorHAnsi" w:eastAsiaTheme="minorHAnsi" w:hAnsiTheme="minorHAnsi" w:cs="Times New Roman"/>
          <w:color w:val="auto"/>
          <w:sz w:val="22"/>
          <w:szCs w:val="22"/>
          <w:lang w:val="uk-UA"/>
        </w:rPr>
        <w:t xml:space="preserve">зустрічі з </w:t>
      </w:r>
      <w:r w:rsidR="00947B86" w:rsidRPr="00C8458E">
        <w:rPr>
          <w:rFonts w:asciiTheme="minorHAnsi" w:eastAsiaTheme="minorHAnsi" w:hAnsiTheme="minorHAnsi" w:cs="Times New Roman"/>
          <w:color w:val="auto"/>
          <w:sz w:val="22"/>
          <w:szCs w:val="22"/>
          <w:lang w:val="uk-UA"/>
        </w:rPr>
        <w:t>мешканцями громади</w:t>
      </w:r>
      <w:r w:rsidR="00C8458E" w:rsidRPr="00C8458E">
        <w:rPr>
          <w:rFonts w:asciiTheme="minorHAnsi" w:eastAsiaTheme="minorHAnsi" w:hAnsiTheme="minorHAnsi" w:cs="Times New Roman"/>
          <w:color w:val="auto"/>
          <w:sz w:val="22"/>
          <w:szCs w:val="22"/>
          <w:lang w:val="uk-UA"/>
        </w:rPr>
        <w:t xml:space="preserve"> в населених пунктах</w:t>
      </w:r>
      <w:r w:rsidRPr="00C8458E">
        <w:rPr>
          <w:rFonts w:asciiTheme="minorHAnsi" w:eastAsiaTheme="minorHAnsi" w:hAnsiTheme="minorHAnsi" w:cs="Times New Roman"/>
          <w:color w:val="auto"/>
          <w:sz w:val="22"/>
          <w:szCs w:val="22"/>
          <w:lang w:val="uk-UA"/>
        </w:rPr>
        <w:t xml:space="preserve">: </w:t>
      </w:r>
      <w:r w:rsidR="00C8458E" w:rsidRPr="00C8458E">
        <w:rPr>
          <w:rFonts w:asciiTheme="minorHAnsi" w:eastAsiaTheme="minorHAnsi" w:hAnsiTheme="minorHAnsi" w:cs="Times New Roman"/>
          <w:color w:val="auto"/>
          <w:sz w:val="22"/>
          <w:szCs w:val="22"/>
          <w:lang w:val="uk-UA"/>
        </w:rPr>
        <w:t>Водяне</w:t>
      </w:r>
      <w:r w:rsidRPr="00C8458E">
        <w:rPr>
          <w:rFonts w:asciiTheme="minorHAnsi" w:eastAsiaTheme="minorHAnsi" w:hAnsiTheme="minorHAnsi" w:cs="Times New Roman"/>
          <w:color w:val="auto"/>
          <w:sz w:val="22"/>
          <w:szCs w:val="22"/>
          <w:lang w:val="uk-UA"/>
        </w:rPr>
        <w:t xml:space="preserve"> (</w:t>
      </w:r>
      <w:r w:rsidR="00C8458E" w:rsidRPr="00C8458E">
        <w:rPr>
          <w:rFonts w:asciiTheme="minorHAnsi" w:eastAsiaTheme="minorHAnsi" w:hAnsiTheme="minorHAnsi" w:cs="Times New Roman"/>
          <w:color w:val="auto"/>
          <w:sz w:val="22"/>
          <w:szCs w:val="22"/>
          <w:lang w:val="uk-UA"/>
        </w:rPr>
        <w:t>08</w:t>
      </w:r>
      <w:r w:rsidR="00C8458E" w:rsidRPr="00C8458E">
        <w:rPr>
          <w:rFonts w:asciiTheme="minorHAnsi" w:eastAsiaTheme="minorHAnsi" w:hAnsiTheme="minorHAnsi" w:cs="Times New Roman"/>
          <w:color w:val="auto"/>
          <w:sz w:val="22"/>
          <w:szCs w:val="22"/>
          <w:lang w:val="ru-RU"/>
        </w:rPr>
        <w:t>.02.2018</w:t>
      </w:r>
      <w:r w:rsidRPr="00C8458E">
        <w:rPr>
          <w:rFonts w:asciiTheme="minorHAnsi" w:eastAsiaTheme="minorHAnsi" w:hAnsiTheme="minorHAnsi" w:cs="Times New Roman"/>
          <w:color w:val="auto"/>
          <w:sz w:val="22"/>
          <w:szCs w:val="22"/>
          <w:lang w:val="uk-UA"/>
        </w:rPr>
        <w:t xml:space="preserve">), </w:t>
      </w:r>
      <w:r w:rsidR="00C8458E" w:rsidRPr="00C8458E">
        <w:rPr>
          <w:rFonts w:asciiTheme="minorHAnsi" w:eastAsiaTheme="minorHAnsi" w:hAnsiTheme="minorHAnsi" w:cs="Times New Roman"/>
          <w:color w:val="auto"/>
          <w:sz w:val="22"/>
          <w:szCs w:val="22"/>
          <w:lang w:val="uk-UA"/>
        </w:rPr>
        <w:t xml:space="preserve">Степове </w:t>
      </w:r>
      <w:r w:rsidRPr="00C8458E">
        <w:rPr>
          <w:rFonts w:asciiTheme="minorHAnsi" w:eastAsiaTheme="minorHAnsi" w:hAnsiTheme="minorHAnsi" w:cs="Times New Roman"/>
          <w:color w:val="auto"/>
          <w:sz w:val="22"/>
          <w:szCs w:val="22"/>
          <w:lang w:val="uk-UA"/>
        </w:rPr>
        <w:t>(</w:t>
      </w:r>
      <w:r w:rsidR="00C8458E" w:rsidRPr="00C8458E">
        <w:rPr>
          <w:rFonts w:asciiTheme="minorHAnsi" w:eastAsiaTheme="minorHAnsi" w:hAnsiTheme="minorHAnsi" w:cs="Times New Roman"/>
          <w:color w:val="auto"/>
          <w:sz w:val="22"/>
          <w:szCs w:val="22"/>
          <w:lang w:val="uk-UA"/>
        </w:rPr>
        <w:t>12</w:t>
      </w:r>
      <w:r w:rsidR="00C8458E" w:rsidRPr="00C8458E">
        <w:rPr>
          <w:rFonts w:asciiTheme="minorHAnsi" w:eastAsiaTheme="minorHAnsi" w:hAnsiTheme="minorHAnsi" w:cs="Times New Roman"/>
          <w:color w:val="auto"/>
          <w:sz w:val="22"/>
          <w:szCs w:val="22"/>
          <w:lang w:val="ru-RU"/>
        </w:rPr>
        <w:t>.02.2018</w:t>
      </w:r>
      <w:r w:rsidRPr="00C8458E">
        <w:rPr>
          <w:rFonts w:asciiTheme="minorHAnsi" w:eastAsiaTheme="minorHAnsi" w:hAnsiTheme="minorHAnsi" w:cs="Times New Roman"/>
          <w:color w:val="auto"/>
          <w:sz w:val="22"/>
          <w:szCs w:val="22"/>
          <w:lang w:val="uk-UA"/>
        </w:rPr>
        <w:t>)</w:t>
      </w:r>
      <w:r w:rsidR="00C8458E" w:rsidRPr="00C8458E">
        <w:rPr>
          <w:rFonts w:asciiTheme="minorHAnsi" w:eastAsiaTheme="minorHAnsi" w:hAnsiTheme="minorHAnsi" w:cs="Times New Roman"/>
          <w:color w:val="auto"/>
          <w:sz w:val="22"/>
          <w:szCs w:val="22"/>
          <w:lang w:val="uk-UA"/>
        </w:rPr>
        <w:t>, Свистунове (15</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 Миролюбівка (20</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 Гречані Поди (21</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 К</w:t>
      </w:r>
      <w:r w:rsidR="009E14E5">
        <w:rPr>
          <w:rFonts w:asciiTheme="minorHAnsi" w:eastAsiaTheme="minorHAnsi" w:hAnsiTheme="minorHAnsi" w:cs="Times New Roman"/>
          <w:color w:val="auto"/>
          <w:sz w:val="22"/>
          <w:szCs w:val="22"/>
          <w:lang w:val="uk-UA"/>
        </w:rPr>
        <w:t xml:space="preserve">расний Під, </w:t>
      </w:r>
      <w:r w:rsidR="00C8458E" w:rsidRPr="00C8458E">
        <w:rPr>
          <w:rFonts w:asciiTheme="minorHAnsi" w:eastAsiaTheme="minorHAnsi" w:hAnsiTheme="minorHAnsi" w:cs="Times New Roman"/>
          <w:color w:val="auto"/>
          <w:sz w:val="22"/>
          <w:szCs w:val="22"/>
          <w:lang w:val="uk-UA"/>
        </w:rPr>
        <w:t>Кравці (22</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 Трудолюбівка, Калинівка, Кряжове (23</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 Пологи, Подове, Озерне (23</w:t>
      </w:r>
      <w:r w:rsidR="00C8458E" w:rsidRPr="00C8458E">
        <w:rPr>
          <w:rFonts w:asciiTheme="minorHAnsi" w:eastAsiaTheme="minorHAnsi" w:hAnsiTheme="minorHAnsi" w:cs="Times New Roman"/>
          <w:color w:val="auto"/>
          <w:sz w:val="22"/>
          <w:szCs w:val="22"/>
          <w:lang w:val="ru-RU"/>
        </w:rPr>
        <w:t>.02.2018</w:t>
      </w:r>
      <w:r w:rsidR="00C8458E" w:rsidRPr="00C8458E">
        <w:rPr>
          <w:rFonts w:asciiTheme="minorHAnsi" w:eastAsiaTheme="minorHAnsi" w:hAnsiTheme="minorHAnsi" w:cs="Times New Roman"/>
          <w:color w:val="auto"/>
          <w:sz w:val="22"/>
          <w:szCs w:val="22"/>
          <w:lang w:val="uk-UA"/>
        </w:rPr>
        <w:t>).</w:t>
      </w:r>
      <w:r w:rsidRPr="00C8458E">
        <w:rPr>
          <w:rFonts w:asciiTheme="minorHAnsi" w:eastAsiaTheme="minorHAnsi" w:hAnsiTheme="minorHAnsi" w:cs="Times New Roman"/>
          <w:color w:val="auto"/>
          <w:sz w:val="22"/>
          <w:szCs w:val="22"/>
          <w:lang w:val="uk-UA"/>
        </w:rPr>
        <w:t xml:space="preserve"> Результати консультаці</w:t>
      </w:r>
      <w:r w:rsidR="00EB5B65" w:rsidRPr="00C8458E">
        <w:rPr>
          <w:rFonts w:asciiTheme="minorHAnsi" w:eastAsiaTheme="minorHAnsi" w:hAnsiTheme="minorHAnsi" w:cs="Times New Roman"/>
          <w:color w:val="auto"/>
          <w:sz w:val="22"/>
          <w:szCs w:val="22"/>
          <w:lang w:val="uk-UA"/>
        </w:rPr>
        <w:t>й</w:t>
      </w:r>
      <w:r w:rsidRPr="00C8458E">
        <w:rPr>
          <w:rFonts w:asciiTheme="minorHAnsi" w:eastAsiaTheme="minorHAnsi" w:hAnsiTheme="minorHAnsi" w:cs="Times New Roman"/>
          <w:color w:val="auto"/>
          <w:sz w:val="22"/>
          <w:szCs w:val="22"/>
          <w:lang w:val="uk-UA"/>
        </w:rPr>
        <w:t xml:space="preserve"> були передані </w:t>
      </w:r>
      <w:r w:rsidR="00EB5B65" w:rsidRPr="00C8458E">
        <w:rPr>
          <w:rFonts w:asciiTheme="minorHAnsi" w:eastAsiaTheme="minorHAnsi" w:hAnsiTheme="minorHAnsi" w:cs="Times New Roman"/>
          <w:color w:val="auto"/>
          <w:sz w:val="22"/>
          <w:szCs w:val="22"/>
          <w:lang w:val="uk-UA"/>
        </w:rPr>
        <w:t>колективу з розробки</w:t>
      </w:r>
      <w:r w:rsidR="00EB5B65">
        <w:rPr>
          <w:rFonts w:asciiTheme="minorHAnsi" w:eastAsiaTheme="minorHAnsi" w:hAnsiTheme="minorHAnsi" w:cs="Times New Roman"/>
          <w:color w:val="auto"/>
          <w:sz w:val="22"/>
          <w:szCs w:val="22"/>
          <w:lang w:val="uk-UA"/>
        </w:rPr>
        <w:t xml:space="preserve"> с</w:t>
      </w:r>
      <w:r w:rsidRPr="000E4339">
        <w:rPr>
          <w:rFonts w:asciiTheme="minorHAnsi" w:eastAsiaTheme="minorHAnsi" w:hAnsiTheme="minorHAnsi" w:cs="Times New Roman"/>
          <w:color w:val="auto"/>
          <w:sz w:val="22"/>
          <w:szCs w:val="22"/>
          <w:lang w:val="uk-UA"/>
        </w:rPr>
        <w:t>тратегії, як</w:t>
      </w:r>
      <w:r w:rsidR="00EB5B65">
        <w:rPr>
          <w:rFonts w:asciiTheme="minorHAnsi" w:eastAsiaTheme="minorHAnsi" w:hAnsiTheme="minorHAnsi" w:cs="Times New Roman"/>
          <w:color w:val="auto"/>
          <w:sz w:val="22"/>
          <w:szCs w:val="22"/>
          <w:lang w:val="uk-UA"/>
        </w:rPr>
        <w:t>ий</w:t>
      </w:r>
      <w:r w:rsidRPr="000E4339">
        <w:rPr>
          <w:rFonts w:asciiTheme="minorHAnsi" w:eastAsiaTheme="minorHAnsi" w:hAnsiTheme="minorHAnsi" w:cs="Times New Roman"/>
          <w:color w:val="auto"/>
          <w:sz w:val="22"/>
          <w:szCs w:val="22"/>
          <w:lang w:val="uk-UA"/>
        </w:rPr>
        <w:t xml:space="preserve"> </w:t>
      </w:r>
      <w:r w:rsidR="00D67BC8">
        <w:rPr>
          <w:rFonts w:asciiTheme="minorHAnsi" w:eastAsiaTheme="minorHAnsi" w:hAnsiTheme="minorHAnsi" w:cs="Times New Roman"/>
          <w:color w:val="auto"/>
          <w:sz w:val="22"/>
          <w:szCs w:val="22"/>
          <w:lang w:val="uk-UA"/>
        </w:rPr>
        <w:t>впровадив</w:t>
      </w:r>
      <w:r w:rsidRPr="000E4339">
        <w:rPr>
          <w:rFonts w:asciiTheme="minorHAnsi" w:eastAsiaTheme="minorHAnsi" w:hAnsiTheme="minorHAnsi" w:cs="Times New Roman"/>
          <w:color w:val="auto"/>
          <w:sz w:val="22"/>
          <w:szCs w:val="22"/>
          <w:lang w:val="uk-UA"/>
        </w:rPr>
        <w:t xml:space="preserve"> їх у остаточний варіант документ</w:t>
      </w:r>
      <w:r w:rsidR="00EB5B65">
        <w:rPr>
          <w:rFonts w:asciiTheme="minorHAnsi" w:eastAsiaTheme="minorHAnsi" w:hAnsiTheme="minorHAnsi" w:cs="Times New Roman"/>
          <w:color w:val="auto"/>
          <w:sz w:val="22"/>
          <w:szCs w:val="22"/>
          <w:lang w:val="uk-UA"/>
        </w:rPr>
        <w:t>у</w:t>
      </w:r>
      <w:r w:rsidRPr="000E4339">
        <w:rPr>
          <w:rFonts w:asciiTheme="minorHAnsi" w:eastAsiaTheme="minorHAnsi" w:hAnsiTheme="minorHAnsi" w:cs="Times New Roman"/>
          <w:color w:val="auto"/>
          <w:sz w:val="22"/>
          <w:szCs w:val="22"/>
          <w:lang w:val="uk-UA"/>
        </w:rPr>
        <w:t xml:space="preserve">, </w:t>
      </w:r>
      <w:r w:rsidR="00F9168C">
        <w:rPr>
          <w:rFonts w:asciiTheme="minorHAnsi" w:eastAsiaTheme="minorHAnsi" w:hAnsiTheme="minorHAnsi" w:cs="Times New Roman"/>
          <w:color w:val="auto"/>
          <w:sz w:val="22"/>
          <w:szCs w:val="22"/>
          <w:lang w:val="uk-UA"/>
        </w:rPr>
        <w:t>що</w:t>
      </w:r>
      <w:r w:rsidRPr="000E4339">
        <w:rPr>
          <w:rFonts w:asciiTheme="minorHAnsi" w:eastAsiaTheme="minorHAnsi" w:hAnsiTheme="minorHAnsi" w:cs="Times New Roman"/>
          <w:color w:val="auto"/>
          <w:sz w:val="22"/>
          <w:szCs w:val="22"/>
          <w:lang w:val="uk-UA"/>
        </w:rPr>
        <w:t xml:space="preserve"> також бу</w:t>
      </w:r>
      <w:r w:rsidR="00F9168C">
        <w:rPr>
          <w:rFonts w:asciiTheme="minorHAnsi" w:eastAsiaTheme="minorHAnsi" w:hAnsiTheme="minorHAnsi" w:cs="Times New Roman"/>
          <w:color w:val="auto"/>
          <w:sz w:val="22"/>
          <w:szCs w:val="22"/>
          <w:lang w:val="uk-UA"/>
        </w:rPr>
        <w:t>ло</w:t>
      </w:r>
      <w:r w:rsidRPr="000E4339">
        <w:rPr>
          <w:rFonts w:asciiTheme="minorHAnsi" w:eastAsiaTheme="minorHAnsi" w:hAnsiTheme="minorHAnsi" w:cs="Times New Roman"/>
          <w:color w:val="auto"/>
          <w:sz w:val="22"/>
          <w:szCs w:val="22"/>
          <w:lang w:val="uk-UA"/>
        </w:rPr>
        <w:t xml:space="preserve"> результатом </w:t>
      </w:r>
      <w:r w:rsidR="00F9168C" w:rsidRPr="000E4339">
        <w:rPr>
          <w:rFonts w:asciiTheme="minorHAnsi" w:eastAsiaTheme="minorHAnsi" w:hAnsiTheme="minorHAnsi" w:cs="Times New Roman"/>
          <w:color w:val="auto"/>
          <w:sz w:val="22"/>
          <w:szCs w:val="22"/>
          <w:lang w:val="uk-UA"/>
        </w:rPr>
        <w:t>п'ятої стратегічної зустрічі</w:t>
      </w:r>
      <w:r w:rsidR="0095191A">
        <w:rPr>
          <w:rFonts w:asciiTheme="minorHAnsi" w:eastAsiaTheme="minorHAnsi" w:hAnsiTheme="minorHAnsi" w:cs="Times New Roman"/>
          <w:color w:val="auto"/>
          <w:sz w:val="22"/>
          <w:szCs w:val="22"/>
          <w:lang w:val="uk-UA"/>
        </w:rPr>
        <w:t>.</w:t>
      </w:r>
    </w:p>
    <w:p w14:paraId="5DC46EB8" w14:textId="66D14B11" w:rsidR="002B79AD" w:rsidRPr="000E4339" w:rsidRDefault="002B79AD" w:rsidP="00E852C4">
      <w:pPr>
        <w:widowControl/>
        <w:spacing w:after="120"/>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 xml:space="preserve">Стратегія сталого розвитку Гречаноподівської об’єднаної громади була підготовлена в співробітництві з мешканцями згідно партисипативної моделі як декларація майбутнього стану громади, до якого прямуватимуть як її мешканці, так і місцеві органи влади, впродовж найближчих </w:t>
      </w:r>
      <w:r w:rsidR="00C359C0">
        <w:rPr>
          <w:rFonts w:asciiTheme="minorHAnsi" w:eastAsiaTheme="minorHAnsi" w:hAnsiTheme="minorHAnsi" w:cs="Times New Roman"/>
          <w:color w:val="auto"/>
          <w:sz w:val="22"/>
          <w:szCs w:val="22"/>
          <w:lang w:val="uk-UA"/>
        </w:rPr>
        <w:t>8</w:t>
      </w:r>
      <w:r w:rsidRPr="000E4339">
        <w:rPr>
          <w:rFonts w:asciiTheme="minorHAnsi" w:eastAsiaTheme="minorHAnsi" w:hAnsiTheme="minorHAnsi" w:cs="Times New Roman"/>
          <w:color w:val="auto"/>
          <w:sz w:val="22"/>
          <w:szCs w:val="22"/>
          <w:lang w:val="uk-UA"/>
        </w:rPr>
        <w:t xml:space="preserve"> років. Це перший документ такого значення в нашій громаді, який піднімає питання розвитку громади у вимірі стратегічних напрямків розвитку. Це означає для нас сценарій "майбутнього", досягти якого намагаємось в рамках запланованих дій, в підсумку яких відбудеться трансформація поточної ситуації.</w:t>
      </w:r>
    </w:p>
    <w:p w14:paraId="53D877D0" w14:textId="77777777" w:rsidR="002B79AD" w:rsidRPr="000E4339" w:rsidRDefault="002B79AD" w:rsidP="00E852C4">
      <w:pPr>
        <w:widowControl/>
        <w:spacing w:after="120"/>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Наша Стратегія визначає стратегічні та операційні цілі, яких можливо досягти, і які будуть досягнуті за рахунок старанно підібраних та можливих для реалізації завдань і дій.  Стратегія розвитку громади була створена з використанням методики партисипативної моделі зі значною участю влади громади, спільноти громади і усіх, хто мав ідеї і був готовий працювати над Стратегією. У роботі над нею брали участь:</w:t>
      </w:r>
    </w:p>
    <w:p w14:paraId="70B6E071" w14:textId="77777777" w:rsidR="002B79AD" w:rsidRPr="000E4339" w:rsidRDefault="002B79AD" w:rsidP="00195389">
      <w:pPr>
        <w:pStyle w:val="ab"/>
        <w:numPr>
          <w:ilvl w:val="0"/>
          <w:numId w:val="7"/>
        </w:numPr>
        <w:jc w:val="both"/>
        <w:rPr>
          <w:rFonts w:asciiTheme="minorHAnsi" w:eastAsiaTheme="minorHAnsi" w:hAnsiTheme="minorHAnsi" w:cs="Times New Roman"/>
          <w:color w:val="auto"/>
          <w:sz w:val="22"/>
          <w:szCs w:val="22"/>
          <w:lang w:val="uk-UA"/>
        </w:rPr>
      </w:pPr>
      <w:r w:rsidRPr="000E4339">
        <w:rPr>
          <w:rFonts w:asciiTheme="minorHAnsi" w:eastAsiaTheme="minorHAnsi" w:hAnsiTheme="minorHAnsi" w:cs="Times New Roman"/>
          <w:color w:val="auto"/>
          <w:sz w:val="22"/>
          <w:szCs w:val="22"/>
          <w:lang w:val="uk-UA"/>
        </w:rPr>
        <w:t>Усик Галина – Гречаноподівський сільський голова, с. Гречані Поди</w:t>
      </w:r>
    </w:p>
    <w:p w14:paraId="0502EC15"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Галактіонова Галина - керуюча справами (секретар) виконавчого комітету Гречаноподівської сільської ради, с. Гречані Поди;</w:t>
      </w:r>
    </w:p>
    <w:p w14:paraId="5C2788E4"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Аксьонова Тетяна – вчитель Степівської СЗШ, с. Степове;</w:t>
      </w:r>
    </w:p>
    <w:p w14:paraId="73BB738F" w14:textId="3E9B2B2C"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Арманов</w:t>
      </w:r>
      <w:proofErr w:type="spellEnd"/>
      <w:r w:rsidRPr="000E4339">
        <w:rPr>
          <w:color w:val="auto"/>
          <w:sz w:val="22"/>
          <w:szCs w:val="22"/>
          <w:lang w:val="uk-UA"/>
        </w:rPr>
        <w:t xml:space="preserve"> Костянтин </w:t>
      </w:r>
      <w:r w:rsidR="00130387" w:rsidRPr="000E4339">
        <w:rPr>
          <w:color w:val="auto"/>
          <w:sz w:val="22"/>
          <w:szCs w:val="22"/>
          <w:lang w:val="uk-UA"/>
        </w:rPr>
        <w:t>–</w:t>
      </w:r>
      <w:r w:rsidRPr="000E4339">
        <w:rPr>
          <w:color w:val="auto"/>
          <w:sz w:val="22"/>
          <w:szCs w:val="22"/>
          <w:lang w:val="uk-UA"/>
        </w:rPr>
        <w:t xml:space="preserve"> депутат Олександрівської сільської ради, с. Олександрівка;</w:t>
      </w:r>
    </w:p>
    <w:p w14:paraId="794D21E4"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Безпалько Олена – директор КЗО «Калинівська СЗШ», с. Гречані Поди;</w:t>
      </w:r>
    </w:p>
    <w:p w14:paraId="1F1A2C3B" w14:textId="1EC469C4"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Бобирь</w:t>
      </w:r>
      <w:proofErr w:type="spellEnd"/>
      <w:r w:rsidRPr="000E4339">
        <w:rPr>
          <w:color w:val="auto"/>
          <w:sz w:val="22"/>
          <w:szCs w:val="22"/>
          <w:lang w:val="uk-UA"/>
        </w:rPr>
        <w:t xml:space="preserve"> Дмитро </w:t>
      </w:r>
      <w:r w:rsidR="00130387" w:rsidRPr="000E4339">
        <w:rPr>
          <w:color w:val="auto"/>
          <w:sz w:val="22"/>
          <w:szCs w:val="22"/>
          <w:lang w:val="uk-UA"/>
        </w:rPr>
        <w:t>–</w:t>
      </w:r>
      <w:r w:rsidRPr="000E4339">
        <w:rPr>
          <w:color w:val="auto"/>
          <w:sz w:val="22"/>
          <w:szCs w:val="22"/>
          <w:lang w:val="uk-UA"/>
        </w:rPr>
        <w:t xml:space="preserve"> підприємець с. Степове; </w:t>
      </w:r>
    </w:p>
    <w:p w14:paraId="4A1F8569" w14:textId="77777777"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Бордюгов</w:t>
      </w:r>
      <w:proofErr w:type="spellEnd"/>
      <w:r w:rsidRPr="000E4339">
        <w:rPr>
          <w:color w:val="auto"/>
          <w:sz w:val="22"/>
          <w:szCs w:val="22"/>
          <w:lang w:val="uk-UA"/>
        </w:rPr>
        <w:t xml:space="preserve"> Сергій – пенсіонер, с. Гречані Поди;</w:t>
      </w:r>
    </w:p>
    <w:p w14:paraId="364DECE7"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 xml:space="preserve">Боярина Тамара – спеціаліст (землевпорядник) виконавчого комітету Гречаноподівської сільської ради, </w:t>
      </w:r>
      <w:proofErr w:type="spellStart"/>
      <w:r w:rsidRPr="000E4339">
        <w:rPr>
          <w:color w:val="auto"/>
          <w:sz w:val="22"/>
          <w:szCs w:val="22"/>
          <w:lang w:val="uk-UA"/>
        </w:rPr>
        <w:t>с.Степове</w:t>
      </w:r>
      <w:proofErr w:type="spellEnd"/>
      <w:r w:rsidRPr="000E4339">
        <w:rPr>
          <w:color w:val="auto"/>
          <w:sz w:val="22"/>
          <w:szCs w:val="22"/>
          <w:lang w:val="uk-UA"/>
        </w:rPr>
        <w:t>;</w:t>
      </w:r>
    </w:p>
    <w:p w14:paraId="66863900" w14:textId="77777777"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Ганістрат</w:t>
      </w:r>
      <w:proofErr w:type="spellEnd"/>
      <w:r w:rsidRPr="000E4339">
        <w:rPr>
          <w:color w:val="auto"/>
          <w:sz w:val="22"/>
          <w:szCs w:val="22"/>
          <w:lang w:val="uk-UA"/>
        </w:rPr>
        <w:t xml:space="preserve"> Наталя – учениця Калинівська СЗШ, с. Гречані Поди;</w:t>
      </w:r>
    </w:p>
    <w:p w14:paraId="4645A218" w14:textId="77777777"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Гаращук</w:t>
      </w:r>
      <w:proofErr w:type="spellEnd"/>
      <w:r w:rsidRPr="000E4339">
        <w:rPr>
          <w:color w:val="auto"/>
          <w:sz w:val="22"/>
          <w:szCs w:val="22"/>
          <w:lang w:val="uk-UA"/>
        </w:rPr>
        <w:t xml:space="preserve"> Роза – депутат Олександрівської сільської ради, с. Олександрівка;</w:t>
      </w:r>
    </w:p>
    <w:p w14:paraId="78685E8A" w14:textId="77777777"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Глазирін</w:t>
      </w:r>
      <w:proofErr w:type="spellEnd"/>
      <w:r w:rsidRPr="000E4339">
        <w:rPr>
          <w:color w:val="auto"/>
          <w:sz w:val="22"/>
          <w:szCs w:val="22"/>
          <w:lang w:val="uk-UA"/>
        </w:rPr>
        <w:t xml:space="preserve"> Сергій – пенсіонер, с. Степове;</w:t>
      </w:r>
    </w:p>
    <w:p w14:paraId="56FFBC95"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Дзятко Лариса – безробітна, с. Гречані Поди;</w:t>
      </w:r>
    </w:p>
    <w:p w14:paraId="2BF28210" w14:textId="3D9C88EB"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 xml:space="preserve">Дзятко Лариса </w:t>
      </w:r>
      <w:r w:rsidR="00130387" w:rsidRPr="000E4339">
        <w:rPr>
          <w:color w:val="auto"/>
          <w:sz w:val="22"/>
          <w:szCs w:val="22"/>
          <w:lang w:val="uk-UA"/>
        </w:rPr>
        <w:t>–</w:t>
      </w:r>
      <w:r w:rsidRPr="000E4339">
        <w:rPr>
          <w:color w:val="auto"/>
          <w:sz w:val="22"/>
          <w:szCs w:val="22"/>
          <w:lang w:val="uk-UA"/>
        </w:rPr>
        <w:t xml:space="preserve"> спеціаліст (молоді та спорту) виконавчого комітету Гречаноподівської сільської ради, с. Гречані Поди;</w:t>
      </w:r>
    </w:p>
    <w:p w14:paraId="117462CD"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Дзятко Світлана – головний бухгалтер виконавчого комітету Гречаноподівської сільської ради, с. Гречані Поди;</w:t>
      </w:r>
    </w:p>
    <w:p w14:paraId="38FF14C9"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Дон Алла – сільський голова Олександрівської сільської ради, с. Олександрівка;</w:t>
      </w:r>
    </w:p>
    <w:p w14:paraId="2CCD3358"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Дубок Марина – вчитель Калинівська СЗШ, с. Гречані Поди;</w:t>
      </w:r>
    </w:p>
    <w:p w14:paraId="57378604" w14:textId="084E480C" w:rsidR="00BC3ECF" w:rsidRPr="000E4339" w:rsidRDefault="00BC3ECF" w:rsidP="00195389">
      <w:pPr>
        <w:pStyle w:val="ab"/>
        <w:widowControl/>
        <w:numPr>
          <w:ilvl w:val="0"/>
          <w:numId w:val="7"/>
        </w:numPr>
        <w:jc w:val="both"/>
        <w:rPr>
          <w:color w:val="auto"/>
          <w:sz w:val="22"/>
          <w:szCs w:val="22"/>
          <w:lang w:val="uk-UA"/>
        </w:rPr>
      </w:pPr>
      <w:proofErr w:type="spellStart"/>
      <w:r w:rsidRPr="000E4339">
        <w:rPr>
          <w:color w:val="auto"/>
          <w:sz w:val="22"/>
          <w:szCs w:val="22"/>
          <w:lang w:val="uk-UA"/>
        </w:rPr>
        <w:t>Єлісеєва</w:t>
      </w:r>
      <w:proofErr w:type="spellEnd"/>
      <w:r w:rsidRPr="000E4339">
        <w:rPr>
          <w:color w:val="auto"/>
          <w:sz w:val="22"/>
          <w:szCs w:val="22"/>
          <w:lang w:val="uk-UA"/>
        </w:rPr>
        <w:t xml:space="preserve"> Марія </w:t>
      </w:r>
      <w:r w:rsidR="00130387" w:rsidRPr="000E4339">
        <w:rPr>
          <w:color w:val="auto"/>
          <w:sz w:val="22"/>
          <w:szCs w:val="22"/>
          <w:lang w:val="uk-UA"/>
        </w:rPr>
        <w:t>–</w:t>
      </w:r>
      <w:r w:rsidRPr="000E4339">
        <w:rPr>
          <w:color w:val="auto"/>
          <w:sz w:val="22"/>
          <w:szCs w:val="22"/>
          <w:lang w:val="uk-UA"/>
        </w:rPr>
        <w:t xml:space="preserve"> пенсіонер, с. Гречані Поди;</w:t>
      </w:r>
    </w:p>
    <w:p w14:paraId="081D397F"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Заєць Віта – учениця Калинівська СЗШ, с. Гречані Поди;</w:t>
      </w:r>
    </w:p>
    <w:p w14:paraId="64338225"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lastRenderedPageBreak/>
        <w:t>Засуха Вікторія – спеціаліст (еколог) виконавчого комітету Гречаноподівської сільської ради, с. Миролюбівка;</w:t>
      </w:r>
    </w:p>
    <w:p w14:paraId="2714AA72" w14:textId="77777777" w:rsidR="00BC3ECF" w:rsidRPr="000E4339" w:rsidRDefault="00BC3ECF" w:rsidP="00195389">
      <w:pPr>
        <w:pStyle w:val="ab"/>
        <w:widowControl/>
        <w:numPr>
          <w:ilvl w:val="0"/>
          <w:numId w:val="7"/>
        </w:numPr>
        <w:jc w:val="both"/>
        <w:rPr>
          <w:color w:val="auto"/>
          <w:sz w:val="22"/>
          <w:szCs w:val="22"/>
          <w:lang w:val="uk-UA"/>
        </w:rPr>
      </w:pPr>
      <w:r w:rsidRPr="000E4339">
        <w:rPr>
          <w:color w:val="auto"/>
          <w:sz w:val="22"/>
          <w:szCs w:val="22"/>
          <w:lang w:val="uk-UA"/>
        </w:rPr>
        <w:t>Іванова Галина – секретар сільської ради Гречаноподівської сільської ради, с. Гречані Поди;</w:t>
      </w:r>
    </w:p>
    <w:p w14:paraId="5EDBAB8F"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Іванова Світлана – спеціаліст (з культури) виконавчого комітету Гречаноподівської сільської ради, с. Гречані Поди;</w:t>
      </w:r>
    </w:p>
    <w:p w14:paraId="2C51661E"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Ініна</w:t>
      </w:r>
      <w:proofErr w:type="spellEnd"/>
      <w:r w:rsidRPr="000E4339">
        <w:rPr>
          <w:color w:val="auto"/>
          <w:sz w:val="22"/>
          <w:szCs w:val="22"/>
          <w:lang w:val="uk-UA"/>
        </w:rPr>
        <w:t xml:space="preserve"> Ольга – заступник директора з </w:t>
      </w:r>
      <w:proofErr w:type="spellStart"/>
      <w:r w:rsidRPr="000E4339">
        <w:rPr>
          <w:color w:val="auto"/>
          <w:sz w:val="22"/>
          <w:szCs w:val="22"/>
          <w:lang w:val="uk-UA"/>
        </w:rPr>
        <w:t>навчально</w:t>
      </w:r>
      <w:proofErr w:type="spellEnd"/>
      <w:r w:rsidRPr="000E4339">
        <w:rPr>
          <w:color w:val="auto"/>
          <w:sz w:val="22"/>
          <w:szCs w:val="22"/>
          <w:lang w:val="uk-UA"/>
        </w:rPr>
        <w:t xml:space="preserve"> виховної роботи </w:t>
      </w:r>
      <w:proofErr w:type="spellStart"/>
      <w:r w:rsidRPr="000E4339">
        <w:rPr>
          <w:color w:val="auto"/>
          <w:sz w:val="22"/>
          <w:szCs w:val="22"/>
          <w:lang w:val="uk-UA"/>
        </w:rPr>
        <w:t>Калинівської</w:t>
      </w:r>
      <w:proofErr w:type="spellEnd"/>
      <w:r w:rsidRPr="000E4339">
        <w:rPr>
          <w:color w:val="auto"/>
          <w:sz w:val="22"/>
          <w:szCs w:val="22"/>
          <w:lang w:val="uk-UA"/>
        </w:rPr>
        <w:t xml:space="preserve"> СЗШ, с. Гречані Поди;</w:t>
      </w:r>
    </w:p>
    <w:p w14:paraId="49C74638"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Казік</w:t>
      </w:r>
      <w:proofErr w:type="spellEnd"/>
      <w:r w:rsidRPr="000E4339">
        <w:rPr>
          <w:color w:val="auto"/>
          <w:sz w:val="22"/>
          <w:szCs w:val="22"/>
          <w:lang w:val="uk-UA"/>
        </w:rPr>
        <w:t xml:space="preserve"> Тетяна – діловод виконавчого комітету Гречаноподівської сільської ради, с. Миролюбівка;</w:t>
      </w:r>
    </w:p>
    <w:p w14:paraId="7CDDAA75"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Кісіль</w:t>
      </w:r>
      <w:proofErr w:type="spellEnd"/>
      <w:r w:rsidRPr="000E4339">
        <w:rPr>
          <w:color w:val="auto"/>
          <w:sz w:val="22"/>
          <w:szCs w:val="22"/>
          <w:lang w:val="uk-UA"/>
        </w:rPr>
        <w:t xml:space="preserve"> Діна – спеціаліст (з реєстрації місця проживання фізичних осіб) виконавчого комітету Гречаноподівської сільської ради, с. Гречані Поди;</w:t>
      </w:r>
    </w:p>
    <w:p w14:paraId="5EE13BB8"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Кобець Наталя – спеціаліст ІІ категорії (землевпорядник) виконавчого комітету Гречаноподівської сільської ради, с. Гречані Поди;</w:t>
      </w:r>
    </w:p>
    <w:p w14:paraId="01BCED5F"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Коліда</w:t>
      </w:r>
      <w:proofErr w:type="spellEnd"/>
      <w:r w:rsidRPr="000E4339">
        <w:rPr>
          <w:color w:val="auto"/>
          <w:sz w:val="22"/>
          <w:szCs w:val="22"/>
          <w:lang w:val="uk-UA"/>
        </w:rPr>
        <w:t xml:space="preserve"> Андрій – депутат, </w:t>
      </w:r>
      <w:proofErr w:type="spellStart"/>
      <w:r w:rsidRPr="000E4339">
        <w:rPr>
          <w:color w:val="auto"/>
          <w:sz w:val="22"/>
          <w:szCs w:val="22"/>
          <w:lang w:val="uk-UA"/>
        </w:rPr>
        <w:t>с.Трудолюбівка</w:t>
      </w:r>
      <w:proofErr w:type="spellEnd"/>
      <w:r w:rsidRPr="000E4339">
        <w:rPr>
          <w:color w:val="auto"/>
          <w:sz w:val="22"/>
          <w:szCs w:val="22"/>
          <w:lang w:val="uk-UA"/>
        </w:rPr>
        <w:t>;</w:t>
      </w:r>
    </w:p>
    <w:p w14:paraId="47EAFBBA"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Коліда</w:t>
      </w:r>
      <w:proofErr w:type="spellEnd"/>
      <w:r w:rsidRPr="000E4339">
        <w:rPr>
          <w:color w:val="auto"/>
          <w:sz w:val="22"/>
          <w:szCs w:val="22"/>
          <w:lang w:val="uk-UA"/>
        </w:rPr>
        <w:t xml:space="preserve"> Олена – спеціаліст (по роботі з сім'ями, дітьми та молоддю) виконавчого </w:t>
      </w:r>
      <w:proofErr w:type="spellStart"/>
      <w:r w:rsidRPr="000E4339">
        <w:rPr>
          <w:color w:val="auto"/>
          <w:sz w:val="22"/>
          <w:szCs w:val="22"/>
          <w:lang w:val="uk-UA"/>
        </w:rPr>
        <w:t>виконавчого</w:t>
      </w:r>
      <w:proofErr w:type="spellEnd"/>
      <w:r w:rsidRPr="000E4339">
        <w:rPr>
          <w:color w:val="auto"/>
          <w:sz w:val="22"/>
          <w:szCs w:val="22"/>
          <w:lang w:val="uk-UA"/>
        </w:rPr>
        <w:t xml:space="preserve"> комітету Гречаноподівської сільської ради, с. Гречані Поди;</w:t>
      </w:r>
    </w:p>
    <w:p w14:paraId="1CC7DA7A"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Кондратенко Василь – депутат, с. Красний Під;</w:t>
      </w:r>
    </w:p>
    <w:p w14:paraId="3A1544E0"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Коржовська</w:t>
      </w:r>
      <w:proofErr w:type="spellEnd"/>
      <w:r w:rsidRPr="000E4339">
        <w:rPr>
          <w:color w:val="auto"/>
          <w:sz w:val="22"/>
          <w:szCs w:val="22"/>
          <w:lang w:val="uk-UA"/>
        </w:rPr>
        <w:t xml:space="preserve"> Галина – спеціаліст (з соціальних проблем населення) виконавчого комітету Гречаноподівської сільської ради, </w:t>
      </w:r>
      <w:proofErr w:type="spellStart"/>
      <w:r w:rsidRPr="000E4339">
        <w:rPr>
          <w:color w:val="auto"/>
          <w:sz w:val="22"/>
          <w:szCs w:val="22"/>
          <w:lang w:val="uk-UA"/>
        </w:rPr>
        <w:t>с.Степове</w:t>
      </w:r>
      <w:proofErr w:type="spellEnd"/>
      <w:r w:rsidRPr="000E4339">
        <w:rPr>
          <w:color w:val="auto"/>
          <w:sz w:val="22"/>
          <w:szCs w:val="22"/>
          <w:lang w:val="uk-UA"/>
        </w:rPr>
        <w:t>;</w:t>
      </w:r>
    </w:p>
    <w:p w14:paraId="5D0014F3"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Корхов Володимир – директор комунального підприємства «Дар», с. Гречані Поди;</w:t>
      </w:r>
    </w:p>
    <w:p w14:paraId="6730845E"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Кудіна</w:t>
      </w:r>
      <w:proofErr w:type="spellEnd"/>
      <w:r w:rsidRPr="000E4339">
        <w:rPr>
          <w:color w:val="auto"/>
          <w:sz w:val="22"/>
          <w:szCs w:val="22"/>
          <w:lang w:val="uk-UA"/>
        </w:rPr>
        <w:t xml:space="preserve"> </w:t>
      </w:r>
      <w:proofErr w:type="spellStart"/>
      <w:r w:rsidRPr="000E4339">
        <w:rPr>
          <w:color w:val="auto"/>
          <w:sz w:val="22"/>
          <w:szCs w:val="22"/>
          <w:lang w:val="uk-UA"/>
        </w:rPr>
        <w:t>Альона</w:t>
      </w:r>
      <w:proofErr w:type="spellEnd"/>
      <w:r w:rsidRPr="000E4339">
        <w:rPr>
          <w:color w:val="auto"/>
          <w:sz w:val="22"/>
          <w:szCs w:val="22"/>
          <w:lang w:val="uk-UA"/>
        </w:rPr>
        <w:t xml:space="preserve"> – учениця Калинівської СЗШ, с. Гречані Поди;</w:t>
      </w:r>
    </w:p>
    <w:p w14:paraId="4B52FF09"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Меленко</w:t>
      </w:r>
      <w:proofErr w:type="spellEnd"/>
      <w:r w:rsidRPr="000E4339">
        <w:rPr>
          <w:color w:val="auto"/>
          <w:sz w:val="22"/>
          <w:szCs w:val="22"/>
          <w:lang w:val="uk-UA"/>
        </w:rPr>
        <w:t xml:space="preserve"> Оксана – Олександрівська амбулаторія, с. Олександрівка </w:t>
      </w:r>
      <w:proofErr w:type="spellStart"/>
      <w:r w:rsidRPr="000E4339">
        <w:rPr>
          <w:color w:val="auto"/>
          <w:sz w:val="22"/>
          <w:szCs w:val="22"/>
          <w:lang w:val="uk-UA"/>
        </w:rPr>
        <w:t>Олександрівка</w:t>
      </w:r>
      <w:proofErr w:type="spellEnd"/>
      <w:r w:rsidRPr="000E4339">
        <w:rPr>
          <w:color w:val="auto"/>
          <w:sz w:val="22"/>
          <w:szCs w:val="22"/>
          <w:lang w:val="uk-UA"/>
        </w:rPr>
        <w:t>;</w:t>
      </w:r>
    </w:p>
    <w:p w14:paraId="4A0EE3E5"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Метла</w:t>
      </w:r>
      <w:proofErr w:type="spellEnd"/>
      <w:r w:rsidRPr="000E4339">
        <w:rPr>
          <w:color w:val="auto"/>
          <w:sz w:val="22"/>
          <w:szCs w:val="22"/>
          <w:lang w:val="uk-UA"/>
        </w:rPr>
        <w:t xml:space="preserve"> Олена – спеціаліст ІІ категорії – юрист виконавчого комітету Гречаноподівської сільської ради, с. Гречані Поди;</w:t>
      </w:r>
    </w:p>
    <w:p w14:paraId="3849AA0C"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Метла</w:t>
      </w:r>
      <w:proofErr w:type="spellEnd"/>
      <w:r w:rsidRPr="000E4339">
        <w:rPr>
          <w:color w:val="auto"/>
          <w:sz w:val="22"/>
          <w:szCs w:val="22"/>
          <w:lang w:val="uk-UA"/>
        </w:rPr>
        <w:t xml:space="preserve"> Тетяна – бухгалтер Державної установи  «Широківський виправний центр (№75), с. Водяне;</w:t>
      </w:r>
    </w:p>
    <w:p w14:paraId="7D0D70BD"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Міленко</w:t>
      </w:r>
      <w:proofErr w:type="spellEnd"/>
      <w:r w:rsidRPr="000E4339">
        <w:rPr>
          <w:color w:val="auto"/>
          <w:sz w:val="22"/>
          <w:szCs w:val="22"/>
          <w:lang w:val="uk-UA"/>
        </w:rPr>
        <w:t xml:space="preserve"> Світлана – вчитель Олександрівської СЗШ, с. Олександрівка;</w:t>
      </w:r>
    </w:p>
    <w:p w14:paraId="07AAEF76"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Міллер Олена – вчитель Степівської СЗШ, с. Степове;</w:t>
      </w:r>
    </w:p>
    <w:p w14:paraId="43B12B74"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Міллер Поліна – учениця Степівської СЗШ; с. Степове;</w:t>
      </w:r>
    </w:p>
    <w:p w14:paraId="7EDCD3B5"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Моісеєнко Юлія – завідувач Гречаноподівської сільської бібліотеки, с. Гречані Поди;</w:t>
      </w:r>
    </w:p>
    <w:p w14:paraId="78B2CD66" w14:textId="21DAAC88"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Набока</w:t>
      </w:r>
      <w:proofErr w:type="spellEnd"/>
      <w:r w:rsidRPr="000E4339">
        <w:rPr>
          <w:color w:val="auto"/>
          <w:sz w:val="22"/>
          <w:szCs w:val="22"/>
          <w:lang w:val="uk-UA"/>
        </w:rPr>
        <w:t xml:space="preserve"> Наталія </w:t>
      </w:r>
      <w:r w:rsidR="00130387" w:rsidRPr="000E4339">
        <w:rPr>
          <w:color w:val="auto"/>
          <w:sz w:val="22"/>
          <w:szCs w:val="22"/>
          <w:lang w:val="uk-UA"/>
        </w:rPr>
        <w:t>–</w:t>
      </w:r>
      <w:r w:rsidRPr="000E4339">
        <w:rPr>
          <w:color w:val="auto"/>
          <w:sz w:val="22"/>
          <w:szCs w:val="22"/>
          <w:lang w:val="uk-UA"/>
        </w:rPr>
        <w:t xml:space="preserve"> депутат </w:t>
      </w:r>
      <w:proofErr w:type="spellStart"/>
      <w:r w:rsidRPr="000E4339">
        <w:rPr>
          <w:color w:val="auto"/>
          <w:sz w:val="22"/>
          <w:szCs w:val="22"/>
          <w:lang w:val="uk-UA"/>
        </w:rPr>
        <w:t>Олександрівської</w:t>
      </w:r>
      <w:proofErr w:type="spellEnd"/>
      <w:r w:rsidRPr="000E4339">
        <w:rPr>
          <w:color w:val="auto"/>
          <w:sz w:val="22"/>
          <w:szCs w:val="22"/>
          <w:lang w:val="uk-UA"/>
        </w:rPr>
        <w:t xml:space="preserve"> сільської ради, </w:t>
      </w:r>
      <w:proofErr w:type="spellStart"/>
      <w:r w:rsidRPr="000E4339">
        <w:rPr>
          <w:color w:val="auto"/>
          <w:sz w:val="22"/>
          <w:szCs w:val="22"/>
          <w:lang w:val="uk-UA"/>
        </w:rPr>
        <w:t>с.Олександрівка</w:t>
      </w:r>
      <w:proofErr w:type="spellEnd"/>
      <w:r w:rsidRPr="000E4339">
        <w:rPr>
          <w:color w:val="auto"/>
          <w:sz w:val="22"/>
          <w:szCs w:val="22"/>
          <w:lang w:val="uk-UA"/>
        </w:rPr>
        <w:t>;</w:t>
      </w:r>
    </w:p>
    <w:p w14:paraId="7E7EABA0" w14:textId="3DB1C7E8"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 xml:space="preserve">Ордашевська Олена </w:t>
      </w:r>
      <w:r w:rsidR="00130387" w:rsidRPr="000E4339">
        <w:rPr>
          <w:color w:val="auto"/>
          <w:sz w:val="22"/>
          <w:szCs w:val="22"/>
          <w:lang w:val="uk-UA"/>
        </w:rPr>
        <w:t>–</w:t>
      </w:r>
      <w:r w:rsidRPr="000E4339">
        <w:rPr>
          <w:color w:val="auto"/>
          <w:sz w:val="22"/>
          <w:szCs w:val="22"/>
          <w:lang w:val="uk-UA"/>
        </w:rPr>
        <w:t xml:space="preserve"> заступник сільського голови, с. Миролюбівка;</w:t>
      </w:r>
    </w:p>
    <w:p w14:paraId="5C8B16C7" w14:textId="33EAF79C"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 xml:space="preserve">Отроцюк Богдан </w:t>
      </w:r>
      <w:r w:rsidR="00130387" w:rsidRPr="000E4339">
        <w:rPr>
          <w:color w:val="auto"/>
          <w:sz w:val="22"/>
          <w:szCs w:val="22"/>
          <w:lang w:val="uk-UA"/>
        </w:rPr>
        <w:t>–</w:t>
      </w:r>
      <w:r w:rsidRPr="000E4339">
        <w:rPr>
          <w:color w:val="auto"/>
          <w:sz w:val="22"/>
          <w:szCs w:val="22"/>
          <w:lang w:val="uk-UA"/>
        </w:rPr>
        <w:t xml:space="preserve"> спеціаліст (з інформаційних технологій) виконавчого комітету Гречаноподівської сільської ради, с. Гречані Поди;</w:t>
      </w:r>
    </w:p>
    <w:p w14:paraId="5EF5C1A8"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Павленко Любов – пенсіонер, с. Гречані Поди;</w:t>
      </w:r>
    </w:p>
    <w:p w14:paraId="1513436B"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Пацула</w:t>
      </w:r>
      <w:proofErr w:type="spellEnd"/>
      <w:r w:rsidRPr="000E4339">
        <w:rPr>
          <w:color w:val="auto"/>
          <w:sz w:val="22"/>
          <w:szCs w:val="22"/>
          <w:lang w:val="uk-UA"/>
        </w:rPr>
        <w:t xml:space="preserve"> Михайло – </w:t>
      </w:r>
      <w:proofErr w:type="spellStart"/>
      <w:r w:rsidRPr="000E4339">
        <w:rPr>
          <w:color w:val="auto"/>
          <w:sz w:val="22"/>
          <w:szCs w:val="22"/>
          <w:lang w:val="uk-UA"/>
        </w:rPr>
        <w:t>священник</w:t>
      </w:r>
      <w:proofErr w:type="spellEnd"/>
      <w:r w:rsidRPr="000E4339">
        <w:rPr>
          <w:color w:val="auto"/>
          <w:sz w:val="22"/>
          <w:szCs w:val="22"/>
          <w:lang w:val="uk-UA"/>
        </w:rPr>
        <w:t xml:space="preserve">, </w:t>
      </w:r>
      <w:proofErr w:type="spellStart"/>
      <w:r w:rsidRPr="000E4339">
        <w:rPr>
          <w:color w:val="auto"/>
          <w:sz w:val="22"/>
          <w:szCs w:val="22"/>
          <w:lang w:val="uk-UA"/>
        </w:rPr>
        <w:t>с.Кравці</w:t>
      </w:r>
      <w:proofErr w:type="spellEnd"/>
      <w:r w:rsidRPr="000E4339">
        <w:rPr>
          <w:color w:val="auto"/>
          <w:sz w:val="22"/>
          <w:szCs w:val="22"/>
          <w:lang w:val="uk-UA"/>
        </w:rPr>
        <w:t>;</w:t>
      </w:r>
    </w:p>
    <w:p w14:paraId="1F0E1D3D"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Петроченко Микола – депутат, с. Свистуново.</w:t>
      </w:r>
    </w:p>
    <w:p w14:paraId="7B847DEE"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Пізняк</w:t>
      </w:r>
      <w:proofErr w:type="spellEnd"/>
      <w:r w:rsidRPr="000E4339">
        <w:rPr>
          <w:color w:val="auto"/>
          <w:sz w:val="22"/>
          <w:szCs w:val="22"/>
          <w:lang w:val="uk-UA"/>
        </w:rPr>
        <w:t xml:space="preserve"> Анастасія – спеціаліст (з розвитку інфраструктури) виконавчого комітету Гречаноподівської сільської ради, с. Миролюбівка;</w:t>
      </w:r>
    </w:p>
    <w:p w14:paraId="24E00C52"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Плосконос</w:t>
      </w:r>
      <w:proofErr w:type="spellEnd"/>
      <w:r w:rsidRPr="000E4339">
        <w:rPr>
          <w:color w:val="auto"/>
          <w:sz w:val="22"/>
          <w:szCs w:val="22"/>
          <w:lang w:val="uk-UA"/>
        </w:rPr>
        <w:t xml:space="preserve"> Валентина – спеціаліст (по кадрам) виконавчого комітету Гречаноподівської сільської ради, </w:t>
      </w:r>
      <w:proofErr w:type="spellStart"/>
      <w:r w:rsidRPr="000E4339">
        <w:rPr>
          <w:color w:val="auto"/>
          <w:sz w:val="22"/>
          <w:szCs w:val="22"/>
          <w:lang w:val="uk-UA"/>
        </w:rPr>
        <w:t>с.Водяне</w:t>
      </w:r>
      <w:proofErr w:type="spellEnd"/>
      <w:r w:rsidRPr="000E4339">
        <w:rPr>
          <w:color w:val="auto"/>
          <w:sz w:val="22"/>
          <w:szCs w:val="22"/>
          <w:lang w:val="uk-UA"/>
        </w:rPr>
        <w:t>;</w:t>
      </w:r>
    </w:p>
    <w:p w14:paraId="42457F2E"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 xml:space="preserve">Плужник Володимир – </w:t>
      </w:r>
      <w:proofErr w:type="spellStart"/>
      <w:r w:rsidRPr="000E4339">
        <w:rPr>
          <w:color w:val="auto"/>
          <w:sz w:val="22"/>
          <w:szCs w:val="22"/>
          <w:lang w:val="uk-UA"/>
        </w:rPr>
        <w:t>в.о</w:t>
      </w:r>
      <w:proofErr w:type="spellEnd"/>
      <w:r w:rsidRPr="000E4339">
        <w:rPr>
          <w:color w:val="auto"/>
          <w:sz w:val="22"/>
          <w:szCs w:val="22"/>
          <w:lang w:val="uk-UA"/>
        </w:rPr>
        <w:t>. старости Гречаноподівської сільської ради, с. Степове;</w:t>
      </w:r>
    </w:p>
    <w:p w14:paraId="7F2CD5EF"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Походай Олена – спеціаліст (з освіти) виконавчого комітету Гречаноподівської сільської ради, с. Гречані Поди;</w:t>
      </w:r>
    </w:p>
    <w:p w14:paraId="761823F0"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Рєзнік</w:t>
      </w:r>
      <w:proofErr w:type="spellEnd"/>
      <w:r w:rsidRPr="000E4339">
        <w:rPr>
          <w:color w:val="auto"/>
          <w:sz w:val="22"/>
          <w:szCs w:val="22"/>
          <w:lang w:val="uk-UA"/>
        </w:rPr>
        <w:t xml:space="preserve"> Віталій, спеціаліст (з НС та ЦЗ населення) виконавчого комітету Гречаноподівської сільської ради, с. Водяне;</w:t>
      </w:r>
    </w:p>
    <w:p w14:paraId="1727A09B"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lastRenderedPageBreak/>
        <w:t>Розумна Ірина – вчитель Калинівської СЗШ, с. Гречані Поди;</w:t>
      </w:r>
    </w:p>
    <w:p w14:paraId="66491BDE" w14:textId="5C99F5D0"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Солдатенко</w:t>
      </w:r>
      <w:proofErr w:type="spellEnd"/>
      <w:r w:rsidRPr="000E4339">
        <w:rPr>
          <w:color w:val="auto"/>
          <w:sz w:val="22"/>
          <w:szCs w:val="22"/>
          <w:lang w:val="uk-UA"/>
        </w:rPr>
        <w:t xml:space="preserve"> Валерія </w:t>
      </w:r>
      <w:r w:rsidR="00130387" w:rsidRPr="000E4339">
        <w:rPr>
          <w:color w:val="auto"/>
          <w:sz w:val="22"/>
          <w:szCs w:val="22"/>
          <w:lang w:val="uk-UA"/>
        </w:rPr>
        <w:t>–</w:t>
      </w:r>
      <w:r w:rsidRPr="000E4339">
        <w:rPr>
          <w:color w:val="auto"/>
          <w:sz w:val="22"/>
          <w:szCs w:val="22"/>
          <w:lang w:val="uk-UA"/>
        </w:rPr>
        <w:t xml:space="preserve"> учениця Калинівської СЗШ, с. Гречані Поди;</w:t>
      </w:r>
    </w:p>
    <w:p w14:paraId="1DBF1161"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Сулімовська</w:t>
      </w:r>
      <w:proofErr w:type="spellEnd"/>
      <w:r w:rsidRPr="000E4339">
        <w:rPr>
          <w:color w:val="auto"/>
          <w:sz w:val="22"/>
          <w:szCs w:val="22"/>
          <w:lang w:val="uk-UA"/>
        </w:rPr>
        <w:t xml:space="preserve"> Вікторія – завідувач </w:t>
      </w:r>
      <w:proofErr w:type="spellStart"/>
      <w:r w:rsidRPr="000E4339">
        <w:rPr>
          <w:color w:val="auto"/>
          <w:sz w:val="22"/>
          <w:szCs w:val="22"/>
          <w:lang w:val="uk-UA"/>
        </w:rPr>
        <w:t>Олександрівського</w:t>
      </w:r>
      <w:proofErr w:type="spellEnd"/>
      <w:r w:rsidRPr="000E4339">
        <w:rPr>
          <w:color w:val="auto"/>
          <w:sz w:val="22"/>
          <w:szCs w:val="22"/>
          <w:lang w:val="uk-UA"/>
        </w:rPr>
        <w:t xml:space="preserve"> ДНЗ, депутат, с. Олександрівка;</w:t>
      </w:r>
    </w:p>
    <w:p w14:paraId="460A8823" w14:textId="2E329CBA"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Темнюк</w:t>
      </w:r>
      <w:proofErr w:type="spellEnd"/>
      <w:r w:rsidRPr="000E4339">
        <w:rPr>
          <w:color w:val="auto"/>
          <w:sz w:val="22"/>
          <w:szCs w:val="22"/>
          <w:lang w:val="uk-UA"/>
        </w:rPr>
        <w:t xml:space="preserve"> В’ячеслав </w:t>
      </w:r>
      <w:r w:rsidR="00130387" w:rsidRPr="000E4339">
        <w:rPr>
          <w:color w:val="auto"/>
          <w:sz w:val="22"/>
          <w:szCs w:val="22"/>
          <w:lang w:val="uk-UA"/>
        </w:rPr>
        <w:t>–</w:t>
      </w:r>
      <w:r w:rsidRPr="000E4339">
        <w:rPr>
          <w:color w:val="auto"/>
          <w:sz w:val="22"/>
          <w:szCs w:val="22"/>
          <w:lang w:val="uk-UA"/>
        </w:rPr>
        <w:t xml:space="preserve"> ученик Калинівської СЗШ, с. Гречані Поди;</w:t>
      </w:r>
    </w:p>
    <w:p w14:paraId="1D156EA6" w14:textId="09BF5069"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Ужаловська</w:t>
      </w:r>
      <w:proofErr w:type="spellEnd"/>
      <w:r w:rsidRPr="000E4339">
        <w:rPr>
          <w:color w:val="auto"/>
          <w:sz w:val="22"/>
          <w:szCs w:val="22"/>
          <w:lang w:val="uk-UA"/>
        </w:rPr>
        <w:t xml:space="preserve"> Лілія </w:t>
      </w:r>
      <w:r w:rsidR="00130387" w:rsidRPr="000E4339">
        <w:rPr>
          <w:color w:val="auto"/>
          <w:sz w:val="22"/>
          <w:szCs w:val="22"/>
          <w:lang w:val="uk-UA"/>
        </w:rPr>
        <w:t>–</w:t>
      </w:r>
      <w:r w:rsidRPr="000E4339">
        <w:rPr>
          <w:color w:val="auto"/>
          <w:sz w:val="22"/>
          <w:szCs w:val="22"/>
          <w:lang w:val="uk-UA"/>
        </w:rPr>
        <w:t xml:space="preserve"> учениця Калинівська СЗШ, с. Гречані Поди;</w:t>
      </w:r>
    </w:p>
    <w:p w14:paraId="5A42982A"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Усик Олександр – депутат, с. Кряжове;</w:t>
      </w:r>
    </w:p>
    <w:p w14:paraId="47D4767F"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Черленяк</w:t>
      </w:r>
      <w:proofErr w:type="spellEnd"/>
      <w:r w:rsidRPr="000E4339">
        <w:rPr>
          <w:color w:val="auto"/>
          <w:sz w:val="22"/>
          <w:szCs w:val="22"/>
          <w:lang w:val="uk-UA"/>
        </w:rPr>
        <w:t xml:space="preserve"> Наталя – завідуюча </w:t>
      </w:r>
      <w:proofErr w:type="spellStart"/>
      <w:r w:rsidRPr="000E4339">
        <w:rPr>
          <w:color w:val="auto"/>
          <w:sz w:val="22"/>
          <w:szCs w:val="22"/>
          <w:lang w:val="uk-UA"/>
        </w:rPr>
        <w:t>Степівським</w:t>
      </w:r>
      <w:proofErr w:type="spellEnd"/>
      <w:r w:rsidRPr="000E4339">
        <w:rPr>
          <w:color w:val="auto"/>
          <w:sz w:val="22"/>
          <w:szCs w:val="22"/>
          <w:lang w:val="uk-UA"/>
        </w:rPr>
        <w:t xml:space="preserve"> ДНЗ, с. Гречані Поди;</w:t>
      </w:r>
    </w:p>
    <w:p w14:paraId="3CD2CDEA" w14:textId="77777777" w:rsidR="00BC3ECF" w:rsidRPr="000E4339" w:rsidRDefault="00BC3ECF" w:rsidP="00195389">
      <w:pPr>
        <w:pStyle w:val="ab"/>
        <w:numPr>
          <w:ilvl w:val="0"/>
          <w:numId w:val="7"/>
        </w:numPr>
        <w:ind w:left="357" w:hanging="357"/>
        <w:jc w:val="both"/>
        <w:rPr>
          <w:color w:val="auto"/>
          <w:sz w:val="22"/>
          <w:szCs w:val="22"/>
          <w:lang w:val="uk-UA"/>
        </w:rPr>
      </w:pPr>
      <w:r w:rsidRPr="000E4339">
        <w:rPr>
          <w:color w:val="auto"/>
          <w:sz w:val="22"/>
          <w:szCs w:val="22"/>
          <w:lang w:val="uk-UA"/>
        </w:rPr>
        <w:t>Чміль Антоніна – провідний спеціаліст (фінансист) виконавчого комітету Гречаноподівської сільської ради, с. Гречані Поди;</w:t>
      </w:r>
    </w:p>
    <w:p w14:paraId="7E32536F" w14:textId="3FE8A313"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Чулкова</w:t>
      </w:r>
      <w:proofErr w:type="spellEnd"/>
      <w:r w:rsidRPr="000E4339">
        <w:rPr>
          <w:color w:val="auto"/>
          <w:sz w:val="22"/>
          <w:szCs w:val="22"/>
          <w:lang w:val="uk-UA"/>
        </w:rPr>
        <w:t xml:space="preserve"> </w:t>
      </w:r>
      <w:proofErr w:type="spellStart"/>
      <w:r w:rsidRPr="000E4339">
        <w:rPr>
          <w:color w:val="auto"/>
          <w:sz w:val="22"/>
          <w:szCs w:val="22"/>
          <w:lang w:val="uk-UA"/>
        </w:rPr>
        <w:t>Альона</w:t>
      </w:r>
      <w:proofErr w:type="spellEnd"/>
      <w:r w:rsidRPr="000E4339">
        <w:rPr>
          <w:color w:val="auto"/>
          <w:sz w:val="22"/>
          <w:szCs w:val="22"/>
          <w:lang w:val="uk-UA"/>
        </w:rPr>
        <w:t xml:space="preserve"> </w:t>
      </w:r>
      <w:r w:rsidR="00130387" w:rsidRPr="000E4339">
        <w:rPr>
          <w:color w:val="auto"/>
          <w:sz w:val="22"/>
          <w:szCs w:val="22"/>
          <w:lang w:val="uk-UA"/>
        </w:rPr>
        <w:t>–</w:t>
      </w:r>
      <w:r w:rsidRPr="000E4339">
        <w:rPr>
          <w:color w:val="auto"/>
          <w:sz w:val="22"/>
          <w:szCs w:val="22"/>
          <w:lang w:val="uk-UA"/>
        </w:rPr>
        <w:t xml:space="preserve"> учениця Степівської СЗШ; с. Степове;</w:t>
      </w:r>
    </w:p>
    <w:p w14:paraId="6BB7C9D3" w14:textId="77777777" w:rsidR="00BC3ECF"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Шапошникова</w:t>
      </w:r>
      <w:proofErr w:type="spellEnd"/>
      <w:r w:rsidRPr="000E4339">
        <w:rPr>
          <w:color w:val="auto"/>
          <w:sz w:val="22"/>
          <w:szCs w:val="22"/>
          <w:lang w:val="uk-UA"/>
        </w:rPr>
        <w:t xml:space="preserve"> Любов – пенсіонер, с. Олександрівка;</w:t>
      </w:r>
    </w:p>
    <w:p w14:paraId="063E86C8" w14:textId="04C69147" w:rsidR="002B79AD" w:rsidRPr="000E4339" w:rsidRDefault="00BC3ECF" w:rsidP="00195389">
      <w:pPr>
        <w:pStyle w:val="ab"/>
        <w:numPr>
          <w:ilvl w:val="0"/>
          <w:numId w:val="7"/>
        </w:numPr>
        <w:ind w:left="357" w:hanging="357"/>
        <w:jc w:val="both"/>
        <w:rPr>
          <w:color w:val="auto"/>
          <w:sz w:val="22"/>
          <w:szCs w:val="22"/>
          <w:lang w:val="uk-UA"/>
        </w:rPr>
      </w:pPr>
      <w:proofErr w:type="spellStart"/>
      <w:r w:rsidRPr="000E4339">
        <w:rPr>
          <w:color w:val="auto"/>
          <w:sz w:val="22"/>
          <w:szCs w:val="22"/>
          <w:lang w:val="uk-UA"/>
        </w:rPr>
        <w:t>Шимригович</w:t>
      </w:r>
      <w:proofErr w:type="spellEnd"/>
      <w:r w:rsidRPr="000E4339">
        <w:rPr>
          <w:color w:val="auto"/>
          <w:sz w:val="22"/>
          <w:szCs w:val="22"/>
          <w:lang w:val="uk-UA"/>
        </w:rPr>
        <w:t xml:space="preserve"> Тетяна – спеціаліст (з НС та ЦЗ населення) виконавчого комітету Гречаноподівської сільської ради, с. Олександрівка;</w:t>
      </w:r>
    </w:p>
    <w:p w14:paraId="0A27C74A" w14:textId="77777777" w:rsidR="001E4409" w:rsidRPr="001E4409" w:rsidRDefault="001E4409" w:rsidP="001E4409">
      <w:pPr>
        <w:widowControl/>
        <w:spacing w:after="120"/>
        <w:jc w:val="both"/>
        <w:rPr>
          <w:rFonts w:asciiTheme="minorHAnsi" w:eastAsiaTheme="minorHAnsi" w:hAnsiTheme="minorHAnsi" w:cs="Times New Roman"/>
          <w:color w:val="auto"/>
          <w:sz w:val="22"/>
          <w:szCs w:val="22"/>
          <w:lang w:val="uk-UA"/>
        </w:rPr>
      </w:pPr>
      <w:bookmarkStart w:id="5" w:name="_gqg5smrjm8hr" w:colFirst="0" w:colLast="0"/>
      <w:bookmarkStart w:id="6" w:name="_k56bcko6ao5l" w:colFirst="0" w:colLast="0"/>
      <w:bookmarkStart w:id="7" w:name="_npkb5qaul2mz" w:colFirst="0" w:colLast="0"/>
      <w:bookmarkStart w:id="8" w:name="_mabzfxf5iyuy" w:colFirst="0" w:colLast="0"/>
      <w:bookmarkStart w:id="9" w:name="_j48e8iv35l4" w:colFirst="0" w:colLast="0"/>
      <w:bookmarkStart w:id="10" w:name="_d34h4s2dk3a2" w:colFirst="0" w:colLast="0"/>
      <w:bookmarkStart w:id="11" w:name="_ayahq8s6ns9q" w:colFirst="0" w:colLast="0"/>
      <w:bookmarkStart w:id="12" w:name="_n8a7kgoasw85" w:colFirst="0" w:colLast="0"/>
      <w:bookmarkStart w:id="13" w:name="_7l0ieohlxsg8" w:colFirst="0" w:colLast="0"/>
      <w:bookmarkStart w:id="14" w:name="_3oymuo4uv2s0" w:colFirst="0" w:colLast="0"/>
      <w:bookmarkStart w:id="15" w:name="_ygq4efn1omt1" w:colFirst="0" w:colLast="0"/>
      <w:bookmarkStart w:id="16" w:name="_tfx6oz1tlaxf" w:colFirst="0" w:colLast="0"/>
      <w:bookmarkStart w:id="17" w:name="_ex2tvpuvsn9q" w:colFirst="0" w:colLast="0"/>
      <w:bookmarkStart w:id="18" w:name="_n1m5qfjn8f6q" w:colFirst="0" w:colLast="0"/>
      <w:bookmarkStart w:id="19" w:name="_ew2ci9e0glr1" w:colFirst="0" w:colLast="0"/>
      <w:bookmarkStart w:id="20" w:name="_3g2gjx84h47e" w:colFirst="0" w:colLast="0"/>
      <w:bookmarkStart w:id="21" w:name="_d9qcscpp87ny" w:colFirst="0" w:colLast="0"/>
      <w:bookmarkStart w:id="22" w:name="_4wronrv0jq34" w:colFirst="0" w:colLast="0"/>
      <w:bookmarkStart w:id="23" w:name="_ll18pxigcq6f" w:colFirst="0" w:colLast="0"/>
      <w:bookmarkStart w:id="24" w:name="_b46ir1of5dfl" w:colFirst="0" w:colLast="0"/>
      <w:bookmarkStart w:id="25" w:name="_daqgms6ln87o" w:colFirst="0" w:colLast="0"/>
      <w:bookmarkStart w:id="26" w:name="_58vllnwb1am" w:colFirst="0" w:colLast="0"/>
      <w:bookmarkStart w:id="27" w:name="_k1x2qdks49he" w:colFirst="0" w:colLast="0"/>
      <w:bookmarkStart w:id="28" w:name="_9h7onmhp2hqe" w:colFirst="0" w:colLast="0"/>
      <w:bookmarkStart w:id="29" w:name="_yi9mpkxsg9nn" w:colFirst="0" w:colLast="0"/>
      <w:bookmarkStart w:id="30" w:name="_sdo2u8221a2e" w:colFirst="0" w:colLast="0"/>
      <w:bookmarkStart w:id="31" w:name="_30j0zll" w:colFirst="0" w:colLast="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E091912" w14:textId="3A49770A" w:rsidR="001E4409" w:rsidRDefault="001E4409" w:rsidP="001E4409">
      <w:pPr>
        <w:widowControl/>
        <w:spacing w:after="120"/>
        <w:jc w:val="both"/>
        <w:rPr>
          <w:rFonts w:asciiTheme="minorHAnsi" w:eastAsiaTheme="minorHAnsi" w:hAnsiTheme="minorHAnsi" w:cs="Times New Roman"/>
          <w:color w:val="auto"/>
          <w:sz w:val="22"/>
          <w:szCs w:val="22"/>
          <w:lang w:val="uk-UA"/>
        </w:rPr>
      </w:pPr>
      <w:r w:rsidRPr="001E4409">
        <w:rPr>
          <w:rFonts w:asciiTheme="minorHAnsi" w:eastAsiaTheme="minorHAnsi" w:hAnsiTheme="minorHAnsi" w:cs="Times New Roman"/>
          <w:color w:val="auto"/>
          <w:sz w:val="22"/>
          <w:szCs w:val="22"/>
          <w:lang w:val="uk-UA"/>
        </w:rPr>
        <w:t xml:space="preserve">Стратегія сталого розвитку Гречаноподівської </w:t>
      </w:r>
      <w:r>
        <w:rPr>
          <w:rFonts w:asciiTheme="minorHAnsi" w:eastAsiaTheme="minorHAnsi" w:hAnsiTheme="minorHAnsi" w:cs="Times New Roman"/>
          <w:color w:val="auto"/>
          <w:sz w:val="22"/>
          <w:szCs w:val="22"/>
          <w:lang w:val="uk-UA"/>
        </w:rPr>
        <w:t>ОТГ</w:t>
      </w:r>
      <w:r w:rsidRPr="001E4409">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 це</w:t>
      </w:r>
      <w:r w:rsidR="00933C55">
        <w:rPr>
          <w:rFonts w:asciiTheme="minorHAnsi" w:eastAsiaTheme="minorHAnsi" w:hAnsiTheme="minorHAnsi" w:cs="Times New Roman"/>
          <w:color w:val="auto"/>
          <w:sz w:val="22"/>
          <w:szCs w:val="22"/>
          <w:lang w:val="uk-UA"/>
        </w:rPr>
        <w:t xml:space="preserve"> </w:t>
      </w:r>
      <w:proofErr w:type="spellStart"/>
      <w:r w:rsidR="00933C55">
        <w:rPr>
          <w:rFonts w:asciiTheme="minorHAnsi" w:eastAsiaTheme="minorHAnsi" w:hAnsiTheme="minorHAnsi" w:cs="Times New Roman"/>
          <w:color w:val="auto"/>
          <w:sz w:val="22"/>
          <w:szCs w:val="22"/>
          <w:lang w:val="uk-UA"/>
        </w:rPr>
        <w:t>ви</w:t>
      </w:r>
      <w:r w:rsidRPr="001E4409">
        <w:rPr>
          <w:rFonts w:asciiTheme="minorHAnsi" w:eastAsiaTheme="minorHAnsi" w:hAnsiTheme="minorHAnsi" w:cs="Times New Roman"/>
          <w:color w:val="auto"/>
          <w:sz w:val="22"/>
          <w:szCs w:val="22"/>
          <w:lang w:val="uk-UA"/>
        </w:rPr>
        <w:t>працьований</w:t>
      </w:r>
      <w:proofErr w:type="spellEnd"/>
      <w:r w:rsidRPr="001E4409">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за</w:t>
      </w:r>
      <w:r w:rsidRPr="001E4409">
        <w:rPr>
          <w:rFonts w:asciiTheme="minorHAnsi" w:eastAsiaTheme="minorHAnsi" w:hAnsiTheme="minorHAnsi" w:cs="Times New Roman"/>
          <w:color w:val="auto"/>
          <w:sz w:val="22"/>
          <w:szCs w:val="22"/>
          <w:lang w:val="uk-UA"/>
        </w:rPr>
        <w:t xml:space="preserve"> </w:t>
      </w:r>
      <w:proofErr w:type="spellStart"/>
      <w:r>
        <w:rPr>
          <w:rFonts w:asciiTheme="minorHAnsi" w:eastAsiaTheme="minorHAnsi" w:hAnsiTheme="minorHAnsi" w:cs="Times New Roman"/>
          <w:color w:val="auto"/>
          <w:sz w:val="22"/>
          <w:szCs w:val="22"/>
          <w:lang w:val="uk-UA"/>
        </w:rPr>
        <w:t>партисипативною</w:t>
      </w:r>
      <w:proofErr w:type="spellEnd"/>
      <w:r w:rsidRPr="001E4409">
        <w:rPr>
          <w:rFonts w:asciiTheme="minorHAnsi" w:eastAsiaTheme="minorHAnsi" w:hAnsiTheme="minorHAnsi" w:cs="Times New Roman"/>
          <w:color w:val="auto"/>
          <w:sz w:val="22"/>
          <w:szCs w:val="22"/>
          <w:lang w:val="uk-UA"/>
        </w:rPr>
        <w:t xml:space="preserve"> </w:t>
      </w:r>
      <w:r w:rsidR="00933C55">
        <w:rPr>
          <w:rFonts w:asciiTheme="minorHAnsi" w:eastAsiaTheme="minorHAnsi" w:hAnsiTheme="minorHAnsi" w:cs="Times New Roman"/>
          <w:color w:val="auto"/>
          <w:sz w:val="22"/>
          <w:szCs w:val="22"/>
          <w:lang w:val="uk-UA"/>
        </w:rPr>
        <w:t>методикою</w:t>
      </w:r>
      <w:r w:rsidRPr="001E4409">
        <w:rPr>
          <w:rFonts w:asciiTheme="minorHAnsi" w:eastAsiaTheme="minorHAnsi" w:hAnsiTheme="minorHAnsi" w:cs="Times New Roman"/>
          <w:color w:val="auto"/>
          <w:sz w:val="22"/>
          <w:szCs w:val="22"/>
          <w:lang w:val="uk-UA"/>
        </w:rPr>
        <w:t xml:space="preserve"> консенсус різних груп мешканців </w:t>
      </w:r>
      <w:r w:rsidR="00933C55">
        <w:rPr>
          <w:rFonts w:asciiTheme="minorHAnsi" w:eastAsiaTheme="minorHAnsi" w:hAnsiTheme="minorHAnsi" w:cs="Times New Roman"/>
          <w:color w:val="auto"/>
          <w:sz w:val="22"/>
          <w:szCs w:val="22"/>
          <w:lang w:val="uk-UA"/>
        </w:rPr>
        <w:t xml:space="preserve">громади </w:t>
      </w:r>
      <w:r w:rsidRPr="001E4409">
        <w:rPr>
          <w:rFonts w:asciiTheme="minorHAnsi" w:eastAsiaTheme="minorHAnsi" w:hAnsiTheme="minorHAnsi" w:cs="Times New Roman"/>
          <w:color w:val="auto"/>
          <w:sz w:val="22"/>
          <w:szCs w:val="22"/>
          <w:lang w:val="uk-UA"/>
        </w:rPr>
        <w:t>щодо напрям</w:t>
      </w:r>
      <w:r w:rsidR="00933C55">
        <w:rPr>
          <w:rFonts w:asciiTheme="minorHAnsi" w:eastAsiaTheme="minorHAnsi" w:hAnsiTheme="minorHAnsi" w:cs="Times New Roman"/>
          <w:color w:val="auto"/>
          <w:sz w:val="22"/>
          <w:szCs w:val="22"/>
          <w:lang w:val="uk-UA"/>
        </w:rPr>
        <w:t>к</w:t>
      </w:r>
      <w:r w:rsidRPr="001E4409">
        <w:rPr>
          <w:rFonts w:asciiTheme="minorHAnsi" w:eastAsiaTheme="minorHAnsi" w:hAnsiTheme="minorHAnsi" w:cs="Times New Roman"/>
          <w:color w:val="auto"/>
          <w:sz w:val="22"/>
          <w:szCs w:val="22"/>
          <w:lang w:val="uk-UA"/>
        </w:rPr>
        <w:t xml:space="preserve">ів, в яких </w:t>
      </w:r>
      <w:r w:rsidR="00933C55">
        <w:rPr>
          <w:rFonts w:asciiTheme="minorHAnsi" w:eastAsiaTheme="minorHAnsi" w:hAnsiTheme="minorHAnsi" w:cs="Times New Roman"/>
          <w:color w:val="auto"/>
          <w:sz w:val="22"/>
          <w:szCs w:val="22"/>
          <w:lang w:val="uk-UA"/>
        </w:rPr>
        <w:t>ми прагнемо</w:t>
      </w:r>
      <w:r w:rsidRPr="001E4409">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розвиватись</w:t>
      </w:r>
      <w:r w:rsidR="00933C55">
        <w:rPr>
          <w:rFonts w:asciiTheme="minorHAnsi" w:eastAsiaTheme="minorHAnsi" w:hAnsiTheme="minorHAnsi" w:cs="Times New Roman"/>
          <w:color w:val="auto"/>
          <w:sz w:val="22"/>
          <w:szCs w:val="22"/>
          <w:lang w:val="uk-UA"/>
        </w:rPr>
        <w:t>,</w:t>
      </w:r>
      <w:r w:rsidRPr="001E4409">
        <w:rPr>
          <w:rFonts w:asciiTheme="minorHAnsi" w:eastAsiaTheme="minorHAnsi" w:hAnsiTheme="minorHAnsi" w:cs="Times New Roman"/>
          <w:color w:val="auto"/>
          <w:sz w:val="22"/>
          <w:szCs w:val="22"/>
          <w:lang w:val="uk-UA"/>
        </w:rPr>
        <w:t xml:space="preserve"> та </w:t>
      </w:r>
      <w:r>
        <w:rPr>
          <w:rFonts w:asciiTheme="minorHAnsi" w:eastAsiaTheme="minorHAnsi" w:hAnsiTheme="minorHAnsi" w:cs="Times New Roman"/>
          <w:color w:val="auto"/>
          <w:sz w:val="22"/>
          <w:szCs w:val="22"/>
          <w:lang w:val="uk-UA"/>
        </w:rPr>
        <w:t>негативни</w:t>
      </w:r>
      <w:r w:rsidR="00933C55">
        <w:rPr>
          <w:rFonts w:asciiTheme="minorHAnsi" w:eastAsiaTheme="minorHAnsi" w:hAnsiTheme="minorHAnsi" w:cs="Times New Roman"/>
          <w:color w:val="auto"/>
          <w:sz w:val="22"/>
          <w:szCs w:val="22"/>
          <w:lang w:val="uk-UA"/>
        </w:rPr>
        <w:t>х</w:t>
      </w:r>
      <w:r w:rsidRPr="001E4409">
        <w:rPr>
          <w:rFonts w:asciiTheme="minorHAnsi" w:eastAsiaTheme="minorHAnsi" w:hAnsiTheme="minorHAnsi" w:cs="Times New Roman"/>
          <w:color w:val="auto"/>
          <w:sz w:val="22"/>
          <w:szCs w:val="22"/>
          <w:lang w:val="uk-UA"/>
        </w:rPr>
        <w:t xml:space="preserve"> явищ, що </w:t>
      </w:r>
      <w:r>
        <w:rPr>
          <w:rFonts w:asciiTheme="minorHAnsi" w:eastAsiaTheme="minorHAnsi" w:hAnsiTheme="minorHAnsi" w:cs="Times New Roman"/>
          <w:color w:val="auto"/>
          <w:sz w:val="22"/>
          <w:szCs w:val="22"/>
          <w:lang w:val="uk-UA"/>
        </w:rPr>
        <w:t>спостерігаються в</w:t>
      </w:r>
      <w:r w:rsidRPr="001E4409">
        <w:rPr>
          <w:rFonts w:asciiTheme="minorHAnsi" w:eastAsiaTheme="minorHAnsi" w:hAnsiTheme="minorHAnsi" w:cs="Times New Roman"/>
          <w:color w:val="auto"/>
          <w:sz w:val="22"/>
          <w:szCs w:val="22"/>
          <w:lang w:val="uk-UA"/>
        </w:rPr>
        <w:t xml:space="preserve"> наш</w:t>
      </w:r>
      <w:r>
        <w:rPr>
          <w:rFonts w:asciiTheme="minorHAnsi" w:eastAsiaTheme="minorHAnsi" w:hAnsiTheme="minorHAnsi" w:cs="Times New Roman"/>
          <w:color w:val="auto"/>
          <w:sz w:val="22"/>
          <w:szCs w:val="22"/>
          <w:lang w:val="uk-UA"/>
        </w:rPr>
        <w:t>ій</w:t>
      </w:r>
      <w:r w:rsidRPr="001E4409">
        <w:rPr>
          <w:rFonts w:asciiTheme="minorHAnsi" w:eastAsiaTheme="minorHAnsi" w:hAnsiTheme="minorHAnsi" w:cs="Times New Roman"/>
          <w:color w:val="auto"/>
          <w:sz w:val="22"/>
          <w:szCs w:val="22"/>
          <w:lang w:val="uk-UA"/>
        </w:rPr>
        <w:t xml:space="preserve"> громад</w:t>
      </w:r>
      <w:r>
        <w:rPr>
          <w:rFonts w:asciiTheme="minorHAnsi" w:eastAsiaTheme="minorHAnsi" w:hAnsiTheme="minorHAnsi" w:cs="Times New Roman"/>
          <w:color w:val="auto"/>
          <w:sz w:val="22"/>
          <w:szCs w:val="22"/>
          <w:lang w:val="uk-UA"/>
        </w:rPr>
        <w:t>і,</w:t>
      </w:r>
      <w:r w:rsidRPr="001E4409">
        <w:rPr>
          <w:rFonts w:asciiTheme="minorHAnsi" w:eastAsiaTheme="minorHAnsi" w:hAnsiTheme="minorHAnsi" w:cs="Times New Roman"/>
          <w:color w:val="auto"/>
          <w:sz w:val="22"/>
          <w:szCs w:val="22"/>
          <w:lang w:val="uk-UA"/>
        </w:rPr>
        <w:t xml:space="preserve"> </w:t>
      </w:r>
      <w:r w:rsidR="00933C55" w:rsidRPr="001E4409">
        <w:rPr>
          <w:rFonts w:asciiTheme="minorHAnsi" w:eastAsiaTheme="minorHAnsi" w:hAnsiTheme="minorHAnsi" w:cs="Times New Roman"/>
          <w:color w:val="auto"/>
          <w:sz w:val="22"/>
          <w:szCs w:val="22"/>
          <w:lang w:val="uk-UA"/>
        </w:rPr>
        <w:t xml:space="preserve">яким </w:t>
      </w:r>
      <w:r w:rsidR="00933C55">
        <w:rPr>
          <w:rFonts w:asciiTheme="minorHAnsi" w:eastAsiaTheme="minorHAnsi" w:hAnsiTheme="minorHAnsi" w:cs="Times New Roman"/>
          <w:color w:val="auto"/>
          <w:sz w:val="22"/>
          <w:szCs w:val="22"/>
          <w:lang w:val="uk-UA"/>
        </w:rPr>
        <w:t xml:space="preserve">ми маємо </w:t>
      </w:r>
      <w:r w:rsidRPr="001E4409">
        <w:rPr>
          <w:rFonts w:asciiTheme="minorHAnsi" w:eastAsiaTheme="minorHAnsi" w:hAnsiTheme="minorHAnsi" w:cs="Times New Roman"/>
          <w:color w:val="auto"/>
          <w:sz w:val="22"/>
          <w:szCs w:val="22"/>
          <w:lang w:val="uk-UA"/>
        </w:rPr>
        <w:t>протидіяти</w:t>
      </w:r>
      <w:r>
        <w:rPr>
          <w:rFonts w:asciiTheme="minorHAnsi" w:eastAsiaTheme="minorHAnsi" w:hAnsiTheme="minorHAnsi" w:cs="Times New Roman"/>
          <w:color w:val="auto"/>
          <w:sz w:val="22"/>
          <w:szCs w:val="22"/>
          <w:lang w:val="uk-UA"/>
        </w:rPr>
        <w:t>.</w:t>
      </w:r>
    </w:p>
    <w:p w14:paraId="60A768FB" w14:textId="4496E84B" w:rsidR="001E4409" w:rsidRDefault="00933C55" w:rsidP="001E4409">
      <w:pPr>
        <w:widowControl/>
        <w:spacing w:after="120"/>
        <w:jc w:val="both"/>
        <w:rPr>
          <w:rFonts w:asciiTheme="minorHAnsi" w:eastAsiaTheme="minorHAnsi" w:hAnsiTheme="minorHAnsi" w:cs="Times New Roman"/>
          <w:color w:val="auto"/>
          <w:sz w:val="22"/>
          <w:szCs w:val="22"/>
          <w:lang w:val="uk-UA"/>
        </w:rPr>
      </w:pPr>
      <w:r w:rsidRPr="00933C55">
        <w:rPr>
          <w:rFonts w:asciiTheme="minorHAnsi" w:eastAsiaTheme="minorHAnsi" w:hAnsiTheme="minorHAnsi" w:cs="Times New Roman"/>
          <w:color w:val="auto"/>
          <w:sz w:val="22"/>
          <w:szCs w:val="22"/>
          <w:lang w:val="uk-UA"/>
        </w:rPr>
        <w:t xml:space="preserve">Наша стратегія полягає в забезпеченні рівних можливостей у всіх аспектах </w:t>
      </w:r>
      <w:r>
        <w:rPr>
          <w:rFonts w:asciiTheme="minorHAnsi" w:eastAsiaTheme="minorHAnsi" w:hAnsiTheme="minorHAnsi" w:cs="Times New Roman"/>
          <w:color w:val="auto"/>
          <w:sz w:val="22"/>
          <w:szCs w:val="22"/>
          <w:lang w:val="uk-UA"/>
        </w:rPr>
        <w:t>функціонування громади</w:t>
      </w:r>
      <w:r w:rsidRPr="00933C55">
        <w:rPr>
          <w:rFonts w:asciiTheme="minorHAnsi" w:eastAsiaTheme="minorHAnsi" w:hAnsiTheme="minorHAnsi" w:cs="Times New Roman"/>
          <w:color w:val="auto"/>
          <w:sz w:val="22"/>
          <w:szCs w:val="22"/>
          <w:lang w:val="uk-UA"/>
        </w:rPr>
        <w:t xml:space="preserve"> незалежно від раси, кольору, релігії, статі, національності, походження, громадянства, віку, сімейного стану,</w:t>
      </w:r>
      <w:r>
        <w:rPr>
          <w:rFonts w:asciiTheme="minorHAnsi" w:eastAsiaTheme="minorHAnsi" w:hAnsiTheme="minorHAnsi" w:cs="Times New Roman"/>
          <w:color w:val="auto"/>
          <w:sz w:val="22"/>
          <w:szCs w:val="22"/>
          <w:lang w:val="uk-UA"/>
        </w:rPr>
        <w:t xml:space="preserve"> наявності</w:t>
      </w:r>
      <w:r w:rsidRPr="00933C55">
        <w:rPr>
          <w:rFonts w:asciiTheme="minorHAnsi" w:eastAsiaTheme="minorHAnsi" w:hAnsiTheme="minorHAnsi" w:cs="Times New Roman"/>
          <w:color w:val="auto"/>
          <w:sz w:val="22"/>
          <w:szCs w:val="22"/>
          <w:lang w:val="uk-UA"/>
        </w:rPr>
        <w:t xml:space="preserve"> інвалідності</w:t>
      </w:r>
      <w:r>
        <w:rPr>
          <w:rFonts w:asciiTheme="minorHAnsi" w:eastAsiaTheme="minorHAnsi" w:hAnsiTheme="minorHAnsi" w:cs="Times New Roman"/>
          <w:color w:val="auto"/>
          <w:sz w:val="22"/>
          <w:szCs w:val="22"/>
          <w:lang w:val="uk-UA"/>
        </w:rPr>
        <w:t>, стану здоров’я</w:t>
      </w:r>
      <w:r w:rsidRPr="00933C55">
        <w:rPr>
          <w:rFonts w:asciiTheme="minorHAnsi" w:eastAsiaTheme="minorHAnsi" w:hAnsiTheme="minorHAnsi" w:cs="Times New Roman"/>
          <w:color w:val="auto"/>
          <w:sz w:val="22"/>
          <w:szCs w:val="22"/>
          <w:lang w:val="uk-UA"/>
        </w:rPr>
        <w:t>, сексуальної орієнтації чи будь-якої іншої</w:t>
      </w:r>
      <w:r>
        <w:rPr>
          <w:rFonts w:asciiTheme="minorHAnsi" w:eastAsiaTheme="minorHAnsi" w:hAnsiTheme="minorHAnsi" w:cs="Times New Roman"/>
          <w:color w:val="auto"/>
          <w:sz w:val="22"/>
          <w:szCs w:val="22"/>
          <w:lang w:val="uk-UA"/>
        </w:rPr>
        <w:t xml:space="preserve"> ознаки</w:t>
      </w:r>
      <w:r w:rsidRPr="00933C55">
        <w:rPr>
          <w:rFonts w:asciiTheme="minorHAnsi" w:eastAsiaTheme="minorHAnsi" w:hAnsiTheme="minorHAnsi" w:cs="Times New Roman"/>
          <w:color w:val="auto"/>
          <w:sz w:val="22"/>
          <w:szCs w:val="22"/>
          <w:lang w:val="uk-UA"/>
        </w:rPr>
        <w:t>, захищеної законом.</w:t>
      </w:r>
    </w:p>
    <w:p w14:paraId="24BC12A7" w14:textId="081921EF" w:rsidR="00312B59" w:rsidRDefault="00312B59" w:rsidP="001E4409">
      <w:pPr>
        <w:widowControl/>
        <w:spacing w:after="120"/>
        <w:jc w:val="both"/>
        <w:rPr>
          <w:rFonts w:asciiTheme="minorHAnsi" w:eastAsiaTheme="minorHAnsi" w:hAnsiTheme="minorHAnsi" w:cs="Times New Roman"/>
          <w:color w:val="auto"/>
          <w:sz w:val="22"/>
          <w:szCs w:val="22"/>
          <w:lang w:val="uk-UA"/>
        </w:rPr>
      </w:pPr>
      <w:r w:rsidRPr="00312B59">
        <w:rPr>
          <w:rFonts w:asciiTheme="minorHAnsi" w:eastAsiaTheme="minorHAnsi" w:hAnsiTheme="minorHAnsi" w:cs="Times New Roman"/>
          <w:color w:val="auto"/>
          <w:sz w:val="22"/>
          <w:szCs w:val="22"/>
          <w:lang w:val="uk-UA"/>
        </w:rPr>
        <w:t xml:space="preserve">Повага до людей та навколишнього середовища є основою </w:t>
      </w:r>
      <w:r>
        <w:rPr>
          <w:rFonts w:asciiTheme="minorHAnsi" w:eastAsiaTheme="minorHAnsi" w:hAnsiTheme="minorHAnsi" w:cs="Times New Roman"/>
          <w:color w:val="auto"/>
          <w:sz w:val="22"/>
          <w:szCs w:val="22"/>
          <w:lang w:val="uk-UA"/>
        </w:rPr>
        <w:t>заходів,</w:t>
      </w:r>
      <w:r w:rsidRPr="00312B59">
        <w:rPr>
          <w:rFonts w:asciiTheme="minorHAnsi" w:eastAsiaTheme="minorHAnsi" w:hAnsiTheme="minorHAnsi" w:cs="Times New Roman"/>
          <w:color w:val="auto"/>
          <w:sz w:val="22"/>
          <w:szCs w:val="22"/>
          <w:lang w:val="uk-UA"/>
        </w:rPr>
        <w:t xml:space="preserve"> запропонованих до </w:t>
      </w:r>
      <w:r>
        <w:rPr>
          <w:rFonts w:asciiTheme="minorHAnsi" w:eastAsiaTheme="minorHAnsi" w:hAnsiTheme="minorHAnsi" w:cs="Times New Roman"/>
          <w:color w:val="auto"/>
          <w:sz w:val="22"/>
          <w:szCs w:val="22"/>
          <w:lang w:val="uk-UA"/>
        </w:rPr>
        <w:t>реалізації</w:t>
      </w:r>
      <w:r w:rsidRPr="00312B59">
        <w:rPr>
          <w:rFonts w:asciiTheme="minorHAnsi" w:eastAsiaTheme="minorHAnsi" w:hAnsiTheme="minorHAnsi" w:cs="Times New Roman"/>
          <w:color w:val="auto"/>
          <w:sz w:val="22"/>
          <w:szCs w:val="22"/>
          <w:lang w:val="uk-UA"/>
        </w:rPr>
        <w:t xml:space="preserve">, а соціальна інтеграція ОГГ входить </w:t>
      </w:r>
      <w:r>
        <w:rPr>
          <w:rFonts w:asciiTheme="minorHAnsi" w:eastAsiaTheme="minorHAnsi" w:hAnsiTheme="minorHAnsi" w:cs="Times New Roman"/>
          <w:color w:val="auto"/>
          <w:sz w:val="22"/>
          <w:szCs w:val="22"/>
          <w:lang w:val="uk-UA"/>
        </w:rPr>
        <w:t>у</w:t>
      </w:r>
      <w:r w:rsidRPr="00312B59">
        <w:rPr>
          <w:rFonts w:asciiTheme="minorHAnsi" w:eastAsiaTheme="minorHAnsi" w:hAnsiTheme="minorHAnsi" w:cs="Times New Roman"/>
          <w:color w:val="auto"/>
          <w:sz w:val="22"/>
          <w:szCs w:val="22"/>
          <w:lang w:val="uk-UA"/>
        </w:rPr>
        <w:t xml:space="preserve"> наш</w:t>
      </w:r>
      <w:r>
        <w:rPr>
          <w:rFonts w:asciiTheme="minorHAnsi" w:eastAsiaTheme="minorHAnsi" w:hAnsiTheme="minorHAnsi" w:cs="Times New Roman"/>
          <w:color w:val="auto"/>
          <w:sz w:val="22"/>
          <w:szCs w:val="22"/>
          <w:lang w:val="uk-UA"/>
        </w:rPr>
        <w:t>у</w:t>
      </w:r>
      <w:r w:rsidRPr="00312B59">
        <w:rPr>
          <w:rFonts w:asciiTheme="minorHAnsi" w:eastAsiaTheme="minorHAnsi" w:hAnsiTheme="minorHAnsi" w:cs="Times New Roman"/>
          <w:color w:val="auto"/>
          <w:sz w:val="22"/>
          <w:szCs w:val="22"/>
          <w:lang w:val="uk-UA"/>
        </w:rPr>
        <w:t xml:space="preserve"> місі</w:t>
      </w:r>
      <w:r>
        <w:rPr>
          <w:rFonts w:asciiTheme="minorHAnsi" w:eastAsiaTheme="minorHAnsi" w:hAnsiTheme="minorHAnsi" w:cs="Times New Roman"/>
          <w:color w:val="auto"/>
          <w:sz w:val="22"/>
          <w:szCs w:val="22"/>
          <w:lang w:val="uk-UA"/>
        </w:rPr>
        <w:t>ю</w:t>
      </w:r>
      <w:r w:rsidRPr="00312B59">
        <w:rPr>
          <w:rFonts w:asciiTheme="minorHAnsi" w:eastAsiaTheme="minorHAnsi" w:hAnsiTheme="minorHAnsi" w:cs="Times New Roman"/>
          <w:color w:val="auto"/>
          <w:sz w:val="22"/>
          <w:szCs w:val="22"/>
          <w:lang w:val="uk-UA"/>
        </w:rPr>
        <w:t>, цінностей та етичн</w:t>
      </w:r>
      <w:r>
        <w:rPr>
          <w:rFonts w:asciiTheme="minorHAnsi" w:eastAsiaTheme="minorHAnsi" w:hAnsiTheme="minorHAnsi" w:cs="Times New Roman"/>
          <w:color w:val="auto"/>
          <w:sz w:val="22"/>
          <w:szCs w:val="22"/>
          <w:lang w:val="uk-UA"/>
        </w:rPr>
        <w:t>і</w:t>
      </w:r>
      <w:r w:rsidRPr="00312B59">
        <w:rPr>
          <w:rFonts w:asciiTheme="minorHAnsi" w:eastAsiaTheme="minorHAnsi" w:hAnsiTheme="minorHAnsi" w:cs="Times New Roman"/>
          <w:color w:val="auto"/>
          <w:sz w:val="22"/>
          <w:szCs w:val="22"/>
          <w:lang w:val="uk-UA"/>
        </w:rPr>
        <w:t xml:space="preserve"> принцип</w:t>
      </w:r>
      <w:r>
        <w:rPr>
          <w:rFonts w:asciiTheme="minorHAnsi" w:eastAsiaTheme="minorHAnsi" w:hAnsiTheme="minorHAnsi" w:cs="Times New Roman"/>
          <w:color w:val="auto"/>
          <w:sz w:val="22"/>
          <w:szCs w:val="22"/>
          <w:lang w:val="uk-UA"/>
        </w:rPr>
        <w:t>и</w:t>
      </w:r>
      <w:r w:rsidRPr="00312B59">
        <w:rPr>
          <w:rFonts w:asciiTheme="minorHAnsi" w:eastAsiaTheme="minorHAnsi" w:hAnsiTheme="minorHAnsi" w:cs="Times New Roman"/>
          <w:color w:val="auto"/>
          <w:sz w:val="22"/>
          <w:szCs w:val="22"/>
          <w:lang w:val="uk-UA"/>
        </w:rPr>
        <w:t>.</w:t>
      </w:r>
    </w:p>
    <w:p w14:paraId="6A96E726" w14:textId="6D34C2DE" w:rsidR="00644A65" w:rsidRDefault="00644A65" w:rsidP="001E4409">
      <w:pPr>
        <w:widowControl/>
        <w:spacing w:after="120"/>
        <w:jc w:val="both"/>
        <w:rPr>
          <w:rFonts w:asciiTheme="minorHAnsi" w:eastAsiaTheme="minorHAnsi" w:hAnsiTheme="minorHAnsi" w:cs="Times New Roman"/>
          <w:color w:val="auto"/>
          <w:sz w:val="22"/>
          <w:szCs w:val="22"/>
          <w:lang w:val="uk-UA"/>
        </w:rPr>
      </w:pPr>
      <w:r w:rsidRPr="00644A65">
        <w:rPr>
          <w:rFonts w:asciiTheme="minorHAnsi" w:eastAsiaTheme="minorHAnsi" w:hAnsiTheme="minorHAnsi" w:cs="Times New Roman"/>
          <w:color w:val="auto"/>
          <w:sz w:val="22"/>
          <w:szCs w:val="22"/>
          <w:lang w:val="uk-UA"/>
        </w:rPr>
        <w:t>Це історично перша стратегія Гречаноподівської ОТГ і виражає наші прагнення як громад</w:t>
      </w:r>
      <w:r>
        <w:rPr>
          <w:rFonts w:asciiTheme="minorHAnsi" w:eastAsiaTheme="minorHAnsi" w:hAnsiTheme="minorHAnsi" w:cs="Times New Roman"/>
          <w:color w:val="auto"/>
          <w:sz w:val="22"/>
          <w:szCs w:val="22"/>
          <w:lang w:val="uk-UA"/>
        </w:rPr>
        <w:t>и</w:t>
      </w:r>
      <w:r w:rsidRPr="00644A65">
        <w:rPr>
          <w:rFonts w:asciiTheme="minorHAnsi" w:eastAsiaTheme="minorHAnsi" w:hAnsiTheme="minorHAnsi" w:cs="Times New Roman"/>
          <w:color w:val="auto"/>
          <w:sz w:val="22"/>
          <w:szCs w:val="22"/>
          <w:lang w:val="uk-UA"/>
        </w:rPr>
        <w:t>, як</w:t>
      </w:r>
      <w:r>
        <w:rPr>
          <w:rFonts w:asciiTheme="minorHAnsi" w:eastAsiaTheme="minorHAnsi" w:hAnsiTheme="minorHAnsi" w:cs="Times New Roman"/>
          <w:color w:val="auto"/>
          <w:sz w:val="22"/>
          <w:szCs w:val="22"/>
          <w:lang w:val="uk-UA"/>
        </w:rPr>
        <w:t>ою</w:t>
      </w:r>
      <w:r w:rsidRPr="00644A65">
        <w:rPr>
          <w:rFonts w:asciiTheme="minorHAnsi" w:eastAsiaTheme="minorHAnsi" w:hAnsiTheme="minorHAnsi" w:cs="Times New Roman"/>
          <w:color w:val="auto"/>
          <w:sz w:val="22"/>
          <w:szCs w:val="22"/>
          <w:lang w:val="uk-UA"/>
        </w:rPr>
        <w:t xml:space="preserve"> ми хочемо бути в майбутньому.</w:t>
      </w:r>
    </w:p>
    <w:p w14:paraId="7755F6CE" w14:textId="532336BC" w:rsidR="004D6A3D" w:rsidRDefault="004D6A3D" w:rsidP="001E4409">
      <w:pPr>
        <w:widowControl/>
        <w:spacing w:after="120"/>
        <w:jc w:val="both"/>
        <w:rPr>
          <w:rFonts w:asciiTheme="minorHAnsi" w:eastAsiaTheme="minorHAnsi" w:hAnsiTheme="minorHAnsi" w:cs="Times New Roman"/>
          <w:color w:val="auto"/>
          <w:sz w:val="22"/>
          <w:szCs w:val="22"/>
          <w:lang w:val="uk-UA"/>
        </w:rPr>
      </w:pPr>
      <w:r w:rsidRPr="004D6A3D">
        <w:rPr>
          <w:rFonts w:asciiTheme="minorHAnsi" w:eastAsiaTheme="minorHAnsi" w:hAnsiTheme="minorHAnsi" w:cs="Times New Roman"/>
          <w:color w:val="auto"/>
          <w:sz w:val="22"/>
          <w:szCs w:val="22"/>
          <w:lang w:val="uk-UA"/>
        </w:rPr>
        <w:t xml:space="preserve">Наші прагнення ми </w:t>
      </w:r>
      <w:r>
        <w:rPr>
          <w:rFonts w:asciiTheme="minorHAnsi" w:eastAsiaTheme="minorHAnsi" w:hAnsiTheme="minorHAnsi" w:cs="Times New Roman"/>
          <w:color w:val="auto"/>
          <w:sz w:val="22"/>
          <w:szCs w:val="22"/>
          <w:lang w:val="uk-UA"/>
        </w:rPr>
        <w:t xml:space="preserve">формулюємо </w:t>
      </w:r>
      <w:r w:rsidRPr="004D6A3D">
        <w:rPr>
          <w:rFonts w:asciiTheme="minorHAnsi" w:eastAsiaTheme="minorHAnsi" w:hAnsiTheme="minorHAnsi" w:cs="Times New Roman"/>
          <w:color w:val="auto"/>
          <w:sz w:val="22"/>
          <w:szCs w:val="22"/>
          <w:lang w:val="uk-UA"/>
        </w:rPr>
        <w:t xml:space="preserve">у баченні майбутнього </w:t>
      </w:r>
      <w:r>
        <w:rPr>
          <w:rFonts w:asciiTheme="minorHAnsi" w:eastAsiaTheme="minorHAnsi" w:hAnsiTheme="minorHAnsi" w:cs="Times New Roman"/>
          <w:color w:val="auto"/>
          <w:sz w:val="22"/>
          <w:szCs w:val="22"/>
          <w:lang w:val="uk-UA"/>
        </w:rPr>
        <w:t>нашої</w:t>
      </w:r>
      <w:r w:rsidRPr="004D6A3D">
        <w:rPr>
          <w:rFonts w:asciiTheme="minorHAnsi" w:eastAsiaTheme="minorHAnsi" w:hAnsiTheme="minorHAnsi" w:cs="Times New Roman"/>
          <w:color w:val="auto"/>
          <w:sz w:val="22"/>
          <w:szCs w:val="22"/>
          <w:lang w:val="uk-UA"/>
        </w:rPr>
        <w:t xml:space="preserve"> громади, </w:t>
      </w:r>
      <w:proofErr w:type="spellStart"/>
      <w:r w:rsidRPr="004D6A3D">
        <w:rPr>
          <w:rFonts w:asciiTheme="minorHAnsi" w:eastAsiaTheme="minorHAnsi" w:hAnsiTheme="minorHAnsi" w:cs="Times New Roman"/>
          <w:color w:val="auto"/>
          <w:sz w:val="22"/>
          <w:szCs w:val="22"/>
          <w:lang w:val="uk-UA"/>
        </w:rPr>
        <w:t>в</w:t>
      </w:r>
      <w:r>
        <w:rPr>
          <w:rFonts w:asciiTheme="minorHAnsi" w:eastAsiaTheme="minorHAnsi" w:hAnsiTheme="minorHAnsi" w:cs="Times New Roman"/>
          <w:color w:val="auto"/>
          <w:sz w:val="22"/>
          <w:szCs w:val="22"/>
          <w:lang w:val="uk-UA"/>
        </w:rPr>
        <w:t>и</w:t>
      </w:r>
      <w:r w:rsidRPr="004D6A3D">
        <w:rPr>
          <w:rFonts w:asciiTheme="minorHAnsi" w:eastAsiaTheme="minorHAnsi" w:hAnsiTheme="minorHAnsi" w:cs="Times New Roman"/>
          <w:color w:val="auto"/>
          <w:sz w:val="22"/>
          <w:szCs w:val="22"/>
          <w:lang w:val="uk-UA"/>
        </w:rPr>
        <w:t>працьовано</w:t>
      </w:r>
      <w:r>
        <w:rPr>
          <w:rFonts w:asciiTheme="minorHAnsi" w:eastAsiaTheme="minorHAnsi" w:hAnsiTheme="minorHAnsi" w:cs="Times New Roman"/>
          <w:color w:val="auto"/>
          <w:sz w:val="22"/>
          <w:szCs w:val="22"/>
          <w:lang w:val="uk-UA"/>
        </w:rPr>
        <w:t>го</w:t>
      </w:r>
      <w:proofErr w:type="spellEnd"/>
      <w:r w:rsidRPr="004D6A3D">
        <w:rPr>
          <w:rFonts w:asciiTheme="minorHAnsi" w:eastAsiaTheme="minorHAnsi" w:hAnsiTheme="minorHAnsi" w:cs="Times New Roman"/>
          <w:color w:val="auto"/>
          <w:sz w:val="22"/>
          <w:szCs w:val="22"/>
          <w:lang w:val="uk-UA"/>
        </w:rPr>
        <w:t xml:space="preserve"> спільно з мешканцями. Досягти </w:t>
      </w:r>
      <w:r>
        <w:rPr>
          <w:rFonts w:asciiTheme="minorHAnsi" w:eastAsiaTheme="minorHAnsi" w:hAnsiTheme="minorHAnsi" w:cs="Times New Roman"/>
          <w:color w:val="auto"/>
          <w:sz w:val="22"/>
          <w:szCs w:val="22"/>
          <w:lang w:val="uk-UA"/>
        </w:rPr>
        <w:t xml:space="preserve">його </w:t>
      </w:r>
      <w:r w:rsidRPr="004D6A3D">
        <w:rPr>
          <w:rFonts w:asciiTheme="minorHAnsi" w:eastAsiaTheme="minorHAnsi" w:hAnsiTheme="minorHAnsi" w:cs="Times New Roman"/>
          <w:color w:val="auto"/>
          <w:sz w:val="22"/>
          <w:szCs w:val="22"/>
          <w:lang w:val="uk-UA"/>
        </w:rPr>
        <w:t>нам допомож</w:t>
      </w:r>
      <w:r>
        <w:rPr>
          <w:rFonts w:asciiTheme="minorHAnsi" w:eastAsiaTheme="minorHAnsi" w:hAnsiTheme="minorHAnsi" w:cs="Times New Roman"/>
          <w:color w:val="auto"/>
          <w:sz w:val="22"/>
          <w:szCs w:val="22"/>
          <w:lang w:val="uk-UA"/>
        </w:rPr>
        <w:t>уть</w:t>
      </w:r>
      <w:r w:rsidRPr="004D6A3D">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 xml:space="preserve">системні дії та досягнення </w:t>
      </w:r>
      <w:r w:rsidRPr="004D6A3D">
        <w:rPr>
          <w:rFonts w:asciiTheme="minorHAnsi" w:eastAsiaTheme="minorHAnsi" w:hAnsiTheme="minorHAnsi" w:cs="Times New Roman"/>
          <w:color w:val="auto"/>
          <w:sz w:val="22"/>
          <w:szCs w:val="22"/>
          <w:lang w:val="uk-UA"/>
        </w:rPr>
        <w:t>цілей</w:t>
      </w:r>
      <w:r>
        <w:rPr>
          <w:rFonts w:asciiTheme="minorHAnsi" w:eastAsiaTheme="minorHAnsi" w:hAnsiTheme="minorHAnsi" w:cs="Times New Roman"/>
          <w:color w:val="auto"/>
          <w:sz w:val="22"/>
          <w:szCs w:val="22"/>
          <w:lang w:val="uk-UA"/>
        </w:rPr>
        <w:t>,</w:t>
      </w:r>
      <w:r w:rsidRPr="004D6A3D">
        <w:rPr>
          <w:rFonts w:asciiTheme="minorHAnsi" w:eastAsiaTheme="minorHAnsi" w:hAnsiTheme="minorHAnsi" w:cs="Times New Roman"/>
          <w:color w:val="auto"/>
          <w:sz w:val="22"/>
          <w:szCs w:val="22"/>
          <w:lang w:val="uk-UA"/>
        </w:rPr>
        <w:t xml:space="preserve"> як</w:t>
      </w:r>
      <w:r>
        <w:rPr>
          <w:rFonts w:asciiTheme="minorHAnsi" w:eastAsiaTheme="minorHAnsi" w:hAnsiTheme="minorHAnsi" w:cs="Times New Roman"/>
          <w:color w:val="auto"/>
          <w:sz w:val="22"/>
          <w:szCs w:val="22"/>
          <w:lang w:val="uk-UA"/>
        </w:rPr>
        <w:t>і</w:t>
      </w:r>
      <w:r w:rsidRPr="004D6A3D">
        <w:rPr>
          <w:rFonts w:asciiTheme="minorHAnsi" w:eastAsiaTheme="minorHAnsi" w:hAnsiTheme="minorHAnsi" w:cs="Times New Roman"/>
          <w:color w:val="auto"/>
          <w:sz w:val="22"/>
          <w:szCs w:val="22"/>
          <w:lang w:val="uk-UA"/>
        </w:rPr>
        <w:t xml:space="preserve"> ми </w:t>
      </w:r>
      <w:r>
        <w:rPr>
          <w:rFonts w:asciiTheme="minorHAnsi" w:eastAsiaTheme="minorHAnsi" w:hAnsiTheme="minorHAnsi" w:cs="Times New Roman"/>
          <w:color w:val="auto"/>
          <w:sz w:val="22"/>
          <w:szCs w:val="22"/>
          <w:lang w:val="uk-UA"/>
        </w:rPr>
        <w:t>визначили</w:t>
      </w:r>
      <w:r w:rsidRPr="004D6A3D">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як</w:t>
      </w:r>
      <w:r w:rsidRPr="004D6A3D">
        <w:rPr>
          <w:rFonts w:asciiTheme="minorHAnsi" w:eastAsiaTheme="minorHAnsi" w:hAnsiTheme="minorHAnsi" w:cs="Times New Roman"/>
          <w:color w:val="auto"/>
          <w:sz w:val="22"/>
          <w:szCs w:val="22"/>
          <w:lang w:val="uk-UA"/>
        </w:rPr>
        <w:t xml:space="preserve"> стратегічн</w:t>
      </w:r>
      <w:r>
        <w:rPr>
          <w:rFonts w:asciiTheme="minorHAnsi" w:eastAsiaTheme="minorHAnsi" w:hAnsiTheme="minorHAnsi" w:cs="Times New Roman"/>
          <w:color w:val="auto"/>
          <w:sz w:val="22"/>
          <w:szCs w:val="22"/>
          <w:lang w:val="uk-UA"/>
        </w:rPr>
        <w:t>і</w:t>
      </w:r>
      <w:r w:rsidRPr="004D6A3D">
        <w:rPr>
          <w:rFonts w:asciiTheme="minorHAnsi" w:eastAsiaTheme="minorHAnsi" w:hAnsiTheme="minorHAnsi" w:cs="Times New Roman"/>
          <w:color w:val="auto"/>
          <w:sz w:val="22"/>
          <w:szCs w:val="22"/>
          <w:lang w:val="uk-UA"/>
        </w:rPr>
        <w:t>:</w:t>
      </w:r>
    </w:p>
    <w:p w14:paraId="538C6DC4" w14:textId="7112C9FE" w:rsidR="001E4409" w:rsidRPr="00BC5F88" w:rsidRDefault="00DD6CC9" w:rsidP="00A06FFE">
      <w:pPr>
        <w:pStyle w:val="ab"/>
        <w:widowControl/>
        <w:numPr>
          <w:ilvl w:val="0"/>
          <w:numId w:val="69"/>
        </w:numPr>
        <w:spacing w:after="120"/>
        <w:jc w:val="both"/>
        <w:rPr>
          <w:rFonts w:asciiTheme="minorHAnsi" w:eastAsiaTheme="minorHAnsi" w:hAnsiTheme="minorHAnsi" w:cs="Times New Roman"/>
          <w:b/>
          <w:color w:val="auto"/>
          <w:sz w:val="22"/>
          <w:szCs w:val="22"/>
          <w:lang w:val="uk-UA"/>
        </w:rPr>
      </w:pPr>
      <w:r w:rsidRPr="00BC5F88">
        <w:rPr>
          <w:rFonts w:asciiTheme="minorHAnsi" w:eastAsiaTheme="minorHAnsi" w:hAnsiTheme="minorHAnsi" w:cs="Times New Roman"/>
          <w:b/>
          <w:color w:val="auto"/>
          <w:sz w:val="22"/>
          <w:szCs w:val="22"/>
          <w:lang w:val="uk-UA"/>
        </w:rPr>
        <w:t xml:space="preserve">Підвищення економічного потенціалу жителів та підприємців на основі місцевих </w:t>
      </w:r>
      <w:proofErr w:type="spellStart"/>
      <w:r w:rsidRPr="00BC5F88">
        <w:rPr>
          <w:rFonts w:asciiTheme="minorHAnsi" w:eastAsiaTheme="minorHAnsi" w:hAnsiTheme="minorHAnsi" w:cs="Times New Roman"/>
          <w:b/>
          <w:color w:val="auto"/>
          <w:sz w:val="22"/>
          <w:szCs w:val="22"/>
          <w:lang w:val="uk-UA"/>
        </w:rPr>
        <w:t>спеціалізацій</w:t>
      </w:r>
      <w:proofErr w:type="spellEnd"/>
      <w:r w:rsidRPr="00BC5F88">
        <w:rPr>
          <w:rFonts w:asciiTheme="minorHAnsi" w:eastAsiaTheme="minorHAnsi" w:hAnsiTheme="minorHAnsi" w:cs="Times New Roman"/>
          <w:b/>
          <w:color w:val="auto"/>
          <w:sz w:val="22"/>
          <w:szCs w:val="22"/>
          <w:lang w:val="uk-UA"/>
        </w:rPr>
        <w:t>.</w:t>
      </w:r>
    </w:p>
    <w:p w14:paraId="2D6D046D" w14:textId="6034DF7D" w:rsidR="00DD6CC9" w:rsidRPr="00BC5F88" w:rsidRDefault="00DD6CC9" w:rsidP="00A06FFE">
      <w:pPr>
        <w:pStyle w:val="ab"/>
        <w:widowControl/>
        <w:numPr>
          <w:ilvl w:val="0"/>
          <w:numId w:val="69"/>
        </w:numPr>
        <w:spacing w:after="120"/>
        <w:jc w:val="both"/>
        <w:rPr>
          <w:rFonts w:asciiTheme="minorHAnsi" w:eastAsiaTheme="minorHAnsi" w:hAnsiTheme="minorHAnsi" w:cs="Times New Roman"/>
          <w:b/>
          <w:color w:val="auto"/>
          <w:sz w:val="22"/>
          <w:szCs w:val="22"/>
          <w:lang w:val="uk-UA"/>
        </w:rPr>
      </w:pPr>
      <w:r w:rsidRPr="00BC5F88">
        <w:rPr>
          <w:rFonts w:asciiTheme="minorHAnsi" w:eastAsiaTheme="minorHAnsi" w:hAnsiTheme="minorHAnsi" w:cs="Times New Roman"/>
          <w:b/>
          <w:color w:val="auto"/>
          <w:sz w:val="22"/>
          <w:szCs w:val="22"/>
          <w:lang w:val="uk-UA"/>
        </w:rPr>
        <w:t>Покращення здоров'я жителів та активний захист навколишнього природного середовища.</w:t>
      </w:r>
    </w:p>
    <w:p w14:paraId="4D5BE659" w14:textId="29A7727E" w:rsidR="001E4409" w:rsidRPr="00BC5F88" w:rsidRDefault="00DD6CC9" w:rsidP="00A06FFE">
      <w:pPr>
        <w:pStyle w:val="ab"/>
        <w:widowControl/>
        <w:numPr>
          <w:ilvl w:val="0"/>
          <w:numId w:val="69"/>
        </w:numPr>
        <w:spacing w:after="120"/>
        <w:jc w:val="both"/>
        <w:rPr>
          <w:rFonts w:asciiTheme="minorHAnsi" w:eastAsiaTheme="minorHAnsi" w:hAnsiTheme="minorHAnsi" w:cs="Times New Roman"/>
          <w:b/>
          <w:color w:val="auto"/>
          <w:sz w:val="22"/>
          <w:szCs w:val="22"/>
          <w:lang w:val="uk-UA"/>
        </w:rPr>
      </w:pPr>
      <w:r w:rsidRPr="00BC5F88">
        <w:rPr>
          <w:rFonts w:asciiTheme="minorHAnsi" w:eastAsiaTheme="minorHAnsi" w:hAnsiTheme="minorHAnsi" w:cs="Times New Roman"/>
          <w:b/>
          <w:color w:val="auto"/>
          <w:sz w:val="22"/>
          <w:szCs w:val="22"/>
          <w:lang w:val="uk-UA"/>
        </w:rPr>
        <w:t>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w:t>
      </w:r>
    </w:p>
    <w:p w14:paraId="06BDAEE2" w14:textId="799BC347" w:rsidR="001E4409" w:rsidRPr="00BC5F88" w:rsidRDefault="00DD6CC9" w:rsidP="00A06FFE">
      <w:pPr>
        <w:pStyle w:val="ab"/>
        <w:widowControl/>
        <w:numPr>
          <w:ilvl w:val="0"/>
          <w:numId w:val="69"/>
        </w:numPr>
        <w:spacing w:after="120"/>
        <w:jc w:val="both"/>
        <w:rPr>
          <w:rFonts w:asciiTheme="minorHAnsi" w:eastAsiaTheme="minorHAnsi" w:hAnsiTheme="minorHAnsi" w:cs="Times New Roman"/>
          <w:b/>
          <w:color w:val="auto"/>
          <w:sz w:val="22"/>
          <w:szCs w:val="22"/>
          <w:lang w:val="uk-UA"/>
        </w:rPr>
      </w:pPr>
      <w:r w:rsidRPr="00BC5F88">
        <w:rPr>
          <w:rFonts w:asciiTheme="minorHAnsi" w:eastAsiaTheme="minorHAnsi" w:hAnsiTheme="minorHAnsi" w:cs="Times New Roman"/>
          <w:b/>
          <w:color w:val="auto"/>
          <w:sz w:val="22"/>
          <w:szCs w:val="22"/>
          <w:lang w:val="uk-UA"/>
        </w:rPr>
        <w:t>Поліпшення умов життя в громаді шляхом підвищення стандартів комунальних послуг, які б забезпечували привабливі умови проживання.</w:t>
      </w:r>
    </w:p>
    <w:p w14:paraId="15E71CA7" w14:textId="58D288BE" w:rsidR="00DD6CC9" w:rsidRPr="00BC5F88" w:rsidRDefault="00DD6CC9" w:rsidP="00A06FFE">
      <w:pPr>
        <w:pStyle w:val="ab"/>
        <w:widowControl/>
        <w:numPr>
          <w:ilvl w:val="0"/>
          <w:numId w:val="69"/>
        </w:numPr>
        <w:spacing w:after="120"/>
        <w:jc w:val="both"/>
        <w:rPr>
          <w:rFonts w:asciiTheme="minorHAnsi" w:eastAsiaTheme="minorHAnsi" w:hAnsiTheme="minorHAnsi" w:cs="Times New Roman"/>
          <w:b/>
          <w:color w:val="auto"/>
          <w:sz w:val="22"/>
          <w:szCs w:val="22"/>
          <w:lang w:val="uk-UA"/>
        </w:rPr>
      </w:pPr>
      <w:r w:rsidRPr="00BC5F88">
        <w:rPr>
          <w:rFonts w:asciiTheme="minorHAnsi" w:eastAsiaTheme="minorHAnsi" w:hAnsiTheme="minorHAnsi" w:cs="Times New Roman"/>
          <w:b/>
          <w:color w:val="auto"/>
          <w:sz w:val="22"/>
          <w:szCs w:val="22"/>
          <w:lang w:val="uk-UA"/>
        </w:rPr>
        <w:t>Вдосконалення системи освіти і виховання</w:t>
      </w:r>
      <w:r w:rsidR="00A06FFE" w:rsidRPr="00BC5F88">
        <w:rPr>
          <w:rFonts w:asciiTheme="minorHAnsi" w:eastAsiaTheme="minorHAnsi" w:hAnsiTheme="minorHAnsi" w:cs="Times New Roman"/>
          <w:b/>
          <w:color w:val="auto"/>
          <w:sz w:val="22"/>
          <w:szCs w:val="22"/>
          <w:lang w:val="uk-UA"/>
        </w:rPr>
        <w:t>.</w:t>
      </w:r>
    </w:p>
    <w:p w14:paraId="35EAD4C4" w14:textId="7CD6C8A7" w:rsidR="001E4409" w:rsidRPr="001E4409" w:rsidRDefault="00DD6CC9" w:rsidP="001E4409">
      <w:pPr>
        <w:widowControl/>
        <w:spacing w:after="120"/>
        <w:jc w:val="both"/>
        <w:rPr>
          <w:rFonts w:asciiTheme="minorHAnsi" w:eastAsiaTheme="minorHAnsi" w:hAnsiTheme="minorHAnsi" w:cs="Times New Roman"/>
          <w:color w:val="auto"/>
          <w:sz w:val="22"/>
          <w:szCs w:val="22"/>
          <w:lang w:val="uk-UA"/>
        </w:rPr>
      </w:pPr>
      <w:r w:rsidRPr="00DD6CC9">
        <w:rPr>
          <w:rFonts w:asciiTheme="minorHAnsi" w:eastAsiaTheme="minorHAnsi" w:hAnsiTheme="minorHAnsi" w:cs="Times New Roman"/>
          <w:color w:val="auto"/>
          <w:sz w:val="22"/>
          <w:szCs w:val="22"/>
          <w:lang w:val="uk-UA"/>
        </w:rPr>
        <w:t xml:space="preserve">У практичній реалізації наших стратегічних цілей ми будемо прагнути </w:t>
      </w:r>
      <w:r>
        <w:rPr>
          <w:rFonts w:asciiTheme="minorHAnsi" w:eastAsiaTheme="minorHAnsi" w:hAnsiTheme="minorHAnsi" w:cs="Times New Roman"/>
          <w:color w:val="auto"/>
          <w:sz w:val="22"/>
          <w:szCs w:val="22"/>
          <w:lang w:val="uk-UA"/>
        </w:rPr>
        <w:t xml:space="preserve">до </w:t>
      </w:r>
      <w:r w:rsidRPr="00DD6CC9">
        <w:rPr>
          <w:rFonts w:asciiTheme="minorHAnsi" w:eastAsiaTheme="minorHAnsi" w:hAnsiTheme="minorHAnsi" w:cs="Times New Roman"/>
          <w:color w:val="auto"/>
          <w:sz w:val="22"/>
          <w:szCs w:val="22"/>
          <w:lang w:val="uk-UA"/>
        </w:rPr>
        <w:t>збільш</w:t>
      </w:r>
      <w:r>
        <w:rPr>
          <w:rFonts w:asciiTheme="minorHAnsi" w:eastAsiaTheme="minorHAnsi" w:hAnsiTheme="minorHAnsi" w:cs="Times New Roman"/>
          <w:color w:val="auto"/>
          <w:sz w:val="22"/>
          <w:szCs w:val="22"/>
          <w:lang w:val="uk-UA"/>
        </w:rPr>
        <w:t>ення</w:t>
      </w:r>
      <w:r w:rsidRPr="00DD6CC9">
        <w:rPr>
          <w:rFonts w:asciiTheme="minorHAnsi" w:eastAsiaTheme="minorHAnsi" w:hAnsiTheme="minorHAnsi" w:cs="Times New Roman"/>
          <w:color w:val="auto"/>
          <w:sz w:val="22"/>
          <w:szCs w:val="22"/>
          <w:lang w:val="uk-UA"/>
        </w:rPr>
        <w:t xml:space="preserve"> представництв</w:t>
      </w:r>
      <w:r>
        <w:rPr>
          <w:rFonts w:asciiTheme="minorHAnsi" w:eastAsiaTheme="minorHAnsi" w:hAnsiTheme="minorHAnsi" w:cs="Times New Roman"/>
          <w:color w:val="auto"/>
          <w:sz w:val="22"/>
          <w:szCs w:val="22"/>
          <w:lang w:val="uk-UA"/>
        </w:rPr>
        <w:t>а</w:t>
      </w:r>
      <w:r w:rsidRPr="00DD6CC9">
        <w:rPr>
          <w:rFonts w:asciiTheme="minorHAnsi" w:eastAsiaTheme="minorHAnsi" w:hAnsiTheme="minorHAnsi" w:cs="Times New Roman"/>
          <w:color w:val="auto"/>
          <w:sz w:val="22"/>
          <w:szCs w:val="22"/>
          <w:lang w:val="uk-UA"/>
        </w:rPr>
        <w:t xml:space="preserve"> жінок у діяльності </w:t>
      </w:r>
      <w:r>
        <w:rPr>
          <w:rFonts w:asciiTheme="minorHAnsi" w:eastAsiaTheme="minorHAnsi" w:hAnsiTheme="minorHAnsi" w:cs="Times New Roman"/>
          <w:color w:val="auto"/>
          <w:sz w:val="22"/>
          <w:szCs w:val="22"/>
          <w:lang w:val="uk-UA"/>
        </w:rPr>
        <w:t>громади</w:t>
      </w:r>
      <w:r w:rsidRPr="00DD6CC9">
        <w:rPr>
          <w:rFonts w:asciiTheme="minorHAnsi" w:eastAsiaTheme="minorHAnsi" w:hAnsiTheme="minorHAnsi" w:cs="Times New Roman"/>
          <w:color w:val="auto"/>
          <w:sz w:val="22"/>
          <w:szCs w:val="22"/>
          <w:lang w:val="uk-UA"/>
        </w:rPr>
        <w:t xml:space="preserve">, </w:t>
      </w:r>
      <w:r>
        <w:rPr>
          <w:rFonts w:asciiTheme="minorHAnsi" w:eastAsiaTheme="minorHAnsi" w:hAnsiTheme="minorHAnsi" w:cs="Times New Roman"/>
          <w:color w:val="auto"/>
          <w:sz w:val="22"/>
          <w:szCs w:val="22"/>
          <w:lang w:val="uk-UA"/>
        </w:rPr>
        <w:t xml:space="preserve">досягнення вікової </w:t>
      </w:r>
      <w:r w:rsidRPr="00DD6CC9">
        <w:rPr>
          <w:rFonts w:asciiTheme="minorHAnsi" w:eastAsiaTheme="minorHAnsi" w:hAnsiTheme="minorHAnsi" w:cs="Times New Roman"/>
          <w:color w:val="auto"/>
          <w:sz w:val="22"/>
          <w:szCs w:val="22"/>
          <w:lang w:val="uk-UA"/>
        </w:rPr>
        <w:t>різноманітн</w:t>
      </w:r>
      <w:r>
        <w:rPr>
          <w:rFonts w:asciiTheme="minorHAnsi" w:eastAsiaTheme="minorHAnsi" w:hAnsiTheme="minorHAnsi" w:cs="Times New Roman"/>
          <w:color w:val="auto"/>
          <w:sz w:val="22"/>
          <w:szCs w:val="22"/>
          <w:lang w:val="uk-UA"/>
        </w:rPr>
        <w:t>ості</w:t>
      </w:r>
      <w:r w:rsidRPr="00DD6CC9">
        <w:rPr>
          <w:rFonts w:asciiTheme="minorHAnsi" w:eastAsiaTheme="minorHAnsi" w:hAnsiTheme="minorHAnsi" w:cs="Times New Roman"/>
          <w:color w:val="auto"/>
          <w:sz w:val="22"/>
          <w:szCs w:val="22"/>
          <w:lang w:val="uk-UA"/>
        </w:rPr>
        <w:t xml:space="preserve"> серед </w:t>
      </w:r>
      <w:proofErr w:type="spellStart"/>
      <w:r w:rsidRPr="00DD6CC9">
        <w:rPr>
          <w:rFonts w:asciiTheme="minorHAnsi" w:eastAsiaTheme="minorHAnsi" w:hAnsiTheme="minorHAnsi" w:cs="Times New Roman"/>
          <w:color w:val="auto"/>
          <w:sz w:val="22"/>
          <w:szCs w:val="22"/>
          <w:lang w:val="uk-UA"/>
        </w:rPr>
        <w:t>бенефіціарів</w:t>
      </w:r>
      <w:proofErr w:type="spellEnd"/>
      <w:r w:rsidRPr="00DD6CC9">
        <w:rPr>
          <w:rFonts w:asciiTheme="minorHAnsi" w:eastAsiaTheme="minorHAnsi" w:hAnsiTheme="minorHAnsi" w:cs="Times New Roman"/>
          <w:color w:val="auto"/>
          <w:sz w:val="22"/>
          <w:szCs w:val="22"/>
          <w:lang w:val="uk-UA"/>
        </w:rPr>
        <w:t xml:space="preserve"> стратегії, повагу прав меншин та полегшення доступу до </w:t>
      </w:r>
      <w:r w:rsidR="00A06FFE">
        <w:rPr>
          <w:rFonts w:asciiTheme="minorHAnsi" w:eastAsiaTheme="minorHAnsi" w:hAnsiTheme="minorHAnsi" w:cs="Times New Roman"/>
          <w:color w:val="auto"/>
          <w:sz w:val="22"/>
          <w:szCs w:val="22"/>
          <w:lang w:val="uk-UA"/>
        </w:rPr>
        <w:t>суспільного</w:t>
      </w:r>
      <w:r w:rsidRPr="00DD6CC9">
        <w:rPr>
          <w:rFonts w:asciiTheme="minorHAnsi" w:eastAsiaTheme="minorHAnsi" w:hAnsiTheme="minorHAnsi" w:cs="Times New Roman"/>
          <w:color w:val="auto"/>
          <w:sz w:val="22"/>
          <w:szCs w:val="22"/>
          <w:lang w:val="uk-UA"/>
        </w:rPr>
        <w:t xml:space="preserve"> життя для людей з </w:t>
      </w:r>
      <w:r w:rsidR="00A06FFE">
        <w:rPr>
          <w:rFonts w:asciiTheme="minorHAnsi" w:eastAsiaTheme="minorHAnsi" w:hAnsiTheme="minorHAnsi" w:cs="Times New Roman"/>
          <w:color w:val="auto"/>
          <w:sz w:val="22"/>
          <w:szCs w:val="22"/>
          <w:lang w:val="uk-UA"/>
        </w:rPr>
        <w:t>інвалідністю</w:t>
      </w:r>
      <w:r w:rsidRPr="00DD6CC9">
        <w:rPr>
          <w:rFonts w:asciiTheme="minorHAnsi" w:eastAsiaTheme="minorHAnsi" w:hAnsiTheme="minorHAnsi" w:cs="Times New Roman"/>
          <w:color w:val="auto"/>
          <w:sz w:val="22"/>
          <w:szCs w:val="22"/>
          <w:lang w:val="uk-UA"/>
        </w:rPr>
        <w:t xml:space="preserve">, виключених </w:t>
      </w:r>
      <w:r w:rsidR="00A06FFE" w:rsidRPr="00DD6CC9">
        <w:rPr>
          <w:rFonts w:asciiTheme="minorHAnsi" w:eastAsiaTheme="minorHAnsi" w:hAnsiTheme="minorHAnsi" w:cs="Times New Roman"/>
          <w:color w:val="auto"/>
          <w:sz w:val="22"/>
          <w:szCs w:val="22"/>
          <w:lang w:val="uk-UA"/>
        </w:rPr>
        <w:t xml:space="preserve">осіб </w:t>
      </w:r>
      <w:r w:rsidRPr="00DD6CC9">
        <w:rPr>
          <w:rFonts w:asciiTheme="minorHAnsi" w:eastAsiaTheme="minorHAnsi" w:hAnsiTheme="minorHAnsi" w:cs="Times New Roman"/>
          <w:color w:val="auto"/>
          <w:sz w:val="22"/>
          <w:szCs w:val="22"/>
          <w:lang w:val="uk-UA"/>
        </w:rPr>
        <w:t>та</w:t>
      </w:r>
      <w:r w:rsidR="00A06FFE">
        <w:rPr>
          <w:rFonts w:asciiTheme="minorHAnsi" w:eastAsiaTheme="minorHAnsi" w:hAnsiTheme="minorHAnsi" w:cs="Times New Roman"/>
          <w:color w:val="auto"/>
          <w:sz w:val="22"/>
          <w:szCs w:val="22"/>
          <w:lang w:val="uk-UA"/>
        </w:rPr>
        <w:t xml:space="preserve"> осіб</w:t>
      </w:r>
      <w:r w:rsidRPr="00DD6CC9">
        <w:rPr>
          <w:rFonts w:asciiTheme="minorHAnsi" w:eastAsiaTheme="minorHAnsi" w:hAnsiTheme="minorHAnsi" w:cs="Times New Roman"/>
          <w:color w:val="auto"/>
          <w:sz w:val="22"/>
          <w:szCs w:val="22"/>
          <w:lang w:val="uk-UA"/>
        </w:rPr>
        <w:t>, які перебувають під ризиком виключення.</w:t>
      </w:r>
    </w:p>
    <w:p w14:paraId="6EC93789" w14:textId="67836320" w:rsidR="003C02AF" w:rsidRPr="00177044" w:rsidRDefault="00C049C4" w:rsidP="00257CC0">
      <w:pPr>
        <w:pStyle w:val="1"/>
        <w:numPr>
          <w:ilvl w:val="0"/>
          <w:numId w:val="0"/>
        </w:numPr>
        <w:rPr>
          <w:lang w:val="uk-UA"/>
        </w:rPr>
      </w:pPr>
      <w:bookmarkStart w:id="32" w:name="_Toc490153137"/>
      <w:bookmarkStart w:id="33" w:name="_Toc507625756"/>
      <w:r w:rsidRPr="00177044">
        <w:rPr>
          <w:lang w:val="uk-UA"/>
        </w:rPr>
        <w:lastRenderedPageBreak/>
        <w:t>Аналіз місцевого розвитку – найважливіші висновки</w:t>
      </w:r>
      <w:bookmarkEnd w:id="32"/>
      <w:bookmarkEnd w:id="33"/>
    </w:p>
    <w:p w14:paraId="75529DB5" w14:textId="241219D9" w:rsidR="00F348A1" w:rsidRPr="000E4339" w:rsidRDefault="008D6CB6" w:rsidP="002F0B74">
      <w:pPr>
        <w:spacing w:before="120"/>
        <w:jc w:val="both"/>
        <w:rPr>
          <w:rFonts w:ascii="Times New Roman" w:eastAsia="Times New Roman" w:hAnsi="Times New Roman"/>
          <w:sz w:val="22"/>
          <w:szCs w:val="22"/>
          <w:lang w:val="uk-UA"/>
        </w:rPr>
      </w:pPr>
      <w:r w:rsidRPr="000E4339">
        <w:rPr>
          <w:rFonts w:eastAsia="Times New Roman"/>
          <w:sz w:val="22"/>
          <w:szCs w:val="22"/>
          <w:lang w:val="uk-UA"/>
        </w:rPr>
        <w:t>Гречаноподівська ОТГ розташована у західній частині Дніпропетровської області і західній частині Широківського району.</w:t>
      </w:r>
      <w:r w:rsidR="000E09B6" w:rsidRPr="000E4339">
        <w:rPr>
          <w:rFonts w:eastAsia="Times New Roman"/>
          <w:sz w:val="22"/>
          <w:szCs w:val="22"/>
          <w:lang w:val="uk-UA"/>
        </w:rPr>
        <w:t xml:space="preserve"> ОТГ було створено двома</w:t>
      </w:r>
      <w:r w:rsidR="005E26BC" w:rsidRPr="000E4339">
        <w:rPr>
          <w:rFonts w:eastAsia="Times New Roman"/>
          <w:sz w:val="22"/>
          <w:szCs w:val="22"/>
          <w:lang w:val="uk-UA"/>
        </w:rPr>
        <w:t xml:space="preserve"> </w:t>
      </w:r>
      <w:r w:rsidR="000E09B6" w:rsidRPr="000E4339">
        <w:rPr>
          <w:rFonts w:eastAsia="Times New Roman"/>
          <w:sz w:val="22"/>
          <w:szCs w:val="22"/>
          <w:lang w:val="uk-UA"/>
        </w:rPr>
        <w:t>сільськими</w:t>
      </w:r>
      <w:r w:rsidR="005E26BC" w:rsidRPr="000E4339">
        <w:rPr>
          <w:rFonts w:eastAsia="Times New Roman"/>
          <w:sz w:val="22"/>
          <w:szCs w:val="22"/>
          <w:lang w:val="uk-UA"/>
        </w:rPr>
        <w:t xml:space="preserve"> </w:t>
      </w:r>
      <w:r w:rsidR="000E09B6" w:rsidRPr="000E4339">
        <w:rPr>
          <w:rFonts w:eastAsia="Times New Roman"/>
          <w:sz w:val="22"/>
          <w:szCs w:val="22"/>
          <w:lang w:val="uk-UA"/>
        </w:rPr>
        <w:t>громадами: Гречаноподівською і Степівською, при чому найбільшою з точки зору кількості мешканців місцевістю</w:t>
      </w:r>
      <w:r w:rsidR="005E26BC" w:rsidRPr="000E4339">
        <w:rPr>
          <w:rFonts w:eastAsia="Times New Roman"/>
          <w:sz w:val="22"/>
          <w:szCs w:val="22"/>
          <w:lang w:val="uk-UA"/>
        </w:rPr>
        <w:t xml:space="preserve"> </w:t>
      </w:r>
      <w:r w:rsidR="000E09B6" w:rsidRPr="000E4339">
        <w:rPr>
          <w:rFonts w:eastAsia="Times New Roman"/>
          <w:sz w:val="22"/>
          <w:szCs w:val="22"/>
          <w:lang w:val="uk-UA"/>
        </w:rPr>
        <w:t>громади</w:t>
      </w:r>
      <w:r w:rsidR="005E26BC" w:rsidRPr="000E4339">
        <w:rPr>
          <w:rFonts w:eastAsia="Times New Roman"/>
          <w:sz w:val="22"/>
          <w:szCs w:val="22"/>
          <w:lang w:val="uk-UA"/>
        </w:rPr>
        <w:t xml:space="preserve"> </w:t>
      </w:r>
      <w:r w:rsidR="000E09B6" w:rsidRPr="000E4339">
        <w:rPr>
          <w:rFonts w:eastAsia="Times New Roman"/>
          <w:sz w:val="22"/>
          <w:szCs w:val="22"/>
          <w:lang w:val="uk-UA"/>
        </w:rPr>
        <w:t>є</w:t>
      </w:r>
      <w:r w:rsidR="005E26BC" w:rsidRPr="000E4339">
        <w:rPr>
          <w:rFonts w:eastAsia="Times New Roman"/>
          <w:sz w:val="22"/>
          <w:szCs w:val="22"/>
          <w:lang w:val="uk-UA"/>
        </w:rPr>
        <w:t xml:space="preserve"> </w:t>
      </w:r>
      <w:r w:rsidR="000E09B6" w:rsidRPr="000E4339">
        <w:rPr>
          <w:rFonts w:eastAsia="Times New Roman"/>
          <w:sz w:val="22"/>
          <w:szCs w:val="22"/>
          <w:lang w:val="uk-UA"/>
        </w:rPr>
        <w:t>село</w:t>
      </w:r>
      <w:r w:rsidR="005E26BC" w:rsidRPr="000E4339">
        <w:rPr>
          <w:rFonts w:eastAsia="Times New Roman"/>
          <w:sz w:val="22"/>
          <w:szCs w:val="22"/>
          <w:lang w:val="uk-UA"/>
        </w:rPr>
        <w:t xml:space="preserve"> </w:t>
      </w:r>
      <w:r w:rsidR="000E09B6" w:rsidRPr="000E4339">
        <w:rPr>
          <w:rFonts w:eastAsia="Times New Roman"/>
          <w:sz w:val="22"/>
          <w:szCs w:val="22"/>
          <w:lang w:val="uk-UA"/>
        </w:rPr>
        <w:t>Степове, а не адміністративний центр громади – Гречані Поди. Вибір Гречаних Подів адміністративним центром громади був зумовлений більшими економічними можливостями цього населеного пункту.</w:t>
      </w:r>
      <w:r w:rsidR="002F0B74" w:rsidRPr="000E4339">
        <w:rPr>
          <w:rFonts w:ascii="Times New Roman" w:eastAsia="Times New Roman" w:hAnsi="Times New Roman"/>
          <w:sz w:val="22"/>
          <w:szCs w:val="22"/>
          <w:lang w:val="uk-UA"/>
        </w:rPr>
        <w:t xml:space="preserve"> </w:t>
      </w:r>
      <w:r w:rsidR="000E09B6" w:rsidRPr="000E4339">
        <w:rPr>
          <w:rFonts w:eastAsia="Times New Roman"/>
          <w:sz w:val="22"/>
          <w:szCs w:val="22"/>
          <w:lang w:val="uk-UA"/>
        </w:rPr>
        <w:t>ОТГ складається з 13 населених пунктів.</w:t>
      </w:r>
    </w:p>
    <w:p w14:paraId="40BD35C8" w14:textId="77777777" w:rsidR="002F0B74" w:rsidRPr="000E4339" w:rsidRDefault="008575C7" w:rsidP="008575C7">
      <w:pPr>
        <w:pStyle w:val="ac"/>
        <w:spacing w:before="120" w:beforeAutospacing="0" w:after="0" w:afterAutospacing="0"/>
        <w:contextualSpacing/>
        <w:jc w:val="both"/>
        <w:rPr>
          <w:sz w:val="22"/>
          <w:szCs w:val="22"/>
          <w:lang w:val="uk-UA"/>
        </w:rPr>
      </w:pPr>
      <w:r w:rsidRPr="000E4339">
        <w:rPr>
          <w:rFonts w:ascii="Calibri" w:hAnsi="Calibri"/>
          <w:color w:val="000000"/>
          <w:sz w:val="22"/>
          <w:szCs w:val="22"/>
          <w:lang w:val="uk-UA"/>
        </w:rPr>
        <w:t>Створення Гречаноподівської ОТГ було передбачене у Перспективному плані формування спроможних громад Дніпропетровської області</w:t>
      </w:r>
      <w:r w:rsidRPr="000E4339">
        <w:rPr>
          <w:sz w:val="22"/>
          <w:szCs w:val="22"/>
          <w:lang w:val="uk-UA"/>
        </w:rPr>
        <w:t xml:space="preserve">. </w:t>
      </w:r>
      <w:r w:rsidRPr="000E4339">
        <w:rPr>
          <w:rFonts w:ascii="Calibri" w:hAnsi="Calibri"/>
          <w:color w:val="000000"/>
          <w:sz w:val="22"/>
          <w:szCs w:val="22"/>
          <w:lang w:val="uk-UA"/>
        </w:rPr>
        <w:t>Процес об’єднання проходив спокійно і згідно з процедурою.</w:t>
      </w:r>
      <w:r w:rsidRPr="000E4339">
        <w:rPr>
          <w:sz w:val="22"/>
          <w:szCs w:val="22"/>
          <w:lang w:val="uk-UA"/>
        </w:rPr>
        <w:t xml:space="preserve"> </w:t>
      </w:r>
    </w:p>
    <w:p w14:paraId="6BAEC2D9" w14:textId="77777777" w:rsidR="002F0B74" w:rsidRPr="000E4339" w:rsidRDefault="008575C7" w:rsidP="008575C7">
      <w:pPr>
        <w:pStyle w:val="ac"/>
        <w:spacing w:before="120" w:beforeAutospacing="0" w:after="0" w:afterAutospacing="0"/>
        <w:contextualSpacing/>
        <w:jc w:val="both"/>
        <w:rPr>
          <w:rFonts w:ascii="Calibri" w:hAnsi="Calibri"/>
          <w:color w:val="000000"/>
          <w:sz w:val="22"/>
          <w:szCs w:val="22"/>
          <w:lang w:val="uk-UA"/>
        </w:rPr>
      </w:pPr>
      <w:r w:rsidRPr="000E4339">
        <w:rPr>
          <w:rFonts w:ascii="Calibri" w:hAnsi="Calibri"/>
          <w:color w:val="000000"/>
          <w:sz w:val="22"/>
          <w:szCs w:val="22"/>
          <w:lang w:val="uk-UA"/>
        </w:rPr>
        <w:t>Відповідно до рішення Дніпропетровської обласної ради, датою створення ОТГ вважається 12 вересня 2016 року.</w:t>
      </w:r>
      <w:r w:rsidRPr="000E4339">
        <w:rPr>
          <w:sz w:val="22"/>
          <w:szCs w:val="22"/>
          <w:lang w:val="uk-UA"/>
        </w:rPr>
        <w:t xml:space="preserve"> </w:t>
      </w:r>
      <w:r w:rsidRPr="000E4339">
        <w:rPr>
          <w:rFonts w:ascii="Calibri" w:hAnsi="Calibri"/>
          <w:color w:val="000000"/>
          <w:sz w:val="22"/>
          <w:szCs w:val="22"/>
          <w:lang w:val="uk-UA"/>
        </w:rPr>
        <w:t xml:space="preserve">25 грудня 2016 р. Дніпропетровська облрада викреслила з реєстру </w:t>
      </w:r>
      <w:proofErr w:type="spellStart"/>
      <w:r w:rsidRPr="000E4339">
        <w:rPr>
          <w:rFonts w:ascii="Calibri" w:hAnsi="Calibri"/>
          <w:color w:val="000000"/>
          <w:sz w:val="22"/>
          <w:szCs w:val="22"/>
          <w:lang w:val="uk-UA"/>
        </w:rPr>
        <w:t>Розолюксембурзьку</w:t>
      </w:r>
      <w:proofErr w:type="spellEnd"/>
      <w:r w:rsidRPr="000E4339">
        <w:rPr>
          <w:rFonts w:ascii="Calibri" w:hAnsi="Calibri"/>
          <w:color w:val="000000"/>
          <w:sz w:val="22"/>
          <w:szCs w:val="22"/>
          <w:lang w:val="uk-UA"/>
        </w:rPr>
        <w:t xml:space="preserve"> і </w:t>
      </w:r>
      <w:proofErr w:type="spellStart"/>
      <w:r w:rsidRPr="000E4339">
        <w:rPr>
          <w:rFonts w:ascii="Calibri" w:hAnsi="Calibri"/>
          <w:color w:val="000000"/>
          <w:sz w:val="22"/>
          <w:szCs w:val="22"/>
          <w:lang w:val="uk-UA"/>
        </w:rPr>
        <w:t>Степівську</w:t>
      </w:r>
      <w:proofErr w:type="spellEnd"/>
      <w:r w:rsidRPr="000E4339">
        <w:rPr>
          <w:rFonts w:ascii="Calibri" w:hAnsi="Calibri"/>
          <w:color w:val="000000"/>
          <w:sz w:val="22"/>
          <w:szCs w:val="22"/>
          <w:lang w:val="uk-UA"/>
        </w:rPr>
        <w:t xml:space="preserve"> сільради, а замість них вписала Гречаноподівську сільраду. </w:t>
      </w:r>
    </w:p>
    <w:p w14:paraId="26D8A637" w14:textId="2A75EC4E" w:rsidR="008575C7" w:rsidRPr="000E4339" w:rsidRDefault="008575C7" w:rsidP="008575C7">
      <w:pPr>
        <w:pStyle w:val="ac"/>
        <w:spacing w:before="120" w:beforeAutospacing="0" w:after="0" w:afterAutospacing="0"/>
        <w:contextualSpacing/>
        <w:jc w:val="both"/>
        <w:rPr>
          <w:rFonts w:ascii="Calibri" w:hAnsi="Calibri"/>
          <w:color w:val="000000"/>
          <w:sz w:val="22"/>
          <w:szCs w:val="22"/>
          <w:lang w:val="uk-UA"/>
        </w:rPr>
      </w:pPr>
      <w:r w:rsidRPr="000E4339">
        <w:rPr>
          <w:rFonts w:ascii="Calibri" w:hAnsi="Calibri"/>
          <w:color w:val="000000"/>
          <w:sz w:val="22"/>
          <w:szCs w:val="22"/>
          <w:lang w:val="uk-UA"/>
        </w:rPr>
        <w:t>Це був результат перейменування села Рози Люксембург на Гречані Поди у результаті декомунізації.</w:t>
      </w:r>
    </w:p>
    <w:p w14:paraId="1A57F786" w14:textId="1C0D362E" w:rsidR="000E09B6" w:rsidRPr="000E4339" w:rsidRDefault="000E09B6" w:rsidP="000E09B6">
      <w:pPr>
        <w:spacing w:before="120"/>
        <w:contextualSpacing/>
        <w:jc w:val="both"/>
        <w:rPr>
          <w:rFonts w:ascii="Times New Roman" w:eastAsia="Times New Roman" w:hAnsi="Times New Roman"/>
          <w:sz w:val="22"/>
          <w:szCs w:val="22"/>
          <w:lang w:val="uk-UA"/>
        </w:rPr>
      </w:pPr>
      <w:r w:rsidRPr="000E4339">
        <w:rPr>
          <w:rFonts w:eastAsia="Times New Roman"/>
          <w:sz w:val="22"/>
          <w:szCs w:val="22"/>
          <w:lang w:val="uk-UA"/>
        </w:rPr>
        <w:t>Територія громади має компактне розташування, за формою</w:t>
      </w:r>
      <w:r w:rsidR="005E26BC" w:rsidRPr="000E4339">
        <w:rPr>
          <w:rFonts w:eastAsia="Times New Roman"/>
          <w:sz w:val="22"/>
          <w:szCs w:val="22"/>
          <w:lang w:val="uk-UA"/>
        </w:rPr>
        <w:t xml:space="preserve"> </w:t>
      </w:r>
      <w:r w:rsidRPr="000E4339">
        <w:rPr>
          <w:rFonts w:eastAsia="Times New Roman"/>
          <w:sz w:val="22"/>
          <w:szCs w:val="22"/>
          <w:lang w:val="uk-UA"/>
        </w:rPr>
        <w:t xml:space="preserve">нагадує прямокутник. </w:t>
      </w:r>
      <w:r w:rsidRPr="000E4339">
        <w:rPr>
          <w:rFonts w:eastAsia="Times New Roman"/>
          <w:color w:val="0000FF"/>
          <w:sz w:val="22"/>
          <w:szCs w:val="22"/>
          <w:lang w:val="uk-UA"/>
        </w:rPr>
        <w:t> </w:t>
      </w:r>
      <w:r w:rsidRPr="000E4339">
        <w:rPr>
          <w:rFonts w:eastAsia="Times New Roman"/>
          <w:sz w:val="22"/>
          <w:szCs w:val="22"/>
          <w:lang w:val="uk-UA"/>
        </w:rPr>
        <w:t>Загальна площа громади – 2064,68  кв. км.</w:t>
      </w:r>
    </w:p>
    <w:p w14:paraId="63C92979" w14:textId="3F8127E9" w:rsidR="002F0B74" w:rsidRPr="000E4339" w:rsidRDefault="00FE6CAF" w:rsidP="000E09B6">
      <w:pPr>
        <w:spacing w:before="120"/>
        <w:jc w:val="both"/>
        <w:rPr>
          <w:rFonts w:eastAsia="Times New Roman"/>
          <w:sz w:val="22"/>
          <w:szCs w:val="22"/>
          <w:lang w:val="uk-UA"/>
        </w:rPr>
      </w:pPr>
      <w:r w:rsidRPr="000E4339">
        <w:rPr>
          <w:rFonts w:eastAsia="Times New Roman"/>
          <w:noProof/>
          <w:sz w:val="22"/>
          <w:szCs w:val="22"/>
          <w:lang w:val="ru-RU" w:eastAsia="ru-RU"/>
        </w:rPr>
        <w:drawing>
          <wp:anchor distT="0" distB="0" distL="114300" distR="114300" simplePos="0" relativeHeight="251661312" behindDoc="0" locked="0" layoutInCell="1" allowOverlap="1" wp14:anchorId="6BFD3036" wp14:editId="774E4899">
            <wp:simplePos x="0" y="0"/>
            <wp:positionH relativeFrom="column">
              <wp:posOffset>2273300</wp:posOffset>
            </wp:positionH>
            <wp:positionV relativeFrom="paragraph">
              <wp:posOffset>201336</wp:posOffset>
            </wp:positionV>
            <wp:extent cx="3820160" cy="2518410"/>
            <wp:effectExtent l="0" t="0" r="8890" b="0"/>
            <wp:wrapSquare wrapText="bothSides"/>
            <wp:docPr id="1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nam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0160" cy="2518410"/>
                    </a:xfrm>
                    <a:prstGeom prst="rect">
                      <a:avLst/>
                    </a:prstGeom>
                  </pic:spPr>
                </pic:pic>
              </a:graphicData>
            </a:graphic>
            <wp14:sizeRelH relativeFrom="margin">
              <wp14:pctWidth>0</wp14:pctWidth>
            </wp14:sizeRelH>
            <wp14:sizeRelV relativeFrom="margin">
              <wp14:pctHeight>0</wp14:pctHeight>
            </wp14:sizeRelV>
          </wp:anchor>
        </w:drawing>
      </w:r>
      <w:r w:rsidR="000E09B6" w:rsidRPr="000E4339">
        <w:rPr>
          <w:rFonts w:eastAsia="Times New Roman"/>
          <w:sz w:val="22"/>
          <w:szCs w:val="22"/>
          <w:lang w:val="uk-UA"/>
        </w:rPr>
        <w:t>Околиці – типовий степ, з урожайними, але й схильними до посухи землями. Над</w:t>
      </w:r>
      <w:r w:rsidR="005E26BC" w:rsidRPr="000E4339">
        <w:rPr>
          <w:rFonts w:eastAsia="Times New Roman"/>
          <w:sz w:val="22"/>
          <w:szCs w:val="22"/>
          <w:lang w:val="uk-UA"/>
        </w:rPr>
        <w:t xml:space="preserve"> </w:t>
      </w:r>
      <w:r w:rsidR="000E09B6" w:rsidRPr="000E4339">
        <w:rPr>
          <w:rFonts w:eastAsia="Times New Roman"/>
          <w:sz w:val="22"/>
          <w:szCs w:val="22"/>
          <w:lang w:val="uk-UA"/>
        </w:rPr>
        <w:t>полями</w:t>
      </w:r>
      <w:r w:rsidR="005E26BC" w:rsidRPr="000E4339">
        <w:rPr>
          <w:rFonts w:eastAsia="Times New Roman"/>
          <w:sz w:val="22"/>
          <w:szCs w:val="22"/>
          <w:lang w:val="uk-UA"/>
        </w:rPr>
        <w:t xml:space="preserve"> </w:t>
      </w:r>
      <w:r w:rsidR="000E09B6" w:rsidRPr="000E4339">
        <w:rPr>
          <w:rFonts w:eastAsia="Times New Roman"/>
          <w:sz w:val="22"/>
          <w:szCs w:val="22"/>
          <w:lang w:val="uk-UA"/>
        </w:rPr>
        <w:t>громади відкривається індустріальний пейзаж, у стилі першої половини XX</w:t>
      </w:r>
      <w:r w:rsidR="00D67BC8">
        <w:rPr>
          <w:rFonts w:eastAsia="Times New Roman"/>
          <w:sz w:val="22"/>
          <w:szCs w:val="22"/>
          <w:lang w:val="uk-UA"/>
        </w:rPr>
        <w:t xml:space="preserve"> </w:t>
      </w:r>
      <w:r w:rsidR="000E09B6" w:rsidRPr="000E4339">
        <w:rPr>
          <w:rFonts w:eastAsia="Times New Roman"/>
          <w:sz w:val="22"/>
          <w:szCs w:val="22"/>
          <w:lang w:val="uk-UA"/>
        </w:rPr>
        <w:t xml:space="preserve">ст. </w:t>
      </w:r>
    </w:p>
    <w:p w14:paraId="02F5D780" w14:textId="77777777" w:rsidR="002F0B74" w:rsidRPr="000E4339" w:rsidRDefault="000E09B6" w:rsidP="000E09B6">
      <w:pPr>
        <w:spacing w:before="120"/>
        <w:jc w:val="both"/>
        <w:rPr>
          <w:rFonts w:eastAsia="Times New Roman"/>
          <w:sz w:val="22"/>
          <w:szCs w:val="22"/>
          <w:lang w:val="uk-UA"/>
        </w:rPr>
      </w:pPr>
      <w:r w:rsidRPr="000E4339">
        <w:rPr>
          <w:rFonts w:eastAsia="Times New Roman"/>
          <w:sz w:val="22"/>
          <w:szCs w:val="22"/>
          <w:lang w:val="uk-UA"/>
        </w:rPr>
        <w:t>Це</w:t>
      </w:r>
      <w:r w:rsidR="005E26BC" w:rsidRPr="000E4339">
        <w:rPr>
          <w:rFonts w:eastAsia="Times New Roman"/>
          <w:sz w:val="22"/>
          <w:szCs w:val="22"/>
          <w:lang w:val="uk-UA"/>
        </w:rPr>
        <w:t xml:space="preserve"> </w:t>
      </w:r>
      <w:r w:rsidRPr="000E4339">
        <w:rPr>
          <w:rFonts w:eastAsia="Times New Roman"/>
          <w:sz w:val="22"/>
          <w:szCs w:val="22"/>
          <w:lang w:val="uk-UA"/>
        </w:rPr>
        <w:t>розташований</w:t>
      </w:r>
      <w:r w:rsidR="005E26BC" w:rsidRPr="000E4339">
        <w:rPr>
          <w:rFonts w:eastAsia="Times New Roman"/>
          <w:sz w:val="22"/>
          <w:szCs w:val="22"/>
          <w:lang w:val="uk-UA"/>
        </w:rPr>
        <w:t xml:space="preserve"> </w:t>
      </w:r>
      <w:r w:rsidRPr="000E4339">
        <w:rPr>
          <w:rFonts w:eastAsia="Times New Roman"/>
          <w:sz w:val="22"/>
          <w:szCs w:val="22"/>
          <w:lang w:val="uk-UA"/>
        </w:rPr>
        <w:t>недалеко</w:t>
      </w:r>
      <w:r w:rsidR="005E26BC" w:rsidRPr="000E4339">
        <w:rPr>
          <w:rFonts w:eastAsia="Times New Roman"/>
          <w:sz w:val="22"/>
          <w:szCs w:val="22"/>
          <w:lang w:val="uk-UA"/>
        </w:rPr>
        <w:t xml:space="preserve"> </w:t>
      </w:r>
      <w:r w:rsidRPr="000E4339">
        <w:rPr>
          <w:rFonts w:eastAsia="Times New Roman"/>
          <w:sz w:val="22"/>
          <w:szCs w:val="22"/>
          <w:lang w:val="uk-UA"/>
        </w:rPr>
        <w:t xml:space="preserve">комбінат збагачення руди, яка добувається у криворізьких шахтах. </w:t>
      </w:r>
    </w:p>
    <w:p w14:paraId="3BBF9BCF" w14:textId="7E735179" w:rsidR="000E09B6" w:rsidRPr="000E4339" w:rsidRDefault="000E09B6" w:rsidP="000E09B6">
      <w:pPr>
        <w:spacing w:before="120"/>
        <w:jc w:val="both"/>
        <w:rPr>
          <w:rFonts w:ascii="Times New Roman" w:eastAsia="Times New Roman" w:hAnsi="Times New Roman"/>
          <w:sz w:val="22"/>
          <w:szCs w:val="22"/>
          <w:lang w:val="uk-UA"/>
        </w:rPr>
      </w:pPr>
      <w:r w:rsidRPr="000E4339">
        <w:rPr>
          <w:rFonts w:eastAsia="Times New Roman"/>
          <w:sz w:val="22"/>
          <w:szCs w:val="22"/>
          <w:lang w:val="uk-UA"/>
        </w:rPr>
        <w:t>Водночас, безпосередньо</w:t>
      </w:r>
      <w:r w:rsidR="005E26BC" w:rsidRPr="000E4339">
        <w:rPr>
          <w:rFonts w:eastAsia="Times New Roman"/>
          <w:sz w:val="22"/>
          <w:szCs w:val="22"/>
          <w:lang w:val="uk-UA"/>
        </w:rPr>
        <w:t xml:space="preserve"> </w:t>
      </w:r>
      <w:r w:rsidRPr="000E4339">
        <w:rPr>
          <w:rFonts w:eastAsia="Times New Roman"/>
          <w:sz w:val="22"/>
          <w:szCs w:val="22"/>
          <w:lang w:val="uk-UA"/>
        </w:rPr>
        <w:t>на</w:t>
      </w:r>
      <w:r w:rsidR="005E26BC" w:rsidRPr="000E4339">
        <w:rPr>
          <w:rFonts w:eastAsia="Times New Roman"/>
          <w:sz w:val="22"/>
          <w:szCs w:val="22"/>
          <w:lang w:val="uk-UA"/>
        </w:rPr>
        <w:t xml:space="preserve"> </w:t>
      </w:r>
      <w:r w:rsidRPr="000E4339">
        <w:rPr>
          <w:rFonts w:eastAsia="Times New Roman"/>
          <w:sz w:val="22"/>
          <w:szCs w:val="22"/>
          <w:lang w:val="uk-UA"/>
        </w:rPr>
        <w:t>території</w:t>
      </w:r>
      <w:r w:rsidR="005E26BC" w:rsidRPr="000E4339">
        <w:rPr>
          <w:rFonts w:eastAsia="Times New Roman"/>
          <w:sz w:val="22"/>
          <w:szCs w:val="22"/>
          <w:lang w:val="uk-UA"/>
        </w:rPr>
        <w:t xml:space="preserve"> </w:t>
      </w:r>
      <w:r w:rsidRPr="000E4339">
        <w:rPr>
          <w:rFonts w:eastAsia="Times New Roman"/>
          <w:sz w:val="22"/>
          <w:szCs w:val="22"/>
          <w:lang w:val="uk-UA"/>
        </w:rPr>
        <w:t>ОТГ промислових підприємств майже немає. Грома</w:t>
      </w:r>
      <w:r w:rsidR="00FE6CAF" w:rsidRPr="000E4339">
        <w:rPr>
          <w:rFonts w:eastAsia="Times New Roman"/>
          <w:sz w:val="22"/>
          <w:szCs w:val="22"/>
          <w:lang w:val="uk-UA"/>
        </w:rPr>
        <w:t xml:space="preserve">да має виключно </w:t>
      </w:r>
      <w:r w:rsidR="00D67BC8" w:rsidRPr="000E4339">
        <w:rPr>
          <w:rFonts w:eastAsia="Times New Roman"/>
          <w:sz w:val="22"/>
          <w:szCs w:val="22"/>
          <w:lang w:val="uk-UA"/>
        </w:rPr>
        <w:t>сільськогосподарський</w:t>
      </w:r>
      <w:r w:rsidRPr="000E4339">
        <w:rPr>
          <w:rFonts w:eastAsia="Times New Roman"/>
          <w:sz w:val="22"/>
          <w:szCs w:val="22"/>
          <w:lang w:val="uk-UA"/>
        </w:rPr>
        <w:t xml:space="preserve"> характер разом із характерним для села сільським господарюванням. </w:t>
      </w:r>
    </w:p>
    <w:p w14:paraId="4EA92CCB" w14:textId="77777777" w:rsidR="002F0B74" w:rsidRPr="000E4339" w:rsidRDefault="002F0B74">
      <w:pPr>
        <w:rPr>
          <w:rFonts w:eastAsia="Times New Roman"/>
          <w:sz w:val="22"/>
          <w:szCs w:val="22"/>
          <w:lang w:val="uk-UA"/>
        </w:rPr>
      </w:pPr>
      <w:r w:rsidRPr="000E4339">
        <w:rPr>
          <w:rFonts w:eastAsia="Times New Roman"/>
          <w:sz w:val="22"/>
          <w:szCs w:val="22"/>
          <w:lang w:val="uk-UA"/>
        </w:rPr>
        <w:br w:type="page"/>
      </w:r>
    </w:p>
    <w:p w14:paraId="4D14F0BA" w14:textId="77777777" w:rsidR="00FE6CAF" w:rsidRPr="000E4339" w:rsidRDefault="00FE6CAF" w:rsidP="008E62F1">
      <w:pPr>
        <w:jc w:val="both"/>
        <w:rPr>
          <w:b/>
          <w:color w:val="auto"/>
          <w:sz w:val="22"/>
          <w:szCs w:val="22"/>
          <w:lang w:val="uk-UA"/>
        </w:rPr>
      </w:pPr>
    </w:p>
    <w:p w14:paraId="7B86DBC4" w14:textId="104126FA" w:rsidR="008D6CB6" w:rsidRPr="000E4339" w:rsidRDefault="00A94D20" w:rsidP="008E62F1">
      <w:pPr>
        <w:jc w:val="both"/>
        <w:rPr>
          <w:b/>
          <w:color w:val="auto"/>
          <w:sz w:val="22"/>
          <w:szCs w:val="22"/>
          <w:lang w:val="uk-UA"/>
        </w:rPr>
      </w:pPr>
      <w:r w:rsidRPr="000E4339">
        <w:rPr>
          <w:b/>
          <w:color w:val="auto"/>
          <w:sz w:val="22"/>
          <w:szCs w:val="22"/>
          <w:lang w:val="uk-UA"/>
        </w:rPr>
        <w:t>Демографічна ситуація в громаді</w:t>
      </w:r>
    </w:p>
    <w:p w14:paraId="5494D268" w14:textId="5725F4CC" w:rsidR="002F0B74" w:rsidRPr="000E4339" w:rsidRDefault="002F0B74" w:rsidP="002F0B74">
      <w:pPr>
        <w:spacing w:before="120"/>
        <w:jc w:val="both"/>
        <w:rPr>
          <w:rFonts w:ascii="Times New Roman" w:eastAsia="Times New Roman" w:hAnsi="Times New Roman"/>
          <w:sz w:val="24"/>
          <w:szCs w:val="24"/>
          <w:lang w:val="uk-UA"/>
        </w:rPr>
      </w:pPr>
      <w:r w:rsidRPr="000E4339">
        <w:rPr>
          <w:rFonts w:eastAsia="Times New Roman"/>
          <w:sz w:val="22"/>
          <w:szCs w:val="22"/>
          <w:lang w:val="uk-UA"/>
        </w:rPr>
        <w:t xml:space="preserve">Кількість </w:t>
      </w:r>
      <w:r w:rsidR="00D67BC8" w:rsidRPr="000E4339">
        <w:rPr>
          <w:rFonts w:eastAsia="Times New Roman"/>
          <w:sz w:val="22"/>
          <w:szCs w:val="22"/>
          <w:lang w:val="uk-UA"/>
        </w:rPr>
        <w:t>мешканців станом</w:t>
      </w:r>
      <w:r w:rsidRPr="000E4339">
        <w:rPr>
          <w:rFonts w:eastAsia="Times New Roman"/>
          <w:sz w:val="22"/>
          <w:szCs w:val="22"/>
          <w:lang w:val="uk-UA"/>
        </w:rPr>
        <w:t xml:space="preserve"> на 1 січня 2017 р. – 3728 осіб. Населення ОТГ практично моноетнічне, українське. Навколишні землі – це території, заселені українськими селянами у кінці XVIII</w:t>
      </w:r>
      <w:r w:rsidR="00D67BC8">
        <w:rPr>
          <w:rFonts w:eastAsia="Times New Roman"/>
          <w:sz w:val="22"/>
          <w:szCs w:val="22"/>
          <w:lang w:val="uk-UA"/>
        </w:rPr>
        <w:t xml:space="preserve"> </w:t>
      </w:r>
      <w:r w:rsidRPr="000E4339">
        <w:rPr>
          <w:rFonts w:eastAsia="Times New Roman"/>
          <w:sz w:val="22"/>
          <w:szCs w:val="22"/>
          <w:lang w:val="uk-UA"/>
        </w:rPr>
        <w:t>ст. і протягом XIX-XX</w:t>
      </w:r>
      <w:r w:rsidR="00D67BC8">
        <w:rPr>
          <w:rFonts w:eastAsia="Times New Roman"/>
          <w:sz w:val="22"/>
          <w:szCs w:val="22"/>
          <w:lang w:val="uk-UA"/>
        </w:rPr>
        <w:t xml:space="preserve"> </w:t>
      </w:r>
      <w:proofErr w:type="spellStart"/>
      <w:r w:rsidR="00D67BC8" w:rsidRPr="000E4339">
        <w:rPr>
          <w:rFonts w:eastAsia="Times New Roman"/>
          <w:sz w:val="22"/>
          <w:szCs w:val="22"/>
          <w:lang w:val="uk-UA"/>
        </w:rPr>
        <w:t>сто</w:t>
      </w:r>
      <w:r w:rsidR="00D67BC8">
        <w:rPr>
          <w:rFonts w:eastAsia="Times New Roman"/>
          <w:sz w:val="22"/>
          <w:szCs w:val="22"/>
          <w:lang w:val="uk-UA"/>
        </w:rPr>
        <w:t>річь</w:t>
      </w:r>
      <w:proofErr w:type="spellEnd"/>
      <w:r w:rsidRPr="000E4339">
        <w:rPr>
          <w:rFonts w:eastAsia="Times New Roman"/>
          <w:lang w:val="uk-UA"/>
        </w:rPr>
        <w:t xml:space="preserve">. </w:t>
      </w:r>
    </w:p>
    <w:p w14:paraId="6DAB7522" w14:textId="77777777" w:rsidR="002F0B74" w:rsidRPr="000E4339" w:rsidRDefault="002F0B74" w:rsidP="008E62F1">
      <w:pPr>
        <w:jc w:val="both"/>
        <w:rPr>
          <w:b/>
          <w:color w:val="auto"/>
          <w:sz w:val="22"/>
          <w:szCs w:val="22"/>
          <w:lang w:val="uk-UA"/>
        </w:rPr>
      </w:pPr>
    </w:p>
    <w:p w14:paraId="1414E15D" w14:textId="20964311" w:rsidR="00CE0494" w:rsidRPr="000E4339" w:rsidRDefault="00CE0494" w:rsidP="00CE0494">
      <w:pPr>
        <w:rPr>
          <w:rFonts w:ascii="Arial" w:hAnsi="Arial" w:cs="Arial"/>
          <w:b/>
          <w:bCs/>
          <w:color w:val="535353"/>
          <w:lang w:val="uk-UA"/>
        </w:rPr>
      </w:pPr>
    </w:p>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696"/>
      </w:tblGrid>
      <w:tr w:rsidR="00FE6CAF" w:rsidRPr="000E4339" w14:paraId="43D82411" w14:textId="77777777" w:rsidTr="00C5759E">
        <w:tc>
          <w:tcPr>
            <w:tcW w:w="4528" w:type="dxa"/>
          </w:tcPr>
          <w:p w14:paraId="00165F24" w14:textId="3F97AFC1" w:rsidR="00CE0494" w:rsidRPr="000E4339" w:rsidRDefault="00A94D20" w:rsidP="0007790D">
            <w:pPr>
              <w:rPr>
                <w:lang w:val="uk-UA"/>
              </w:rPr>
            </w:pPr>
            <w:r w:rsidRPr="000E4339">
              <w:rPr>
                <w:rFonts w:ascii="Arial" w:hAnsi="Arial" w:cs="Arial"/>
                <w:b/>
                <w:bCs/>
                <w:color w:val="535353"/>
                <w:lang w:val="uk-UA"/>
              </w:rPr>
              <w:t>Загальна чисельність населення</w:t>
            </w:r>
          </w:p>
          <w:p w14:paraId="754C9DF3" w14:textId="6FDDB2E3" w:rsidR="00CE0494" w:rsidRPr="000E4339" w:rsidRDefault="00CE0494" w:rsidP="00195389">
            <w:pPr>
              <w:jc w:val="both"/>
              <w:rPr>
                <w:sz w:val="22"/>
                <w:szCs w:val="22"/>
                <w:lang w:val="uk-UA"/>
              </w:rPr>
            </w:pPr>
            <w:r w:rsidRPr="000E4339">
              <w:rPr>
                <w:sz w:val="22"/>
                <w:szCs w:val="22"/>
                <w:lang w:val="uk-UA"/>
              </w:rPr>
              <w:t xml:space="preserve">На початок 2017 року на території Гречаноподівської об’єднаної територіальної громади (ОТГ) проживало 3728 осіб, в їх числі </w:t>
            </w:r>
            <w:r w:rsidR="005F57E4" w:rsidRPr="000E4339">
              <w:rPr>
                <w:sz w:val="22"/>
                <w:szCs w:val="22"/>
                <w:lang w:val="uk-UA"/>
              </w:rPr>
              <w:t xml:space="preserve">1905 </w:t>
            </w:r>
            <w:r w:rsidRPr="000E4339">
              <w:rPr>
                <w:sz w:val="22"/>
                <w:szCs w:val="22"/>
                <w:lang w:val="uk-UA"/>
              </w:rPr>
              <w:t xml:space="preserve">осіб з Гречаноподівської громади та </w:t>
            </w:r>
            <w:r w:rsidR="005F57E4" w:rsidRPr="000E4339">
              <w:rPr>
                <w:sz w:val="22"/>
                <w:szCs w:val="22"/>
                <w:lang w:val="uk-UA"/>
              </w:rPr>
              <w:t xml:space="preserve">1823 </w:t>
            </w:r>
            <w:r w:rsidRPr="000E4339">
              <w:rPr>
                <w:sz w:val="22"/>
                <w:szCs w:val="22"/>
                <w:lang w:val="uk-UA"/>
              </w:rPr>
              <w:t>осіб з Степівської громади, які об’єднались в ОТГ 12 вересня 2016 року.</w:t>
            </w:r>
          </w:p>
          <w:p w14:paraId="5DFCFEA5" w14:textId="77777777" w:rsidR="00CE0494" w:rsidRDefault="00CE0494" w:rsidP="0007790D">
            <w:pPr>
              <w:rPr>
                <w:lang w:val="uk-UA"/>
              </w:rPr>
            </w:pPr>
          </w:p>
          <w:p w14:paraId="4DC1D549" w14:textId="77777777" w:rsidR="00C5759E" w:rsidRDefault="00C5759E" w:rsidP="0007790D">
            <w:pPr>
              <w:rPr>
                <w:lang w:val="uk-UA"/>
              </w:rPr>
            </w:pPr>
          </w:p>
          <w:p w14:paraId="698418D6" w14:textId="77777777" w:rsidR="00C5759E" w:rsidRDefault="00C5759E" w:rsidP="0007790D">
            <w:pPr>
              <w:rPr>
                <w:lang w:val="uk-UA"/>
              </w:rPr>
            </w:pPr>
          </w:p>
          <w:p w14:paraId="20202717" w14:textId="77777777" w:rsidR="00C5759E" w:rsidRDefault="00C5759E" w:rsidP="0007790D">
            <w:pPr>
              <w:rPr>
                <w:lang w:val="uk-UA"/>
              </w:rPr>
            </w:pPr>
          </w:p>
          <w:p w14:paraId="0C886178" w14:textId="77777777" w:rsidR="00C5759E" w:rsidRDefault="00C5759E" w:rsidP="0007790D">
            <w:pPr>
              <w:rPr>
                <w:lang w:val="uk-UA"/>
              </w:rPr>
            </w:pPr>
          </w:p>
          <w:p w14:paraId="17546420" w14:textId="77777777" w:rsidR="00C5759E" w:rsidRPr="000E4339" w:rsidRDefault="00C5759E" w:rsidP="0007790D">
            <w:pPr>
              <w:rPr>
                <w:lang w:val="uk-UA"/>
              </w:rPr>
            </w:pPr>
          </w:p>
        </w:tc>
        <w:tc>
          <w:tcPr>
            <w:tcW w:w="4696" w:type="dxa"/>
          </w:tcPr>
          <w:p w14:paraId="1B91CFA8" w14:textId="77777777" w:rsidR="00CE0494" w:rsidRPr="000E4339" w:rsidRDefault="00CE0494" w:rsidP="0007790D">
            <w:pPr>
              <w:jc w:val="right"/>
              <w:rPr>
                <w:lang w:val="uk-UA"/>
              </w:rPr>
            </w:pPr>
            <w:r w:rsidRPr="000E4339">
              <w:rPr>
                <w:noProof/>
                <w:lang w:val="ru-RU" w:eastAsia="ru-RU"/>
              </w:rPr>
              <w:drawing>
                <wp:inline distT="0" distB="0" distL="0" distR="0" wp14:anchorId="52996628" wp14:editId="25E7427D">
                  <wp:extent cx="2733675" cy="1734559"/>
                  <wp:effectExtent l="0" t="0" r="0" b="0"/>
                  <wp:docPr id="1" name="Obraz 1" descr="/Users/robertzarkowski/Downloads/map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bertzarkowski/Downloads/mapa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553" cy="1764939"/>
                          </a:xfrm>
                          <a:prstGeom prst="rect">
                            <a:avLst/>
                          </a:prstGeom>
                          <a:noFill/>
                          <a:ln>
                            <a:noFill/>
                          </a:ln>
                        </pic:spPr>
                      </pic:pic>
                    </a:graphicData>
                  </a:graphic>
                </wp:inline>
              </w:drawing>
            </w:r>
          </w:p>
        </w:tc>
      </w:tr>
    </w:tbl>
    <w:tbl>
      <w:tblPr>
        <w:tblStyle w:val="aa"/>
        <w:tblpPr w:leftFromText="141" w:rightFromText="141" w:vertAnchor="text" w:horzAnchor="page" w:tblpX="1441" w:tblpY="38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576"/>
      </w:tblGrid>
      <w:tr w:rsidR="00FE6CAF" w:rsidRPr="000E4339" w14:paraId="0FC7394D" w14:textId="77777777" w:rsidTr="00FE6CAF">
        <w:tc>
          <w:tcPr>
            <w:tcW w:w="4697" w:type="dxa"/>
          </w:tcPr>
          <w:p w14:paraId="0213B481" w14:textId="77777777" w:rsidR="00FE6CAF" w:rsidRPr="000E4339" w:rsidRDefault="00FE6CAF" w:rsidP="00FE6CAF">
            <w:pPr>
              <w:jc w:val="both"/>
              <w:rPr>
                <w:rFonts w:ascii="Arial" w:hAnsi="Arial" w:cs="Arial"/>
                <w:b/>
                <w:bCs/>
                <w:color w:val="535353"/>
                <w:lang w:val="uk-UA"/>
              </w:rPr>
            </w:pPr>
            <w:r w:rsidRPr="000E4339">
              <w:rPr>
                <w:rFonts w:ascii="Arial" w:hAnsi="Arial" w:cs="Arial"/>
                <w:b/>
                <w:bCs/>
                <w:color w:val="535353"/>
                <w:lang w:val="uk-UA"/>
              </w:rPr>
              <w:t>Кількість працездатного населення</w:t>
            </w:r>
          </w:p>
          <w:p w14:paraId="490070D6" w14:textId="77777777" w:rsidR="00FE6CAF" w:rsidRPr="000E4339" w:rsidRDefault="00FE6CAF" w:rsidP="00FE6CAF">
            <w:pPr>
              <w:jc w:val="both"/>
              <w:rPr>
                <w:lang w:val="uk-UA"/>
              </w:rPr>
            </w:pPr>
            <w:r w:rsidRPr="000E4339">
              <w:rPr>
                <w:lang w:val="uk-UA"/>
              </w:rPr>
              <w:t xml:space="preserve">На початок 2017 року на території Гречаноподівської об’єднаної територіальної громади (ОТГ) кількість працездатного населення становила 2196 осіб. </w:t>
            </w:r>
          </w:p>
          <w:p w14:paraId="30F58F85" w14:textId="77777777" w:rsidR="00FE6CAF" w:rsidRPr="000E4339" w:rsidRDefault="00FE6CAF" w:rsidP="00FE6CAF">
            <w:pPr>
              <w:jc w:val="both"/>
              <w:rPr>
                <w:lang w:val="uk-UA"/>
              </w:rPr>
            </w:pPr>
            <w:r w:rsidRPr="000E4339">
              <w:rPr>
                <w:lang w:val="uk-UA"/>
              </w:rPr>
              <w:t xml:space="preserve">У загальній чисельності населення ОТГ частка працездатного населення складала 27,0% (1006 осіб) в Гречаноподівській громаді та 15,9% (1190 осіб) в </w:t>
            </w:r>
            <w:proofErr w:type="spellStart"/>
            <w:r w:rsidRPr="000E4339">
              <w:rPr>
                <w:lang w:val="uk-UA"/>
              </w:rPr>
              <w:t>Степівській</w:t>
            </w:r>
            <w:proofErr w:type="spellEnd"/>
            <w:r w:rsidRPr="000E4339">
              <w:rPr>
                <w:lang w:val="uk-UA"/>
              </w:rPr>
              <w:t xml:space="preserve"> громаді. </w:t>
            </w:r>
          </w:p>
          <w:p w14:paraId="578FC0A0" w14:textId="77777777" w:rsidR="00FE6CAF" w:rsidRPr="000E4339" w:rsidRDefault="00FE6CAF" w:rsidP="00FE6CAF">
            <w:pPr>
              <w:rPr>
                <w:lang w:val="uk-UA"/>
              </w:rPr>
            </w:pPr>
          </w:p>
        </w:tc>
        <w:tc>
          <w:tcPr>
            <w:tcW w:w="4576" w:type="dxa"/>
          </w:tcPr>
          <w:p w14:paraId="40DD95C3" w14:textId="21A2FD25" w:rsidR="00FE6CAF" w:rsidRPr="000E4339" w:rsidRDefault="00FE6CAF" w:rsidP="00FE6CAF">
            <w:pPr>
              <w:rPr>
                <w:lang w:val="uk-UA"/>
              </w:rPr>
            </w:pPr>
          </w:p>
        </w:tc>
      </w:tr>
    </w:tbl>
    <w:p w14:paraId="5299629E" w14:textId="77777777" w:rsidR="00CE0494" w:rsidRPr="000E4339" w:rsidRDefault="00CE0494" w:rsidP="00CE0494">
      <w:pPr>
        <w:rPr>
          <w:lang w:val="uk-UA"/>
        </w:rPr>
      </w:pPr>
    </w:p>
    <w:tbl>
      <w:tblPr>
        <w:tblStyle w:val="aa"/>
        <w:tblpPr w:leftFromText="141" w:rightFromText="141" w:vertAnchor="text" w:horzAnchor="page" w:tblpX="1410" w:tblpY="-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2F0B74" w:rsidRPr="000E4339" w14:paraId="265A77C0" w14:textId="77777777" w:rsidTr="002F0B74">
        <w:tc>
          <w:tcPr>
            <w:tcW w:w="4528" w:type="dxa"/>
          </w:tcPr>
          <w:p w14:paraId="3684A87F" w14:textId="77777777" w:rsidR="002F0B74" w:rsidRPr="000E4339" w:rsidRDefault="002F0B74" w:rsidP="002F0B74">
            <w:pPr>
              <w:jc w:val="both"/>
              <w:rPr>
                <w:rFonts w:ascii="Arial" w:hAnsi="Arial" w:cs="Arial"/>
                <w:b/>
                <w:bCs/>
                <w:color w:val="535353"/>
                <w:lang w:val="uk-UA"/>
              </w:rPr>
            </w:pPr>
            <w:r w:rsidRPr="000E4339">
              <w:rPr>
                <w:rFonts w:ascii="Arial" w:hAnsi="Arial" w:cs="Arial"/>
                <w:b/>
                <w:bCs/>
                <w:color w:val="535353"/>
                <w:lang w:val="uk-UA"/>
              </w:rPr>
              <w:t>Кількість населення віком до 18 років</w:t>
            </w:r>
          </w:p>
          <w:p w14:paraId="1A40F0F2" w14:textId="77777777" w:rsidR="002F0B74" w:rsidRPr="000E4339" w:rsidRDefault="002F0B74" w:rsidP="002F0B74">
            <w:pPr>
              <w:jc w:val="both"/>
              <w:rPr>
                <w:color w:val="auto"/>
                <w:lang w:val="uk-UA"/>
              </w:rPr>
            </w:pPr>
            <w:r w:rsidRPr="000E4339">
              <w:rPr>
                <w:color w:val="auto"/>
                <w:lang w:val="uk-UA"/>
              </w:rPr>
              <w:t xml:space="preserve">На початок 2017 року на території Гречаноподівської об’єднаної територіальної громади (ОТГ) проживало 688 осіб віком до 18 років. </w:t>
            </w:r>
          </w:p>
          <w:p w14:paraId="48684177" w14:textId="65842DE3" w:rsidR="002F0B74" w:rsidRPr="000E4339" w:rsidRDefault="002F0B74" w:rsidP="002F0B74">
            <w:pPr>
              <w:jc w:val="both"/>
              <w:rPr>
                <w:color w:val="auto"/>
                <w:lang w:val="uk-UA"/>
              </w:rPr>
            </w:pPr>
            <w:r w:rsidRPr="000E4339">
              <w:rPr>
                <w:color w:val="auto"/>
                <w:lang w:val="uk-UA"/>
              </w:rPr>
              <w:t xml:space="preserve">У загальній чисельності населення ОТГ їх частка складала 9,1% (338 осіб) в Гречаноподівській громаді та </w:t>
            </w:r>
            <w:r w:rsidR="005F57E4" w:rsidRPr="000E4339">
              <w:rPr>
                <w:color w:val="auto"/>
                <w:lang w:val="uk-UA"/>
              </w:rPr>
              <w:t>9</w:t>
            </w:r>
            <w:r w:rsidRPr="000E4339">
              <w:rPr>
                <w:color w:val="auto"/>
                <w:lang w:val="uk-UA"/>
              </w:rPr>
              <w:t>,</w:t>
            </w:r>
            <w:r w:rsidR="005F57E4" w:rsidRPr="000E4339">
              <w:rPr>
                <w:color w:val="auto"/>
                <w:lang w:val="uk-UA"/>
              </w:rPr>
              <w:t>4</w:t>
            </w:r>
            <w:r w:rsidRPr="000E4339">
              <w:rPr>
                <w:color w:val="auto"/>
                <w:lang w:val="uk-UA"/>
              </w:rPr>
              <w:t xml:space="preserve">% (350 осіб) в </w:t>
            </w:r>
            <w:proofErr w:type="spellStart"/>
            <w:r w:rsidRPr="000E4339">
              <w:rPr>
                <w:color w:val="auto"/>
                <w:lang w:val="uk-UA"/>
              </w:rPr>
              <w:t>Степівській</w:t>
            </w:r>
            <w:proofErr w:type="spellEnd"/>
            <w:r w:rsidRPr="000E4339">
              <w:rPr>
                <w:color w:val="auto"/>
                <w:lang w:val="uk-UA"/>
              </w:rPr>
              <w:t xml:space="preserve"> громаді. </w:t>
            </w:r>
          </w:p>
          <w:p w14:paraId="62A44BFE" w14:textId="77777777" w:rsidR="002F0B74" w:rsidRPr="000E4339" w:rsidRDefault="002F0B74" w:rsidP="002F0B74">
            <w:pPr>
              <w:jc w:val="both"/>
              <w:rPr>
                <w:color w:val="auto"/>
                <w:lang w:val="uk-UA"/>
              </w:rPr>
            </w:pPr>
            <w:r w:rsidRPr="000E4339">
              <w:rPr>
                <w:color w:val="auto"/>
                <w:lang w:val="uk-UA"/>
              </w:rPr>
              <w:t>Гречаноподівська і Степівська громади об’єднались і утворили Гречаноподівську ОТГ 12 вересня 2016 року.</w:t>
            </w:r>
          </w:p>
          <w:p w14:paraId="54044057" w14:textId="77777777" w:rsidR="002F0B74" w:rsidRPr="000E4339" w:rsidRDefault="002F0B74" w:rsidP="002F0B74">
            <w:pPr>
              <w:rPr>
                <w:color w:val="auto"/>
                <w:lang w:val="uk-UA"/>
              </w:rPr>
            </w:pPr>
          </w:p>
        </w:tc>
        <w:tc>
          <w:tcPr>
            <w:tcW w:w="4528" w:type="dxa"/>
          </w:tcPr>
          <w:p w14:paraId="4225271E" w14:textId="77777777" w:rsidR="002F0B74" w:rsidRPr="000E4339" w:rsidRDefault="002F0B74" w:rsidP="002F0B74">
            <w:pPr>
              <w:jc w:val="right"/>
              <w:rPr>
                <w:color w:val="auto"/>
                <w:lang w:val="uk-UA"/>
              </w:rPr>
            </w:pPr>
            <w:r w:rsidRPr="000E4339">
              <w:rPr>
                <w:noProof/>
                <w:color w:val="auto"/>
                <w:lang w:val="ru-RU" w:eastAsia="ru-RU"/>
              </w:rPr>
              <w:drawing>
                <wp:inline distT="0" distB="0" distL="0" distR="0" wp14:anchorId="77B0D005" wp14:editId="552956C3">
                  <wp:extent cx="2649401" cy="1681087"/>
                  <wp:effectExtent l="0" t="0" r="0" b="0"/>
                  <wp:docPr id="7" name="Obraz 7" descr="/Users/robertzarkowski/Downloads/map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obertzarkowski/Downloads/mapa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719" cy="1709842"/>
                          </a:xfrm>
                          <a:prstGeom prst="rect">
                            <a:avLst/>
                          </a:prstGeom>
                          <a:noFill/>
                          <a:ln>
                            <a:noFill/>
                          </a:ln>
                        </pic:spPr>
                      </pic:pic>
                    </a:graphicData>
                  </a:graphic>
                </wp:inline>
              </w:drawing>
            </w:r>
          </w:p>
        </w:tc>
      </w:tr>
    </w:tbl>
    <w:p w14:paraId="68C68A93" w14:textId="77777777" w:rsidR="00CE0494" w:rsidRPr="000E4339" w:rsidRDefault="00CE0494" w:rsidP="00CE0494">
      <w:pPr>
        <w:rPr>
          <w:lang w:val="uk-UA"/>
        </w:rPr>
      </w:pPr>
    </w:p>
    <w:p w14:paraId="79F63966" w14:textId="77777777" w:rsidR="00CE0494" w:rsidRPr="000E4339" w:rsidRDefault="00CE0494" w:rsidP="00CE0494">
      <w:pPr>
        <w:rPr>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906"/>
      </w:tblGrid>
      <w:tr w:rsidR="002F0B74" w:rsidRPr="000E4339" w14:paraId="0942613F" w14:textId="77777777" w:rsidTr="0007790D">
        <w:tc>
          <w:tcPr>
            <w:tcW w:w="4528" w:type="dxa"/>
          </w:tcPr>
          <w:p w14:paraId="7604E694" w14:textId="77777777" w:rsidR="00CE0494" w:rsidRPr="000E4339" w:rsidRDefault="00CE0494" w:rsidP="00195389">
            <w:pPr>
              <w:jc w:val="both"/>
              <w:rPr>
                <w:rFonts w:ascii="Times" w:hAnsi="Times" w:cs="Times"/>
                <w:lang w:val="uk-UA"/>
              </w:rPr>
            </w:pPr>
            <w:r w:rsidRPr="000E4339">
              <w:rPr>
                <w:rFonts w:ascii="Arial" w:hAnsi="Arial" w:cs="Arial"/>
                <w:b/>
                <w:bCs/>
                <w:color w:val="535353"/>
                <w:lang w:val="uk-UA"/>
              </w:rPr>
              <w:lastRenderedPageBreak/>
              <w:t>Кількість населення пенсійного віку</w:t>
            </w:r>
            <w:r w:rsidRPr="000E4339">
              <w:rPr>
                <w:rFonts w:ascii="Times" w:hAnsi="Times" w:cs="Times"/>
                <w:lang w:val="uk-UA"/>
              </w:rPr>
              <w:t xml:space="preserve"> </w:t>
            </w:r>
          </w:p>
          <w:p w14:paraId="350EA497" w14:textId="77777777" w:rsidR="00CE0494" w:rsidRPr="000E4339" w:rsidRDefault="00CE0494" w:rsidP="00195389">
            <w:pPr>
              <w:jc w:val="both"/>
              <w:rPr>
                <w:lang w:val="uk-UA"/>
              </w:rPr>
            </w:pPr>
            <w:r w:rsidRPr="000E4339">
              <w:rPr>
                <w:lang w:val="uk-UA"/>
              </w:rPr>
              <w:t xml:space="preserve">На початок 2017 року на території Гречаноподівської об’єднаної територіальної громади (ОТГ) кількість населення пенсійного віку становила 989 осіб. </w:t>
            </w:r>
          </w:p>
          <w:p w14:paraId="0DCD1332" w14:textId="77777777" w:rsidR="00CE0494" w:rsidRPr="000E4339" w:rsidRDefault="00CE0494" w:rsidP="00195389">
            <w:pPr>
              <w:jc w:val="both"/>
              <w:rPr>
                <w:lang w:val="uk-UA"/>
              </w:rPr>
            </w:pPr>
            <w:r w:rsidRPr="000E4339">
              <w:rPr>
                <w:lang w:val="uk-UA"/>
              </w:rPr>
              <w:t xml:space="preserve">У загальній чисельності населення ОТГ частка осіб пенсійного віку склала 10,6% (395 осіб) в Гречаноподівській громаді та 51,1% (594 осіб) в </w:t>
            </w:r>
            <w:proofErr w:type="spellStart"/>
            <w:r w:rsidRPr="000E4339">
              <w:rPr>
                <w:lang w:val="uk-UA"/>
              </w:rPr>
              <w:t>Степівській</w:t>
            </w:r>
            <w:proofErr w:type="spellEnd"/>
            <w:r w:rsidRPr="000E4339">
              <w:rPr>
                <w:lang w:val="uk-UA"/>
              </w:rPr>
              <w:t xml:space="preserve"> громаді.</w:t>
            </w:r>
          </w:p>
          <w:p w14:paraId="0F660C94" w14:textId="77777777" w:rsidR="00CE0494" w:rsidRPr="000E4339" w:rsidRDefault="00CE0494" w:rsidP="0007790D">
            <w:pPr>
              <w:rPr>
                <w:lang w:val="uk-UA"/>
              </w:rPr>
            </w:pPr>
          </w:p>
        </w:tc>
        <w:tc>
          <w:tcPr>
            <w:tcW w:w="4528" w:type="dxa"/>
          </w:tcPr>
          <w:p w14:paraId="58FD5212" w14:textId="77777777" w:rsidR="00CE0494" w:rsidRPr="000E4339" w:rsidRDefault="00CE0494" w:rsidP="0007790D">
            <w:pPr>
              <w:jc w:val="right"/>
              <w:rPr>
                <w:lang w:val="uk-UA"/>
              </w:rPr>
            </w:pPr>
            <w:r w:rsidRPr="000E4339">
              <w:rPr>
                <w:noProof/>
                <w:lang w:val="ru-RU" w:eastAsia="ru-RU"/>
              </w:rPr>
              <w:drawing>
                <wp:inline distT="0" distB="0" distL="0" distR="0" wp14:anchorId="526A2437" wp14:editId="564F79C3">
                  <wp:extent cx="2978422" cy="1869440"/>
                  <wp:effectExtent l="0" t="0" r="0" b="10160"/>
                  <wp:docPr id="9" name="Shape 63"/>
                  <wp:cNvGraphicFramePr/>
                  <a:graphic xmlns:a="http://schemas.openxmlformats.org/drawingml/2006/main">
                    <a:graphicData uri="http://schemas.openxmlformats.org/drawingml/2006/picture">
                      <pic:pic xmlns:pic="http://schemas.openxmlformats.org/drawingml/2006/picture">
                        <pic:nvPicPr>
                          <pic:cNvPr id="2" name="Shape 63"/>
                          <pic:cNvPicPr preferRelativeResize="0"/>
                        </pic:nvPicPr>
                        <pic:blipFill rotWithShape="1">
                          <a:blip r:embed="rId15">
                            <a:alphaModFix/>
                          </a:blip>
                          <a:srcRect r="10"/>
                          <a:stretch/>
                        </pic:blipFill>
                        <pic:spPr>
                          <a:xfrm>
                            <a:off x="0" y="0"/>
                            <a:ext cx="3008949" cy="1888600"/>
                          </a:xfrm>
                          <a:prstGeom prst="rect">
                            <a:avLst/>
                          </a:prstGeom>
                          <a:noFill/>
                          <a:ln>
                            <a:noFill/>
                          </a:ln>
                        </pic:spPr>
                      </pic:pic>
                    </a:graphicData>
                  </a:graphic>
                </wp:inline>
              </w:drawing>
            </w:r>
          </w:p>
        </w:tc>
      </w:tr>
    </w:tbl>
    <w:p w14:paraId="55967D59" w14:textId="77777777" w:rsidR="00CE0494" w:rsidRPr="000E4339" w:rsidRDefault="00CE0494" w:rsidP="008E62F1">
      <w:pPr>
        <w:jc w:val="both"/>
        <w:rPr>
          <w:sz w:val="22"/>
          <w:szCs w:val="22"/>
          <w:lang w:val="uk-UA"/>
        </w:rPr>
      </w:pPr>
    </w:p>
    <w:p w14:paraId="0DB94FD7" w14:textId="77777777" w:rsidR="002F0B74" w:rsidRPr="000E4339" w:rsidRDefault="002F0B74" w:rsidP="002F0B74">
      <w:pPr>
        <w:rPr>
          <w:sz w:val="22"/>
          <w:szCs w:val="22"/>
          <w:lang w:val="uk-UA"/>
        </w:rPr>
      </w:pPr>
    </w:p>
    <w:p w14:paraId="0D579C45" w14:textId="44D72BD4" w:rsidR="000E09B6" w:rsidRPr="000E4339" w:rsidRDefault="00A94D20" w:rsidP="002F0B74">
      <w:pPr>
        <w:rPr>
          <w:sz w:val="22"/>
          <w:szCs w:val="22"/>
          <w:lang w:val="uk-UA"/>
        </w:rPr>
      </w:pPr>
      <w:r w:rsidRPr="000E4339">
        <w:rPr>
          <w:b/>
          <w:sz w:val="22"/>
          <w:szCs w:val="22"/>
          <w:lang w:val="uk-UA"/>
        </w:rPr>
        <w:t>Економічна і соціальна ситуація в громаді</w:t>
      </w:r>
    </w:p>
    <w:p w14:paraId="38A4730A" w14:textId="478D2825"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B громаді переважають </w:t>
      </w:r>
      <w:r w:rsidR="00D67BC8" w:rsidRPr="000E4339">
        <w:rPr>
          <w:rFonts w:eastAsia="Times New Roman"/>
          <w:sz w:val="22"/>
          <w:szCs w:val="22"/>
          <w:lang w:val="uk-UA"/>
        </w:rPr>
        <w:t>середні та</w:t>
      </w:r>
      <w:r w:rsidRPr="000E4339">
        <w:rPr>
          <w:rFonts w:eastAsia="Times New Roman"/>
          <w:sz w:val="22"/>
          <w:szCs w:val="22"/>
          <w:lang w:val="uk-UA"/>
        </w:rPr>
        <w:t xml:space="preserve"> малі сільськогосподарські підприємства. </w:t>
      </w:r>
      <w:r w:rsidR="00953C9C" w:rsidRPr="000E4339">
        <w:rPr>
          <w:rFonts w:eastAsia="Times New Roman"/>
          <w:sz w:val="22"/>
          <w:szCs w:val="22"/>
          <w:lang w:val="uk-UA"/>
        </w:rPr>
        <w:t>Великих (</w:t>
      </w:r>
      <w:r w:rsidRPr="000E4339">
        <w:rPr>
          <w:rFonts w:eastAsia="Times New Roman"/>
          <w:sz w:val="22"/>
          <w:szCs w:val="22"/>
          <w:lang w:val="uk-UA"/>
        </w:rPr>
        <w:t xml:space="preserve">так </w:t>
      </w:r>
      <w:proofErr w:type="spellStart"/>
      <w:r w:rsidRPr="000E4339">
        <w:rPr>
          <w:rFonts w:eastAsia="Times New Roman"/>
          <w:sz w:val="22"/>
          <w:szCs w:val="22"/>
          <w:lang w:val="uk-UA"/>
        </w:rPr>
        <w:t>зв</w:t>
      </w:r>
      <w:proofErr w:type="spellEnd"/>
      <w:r w:rsidRPr="000E4339">
        <w:rPr>
          <w:rFonts w:eastAsia="Times New Roman"/>
          <w:sz w:val="22"/>
          <w:szCs w:val="22"/>
          <w:lang w:val="uk-UA"/>
        </w:rPr>
        <w:t>. латифундій) у громаді немає. Основні сільськогосподарські культури – зернові і соняшник. Овочі</w:t>
      </w:r>
      <w:r w:rsidR="005E26BC" w:rsidRPr="000E4339">
        <w:rPr>
          <w:rFonts w:eastAsia="Times New Roman"/>
          <w:sz w:val="22"/>
          <w:szCs w:val="22"/>
          <w:lang w:val="uk-UA"/>
        </w:rPr>
        <w:t xml:space="preserve"> </w:t>
      </w:r>
      <w:r w:rsidRPr="000E4339">
        <w:rPr>
          <w:rFonts w:eastAsia="Times New Roman"/>
          <w:sz w:val="22"/>
          <w:szCs w:val="22"/>
          <w:lang w:val="uk-UA"/>
        </w:rPr>
        <w:t>та</w:t>
      </w:r>
      <w:r w:rsidR="005E26BC" w:rsidRPr="000E4339">
        <w:rPr>
          <w:rFonts w:eastAsia="Times New Roman"/>
          <w:sz w:val="22"/>
          <w:szCs w:val="22"/>
          <w:lang w:val="uk-UA"/>
        </w:rPr>
        <w:t xml:space="preserve"> </w:t>
      </w:r>
      <w:r w:rsidRPr="000E4339">
        <w:rPr>
          <w:rFonts w:eastAsia="Times New Roman"/>
          <w:sz w:val="22"/>
          <w:szCs w:val="22"/>
          <w:lang w:val="uk-UA"/>
        </w:rPr>
        <w:t>виноград вирощуються на присадибних ділянках – передусім</w:t>
      </w:r>
      <w:r w:rsidR="005E26BC" w:rsidRPr="000E4339">
        <w:rPr>
          <w:rFonts w:eastAsia="Times New Roman"/>
          <w:sz w:val="22"/>
          <w:szCs w:val="22"/>
          <w:lang w:val="uk-UA"/>
        </w:rPr>
        <w:t xml:space="preserve">  </w:t>
      </w:r>
      <w:r w:rsidRPr="000E4339">
        <w:rPr>
          <w:rFonts w:eastAsia="Times New Roman"/>
          <w:sz w:val="22"/>
          <w:szCs w:val="22"/>
          <w:lang w:val="uk-UA"/>
        </w:rPr>
        <w:t xml:space="preserve">для власного використання. Причина – відсутність системи зрошування </w:t>
      </w:r>
      <w:r w:rsidR="00953C9C" w:rsidRPr="000E4339">
        <w:rPr>
          <w:rFonts w:eastAsia="Times New Roman"/>
          <w:sz w:val="22"/>
          <w:szCs w:val="22"/>
          <w:lang w:val="uk-UA"/>
        </w:rPr>
        <w:t>полів, без</w:t>
      </w:r>
      <w:r w:rsidRPr="000E4339">
        <w:rPr>
          <w:rFonts w:eastAsia="Times New Roman"/>
          <w:sz w:val="22"/>
          <w:szCs w:val="22"/>
          <w:lang w:val="uk-UA"/>
        </w:rPr>
        <w:t xml:space="preserve"> якої виробниче овочівництво у цих кліматичних умовах є неможливим. Сади</w:t>
      </w:r>
      <w:r w:rsidR="005E26BC" w:rsidRPr="000E4339">
        <w:rPr>
          <w:rFonts w:eastAsia="Times New Roman"/>
          <w:sz w:val="22"/>
          <w:szCs w:val="22"/>
          <w:lang w:val="uk-UA"/>
        </w:rPr>
        <w:t xml:space="preserve"> </w:t>
      </w:r>
      <w:r w:rsidRPr="000E4339">
        <w:rPr>
          <w:rFonts w:eastAsia="Times New Roman"/>
          <w:sz w:val="22"/>
          <w:szCs w:val="22"/>
          <w:lang w:val="uk-UA"/>
        </w:rPr>
        <w:t xml:space="preserve">зникають – їх викорчовують через відсутність можливості продажу </w:t>
      </w:r>
      <w:r w:rsidR="00953C9C" w:rsidRPr="000E4339">
        <w:rPr>
          <w:rFonts w:eastAsia="Times New Roman"/>
          <w:sz w:val="22"/>
          <w:szCs w:val="22"/>
          <w:lang w:val="uk-UA"/>
        </w:rPr>
        <w:t>фруктів, а</w:t>
      </w:r>
      <w:r w:rsidRPr="000E4339">
        <w:rPr>
          <w:rFonts w:eastAsia="Times New Roman"/>
          <w:sz w:val="22"/>
          <w:szCs w:val="22"/>
          <w:lang w:val="uk-UA"/>
        </w:rPr>
        <w:t xml:space="preserve"> також через численні хвороби дерев.</w:t>
      </w:r>
    </w:p>
    <w:p w14:paraId="455853F2" w14:textId="61152799" w:rsidR="008D2627" w:rsidRPr="000E4339" w:rsidRDefault="008D2627" w:rsidP="008D2627">
      <w:pPr>
        <w:spacing w:before="120"/>
        <w:jc w:val="both"/>
        <w:rPr>
          <w:rFonts w:ascii="Times New Roman" w:eastAsia="Times New Roman" w:hAnsi="Times New Roman"/>
          <w:sz w:val="22"/>
          <w:szCs w:val="22"/>
          <w:lang w:val="uk-UA"/>
        </w:rPr>
      </w:pPr>
      <w:r w:rsidRPr="000E4339">
        <w:rPr>
          <w:rFonts w:eastAsia="Times New Roman"/>
          <w:sz w:val="22"/>
          <w:szCs w:val="22"/>
          <w:lang w:val="uk-UA"/>
        </w:rPr>
        <w:t>На території громади зареєстровано 41 господарський суб’єкт, у тому числі: 16 як юридичні особи і 25 фізичних осіб-підприємців (далі за текстом – ФОП). Основні підприємства: ТОВ «Рако», «Світанок», «</w:t>
      </w:r>
      <w:proofErr w:type="spellStart"/>
      <w:r w:rsidRPr="000E4339">
        <w:rPr>
          <w:rFonts w:eastAsia="Times New Roman"/>
          <w:sz w:val="22"/>
          <w:szCs w:val="22"/>
          <w:lang w:val="uk-UA"/>
        </w:rPr>
        <w:t>Юг-Зернотрейд</w:t>
      </w:r>
      <w:proofErr w:type="spellEnd"/>
      <w:r w:rsidRPr="000E4339">
        <w:rPr>
          <w:rFonts w:eastAsia="Times New Roman"/>
          <w:sz w:val="22"/>
          <w:szCs w:val="22"/>
          <w:lang w:val="uk-UA"/>
        </w:rPr>
        <w:t>», ПАФ (приватна агрофірма) «Нійоля», фермерське господарство «Дар», СТОВ (</w:t>
      </w:r>
      <w:r w:rsidR="00D67BC8" w:rsidRPr="000E4339">
        <w:rPr>
          <w:rFonts w:eastAsia="Times New Roman"/>
          <w:sz w:val="22"/>
          <w:szCs w:val="22"/>
          <w:lang w:val="uk-UA"/>
        </w:rPr>
        <w:t>сільськогосподарське</w:t>
      </w:r>
      <w:r w:rsidRPr="000E4339">
        <w:rPr>
          <w:rFonts w:eastAsia="Times New Roman"/>
          <w:sz w:val="22"/>
          <w:szCs w:val="22"/>
          <w:lang w:val="uk-UA"/>
        </w:rPr>
        <w:t xml:space="preserve"> товариство) Агрофірма «Степове». Існує також кілька сотень дрібних одноосібних господарств, які відрізняються від фермерських господарств і </w:t>
      </w:r>
      <w:proofErr w:type="spellStart"/>
      <w:r w:rsidRPr="000E4339">
        <w:rPr>
          <w:rFonts w:eastAsia="Times New Roman"/>
          <w:sz w:val="22"/>
          <w:szCs w:val="22"/>
          <w:lang w:val="uk-UA"/>
        </w:rPr>
        <w:t>ФОПів</w:t>
      </w:r>
      <w:proofErr w:type="spellEnd"/>
      <w:r w:rsidRPr="000E4339">
        <w:rPr>
          <w:rFonts w:eastAsia="Times New Roman"/>
          <w:sz w:val="22"/>
          <w:szCs w:val="22"/>
          <w:lang w:val="uk-UA"/>
        </w:rPr>
        <w:t xml:space="preserve"> невеликими ділянками оброблюваних земель і відсутністю офіційної реєстрації господарської діяльності.</w:t>
      </w:r>
    </w:p>
    <w:p w14:paraId="6899382A" w14:textId="7187C72F"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Крім того, на території громади працює </w:t>
      </w:r>
      <w:r w:rsidR="005E26BC" w:rsidRPr="000E4339">
        <w:rPr>
          <w:rFonts w:eastAsia="Times New Roman"/>
          <w:sz w:val="22"/>
          <w:szCs w:val="22"/>
          <w:lang w:val="uk-UA"/>
        </w:rPr>
        <w:t xml:space="preserve">«Міністерство Юстиції України державне підприємство «Сільськогосподарське підприємство державної кримінально-виконавчої служби України ( </w:t>
      </w:r>
      <w:r w:rsidRPr="000E4339">
        <w:rPr>
          <w:rFonts w:eastAsia="Times New Roman"/>
          <w:sz w:val="22"/>
          <w:szCs w:val="22"/>
          <w:lang w:val="uk-UA"/>
        </w:rPr>
        <w:t>№75</w:t>
      </w:r>
      <w:r w:rsidR="005E26BC" w:rsidRPr="000E4339">
        <w:rPr>
          <w:rFonts w:eastAsia="Times New Roman"/>
          <w:sz w:val="22"/>
          <w:szCs w:val="22"/>
          <w:lang w:val="uk-UA"/>
        </w:rPr>
        <w:t>)</w:t>
      </w:r>
      <w:r w:rsidRPr="000E4339">
        <w:rPr>
          <w:rFonts w:eastAsia="Times New Roman"/>
          <w:sz w:val="22"/>
          <w:szCs w:val="22"/>
          <w:lang w:val="uk-UA"/>
        </w:rPr>
        <w:t xml:space="preserve">». На території цього господарства оселяються на умовах вільного поселення особи, які відбувають покарання за нетяжкі злочини, або ті, в кого закінчується строк відбування покарання. Підприємство зосереджене на рослинництві, вирощуються переважно зернові культури – кукурудза, пшениця. Значні площі займають посіви соняшника і ріпаку. </w:t>
      </w:r>
    </w:p>
    <w:p w14:paraId="590C8783" w14:textId="77777777"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Тваринництво не розвивається на базі підприємств, але зате воно дуже популярне серед дрібних домашніх господарств. За приблизними оцінками, загальна кількість ВРХ становить 600 голів. У господарстві тримають часто по три і навіть більше корів. Збут продукції гарантований через близькість великого міста. Щоправда, більшість молочних продуктів продається на ринку не безпосередніми виробниками, а посередниками, що радикально зменшує доходи жителів. Це посередництво здійснюють не представники відомих марок, а звичайні приватні підприємці. </w:t>
      </w:r>
    </w:p>
    <w:p w14:paraId="2BE0B94E" w14:textId="77777777"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Приватні підприємці утримують на території громади 20 торгівельних пунктів. Вони розташовані у кожному великому селі. Досі не вдалося створити великий торгівельний центр у селі Гречані Поди. Крім того, на території громади працюють три приватні аптеки – при </w:t>
      </w:r>
      <w:proofErr w:type="spellStart"/>
      <w:r w:rsidRPr="000E4339">
        <w:rPr>
          <w:rFonts w:eastAsia="Times New Roman"/>
          <w:sz w:val="22"/>
          <w:szCs w:val="22"/>
          <w:lang w:val="uk-UA"/>
        </w:rPr>
        <w:t>ФАПах</w:t>
      </w:r>
      <w:proofErr w:type="spellEnd"/>
      <w:r w:rsidRPr="000E4339">
        <w:rPr>
          <w:rFonts w:eastAsia="Times New Roman"/>
          <w:sz w:val="22"/>
          <w:szCs w:val="22"/>
          <w:lang w:val="uk-UA"/>
        </w:rPr>
        <w:t xml:space="preserve">. Є також відділення державного підприємства «Укрпошта», працюють передавальні пункти всіх відомих постачальників </w:t>
      </w:r>
      <w:r w:rsidRPr="000E4339">
        <w:rPr>
          <w:rFonts w:eastAsia="Times New Roman"/>
          <w:sz w:val="22"/>
          <w:szCs w:val="22"/>
          <w:lang w:val="uk-UA"/>
        </w:rPr>
        <w:lastRenderedPageBreak/>
        <w:t xml:space="preserve">мобільного зв’язку і швидкого </w:t>
      </w:r>
      <w:proofErr w:type="spellStart"/>
      <w:r w:rsidRPr="000E4339">
        <w:rPr>
          <w:rFonts w:eastAsia="Times New Roman"/>
          <w:sz w:val="22"/>
          <w:szCs w:val="22"/>
          <w:lang w:val="uk-UA"/>
        </w:rPr>
        <w:t>інтернету</w:t>
      </w:r>
      <w:proofErr w:type="spellEnd"/>
      <w:r w:rsidRPr="000E4339">
        <w:rPr>
          <w:rFonts w:eastAsia="Times New Roman"/>
          <w:sz w:val="22"/>
          <w:szCs w:val="22"/>
          <w:lang w:val="uk-UA"/>
        </w:rPr>
        <w:t xml:space="preserve">. Однак немає жодного банкомату, що змушує жителів ОТГ їздити «за готівкою» до </w:t>
      </w:r>
      <w:proofErr w:type="spellStart"/>
      <w:r w:rsidRPr="000E4339">
        <w:rPr>
          <w:rFonts w:eastAsia="Times New Roman"/>
          <w:sz w:val="22"/>
          <w:szCs w:val="22"/>
          <w:lang w:val="uk-UA"/>
        </w:rPr>
        <w:t>Радушного</w:t>
      </w:r>
      <w:proofErr w:type="spellEnd"/>
      <w:r w:rsidRPr="000E4339">
        <w:rPr>
          <w:rFonts w:eastAsia="Times New Roman"/>
          <w:sz w:val="22"/>
          <w:szCs w:val="22"/>
          <w:lang w:val="uk-UA"/>
        </w:rPr>
        <w:t xml:space="preserve"> або користуватися послугами «Укрпошти» (за посередництвом терміналу). Також немає на території громади автозаправної станції; найближча розташована в селі Радушне. Громада згодна виділити ділянку під автозаправну станцію біля траси Кривий Ріг – Нікополь.</w:t>
      </w:r>
    </w:p>
    <w:p w14:paraId="5196EBA3" w14:textId="39AE43E4"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Кількість населення громади працездатного віку становить 2100 осіб – близько 56% загальної кількості жителів. Це середній показник у цьому регіоні України. Що цікаво, останніми роками кількість новонароджених поступово зростає. Головними роботодавцями є бюджетна сфера і приватні сільськогосподарські підприємства. У зв’язку з цим </w:t>
      </w:r>
      <w:r w:rsidR="00953C9C" w:rsidRPr="000E4339">
        <w:rPr>
          <w:rFonts w:eastAsia="Times New Roman"/>
          <w:sz w:val="22"/>
          <w:szCs w:val="22"/>
          <w:lang w:val="uk-UA"/>
        </w:rPr>
        <w:t>на ринку</w:t>
      </w:r>
      <w:r w:rsidRPr="000E4339">
        <w:rPr>
          <w:rFonts w:eastAsia="Times New Roman"/>
          <w:sz w:val="22"/>
          <w:szCs w:val="22"/>
          <w:lang w:val="uk-UA"/>
        </w:rPr>
        <w:t xml:space="preserve"> праці цінуються професії, пов’язані з землеробством. </w:t>
      </w:r>
    </w:p>
    <w:p w14:paraId="25DAB8F0" w14:textId="77777777"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Офіційно рівень бідності сягає 30,4%. Щоправда, тут враховуються тільки офіційні доходи. На практиці значна частина доходів прихована в тіні. Частка маргінальних елементів у спільноті громади становить 5% (за оцінками співрозмовників).</w:t>
      </w:r>
    </w:p>
    <w:p w14:paraId="3C8EE27F" w14:textId="77777777" w:rsidR="00F866F3" w:rsidRPr="000E4339" w:rsidRDefault="00F866F3" w:rsidP="008D2627">
      <w:pPr>
        <w:spacing w:before="120"/>
        <w:jc w:val="both"/>
        <w:rPr>
          <w:rFonts w:eastAsia="Times New Roman"/>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F866F3" w:rsidRPr="000E4339" w14:paraId="43BDED8E" w14:textId="77777777" w:rsidTr="0007790D">
        <w:tc>
          <w:tcPr>
            <w:tcW w:w="4528" w:type="dxa"/>
          </w:tcPr>
          <w:p w14:paraId="452C40B0" w14:textId="77777777" w:rsidR="00F866F3" w:rsidRPr="000E4339" w:rsidRDefault="00F866F3" w:rsidP="0082331E">
            <w:pPr>
              <w:jc w:val="both"/>
              <w:rPr>
                <w:rFonts w:ascii="Arial" w:hAnsi="Arial" w:cs="Arial"/>
                <w:b/>
                <w:bCs/>
                <w:color w:val="535353"/>
                <w:sz w:val="22"/>
                <w:szCs w:val="22"/>
                <w:lang w:val="uk-UA"/>
              </w:rPr>
            </w:pPr>
            <w:r w:rsidRPr="000E4339">
              <w:rPr>
                <w:rFonts w:ascii="Arial" w:hAnsi="Arial" w:cs="Arial"/>
                <w:b/>
                <w:bCs/>
                <w:color w:val="535353"/>
                <w:sz w:val="22"/>
                <w:szCs w:val="22"/>
                <w:lang w:val="uk-UA"/>
              </w:rPr>
              <w:t>Кількість людей, що працюють</w:t>
            </w:r>
          </w:p>
          <w:p w14:paraId="4DBA6B64" w14:textId="77777777" w:rsidR="00F866F3" w:rsidRPr="000E4339" w:rsidRDefault="00F866F3" w:rsidP="0082331E">
            <w:pPr>
              <w:jc w:val="both"/>
              <w:rPr>
                <w:sz w:val="22"/>
                <w:szCs w:val="22"/>
                <w:lang w:val="uk-UA"/>
              </w:rPr>
            </w:pPr>
            <w:r w:rsidRPr="000E4339">
              <w:rPr>
                <w:sz w:val="22"/>
                <w:szCs w:val="22"/>
                <w:lang w:val="uk-UA"/>
              </w:rPr>
              <w:t xml:space="preserve">На початок 2017 року на території Гречаноподівської об’єднаної територіальної громади (ОТГ) кількість людей, що працюють, становила 870 осіб. </w:t>
            </w:r>
          </w:p>
          <w:p w14:paraId="03B6B1CD" w14:textId="77777777" w:rsidR="00F866F3" w:rsidRPr="000E4339" w:rsidRDefault="00F866F3" w:rsidP="0082331E">
            <w:pPr>
              <w:rPr>
                <w:lang w:val="uk-UA"/>
              </w:rPr>
            </w:pPr>
            <w:r w:rsidRPr="000E4339">
              <w:rPr>
                <w:sz w:val="22"/>
                <w:szCs w:val="22"/>
                <w:lang w:val="uk-UA"/>
              </w:rPr>
              <w:t>У загальній чисельності населення ОТГ частка людей, що працюють, складала 17,6% (656 осіб) для Гречаноподівської громади та 5,7% (214 осіб) для Степівської громади.</w:t>
            </w:r>
            <w:r w:rsidRPr="000E4339">
              <w:rPr>
                <w:lang w:val="uk-UA"/>
              </w:rPr>
              <w:t xml:space="preserve"> </w:t>
            </w:r>
          </w:p>
        </w:tc>
        <w:tc>
          <w:tcPr>
            <w:tcW w:w="4528" w:type="dxa"/>
          </w:tcPr>
          <w:p w14:paraId="12CFAA1E" w14:textId="77777777" w:rsidR="00F866F3" w:rsidRPr="000E4339" w:rsidRDefault="00F866F3" w:rsidP="0007790D">
            <w:pPr>
              <w:jc w:val="right"/>
              <w:rPr>
                <w:lang w:val="uk-UA"/>
              </w:rPr>
            </w:pPr>
            <w:r w:rsidRPr="000E4339">
              <w:rPr>
                <w:noProof/>
                <w:lang w:val="ru-RU" w:eastAsia="ru-RU"/>
              </w:rPr>
              <w:drawing>
                <wp:inline distT="0" distB="0" distL="0" distR="0" wp14:anchorId="684F4450" wp14:editId="41FF1F35">
                  <wp:extent cx="2652032" cy="1842226"/>
                  <wp:effectExtent l="0" t="0" r="0" b="12065"/>
                  <wp:docPr id="27" name="Shape 161"/>
                  <wp:cNvGraphicFramePr/>
                  <a:graphic xmlns:a="http://schemas.openxmlformats.org/drawingml/2006/main">
                    <a:graphicData uri="http://schemas.openxmlformats.org/drawingml/2006/picture">
                      <pic:pic xmlns:pic="http://schemas.openxmlformats.org/drawingml/2006/picture">
                        <pic:nvPicPr>
                          <pic:cNvPr id="2" name="Shape 161"/>
                          <pic:cNvPicPr preferRelativeResize="0"/>
                        </pic:nvPicPr>
                        <pic:blipFill rotWithShape="1">
                          <a:blip r:embed="rId16">
                            <a:alphaModFix/>
                          </a:blip>
                          <a:srcRect l="49" r="39"/>
                          <a:stretch/>
                        </pic:blipFill>
                        <pic:spPr>
                          <a:xfrm>
                            <a:off x="0" y="0"/>
                            <a:ext cx="2663889" cy="1850463"/>
                          </a:xfrm>
                          <a:prstGeom prst="rect">
                            <a:avLst/>
                          </a:prstGeom>
                          <a:noFill/>
                          <a:ln>
                            <a:noFill/>
                          </a:ln>
                        </pic:spPr>
                      </pic:pic>
                    </a:graphicData>
                  </a:graphic>
                </wp:inline>
              </w:drawing>
            </w:r>
          </w:p>
        </w:tc>
      </w:tr>
    </w:tbl>
    <w:p w14:paraId="44F6A532" w14:textId="77777777" w:rsidR="00F866F3" w:rsidRPr="000E4339" w:rsidRDefault="00F866F3" w:rsidP="008D2627">
      <w:pPr>
        <w:spacing w:before="120"/>
        <w:jc w:val="both"/>
        <w:rPr>
          <w:rFonts w:eastAsia="Times New Roman"/>
          <w:lang w:val="uk-UA"/>
        </w:rPr>
      </w:pPr>
    </w:p>
    <w:p w14:paraId="52F5982B" w14:textId="77777777"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 xml:space="preserve">Близькість ОТГ до Кривого Рогу, а також зручне сполучення з ним призвели до того, що громада подекуди нагадує спальний район цього великого міста. Це дає низький рівень офіційно зареєстрованого безробіття – 1,3%. Значний відсоток мешканців громади працює у Кривому Розі. Для тих, хто не має роботи у місті, альтернативою є робота у сільському господарстві. </w:t>
      </w:r>
      <w:proofErr w:type="spellStart"/>
      <w:r w:rsidRPr="000E4339">
        <w:rPr>
          <w:rFonts w:eastAsia="Times New Roman"/>
          <w:sz w:val="22"/>
          <w:szCs w:val="22"/>
          <w:lang w:val="uk-UA"/>
        </w:rPr>
        <w:t>Самозайнятість</w:t>
      </w:r>
      <w:proofErr w:type="spellEnd"/>
      <w:r w:rsidRPr="000E4339">
        <w:rPr>
          <w:rFonts w:eastAsia="Times New Roman"/>
          <w:sz w:val="22"/>
          <w:szCs w:val="22"/>
          <w:lang w:val="uk-UA"/>
        </w:rPr>
        <w:t xml:space="preserve"> становить 10%. Також спостерігається серед жителів міста тенденція переїжджати й оселятися у селі. </w:t>
      </w:r>
    </w:p>
    <w:p w14:paraId="32DB8050" w14:textId="77777777" w:rsidR="008D2627" w:rsidRPr="000E4339" w:rsidRDefault="008D2627" w:rsidP="008D2627">
      <w:pPr>
        <w:spacing w:before="120"/>
        <w:jc w:val="both"/>
        <w:rPr>
          <w:rFonts w:eastAsia="Times New Roman"/>
          <w:sz w:val="22"/>
          <w:szCs w:val="22"/>
          <w:lang w:val="uk-UA"/>
        </w:rPr>
      </w:pPr>
      <w:r w:rsidRPr="000E4339">
        <w:rPr>
          <w:rFonts w:eastAsia="Times New Roman"/>
          <w:sz w:val="22"/>
          <w:szCs w:val="22"/>
          <w:lang w:val="uk-UA"/>
        </w:rPr>
        <w:t>Гречаноподівська ОТГ – це громада зі значною кількістю економічно активних жителів. Частина з них тимчасово покинула громаду. Офіційний показник трудової міграції становить 4,1%, не рахуючи сезонних коливань. Основні напрямки закордонної міграції – Польща, Чехія, Іспанія, Росія. Всередині країни, поза Кривим Рогом, це Київ.</w:t>
      </w:r>
    </w:p>
    <w:p w14:paraId="3B0CC533" w14:textId="18AF9D2D" w:rsidR="00F866F3" w:rsidRPr="000E4339" w:rsidRDefault="00F866F3" w:rsidP="00E151B6">
      <w:pPr>
        <w:pStyle w:val="ac"/>
        <w:spacing w:after="120" w:afterAutospacing="0"/>
        <w:contextualSpacing/>
        <w:jc w:val="both"/>
        <w:rPr>
          <w:rFonts w:ascii="Calibri" w:hAnsi="Calibri"/>
          <w:b/>
          <w:color w:val="000000"/>
          <w:sz w:val="22"/>
          <w:szCs w:val="22"/>
          <w:lang w:val="uk-UA"/>
        </w:rPr>
      </w:pPr>
      <w:r w:rsidRPr="000E4339">
        <w:rPr>
          <w:rFonts w:ascii="Calibri" w:hAnsi="Calibri"/>
          <w:b/>
          <w:color w:val="000000"/>
          <w:sz w:val="22"/>
          <w:szCs w:val="22"/>
          <w:lang w:val="uk-UA"/>
        </w:rPr>
        <w:t xml:space="preserve">Стан навколишнього </w:t>
      </w:r>
      <w:r w:rsidR="006F5424" w:rsidRPr="000E4339">
        <w:rPr>
          <w:rFonts w:ascii="Calibri" w:hAnsi="Calibri"/>
          <w:b/>
          <w:color w:val="000000"/>
          <w:sz w:val="22"/>
          <w:szCs w:val="22"/>
          <w:lang w:val="uk-UA"/>
        </w:rPr>
        <w:t xml:space="preserve">природного </w:t>
      </w:r>
      <w:r w:rsidRPr="000E4339">
        <w:rPr>
          <w:rFonts w:ascii="Calibri" w:hAnsi="Calibri"/>
          <w:b/>
          <w:color w:val="000000"/>
          <w:sz w:val="22"/>
          <w:szCs w:val="22"/>
          <w:lang w:val="uk-UA"/>
        </w:rPr>
        <w:t>середовища, екологія</w:t>
      </w:r>
    </w:p>
    <w:p w14:paraId="73F5F849" w14:textId="57DF529A" w:rsidR="00F866F3" w:rsidRPr="000E4339" w:rsidRDefault="00F866F3" w:rsidP="00953C9C">
      <w:pPr>
        <w:spacing w:before="120"/>
        <w:jc w:val="both"/>
        <w:rPr>
          <w:rFonts w:eastAsia="Times New Roman"/>
          <w:sz w:val="22"/>
          <w:szCs w:val="22"/>
          <w:lang w:val="uk-UA"/>
        </w:rPr>
      </w:pPr>
      <w:r w:rsidRPr="000E4339">
        <w:rPr>
          <w:rFonts w:eastAsia="Times New Roman"/>
          <w:sz w:val="22"/>
          <w:szCs w:val="22"/>
          <w:lang w:val="uk-UA"/>
        </w:rPr>
        <w:t xml:space="preserve">Природне навколишнє середовище ОТГ перебуває у дуже складному екологічному стані. Громада оточена півколом промислових підприємств, розташованих поза її межами. Їхні шкідливі відходи виділяються в атмосферу, неочищені стічні води, наслідки техногенних аварій – це чинники, які щоденно впливають на якість життя жителів громади. На території ОТГ розташовані діючі відвали з </w:t>
      </w:r>
      <w:r w:rsidRPr="000E4339">
        <w:rPr>
          <w:rFonts w:eastAsia="Times New Roman"/>
          <w:sz w:val="22"/>
          <w:szCs w:val="22"/>
          <w:lang w:val="uk-UA"/>
        </w:rPr>
        <w:lastRenderedPageBreak/>
        <w:t xml:space="preserve">відходів залізорудних кар’єрів ПАТ «АрселорМіттал Кривий Ріг». Оскільки вони здалека нагадують гори, жителі із сарказмом жартують: «Наша Швейцарія». Насправді дороги у громаді бувають червоними від залізного пилу, який розноситься вітром. </w:t>
      </w:r>
      <w:r w:rsidR="00D67BC8">
        <w:rPr>
          <w:rFonts w:eastAsia="Times New Roman"/>
          <w:sz w:val="22"/>
          <w:szCs w:val="22"/>
          <w:lang w:val="uk-UA"/>
        </w:rPr>
        <w:t>Відновлення</w:t>
      </w:r>
      <w:r w:rsidRPr="000E4339">
        <w:rPr>
          <w:rFonts w:eastAsia="Times New Roman"/>
          <w:sz w:val="22"/>
          <w:szCs w:val="22"/>
          <w:lang w:val="uk-UA"/>
        </w:rPr>
        <w:t xml:space="preserve"> територій, зайнятих відвалами, неможлива, доки ведеться видобувна діяльність. Пил вкрай шкідливий для людського здоров’я. Крім того,він радіоактивний. У громаді спостерігається значне зростання захворювань дихальних шляхів і значний відсоток смертельних випадків, спричинених онкологічними хворобами. Однак існує тенденція до збільшення площі земель громади, зайнятих териконами, оскільки це дає чималі прибутки – одноразовий внесок у бюджет громади у розмірі 15 </w:t>
      </w:r>
      <w:proofErr w:type="spellStart"/>
      <w:r w:rsidRPr="000E4339">
        <w:rPr>
          <w:rFonts w:eastAsia="Times New Roman"/>
          <w:sz w:val="22"/>
          <w:szCs w:val="22"/>
          <w:lang w:val="uk-UA"/>
        </w:rPr>
        <w:t>млн</w:t>
      </w:r>
      <w:proofErr w:type="spellEnd"/>
      <w:r w:rsidRPr="000E4339">
        <w:rPr>
          <w:rFonts w:eastAsia="Times New Roman"/>
          <w:sz w:val="22"/>
          <w:szCs w:val="22"/>
          <w:lang w:val="uk-UA"/>
        </w:rPr>
        <w:t xml:space="preserve"> </w:t>
      </w:r>
      <w:proofErr w:type="spellStart"/>
      <w:r w:rsidRPr="000E4339">
        <w:rPr>
          <w:rFonts w:eastAsia="Times New Roman"/>
          <w:sz w:val="22"/>
          <w:szCs w:val="22"/>
          <w:lang w:val="uk-UA"/>
        </w:rPr>
        <w:t>грн</w:t>
      </w:r>
      <w:proofErr w:type="spellEnd"/>
      <w:r w:rsidRPr="000E4339">
        <w:rPr>
          <w:rFonts w:eastAsia="Times New Roman"/>
          <w:sz w:val="22"/>
          <w:szCs w:val="22"/>
          <w:lang w:val="uk-UA"/>
        </w:rPr>
        <w:t xml:space="preserve">, а згодом податок за орендовану земельну ділянку. </w:t>
      </w:r>
    </w:p>
    <w:p w14:paraId="0BB9C4C7" w14:textId="77777777" w:rsidR="00C5759E" w:rsidRDefault="00F866F3" w:rsidP="00E151B6">
      <w:pPr>
        <w:spacing w:before="120"/>
        <w:jc w:val="both"/>
        <w:rPr>
          <w:sz w:val="22"/>
          <w:szCs w:val="22"/>
          <w:lang w:val="uk-UA"/>
        </w:rPr>
      </w:pPr>
      <w:r w:rsidRPr="000E4339">
        <w:rPr>
          <w:rFonts w:eastAsia="Times New Roman"/>
          <w:sz w:val="22"/>
          <w:szCs w:val="22"/>
          <w:lang w:val="uk-UA"/>
        </w:rPr>
        <w:t>Інша екологічна загроза – це підтоплення ґрунтовими водами. Це явище є типовим для півдня України, але в Гречаноподівській ОТГ воно має свою специфіку. Через близькість великих промислових підприємств підземні води тут значною мірою отруєні неочищеними стічними водами. Коли вони</w:t>
      </w:r>
      <w:r w:rsidRPr="000E4339">
        <w:rPr>
          <w:sz w:val="22"/>
          <w:szCs w:val="22"/>
          <w:lang w:val="uk-UA"/>
        </w:rPr>
        <w:t xml:space="preserve"> піднімаються на поверхню, то проблемою стає не тільки підтоплення, а й прямий вплив дуже шкідливих для жителів хімічних речовин, які містяться у цих водах.</w:t>
      </w:r>
    </w:p>
    <w:p w14:paraId="615F3B6D" w14:textId="77777777" w:rsidR="00C5759E" w:rsidRDefault="00C5759E" w:rsidP="00E151B6">
      <w:pPr>
        <w:spacing w:before="120"/>
        <w:jc w:val="both"/>
        <w:rPr>
          <w:sz w:val="22"/>
          <w:szCs w:val="22"/>
          <w:lang w:val="uk-UA"/>
        </w:rPr>
      </w:pPr>
    </w:p>
    <w:p w14:paraId="4F292F96" w14:textId="70BEC382" w:rsidR="00E151B6" w:rsidRPr="000E4339" w:rsidRDefault="00E151B6" w:rsidP="00E151B6">
      <w:pPr>
        <w:spacing w:before="120"/>
        <w:jc w:val="both"/>
        <w:rPr>
          <w:sz w:val="22"/>
          <w:szCs w:val="22"/>
          <w:lang w:val="uk-UA"/>
        </w:rPr>
      </w:pPr>
      <w:r w:rsidRPr="000E4339">
        <w:rPr>
          <w:sz w:val="22"/>
          <w:szCs w:val="22"/>
          <w:lang w:val="uk-UA"/>
        </w:rPr>
        <w:br w:type="page"/>
      </w:r>
    </w:p>
    <w:p w14:paraId="507F0556" w14:textId="5BC49EE9" w:rsidR="001B6DE4" w:rsidRPr="000E4339" w:rsidRDefault="00E151B6" w:rsidP="001B6DE4">
      <w:pPr>
        <w:pStyle w:val="1"/>
        <w:numPr>
          <w:ilvl w:val="0"/>
          <w:numId w:val="1"/>
        </w:numPr>
        <w:ind w:hanging="360"/>
        <w:rPr>
          <w:lang w:val="uk-UA"/>
        </w:rPr>
      </w:pPr>
      <w:bookmarkStart w:id="34" w:name="_Toc507625757"/>
      <w:r w:rsidRPr="000E4339">
        <w:rPr>
          <w:lang w:val="uk-UA"/>
        </w:rPr>
        <w:lastRenderedPageBreak/>
        <w:t>Результати соціологічного дослідження</w:t>
      </w:r>
      <w:bookmarkEnd w:id="34"/>
    </w:p>
    <w:p w14:paraId="36790FFD" w14:textId="3D784271" w:rsidR="00953C9C" w:rsidRPr="000E4339" w:rsidRDefault="00953C9C" w:rsidP="00953C9C">
      <w:pPr>
        <w:pStyle w:val="ac"/>
        <w:contextualSpacing/>
        <w:jc w:val="both"/>
        <w:rPr>
          <w:rFonts w:ascii="Calibri" w:hAnsi="Calibri"/>
          <w:b/>
          <w:color w:val="000000"/>
          <w:sz w:val="22"/>
          <w:szCs w:val="22"/>
          <w:lang w:val="uk-UA"/>
        </w:rPr>
      </w:pPr>
      <w:r w:rsidRPr="000E4339">
        <w:rPr>
          <w:rFonts w:ascii="Calibri" w:hAnsi="Calibri"/>
          <w:b/>
          <w:color w:val="000000"/>
          <w:sz w:val="22"/>
          <w:szCs w:val="22"/>
          <w:lang w:val="uk-UA"/>
        </w:rPr>
        <w:t>Соціологічне дослідження якості життя мешканців</w:t>
      </w:r>
    </w:p>
    <w:p w14:paraId="25764574" w14:textId="77777777" w:rsidR="00B017DE" w:rsidRPr="000E4339" w:rsidRDefault="00B017DE" w:rsidP="00953C9C">
      <w:pPr>
        <w:spacing w:before="120"/>
        <w:jc w:val="both"/>
        <w:rPr>
          <w:rFonts w:eastAsia="Times New Roman"/>
          <w:sz w:val="22"/>
          <w:szCs w:val="22"/>
          <w:lang w:val="uk-UA"/>
        </w:rPr>
      </w:pPr>
      <w:r w:rsidRPr="000E4339">
        <w:rPr>
          <w:rFonts w:eastAsia="Times New Roman"/>
          <w:sz w:val="22"/>
          <w:szCs w:val="22"/>
          <w:lang w:val="uk-UA"/>
        </w:rPr>
        <w:t xml:space="preserve">Елементом проведеної діагностики, який був ключовим для подальшої роботи над стратегією громади, було проведення соціологічного дослідження якості життя мешканців Гречаноподівської ОТГ, з якого випливають такі висновки: </w:t>
      </w:r>
    </w:p>
    <w:p w14:paraId="45532977" w14:textId="77777777" w:rsidR="00B017DE" w:rsidRPr="000E4339" w:rsidRDefault="00B017DE" w:rsidP="007548FC">
      <w:pPr>
        <w:pStyle w:val="ab"/>
        <w:numPr>
          <w:ilvl w:val="0"/>
          <w:numId w:val="13"/>
        </w:numPr>
        <w:jc w:val="both"/>
        <w:rPr>
          <w:sz w:val="22"/>
          <w:szCs w:val="22"/>
          <w:lang w:val="uk-UA"/>
        </w:rPr>
      </w:pPr>
      <w:r w:rsidRPr="000E4339">
        <w:rPr>
          <w:sz w:val="22"/>
          <w:szCs w:val="22"/>
          <w:lang w:val="uk-UA"/>
        </w:rPr>
        <w:t>50,2% мешканців оцінюють свою матеріальну ситуацію як середню і хорошу, 37,2% оцінюють як погану і дуже погану, 12,6% – важко дати відповідь.</w:t>
      </w:r>
    </w:p>
    <w:p w14:paraId="226A8828" w14:textId="77777777" w:rsidR="00B017DE" w:rsidRPr="000E4339" w:rsidRDefault="00B017DE" w:rsidP="007548FC">
      <w:pPr>
        <w:pStyle w:val="ab"/>
        <w:numPr>
          <w:ilvl w:val="0"/>
          <w:numId w:val="13"/>
        </w:numPr>
        <w:jc w:val="both"/>
        <w:rPr>
          <w:sz w:val="22"/>
          <w:szCs w:val="22"/>
          <w:lang w:val="uk-UA"/>
        </w:rPr>
      </w:pPr>
      <w:r w:rsidRPr="000E4339">
        <w:rPr>
          <w:sz w:val="22"/>
          <w:szCs w:val="22"/>
          <w:lang w:val="uk-UA"/>
        </w:rPr>
        <w:t xml:space="preserve">Головним джерелом доходів 43,1% мешканців виступають пенсійні виплати і виплати для осіб з інвалідністю. </w:t>
      </w:r>
    </w:p>
    <w:p w14:paraId="6BF63CC5" w14:textId="77777777" w:rsidR="00B017DE" w:rsidRPr="000E4339" w:rsidRDefault="00B017DE" w:rsidP="007548FC">
      <w:pPr>
        <w:pStyle w:val="ab"/>
        <w:numPr>
          <w:ilvl w:val="0"/>
          <w:numId w:val="13"/>
        </w:numPr>
        <w:jc w:val="both"/>
        <w:rPr>
          <w:sz w:val="22"/>
          <w:szCs w:val="22"/>
          <w:lang w:val="uk-UA"/>
        </w:rPr>
      </w:pPr>
      <w:r w:rsidRPr="000E4339">
        <w:rPr>
          <w:sz w:val="22"/>
          <w:szCs w:val="22"/>
          <w:lang w:val="uk-UA"/>
        </w:rPr>
        <w:t>Заявлене бажання переїхати в інші місце: так – 22%, ні – 59,1% респондентів.</w:t>
      </w:r>
    </w:p>
    <w:p w14:paraId="40F27C73" w14:textId="77777777" w:rsidR="004D5444" w:rsidRPr="000E4339" w:rsidRDefault="004D5444" w:rsidP="007548FC">
      <w:pPr>
        <w:pStyle w:val="ab"/>
        <w:numPr>
          <w:ilvl w:val="0"/>
          <w:numId w:val="13"/>
        </w:numPr>
        <w:jc w:val="both"/>
        <w:rPr>
          <w:sz w:val="22"/>
          <w:szCs w:val="22"/>
          <w:lang w:val="uk-UA"/>
        </w:rPr>
      </w:pPr>
      <w:r w:rsidRPr="000E4339">
        <w:rPr>
          <w:sz w:val="22"/>
          <w:szCs w:val="22"/>
          <w:lang w:val="uk-UA"/>
        </w:rPr>
        <w:t>Оцінка доступності робочих місць у громаді: хороша – 4,8%, погана – 79,7%.</w:t>
      </w:r>
    </w:p>
    <w:p w14:paraId="71EEF549" w14:textId="77777777" w:rsidR="004D5444" w:rsidRPr="000E4339" w:rsidRDefault="004D5444" w:rsidP="007548FC">
      <w:pPr>
        <w:pStyle w:val="ab"/>
        <w:numPr>
          <w:ilvl w:val="0"/>
          <w:numId w:val="13"/>
        </w:numPr>
        <w:jc w:val="both"/>
        <w:rPr>
          <w:sz w:val="22"/>
          <w:szCs w:val="22"/>
          <w:lang w:val="uk-UA"/>
        </w:rPr>
      </w:pPr>
      <w:r w:rsidRPr="000E4339">
        <w:rPr>
          <w:sz w:val="22"/>
          <w:szCs w:val="22"/>
          <w:lang w:val="uk-UA"/>
        </w:rPr>
        <w:t>Оцінка об’єднаної громади як місця для проживання: добре – 30%, посередньо – 56,3%, погано – 13,7%.</w:t>
      </w:r>
    </w:p>
    <w:p w14:paraId="1A098754" w14:textId="7744EF3F" w:rsidR="00B017DE" w:rsidRPr="000E4339" w:rsidRDefault="00B017DE" w:rsidP="007548FC">
      <w:pPr>
        <w:pStyle w:val="ab"/>
        <w:numPr>
          <w:ilvl w:val="0"/>
          <w:numId w:val="13"/>
        </w:numPr>
        <w:jc w:val="both"/>
        <w:rPr>
          <w:sz w:val="22"/>
          <w:szCs w:val="22"/>
          <w:lang w:val="uk-UA"/>
        </w:rPr>
      </w:pPr>
      <w:r w:rsidRPr="000E4339">
        <w:rPr>
          <w:sz w:val="22"/>
          <w:szCs w:val="22"/>
          <w:lang w:val="uk-UA"/>
        </w:rPr>
        <w:t>Оцінка можливості розпочати власний бізнес у громаді: хороша – 13,9%, погана – 38,9%.</w:t>
      </w:r>
    </w:p>
    <w:p w14:paraId="7A9965D9" w14:textId="21CC8736" w:rsidR="00B017DE" w:rsidRPr="000E4339" w:rsidRDefault="00B017DE" w:rsidP="007548FC">
      <w:pPr>
        <w:pStyle w:val="ab"/>
        <w:numPr>
          <w:ilvl w:val="0"/>
          <w:numId w:val="13"/>
        </w:numPr>
        <w:jc w:val="both"/>
        <w:rPr>
          <w:sz w:val="22"/>
          <w:szCs w:val="22"/>
          <w:lang w:val="uk-UA"/>
        </w:rPr>
      </w:pPr>
      <w:r w:rsidRPr="000E4339">
        <w:rPr>
          <w:sz w:val="22"/>
          <w:szCs w:val="22"/>
          <w:lang w:val="uk-UA"/>
        </w:rPr>
        <w:t>Хороша оцінка факту створення об’єднаної громади – 39,2%, погана – 7,8%.</w:t>
      </w:r>
    </w:p>
    <w:p w14:paraId="7AB09562" w14:textId="0A94F5FD" w:rsidR="00953C9C" w:rsidRPr="000E4339" w:rsidRDefault="00B017DE" w:rsidP="007548FC">
      <w:pPr>
        <w:pStyle w:val="ab"/>
        <w:numPr>
          <w:ilvl w:val="0"/>
          <w:numId w:val="13"/>
        </w:numPr>
        <w:jc w:val="both"/>
        <w:rPr>
          <w:sz w:val="22"/>
          <w:szCs w:val="22"/>
          <w:lang w:val="uk-UA"/>
        </w:rPr>
      </w:pPr>
      <w:r w:rsidRPr="000E4339">
        <w:rPr>
          <w:sz w:val="22"/>
          <w:szCs w:val="22"/>
          <w:lang w:val="uk-UA"/>
        </w:rPr>
        <w:t>Оцінка заможності громади: багата – 20,8%, середня – 37%, бідна – 20,4%.</w:t>
      </w:r>
    </w:p>
    <w:p w14:paraId="3B4310D1" w14:textId="77777777" w:rsidR="00E151B6" w:rsidRPr="000E4339" w:rsidRDefault="00E151B6" w:rsidP="00E151B6">
      <w:pPr>
        <w:pStyle w:val="ab"/>
        <w:numPr>
          <w:ilvl w:val="0"/>
          <w:numId w:val="13"/>
        </w:numPr>
        <w:jc w:val="both"/>
        <w:rPr>
          <w:sz w:val="22"/>
          <w:szCs w:val="22"/>
          <w:lang w:val="uk-UA"/>
        </w:rPr>
      </w:pPr>
      <w:r w:rsidRPr="000E4339">
        <w:rPr>
          <w:sz w:val="22"/>
          <w:szCs w:val="22"/>
          <w:lang w:val="uk-UA"/>
        </w:rPr>
        <w:t>Відсоток домогосподарств, в яких цікавляться тим, що відбувається на території громади, сягає 54,2%; 11,4% мешканців не цікавляться.</w:t>
      </w:r>
    </w:p>
    <w:p w14:paraId="16E8F759" w14:textId="77777777" w:rsidR="00E151B6" w:rsidRPr="000E4339" w:rsidRDefault="00E151B6" w:rsidP="00E151B6">
      <w:pPr>
        <w:pStyle w:val="ab"/>
        <w:numPr>
          <w:ilvl w:val="0"/>
          <w:numId w:val="13"/>
        </w:numPr>
        <w:jc w:val="both"/>
        <w:rPr>
          <w:sz w:val="22"/>
          <w:szCs w:val="22"/>
          <w:lang w:val="uk-UA"/>
        </w:rPr>
      </w:pPr>
      <w:r w:rsidRPr="000E4339">
        <w:rPr>
          <w:sz w:val="22"/>
          <w:szCs w:val="22"/>
          <w:lang w:val="uk-UA"/>
        </w:rPr>
        <w:t>Найважливіше джерело інформації про громаду – це розмов з сусідами й іншими особами про питання громади – 69% респондентів.</w:t>
      </w:r>
    </w:p>
    <w:p w14:paraId="0265C782" w14:textId="77777777" w:rsidR="00E151B6" w:rsidRPr="000E4339" w:rsidRDefault="00E151B6" w:rsidP="00E151B6">
      <w:pPr>
        <w:pStyle w:val="ab"/>
        <w:numPr>
          <w:ilvl w:val="0"/>
          <w:numId w:val="13"/>
        </w:numPr>
        <w:jc w:val="both"/>
        <w:rPr>
          <w:sz w:val="22"/>
          <w:szCs w:val="22"/>
          <w:lang w:val="uk-UA"/>
        </w:rPr>
      </w:pPr>
      <w:r w:rsidRPr="000E4339">
        <w:rPr>
          <w:sz w:val="22"/>
          <w:szCs w:val="22"/>
          <w:lang w:val="uk-UA"/>
        </w:rPr>
        <w:t>Спосіб інформування мешканців про діяльність влади, якому надається перевага: збори/зустрічі представників ради/депутатів з мешканцями громади – 74,9%; дошки оголошень у раді громади  – 25,4%; дошки оголошень за межами ради громади – 22,5%; офіційна інтернет-сторінка – 20,9%.</w:t>
      </w:r>
    </w:p>
    <w:p w14:paraId="21FCB5A0" w14:textId="77777777" w:rsidR="00E151B6" w:rsidRPr="000E4339" w:rsidRDefault="00E151B6" w:rsidP="00E151B6">
      <w:pPr>
        <w:pStyle w:val="ab"/>
        <w:numPr>
          <w:ilvl w:val="0"/>
          <w:numId w:val="13"/>
        </w:numPr>
        <w:jc w:val="both"/>
        <w:rPr>
          <w:sz w:val="22"/>
          <w:szCs w:val="22"/>
          <w:lang w:val="uk-UA"/>
        </w:rPr>
      </w:pPr>
      <w:r w:rsidRPr="000E4339">
        <w:rPr>
          <w:sz w:val="22"/>
          <w:szCs w:val="22"/>
          <w:lang w:val="uk-UA"/>
        </w:rPr>
        <w:t>39,4% мешканців стверджують, що влада добре інформує про свою діяльність, 33,3% мають протилежне бачення.</w:t>
      </w:r>
    </w:p>
    <w:p w14:paraId="32F24794" w14:textId="07094AF2" w:rsidR="00130387" w:rsidRPr="000E4339" w:rsidRDefault="00130387" w:rsidP="00130387">
      <w:pPr>
        <w:pStyle w:val="ab"/>
        <w:ind w:left="0"/>
        <w:jc w:val="both"/>
        <w:rPr>
          <w:lang w:val="uk-UA"/>
        </w:rPr>
      </w:pPr>
    </w:p>
    <w:p w14:paraId="13B0C3D9" w14:textId="0A8CD56C" w:rsidR="00130387" w:rsidRPr="000E4339" w:rsidRDefault="003675A7" w:rsidP="00130387">
      <w:pPr>
        <w:pStyle w:val="ab"/>
        <w:ind w:left="0"/>
        <w:jc w:val="both"/>
        <w:rPr>
          <w:lang w:val="uk-UA"/>
        </w:rPr>
      </w:pPr>
      <w:r w:rsidRPr="000E4339">
        <w:rPr>
          <w:noProof/>
          <w:sz w:val="22"/>
          <w:szCs w:val="22"/>
          <w:lang w:val="ru-RU" w:eastAsia="ru-RU"/>
        </w:rPr>
        <w:drawing>
          <wp:anchor distT="0" distB="0" distL="114300" distR="114300" simplePos="0" relativeHeight="251700224" behindDoc="1" locked="0" layoutInCell="1" allowOverlap="1" wp14:anchorId="0A7D0BA3" wp14:editId="6BF2242F">
            <wp:simplePos x="0" y="0"/>
            <wp:positionH relativeFrom="column">
              <wp:posOffset>1442085</wp:posOffset>
            </wp:positionH>
            <wp:positionV relativeFrom="paragraph">
              <wp:posOffset>-107315</wp:posOffset>
            </wp:positionV>
            <wp:extent cx="4679950" cy="2606675"/>
            <wp:effectExtent l="19050" t="19050" r="25400" b="22225"/>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 b="1439"/>
                    <a:stretch/>
                  </pic:blipFill>
                  <pic:spPr bwMode="auto">
                    <a:xfrm>
                      <a:off x="0" y="0"/>
                      <a:ext cx="4679950" cy="260667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4BE157DB" w14:textId="77777777" w:rsidR="00195389" w:rsidRPr="000E4339" w:rsidRDefault="00195389" w:rsidP="00130387">
      <w:pPr>
        <w:pStyle w:val="ab"/>
        <w:ind w:left="0"/>
        <w:jc w:val="both"/>
        <w:rPr>
          <w:lang w:val="uk-UA"/>
        </w:rPr>
      </w:pPr>
    </w:p>
    <w:p w14:paraId="1EF45C94" w14:textId="77777777" w:rsidR="00195389" w:rsidRPr="000E4339" w:rsidRDefault="00195389" w:rsidP="00130387">
      <w:pPr>
        <w:pStyle w:val="ab"/>
        <w:ind w:left="0"/>
        <w:jc w:val="both"/>
        <w:rPr>
          <w:lang w:val="uk-UA"/>
        </w:rPr>
      </w:pPr>
    </w:p>
    <w:p w14:paraId="7F560F74" w14:textId="3017AE84" w:rsidR="00130387" w:rsidRDefault="00130387" w:rsidP="00130387">
      <w:pPr>
        <w:pStyle w:val="ab"/>
        <w:ind w:left="0"/>
        <w:jc w:val="both"/>
        <w:rPr>
          <w:lang w:val="uk-UA"/>
        </w:rPr>
      </w:pPr>
    </w:p>
    <w:p w14:paraId="2A32A76A" w14:textId="77777777" w:rsidR="00BC5F88" w:rsidRDefault="00BC5F88" w:rsidP="00130387">
      <w:pPr>
        <w:pStyle w:val="ab"/>
        <w:ind w:left="0"/>
        <w:jc w:val="both"/>
        <w:rPr>
          <w:lang w:val="uk-UA"/>
        </w:rPr>
      </w:pPr>
    </w:p>
    <w:p w14:paraId="744D5E94" w14:textId="77777777" w:rsidR="00BC5F88" w:rsidRDefault="00BC5F88" w:rsidP="00130387">
      <w:pPr>
        <w:pStyle w:val="ab"/>
        <w:ind w:left="0"/>
        <w:jc w:val="both"/>
        <w:rPr>
          <w:lang w:val="uk-UA"/>
        </w:rPr>
      </w:pPr>
    </w:p>
    <w:p w14:paraId="57324222" w14:textId="77777777" w:rsidR="00BC5F88" w:rsidRDefault="00BC5F88" w:rsidP="00130387">
      <w:pPr>
        <w:pStyle w:val="ab"/>
        <w:ind w:left="0"/>
        <w:jc w:val="both"/>
        <w:rPr>
          <w:lang w:val="uk-UA"/>
        </w:rPr>
      </w:pPr>
    </w:p>
    <w:p w14:paraId="6CEB007C" w14:textId="77777777" w:rsidR="00BC5F88" w:rsidRPr="000E4339" w:rsidRDefault="00BC5F88" w:rsidP="00130387">
      <w:pPr>
        <w:pStyle w:val="ab"/>
        <w:ind w:left="0"/>
        <w:jc w:val="both"/>
        <w:rPr>
          <w:lang w:val="uk-UA"/>
        </w:rPr>
      </w:pPr>
    </w:p>
    <w:p w14:paraId="3CB3EECA" w14:textId="77777777" w:rsidR="00195389" w:rsidRPr="000E4339" w:rsidRDefault="00195389" w:rsidP="00130387">
      <w:pPr>
        <w:pStyle w:val="ab"/>
        <w:ind w:left="0"/>
        <w:jc w:val="both"/>
        <w:rPr>
          <w:lang w:val="uk-UA"/>
        </w:rPr>
      </w:pPr>
    </w:p>
    <w:p w14:paraId="441CD40D" w14:textId="55919F60" w:rsidR="002F0B74" w:rsidRPr="000E4339" w:rsidRDefault="00130387" w:rsidP="000675AE">
      <w:pPr>
        <w:pStyle w:val="ab"/>
        <w:ind w:left="0"/>
        <w:jc w:val="both"/>
        <w:rPr>
          <w:lang w:val="uk-UA"/>
        </w:rPr>
      </w:pPr>
      <w:r w:rsidRPr="003675A7">
        <w:rPr>
          <w:b/>
          <w:lang w:val="uk-UA"/>
        </w:rPr>
        <w:t xml:space="preserve">Діаграма </w:t>
      </w:r>
      <w:r w:rsidR="003675A7" w:rsidRPr="003675A7">
        <w:rPr>
          <w:b/>
          <w:lang w:val="uk-UA"/>
        </w:rPr>
        <w:t>3.</w:t>
      </w:r>
      <w:r w:rsidRPr="003675A7">
        <w:rPr>
          <w:b/>
          <w:lang w:val="uk-UA"/>
        </w:rPr>
        <w:t>1</w:t>
      </w:r>
      <w:r w:rsidR="000675AE">
        <w:rPr>
          <w:b/>
          <w:lang w:val="uk-UA"/>
        </w:rPr>
        <w:t>.</w:t>
      </w:r>
      <w:r w:rsidRPr="003675A7">
        <w:rPr>
          <w:b/>
          <w:lang w:val="uk-UA"/>
        </w:rPr>
        <w:t xml:space="preserve"> Оцінка мешканцями Гречаноподівської об’єднаної громади, як місця для проживання</w:t>
      </w:r>
      <w:r w:rsidRPr="000E4339">
        <w:rPr>
          <w:lang w:val="uk-UA"/>
        </w:rPr>
        <w:t>. Джерело: Дослідження якості життя.</w:t>
      </w:r>
      <w:r w:rsidR="002F0B74" w:rsidRPr="000E4339">
        <w:rPr>
          <w:lang w:val="uk-UA"/>
        </w:rPr>
        <w:br w:type="page"/>
      </w:r>
    </w:p>
    <w:p w14:paraId="2E591295" w14:textId="77777777" w:rsidR="00130387" w:rsidRPr="000E4339" w:rsidRDefault="00130387" w:rsidP="00130387">
      <w:pPr>
        <w:pStyle w:val="ab"/>
        <w:ind w:left="0"/>
        <w:jc w:val="both"/>
        <w:rPr>
          <w:lang w:val="uk-UA"/>
        </w:rPr>
      </w:pPr>
    </w:p>
    <w:p w14:paraId="7DAE6F2B"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34% респондентів задекларували, що ніхто з членів сім’ї не бере активної участі у житті громади, а 31,1% членів сім’ї беруть участь, 35% – важко дати відповідь.</w:t>
      </w:r>
    </w:p>
    <w:p w14:paraId="27EBC6D9"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Лише у 9,8% домашніх господарств хтось з членів родини бере участь у роботі громадських організацій. У 89,3% випадків - це місцеві організації, які діють на території об’єднаної громади.</w:t>
      </w:r>
    </w:p>
    <w:p w14:paraId="1B3840FC"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25,6% мешканців вважає, що мають вплив на важливі рішення, які приймаються органами місцевого самоврядування, 36,7% стверджує, що не мають впливу.</w:t>
      </w:r>
    </w:p>
    <w:p w14:paraId="5821C854"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37,3% мешканців вважають, що влада сприяє ініціативам мешканців, 22,1% має протилежне бачення.</w:t>
      </w:r>
    </w:p>
    <w:p w14:paraId="230F34FB"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38,2% мешканців вважає, що в громаді переважає почуття солідарності, 15,7% стверджує, що домінує почуття недовіри.</w:t>
      </w:r>
    </w:p>
    <w:p w14:paraId="19703B55"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34,5% респондентів вважає, що у публічних місцях громади безпечно, 12% вважає, що небезпечно.</w:t>
      </w:r>
    </w:p>
    <w:p w14:paraId="01A0DD8F"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39,8% респондентів добре оцінює адміністративні послуги, які надаються владою громади, 9,4% якість цих послуг оцінили негативно.</w:t>
      </w:r>
    </w:p>
    <w:p w14:paraId="13607AD6"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39,4% респондентів високо оцінює роботу чиновників, 17,9% якість роботи чиновників оцінили низько.</w:t>
      </w:r>
    </w:p>
    <w:p w14:paraId="77552CF2"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49,9% респондентів оцінюють добре ставлення чиновників до мешканців. Протилежне бачення було у 11% респондентів.</w:t>
      </w:r>
    </w:p>
    <w:p w14:paraId="19AA3704"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Більшість мешканців добре оцінили роботу Голови громади (середня оцінка 3,79 по шкалі 1-6).</w:t>
      </w:r>
    </w:p>
    <w:p w14:paraId="320D5052" w14:textId="77777777" w:rsidR="00B017DE" w:rsidRPr="000E4339" w:rsidRDefault="00B017DE" w:rsidP="007548FC">
      <w:pPr>
        <w:pStyle w:val="ab"/>
        <w:numPr>
          <w:ilvl w:val="0"/>
          <w:numId w:val="14"/>
        </w:numPr>
        <w:jc w:val="both"/>
        <w:rPr>
          <w:sz w:val="22"/>
          <w:szCs w:val="22"/>
          <w:lang w:val="uk-UA"/>
        </w:rPr>
      </w:pPr>
      <w:r w:rsidRPr="000E4339">
        <w:rPr>
          <w:sz w:val="22"/>
          <w:szCs w:val="22"/>
          <w:lang w:val="uk-UA"/>
        </w:rPr>
        <w:t>Більшість мешканців добре оцінили роботу Ради громади (середня оцінка 3,72 по шкалі 1-6).</w:t>
      </w:r>
    </w:p>
    <w:p w14:paraId="35E3B87D" w14:textId="2DC6EAA8" w:rsidR="00EE4217" w:rsidRPr="000E4339" w:rsidRDefault="00B017DE" w:rsidP="007548FC">
      <w:pPr>
        <w:pStyle w:val="ab"/>
        <w:numPr>
          <w:ilvl w:val="0"/>
          <w:numId w:val="14"/>
        </w:numPr>
        <w:jc w:val="both"/>
        <w:rPr>
          <w:sz w:val="22"/>
          <w:szCs w:val="22"/>
          <w:lang w:val="uk-UA"/>
        </w:rPr>
      </w:pPr>
      <w:r w:rsidRPr="000E4339">
        <w:rPr>
          <w:sz w:val="22"/>
          <w:szCs w:val="22"/>
          <w:lang w:val="uk-UA"/>
        </w:rPr>
        <w:t>Більшість мешканців добре оцінили роботу свого Старости (середня оцінка 3,41 по шкалі 1-6).</w:t>
      </w:r>
    </w:p>
    <w:p w14:paraId="44683E89" w14:textId="51A2B4EA" w:rsidR="00E151B6" w:rsidRPr="000E4339" w:rsidRDefault="00A36ED0" w:rsidP="00E151B6">
      <w:pPr>
        <w:spacing w:before="120" w:after="120"/>
        <w:jc w:val="both"/>
        <w:rPr>
          <w:rFonts w:eastAsia="Times New Roman"/>
          <w:sz w:val="22"/>
          <w:szCs w:val="22"/>
          <w:lang w:val="uk-UA"/>
        </w:rPr>
      </w:pPr>
      <w:r w:rsidRPr="000E4339">
        <w:rPr>
          <w:noProof/>
          <w:lang w:val="ru-RU" w:eastAsia="ru-RU"/>
        </w:rPr>
        <w:drawing>
          <wp:anchor distT="0" distB="0" distL="114300" distR="114300" simplePos="0" relativeHeight="251699200" behindDoc="0" locked="0" layoutInCell="1" allowOverlap="1" wp14:anchorId="69950EF4" wp14:editId="2FEE92E5">
            <wp:simplePos x="0" y="0"/>
            <wp:positionH relativeFrom="column">
              <wp:posOffset>1463675</wp:posOffset>
            </wp:positionH>
            <wp:positionV relativeFrom="paragraph">
              <wp:posOffset>641973</wp:posOffset>
            </wp:positionV>
            <wp:extent cx="4679950" cy="2989580"/>
            <wp:effectExtent l="19050" t="19050" r="25400" b="2032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2989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151B6" w:rsidRPr="000E4339">
        <w:rPr>
          <w:rFonts w:eastAsia="Times New Roman"/>
          <w:sz w:val="22"/>
          <w:szCs w:val="22"/>
          <w:lang w:val="uk-UA"/>
        </w:rPr>
        <w:t xml:space="preserve">Діаграма </w:t>
      </w:r>
      <w:r w:rsidR="003675A7">
        <w:rPr>
          <w:rFonts w:eastAsia="Times New Roman"/>
          <w:sz w:val="22"/>
          <w:szCs w:val="22"/>
          <w:lang w:val="uk-UA"/>
        </w:rPr>
        <w:t>3.</w:t>
      </w:r>
      <w:r w:rsidR="00E151B6" w:rsidRPr="000E4339">
        <w:rPr>
          <w:rFonts w:eastAsia="Times New Roman"/>
          <w:sz w:val="22"/>
          <w:szCs w:val="22"/>
          <w:lang w:val="uk-UA"/>
        </w:rPr>
        <w:t xml:space="preserve">2 відображає підсумки дослідження якості життя, показуючи які сфери повинні бути підтримані особливо. Це цінна інформація для влади громади, оскільки дозволяє визначити ключові потреби, що одночасно мають суттєвий вплив на відчуття комфорту і якість життя мешканців. </w:t>
      </w:r>
    </w:p>
    <w:p w14:paraId="6F0B73BC" w14:textId="0F552CC2" w:rsidR="00130387" w:rsidRPr="000E4339" w:rsidRDefault="00130387" w:rsidP="00195389">
      <w:pPr>
        <w:jc w:val="both"/>
        <w:rPr>
          <w:lang w:val="uk-UA"/>
        </w:rPr>
      </w:pPr>
    </w:p>
    <w:p w14:paraId="11B43ACF" w14:textId="77777777" w:rsidR="00130387" w:rsidRPr="000E4339" w:rsidRDefault="00130387" w:rsidP="00195389">
      <w:pPr>
        <w:jc w:val="both"/>
        <w:rPr>
          <w:lang w:val="uk-UA"/>
        </w:rPr>
      </w:pPr>
    </w:p>
    <w:p w14:paraId="3AA5D075" w14:textId="77777777" w:rsidR="00195389" w:rsidRPr="000E4339" w:rsidRDefault="00195389" w:rsidP="00195389">
      <w:pPr>
        <w:jc w:val="both"/>
        <w:rPr>
          <w:lang w:val="uk-UA"/>
        </w:rPr>
      </w:pPr>
    </w:p>
    <w:p w14:paraId="063AFAD0" w14:textId="77777777" w:rsidR="00195389" w:rsidRPr="000E4339" w:rsidRDefault="00195389" w:rsidP="00195389">
      <w:pPr>
        <w:jc w:val="both"/>
        <w:rPr>
          <w:lang w:val="uk-UA"/>
        </w:rPr>
      </w:pPr>
    </w:p>
    <w:p w14:paraId="1FB4BD07" w14:textId="77777777" w:rsidR="00195389" w:rsidRPr="000E4339" w:rsidRDefault="00195389" w:rsidP="00195389">
      <w:pPr>
        <w:jc w:val="both"/>
        <w:rPr>
          <w:lang w:val="uk-UA"/>
        </w:rPr>
      </w:pPr>
    </w:p>
    <w:p w14:paraId="73C4899C" w14:textId="77777777" w:rsidR="00195389" w:rsidRPr="000E4339" w:rsidRDefault="00195389" w:rsidP="00195389">
      <w:pPr>
        <w:jc w:val="both"/>
        <w:rPr>
          <w:lang w:val="uk-UA"/>
        </w:rPr>
      </w:pPr>
    </w:p>
    <w:p w14:paraId="66C4195D" w14:textId="47FC6EDB" w:rsidR="004D5444" w:rsidRPr="000E4339" w:rsidRDefault="004D5444" w:rsidP="00195389">
      <w:pPr>
        <w:pStyle w:val="ab"/>
        <w:ind w:left="0"/>
        <w:jc w:val="both"/>
        <w:rPr>
          <w:lang w:val="uk-UA"/>
        </w:rPr>
      </w:pPr>
      <w:r w:rsidRPr="003675A7">
        <w:rPr>
          <w:b/>
          <w:lang w:val="uk-UA"/>
        </w:rPr>
        <w:t xml:space="preserve">Діаграма </w:t>
      </w:r>
      <w:r w:rsidR="003675A7" w:rsidRPr="003675A7">
        <w:rPr>
          <w:b/>
          <w:lang w:val="uk-UA"/>
        </w:rPr>
        <w:t>3.</w:t>
      </w:r>
      <w:r w:rsidRPr="003675A7">
        <w:rPr>
          <w:b/>
          <w:lang w:val="uk-UA"/>
        </w:rPr>
        <w:t>2:</w:t>
      </w:r>
      <w:r w:rsidR="00130387" w:rsidRPr="003675A7">
        <w:rPr>
          <w:b/>
          <w:lang w:val="uk-UA"/>
        </w:rPr>
        <w:t xml:space="preserve"> </w:t>
      </w:r>
      <w:r w:rsidRPr="003675A7">
        <w:rPr>
          <w:b/>
          <w:lang w:val="uk-UA"/>
        </w:rPr>
        <w:t xml:space="preserve">Оцінка важливості факторів, які мають найбільший вплив на якість життя і публічні послуги, і які повинні мати особливу </w:t>
      </w:r>
      <w:r w:rsidRPr="003675A7">
        <w:rPr>
          <w:b/>
          <w:lang w:val="uk-UA"/>
        </w:rPr>
        <w:lastRenderedPageBreak/>
        <w:t>підтримку для досягнення збалансованого місцевого розвитку</w:t>
      </w:r>
      <w:r w:rsidRPr="000E4339">
        <w:rPr>
          <w:lang w:val="uk-UA"/>
        </w:rPr>
        <w:t>. Джерело: Дослідження якості життя (n=311 домашніх господарств).</w:t>
      </w:r>
    </w:p>
    <w:p w14:paraId="132EA9F6" w14:textId="77777777" w:rsidR="00B017DE" w:rsidRPr="000E4339" w:rsidRDefault="00B017DE" w:rsidP="00953C9C">
      <w:pPr>
        <w:spacing w:before="120"/>
        <w:jc w:val="both"/>
        <w:rPr>
          <w:rFonts w:eastAsia="Times New Roman"/>
          <w:sz w:val="22"/>
          <w:szCs w:val="22"/>
          <w:lang w:val="uk-UA"/>
        </w:rPr>
      </w:pPr>
      <w:r w:rsidRPr="000E4339">
        <w:rPr>
          <w:rFonts w:eastAsia="Times New Roman"/>
          <w:sz w:val="22"/>
          <w:szCs w:val="22"/>
          <w:lang w:val="uk-UA"/>
        </w:rPr>
        <w:t>Пріоритетом для мешканців виступає стан дорожньої інфраструктури, вуличного освітлення. Важливе значення має освіта і дошкільне виховання, соціальна допомога, охорона і профілактика здоров’я, а також водопостачання.</w:t>
      </w:r>
    </w:p>
    <w:p w14:paraId="003B0356" w14:textId="77777777" w:rsidR="00B017DE" w:rsidRPr="000E4339" w:rsidRDefault="00B017DE" w:rsidP="00E151B6">
      <w:pPr>
        <w:spacing w:before="120" w:after="120"/>
        <w:jc w:val="both"/>
        <w:rPr>
          <w:rFonts w:eastAsia="Times New Roman"/>
          <w:sz w:val="22"/>
          <w:szCs w:val="22"/>
          <w:lang w:val="uk-UA"/>
        </w:rPr>
      </w:pPr>
      <w:r w:rsidRPr="000E4339">
        <w:rPr>
          <w:rFonts w:eastAsia="Times New Roman"/>
          <w:sz w:val="22"/>
          <w:szCs w:val="22"/>
          <w:lang w:val="uk-UA"/>
        </w:rPr>
        <w:t>Менш важливими для мешканців виступають, зокрема, функціонування каналізації, спорт і відпочинок, підтримка неурядових організацій, стан комунального житла.</w:t>
      </w:r>
    </w:p>
    <w:p w14:paraId="7A153BC6" w14:textId="77777777" w:rsidR="00B017DE" w:rsidRPr="000E4339" w:rsidRDefault="00B017DE" w:rsidP="00B017DE">
      <w:pPr>
        <w:rPr>
          <w:b/>
          <w:color w:val="000000" w:themeColor="text1"/>
          <w:sz w:val="22"/>
          <w:szCs w:val="22"/>
          <w:lang w:val="uk-UA"/>
        </w:rPr>
      </w:pPr>
      <w:r w:rsidRPr="000E4339">
        <w:rPr>
          <w:b/>
          <w:color w:val="000000" w:themeColor="text1"/>
          <w:sz w:val="22"/>
          <w:szCs w:val="22"/>
          <w:lang w:val="uk-UA"/>
        </w:rPr>
        <w:t>Дослідження дозволило визначити фактори, які позитивно і негативно впливають на якість життя в громаді. До позитивних факторів належать:</w:t>
      </w:r>
    </w:p>
    <w:p w14:paraId="1BA32181"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Високий відсоток мешканців, які задоволені фактом проживання в об’єднаній громаді, та позитивна оцінка громади, як місця для проживання</w:t>
      </w:r>
    </w:p>
    <w:p w14:paraId="5C490E08"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Високий відсоток мешканців, які вирішили залишитися в громаді</w:t>
      </w:r>
    </w:p>
    <w:p w14:paraId="79AC1D46"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Позитивна оцінка факту створення об’єднаної громади</w:t>
      </w:r>
    </w:p>
    <w:p w14:paraId="5AEBF47F"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Позитивна оцінка послуг, які надаються адміністрацією, а також роботи і ставлення самих чиновників</w:t>
      </w:r>
    </w:p>
    <w:p w14:paraId="290FA5E6"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Влада сприяє ініціативам мешканців</w:t>
      </w:r>
    </w:p>
    <w:p w14:paraId="585C2266"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Доступність і якість навчання на території громади</w:t>
      </w:r>
    </w:p>
    <w:p w14:paraId="61A08595"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Сфера культури та можливість брати участь у культурному житті була позитивно оцінена мешканцями</w:t>
      </w:r>
    </w:p>
    <w:p w14:paraId="66319FDC"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Позитивна оцінка можливості користування послугами громадського транспорту на території громади</w:t>
      </w:r>
    </w:p>
    <w:p w14:paraId="18CEA8FF"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Позитивна оцінка мешканцями діяльність аптек та діяльність установ соціального захисту на території громади</w:t>
      </w:r>
    </w:p>
    <w:p w14:paraId="34E8EA17" w14:textId="77777777" w:rsidR="00EE4217" w:rsidRPr="000E4339" w:rsidRDefault="00EE4217" w:rsidP="00EE4217">
      <w:pPr>
        <w:pStyle w:val="ab"/>
        <w:jc w:val="both"/>
        <w:rPr>
          <w:sz w:val="22"/>
          <w:szCs w:val="22"/>
          <w:lang w:val="uk-UA"/>
        </w:rPr>
      </w:pPr>
    </w:p>
    <w:p w14:paraId="4B35EB98" w14:textId="77777777" w:rsidR="00B017DE" w:rsidRPr="000E4339" w:rsidRDefault="00B017DE" w:rsidP="00B017DE">
      <w:pPr>
        <w:rPr>
          <w:b/>
          <w:color w:val="000000" w:themeColor="text1"/>
          <w:sz w:val="22"/>
          <w:szCs w:val="22"/>
          <w:lang w:val="uk-UA"/>
        </w:rPr>
      </w:pPr>
      <w:r w:rsidRPr="000E4339">
        <w:rPr>
          <w:b/>
          <w:color w:val="000000" w:themeColor="text1"/>
          <w:sz w:val="22"/>
          <w:szCs w:val="22"/>
          <w:lang w:val="uk-UA"/>
        </w:rPr>
        <w:t xml:space="preserve">До факторів, які негативно впливають на якість життя в громаді, належать: </w:t>
      </w:r>
    </w:p>
    <w:p w14:paraId="6E9BFF75"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Відсутність достатньої кількості робочих місць на території громади</w:t>
      </w:r>
    </w:p>
    <w:p w14:paraId="71A41227"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Дуже слабка підтримка започаткування власного бізнесу з боку громади</w:t>
      </w:r>
    </w:p>
    <w:p w14:paraId="3E595CAD"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Матеріальні проблеми, які стосуються 37% домашніх господарств, призводять до соціального виключення, зумовлюють низьку якість життя</w:t>
      </w:r>
    </w:p>
    <w:p w14:paraId="05453217"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1/5 мешканців громади передбачає можливість переїхати</w:t>
      </w:r>
    </w:p>
    <w:p w14:paraId="4A9F5CA5"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Проблеми з вивозом сміття з домогосподарств та відсутністю його сортування</w:t>
      </w:r>
    </w:p>
    <w:p w14:paraId="5EB1F9EF"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Мешканці незадоволені станом і роботою каналізаційних мереж; доглядом з боку державних установ за станом навколишнього середовища; чистотою річок, озер, водойм; чистотою повітря</w:t>
      </w:r>
    </w:p>
    <w:p w14:paraId="6CCE376A"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 xml:space="preserve">Стан доріг, відсутність тротуарів, </w:t>
      </w:r>
      <w:proofErr w:type="spellStart"/>
      <w:r w:rsidRPr="000E4339">
        <w:rPr>
          <w:sz w:val="22"/>
          <w:szCs w:val="22"/>
          <w:lang w:val="uk-UA"/>
        </w:rPr>
        <w:t>велодоріжок</w:t>
      </w:r>
      <w:proofErr w:type="spellEnd"/>
      <w:r w:rsidRPr="000E4339">
        <w:rPr>
          <w:sz w:val="22"/>
          <w:szCs w:val="22"/>
          <w:lang w:val="uk-UA"/>
        </w:rPr>
        <w:t xml:space="preserve"> та безпеки на дорогах</w:t>
      </w:r>
    </w:p>
    <w:p w14:paraId="3E30C56F"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Погане утримання доріг у зимовий період</w:t>
      </w:r>
    </w:p>
    <w:p w14:paraId="70130AC3"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 xml:space="preserve">Стан транспортного сполучення між населеними пунктами об’єднаної громади та якість громадського транспорту </w:t>
      </w:r>
    </w:p>
    <w:p w14:paraId="2590DA12"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Стан установ охорони здоров’я і соціальної допомоги</w:t>
      </w:r>
    </w:p>
    <w:p w14:paraId="410AA880"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Мешканці незадоволені низькою доступністю послуг фахових лікарів</w:t>
      </w:r>
    </w:p>
    <w:p w14:paraId="50EF06AC"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Погане облаштування громадських будинків для потреб осіб з інвалідністю</w:t>
      </w:r>
    </w:p>
    <w:p w14:paraId="7CDFDBF5"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Недостатня кількість територій для відпочинку та відновлення</w:t>
      </w:r>
    </w:p>
    <w:p w14:paraId="3306404A"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lastRenderedPageBreak/>
        <w:t>Низька доступність цікавих форм проведення вільного часу дітьми і молоді</w:t>
      </w:r>
    </w:p>
    <w:p w14:paraId="11DD1B25" w14:textId="77777777" w:rsidR="00B017DE" w:rsidRPr="000E4339" w:rsidRDefault="00B017DE" w:rsidP="007548FC">
      <w:pPr>
        <w:pStyle w:val="ab"/>
        <w:numPr>
          <w:ilvl w:val="0"/>
          <w:numId w:val="9"/>
        </w:numPr>
        <w:jc w:val="both"/>
        <w:rPr>
          <w:sz w:val="22"/>
          <w:szCs w:val="22"/>
          <w:lang w:val="uk-UA"/>
        </w:rPr>
      </w:pPr>
      <w:r w:rsidRPr="000E4339">
        <w:rPr>
          <w:sz w:val="22"/>
          <w:szCs w:val="22"/>
          <w:lang w:val="uk-UA"/>
        </w:rPr>
        <w:t>Незадоволені потреби мешканців у сфері спорту</w:t>
      </w:r>
    </w:p>
    <w:p w14:paraId="666931A5" w14:textId="77777777" w:rsidR="00EE4217" w:rsidRPr="000E4339" w:rsidRDefault="00EE4217" w:rsidP="00EE4217">
      <w:pPr>
        <w:pStyle w:val="ab"/>
        <w:jc w:val="both"/>
        <w:rPr>
          <w:sz w:val="22"/>
          <w:szCs w:val="22"/>
          <w:lang w:val="uk-UA"/>
        </w:rPr>
      </w:pPr>
    </w:p>
    <w:p w14:paraId="6A67201F" w14:textId="77777777" w:rsidR="00B017DE" w:rsidRPr="000E4339" w:rsidRDefault="00B017DE" w:rsidP="00A94D20">
      <w:pPr>
        <w:jc w:val="both"/>
        <w:rPr>
          <w:b/>
          <w:color w:val="000000" w:themeColor="text1"/>
          <w:sz w:val="22"/>
          <w:szCs w:val="22"/>
          <w:lang w:val="uk-UA"/>
        </w:rPr>
      </w:pPr>
      <w:r w:rsidRPr="000E4339">
        <w:rPr>
          <w:b/>
          <w:color w:val="000000" w:themeColor="text1"/>
          <w:sz w:val="22"/>
          <w:szCs w:val="22"/>
          <w:lang w:val="uk-UA"/>
        </w:rPr>
        <w:t>На основі проведеного дослідження якості життя запропоновано активізувати діяльність у таких сферах:</w:t>
      </w:r>
    </w:p>
    <w:p w14:paraId="1148429F" w14:textId="77777777" w:rsidR="00B017DE" w:rsidRPr="000E4339" w:rsidRDefault="00B017DE" w:rsidP="007548FC">
      <w:pPr>
        <w:pStyle w:val="ab"/>
        <w:numPr>
          <w:ilvl w:val="0"/>
          <w:numId w:val="10"/>
        </w:numPr>
        <w:jc w:val="both"/>
        <w:rPr>
          <w:sz w:val="22"/>
          <w:szCs w:val="22"/>
          <w:lang w:val="uk-UA"/>
        </w:rPr>
      </w:pPr>
      <w:r w:rsidRPr="000E4339">
        <w:rPr>
          <w:sz w:val="22"/>
          <w:szCs w:val="22"/>
          <w:lang w:val="uk-UA"/>
        </w:rPr>
        <w:t>Економіка: підтримка ініціатив та розвиток підприємництва, покращення співпраці з підприємствами, які діють на території громади, розвиток місцевого сільськогосподарського потенціалу, підготовка пропозицій для зовнішніх інвесторів.</w:t>
      </w:r>
    </w:p>
    <w:p w14:paraId="1C307CD2" w14:textId="77777777" w:rsidR="00B017DE" w:rsidRPr="000E4339" w:rsidRDefault="00B017DE" w:rsidP="007548FC">
      <w:pPr>
        <w:pStyle w:val="ab"/>
        <w:numPr>
          <w:ilvl w:val="0"/>
          <w:numId w:val="10"/>
        </w:numPr>
        <w:jc w:val="both"/>
        <w:rPr>
          <w:sz w:val="22"/>
          <w:szCs w:val="22"/>
          <w:lang w:val="uk-UA"/>
        </w:rPr>
      </w:pPr>
      <w:r w:rsidRPr="000E4339">
        <w:rPr>
          <w:sz w:val="22"/>
          <w:szCs w:val="22"/>
          <w:lang w:val="uk-UA"/>
        </w:rPr>
        <w:t>Соціальні питання, інформація і участь мешканців: Стимулювання суспільної діяльності мешканців, збільшення обсягу інформування мешканців. Покрашення стану медичних закладів. Розвиток освіти і культури, розвиток спортивної інфраструктури. Покращення ситуації з публічною безпекою.</w:t>
      </w:r>
    </w:p>
    <w:p w14:paraId="0B313A77" w14:textId="77777777" w:rsidR="00B017DE" w:rsidRPr="000E4339" w:rsidRDefault="00B017DE" w:rsidP="007548FC">
      <w:pPr>
        <w:pStyle w:val="ab"/>
        <w:numPr>
          <w:ilvl w:val="0"/>
          <w:numId w:val="10"/>
        </w:numPr>
        <w:jc w:val="both"/>
        <w:rPr>
          <w:sz w:val="22"/>
          <w:szCs w:val="22"/>
          <w:lang w:val="uk-UA"/>
        </w:rPr>
      </w:pPr>
      <w:r w:rsidRPr="000E4339">
        <w:rPr>
          <w:sz w:val="22"/>
          <w:szCs w:val="22"/>
          <w:lang w:val="uk-UA"/>
        </w:rPr>
        <w:t>Інфраструктура: налагодження діяльності комунальних служб, підвищення ефективності комунальних послуг. Розвиток дорожньої інфраструктури, благоустрій населених пунктів. Модернізація інфраструктури для потреб людей з інвалідністю. Збалансований розвиток з урахуванням необхідності охорони природнього середовища. Покращення ситуації з відходами і сміттям, а також поводженням мешканців з ним, упорядкування звалищ.</w:t>
      </w:r>
    </w:p>
    <w:p w14:paraId="7A9CA737" w14:textId="77777777" w:rsidR="00B017DE" w:rsidRPr="000E4339" w:rsidRDefault="00B017DE" w:rsidP="007548FC">
      <w:pPr>
        <w:pStyle w:val="ab"/>
        <w:numPr>
          <w:ilvl w:val="0"/>
          <w:numId w:val="10"/>
        </w:numPr>
        <w:jc w:val="both"/>
        <w:rPr>
          <w:sz w:val="22"/>
          <w:szCs w:val="22"/>
          <w:lang w:val="uk-UA"/>
        </w:rPr>
      </w:pPr>
      <w:r w:rsidRPr="000E4339">
        <w:rPr>
          <w:sz w:val="22"/>
          <w:szCs w:val="22"/>
          <w:lang w:val="uk-UA"/>
        </w:rPr>
        <w:t xml:space="preserve">Проведення заходів з метою інтеграції виключених осіб, зокрема осіб з інвалідністю. Активізація різних соціальних груп мешканців. Розвиток громадських організацій. </w:t>
      </w:r>
    </w:p>
    <w:p w14:paraId="66C7EDD4" w14:textId="77777777" w:rsidR="00B017DE" w:rsidRPr="000E4339" w:rsidRDefault="00B017DE" w:rsidP="007548FC">
      <w:pPr>
        <w:pStyle w:val="ab"/>
        <w:numPr>
          <w:ilvl w:val="0"/>
          <w:numId w:val="10"/>
        </w:numPr>
        <w:jc w:val="both"/>
        <w:rPr>
          <w:sz w:val="22"/>
          <w:szCs w:val="22"/>
          <w:lang w:val="uk-UA"/>
        </w:rPr>
      </w:pPr>
      <w:r w:rsidRPr="000E4339">
        <w:rPr>
          <w:sz w:val="22"/>
          <w:szCs w:val="22"/>
          <w:lang w:val="uk-UA"/>
        </w:rPr>
        <w:t xml:space="preserve">Покращення якості публічних послуг, які надаються адміністрацією громади, забезпечення їх доступності для мешканців, а також постійне підвищення </w:t>
      </w:r>
      <w:proofErr w:type="spellStart"/>
      <w:r w:rsidRPr="000E4339">
        <w:rPr>
          <w:sz w:val="22"/>
          <w:szCs w:val="22"/>
          <w:lang w:val="uk-UA"/>
        </w:rPr>
        <w:t>компетенцій</w:t>
      </w:r>
      <w:proofErr w:type="spellEnd"/>
      <w:r w:rsidRPr="000E4339">
        <w:rPr>
          <w:sz w:val="22"/>
          <w:szCs w:val="22"/>
          <w:lang w:val="uk-UA"/>
        </w:rPr>
        <w:t xml:space="preserve"> працівників.</w:t>
      </w:r>
    </w:p>
    <w:p w14:paraId="1CA43C9D" w14:textId="77777777" w:rsidR="008818ED" w:rsidRPr="000E4339" w:rsidRDefault="008818ED" w:rsidP="00D2400A">
      <w:pPr>
        <w:rPr>
          <w:sz w:val="22"/>
          <w:szCs w:val="22"/>
          <w:lang w:val="uk-UA"/>
        </w:rPr>
      </w:pPr>
    </w:p>
    <w:p w14:paraId="51FB0186" w14:textId="3BFD921C" w:rsidR="00B017DE" w:rsidRPr="000E4339" w:rsidRDefault="00B017DE">
      <w:pPr>
        <w:rPr>
          <w:lang w:val="uk-UA"/>
        </w:rPr>
      </w:pPr>
      <w:r w:rsidRPr="000E4339">
        <w:rPr>
          <w:lang w:val="uk-UA"/>
        </w:rPr>
        <w:br w:type="page"/>
      </w:r>
    </w:p>
    <w:p w14:paraId="155CCFFD" w14:textId="4978C6FB" w:rsidR="003C02AF" w:rsidRPr="000E4339" w:rsidRDefault="00C049C4" w:rsidP="001B6DE4">
      <w:pPr>
        <w:pStyle w:val="1"/>
        <w:numPr>
          <w:ilvl w:val="0"/>
          <w:numId w:val="1"/>
        </w:numPr>
        <w:ind w:hanging="360"/>
        <w:rPr>
          <w:lang w:val="uk-UA"/>
        </w:rPr>
      </w:pPr>
      <w:r w:rsidRPr="000E4339">
        <w:rPr>
          <w:lang w:val="uk-UA"/>
        </w:rPr>
        <w:lastRenderedPageBreak/>
        <w:t xml:space="preserve"> </w:t>
      </w:r>
      <w:bookmarkStart w:id="35" w:name="_Toc490153138"/>
      <w:bookmarkStart w:id="36" w:name="_Toc507625758"/>
      <w:r w:rsidRPr="000E4339">
        <w:rPr>
          <w:lang w:val="uk-UA"/>
        </w:rPr>
        <w:t>SWOT-аналіз – висновки</w:t>
      </w:r>
      <w:bookmarkEnd w:id="35"/>
      <w:bookmarkEnd w:id="36"/>
    </w:p>
    <w:p w14:paraId="00A044D4" w14:textId="594E47FF" w:rsidR="004368B7" w:rsidRPr="000E4339" w:rsidRDefault="004368B7" w:rsidP="008E691D">
      <w:pPr>
        <w:spacing w:after="120"/>
        <w:jc w:val="both"/>
        <w:rPr>
          <w:color w:val="auto"/>
          <w:sz w:val="22"/>
          <w:szCs w:val="22"/>
          <w:lang w:val="uk-UA"/>
        </w:rPr>
      </w:pPr>
      <w:bookmarkStart w:id="37" w:name="_3znysh7" w:colFirst="0" w:colLast="0"/>
      <w:bookmarkEnd w:id="37"/>
      <w:r w:rsidRPr="000E4339">
        <w:rPr>
          <w:color w:val="auto"/>
          <w:sz w:val="22"/>
          <w:szCs w:val="22"/>
          <w:lang w:val="uk-UA"/>
        </w:rPr>
        <w:t xml:space="preserve">Підсумком стратегічного аналізу і соціологічного дослідження в процесі партисипативного стратегічного планування і роботи над стратегією </w:t>
      </w:r>
      <w:r w:rsidR="009C17E2" w:rsidRPr="000E4339">
        <w:rPr>
          <w:color w:val="auto"/>
          <w:sz w:val="22"/>
          <w:szCs w:val="22"/>
          <w:lang w:val="uk-UA"/>
        </w:rPr>
        <w:t xml:space="preserve">Гречаноподівської </w:t>
      </w:r>
      <w:r w:rsidRPr="000E4339">
        <w:rPr>
          <w:color w:val="auto"/>
          <w:sz w:val="22"/>
          <w:szCs w:val="22"/>
          <w:lang w:val="uk-UA"/>
        </w:rPr>
        <w:t xml:space="preserve">ОТГ було проведення SWOT-аналізу, який полягає у визначенні сильних (англ. </w:t>
      </w:r>
      <w:proofErr w:type="spellStart"/>
      <w:r w:rsidRPr="000E4339">
        <w:rPr>
          <w:color w:val="auto"/>
          <w:sz w:val="22"/>
          <w:szCs w:val="22"/>
          <w:lang w:val="uk-UA"/>
        </w:rPr>
        <w:t>Strenghts</w:t>
      </w:r>
      <w:proofErr w:type="spellEnd"/>
      <w:r w:rsidRPr="000E4339">
        <w:rPr>
          <w:color w:val="auto"/>
          <w:sz w:val="22"/>
          <w:szCs w:val="22"/>
          <w:lang w:val="uk-UA"/>
        </w:rPr>
        <w:t>) i слабких (</w:t>
      </w:r>
      <w:proofErr w:type="spellStart"/>
      <w:r w:rsidRPr="000E4339">
        <w:rPr>
          <w:color w:val="auto"/>
          <w:sz w:val="22"/>
          <w:szCs w:val="22"/>
          <w:lang w:val="uk-UA"/>
        </w:rPr>
        <w:t>Weaknesses</w:t>
      </w:r>
      <w:proofErr w:type="spellEnd"/>
      <w:r w:rsidRPr="000E4339">
        <w:rPr>
          <w:color w:val="auto"/>
          <w:sz w:val="22"/>
          <w:szCs w:val="22"/>
          <w:lang w:val="uk-UA"/>
        </w:rPr>
        <w:t>) сторін громади (її позитивних і негативних рис, специфічних ресурсів, потенціалу або дефіцитів, які мають вплив на майбутній розвиток), а також можливостей (</w:t>
      </w:r>
      <w:proofErr w:type="spellStart"/>
      <w:r w:rsidRPr="000E4339">
        <w:rPr>
          <w:color w:val="auto"/>
          <w:sz w:val="22"/>
          <w:szCs w:val="22"/>
          <w:lang w:val="uk-UA"/>
        </w:rPr>
        <w:t>Opportunities</w:t>
      </w:r>
      <w:proofErr w:type="spellEnd"/>
      <w:r w:rsidRPr="000E4339">
        <w:rPr>
          <w:color w:val="auto"/>
          <w:sz w:val="22"/>
          <w:szCs w:val="22"/>
          <w:lang w:val="uk-UA"/>
        </w:rPr>
        <w:t>) i загроз (</w:t>
      </w:r>
      <w:proofErr w:type="spellStart"/>
      <w:r w:rsidRPr="000E4339">
        <w:rPr>
          <w:color w:val="auto"/>
          <w:sz w:val="22"/>
          <w:szCs w:val="22"/>
          <w:lang w:val="uk-UA"/>
        </w:rPr>
        <w:t>Threats</w:t>
      </w:r>
      <w:proofErr w:type="spellEnd"/>
      <w:r w:rsidRPr="000E4339">
        <w:rPr>
          <w:color w:val="auto"/>
          <w:sz w:val="22"/>
          <w:szCs w:val="22"/>
          <w:lang w:val="uk-UA"/>
        </w:rPr>
        <w:t xml:space="preserve">), (позитивних і негативних процесів чи явищ, які стосуються громади або стосуватимуться її у майбутньому і впливатимуть на її розвиток). </w:t>
      </w:r>
    </w:p>
    <w:p w14:paraId="1F7D36FC" w14:textId="77777777" w:rsidR="004368B7" w:rsidRPr="000E4339" w:rsidRDefault="004368B7" w:rsidP="008E691D">
      <w:pPr>
        <w:spacing w:after="120"/>
        <w:jc w:val="both"/>
        <w:rPr>
          <w:color w:val="auto"/>
          <w:sz w:val="22"/>
          <w:szCs w:val="22"/>
          <w:lang w:val="uk-UA"/>
        </w:rPr>
      </w:pPr>
      <w:r w:rsidRPr="000E4339">
        <w:rPr>
          <w:color w:val="auto"/>
          <w:sz w:val="22"/>
          <w:szCs w:val="22"/>
          <w:lang w:val="uk-UA"/>
        </w:rPr>
        <w:t>Процес приготування SWOT/TOWS–аналізу відбувався у декілька етапів, в яких брали участь представники призначеного стратегічного колективу, представники громадських організацій, комунальних установ і мешканці, які представляють різні соціальні групи (бізнесменів, фермерів, пенсіонерів).</w:t>
      </w:r>
    </w:p>
    <w:p w14:paraId="21B31D58" w14:textId="77777777" w:rsidR="004368B7" w:rsidRPr="000E4339" w:rsidRDefault="004368B7" w:rsidP="008E691D">
      <w:pPr>
        <w:spacing w:after="120"/>
        <w:jc w:val="both"/>
        <w:rPr>
          <w:color w:val="auto"/>
          <w:sz w:val="22"/>
          <w:szCs w:val="22"/>
          <w:lang w:val="uk-UA"/>
        </w:rPr>
      </w:pPr>
      <w:r w:rsidRPr="000E4339">
        <w:rPr>
          <w:color w:val="auto"/>
          <w:sz w:val="22"/>
          <w:szCs w:val="22"/>
          <w:lang w:val="uk-UA"/>
        </w:rPr>
        <w:t>Визначено чинники, які впливають на розвиток громади. Аналіз SWOT був проведений в чотирьох сферах:</w:t>
      </w:r>
    </w:p>
    <w:p w14:paraId="6F7975FF" w14:textId="78962E42" w:rsidR="004368B7" w:rsidRPr="000E4339" w:rsidRDefault="004368B7" w:rsidP="004368B7">
      <w:pPr>
        <w:pStyle w:val="ab"/>
        <w:numPr>
          <w:ilvl w:val="0"/>
          <w:numId w:val="5"/>
        </w:numPr>
        <w:jc w:val="both"/>
        <w:rPr>
          <w:color w:val="auto"/>
          <w:sz w:val="22"/>
          <w:szCs w:val="22"/>
          <w:lang w:val="uk-UA"/>
        </w:rPr>
      </w:pPr>
      <w:r w:rsidRPr="000E4339">
        <w:rPr>
          <w:color w:val="auto"/>
          <w:sz w:val="22"/>
          <w:szCs w:val="22"/>
          <w:lang w:val="uk-UA"/>
        </w:rPr>
        <w:t>Сфері економіки - де визначено слабкості і потенціали місцевої економіки, шанси і бар'єри розвитку і їх визначники, можливості створення нових можливостей і ресурсів.</w:t>
      </w:r>
    </w:p>
    <w:p w14:paraId="21B0A299" w14:textId="34798D4B" w:rsidR="004368B7" w:rsidRPr="000E4339" w:rsidRDefault="004368B7" w:rsidP="004368B7">
      <w:pPr>
        <w:pStyle w:val="ab"/>
        <w:numPr>
          <w:ilvl w:val="0"/>
          <w:numId w:val="5"/>
        </w:numPr>
        <w:jc w:val="both"/>
        <w:rPr>
          <w:color w:val="auto"/>
          <w:sz w:val="22"/>
          <w:szCs w:val="22"/>
          <w:lang w:val="uk-UA"/>
        </w:rPr>
      </w:pPr>
      <w:r w:rsidRPr="000E4339">
        <w:rPr>
          <w:color w:val="auto"/>
          <w:sz w:val="22"/>
          <w:szCs w:val="22"/>
          <w:lang w:val="uk-UA"/>
        </w:rPr>
        <w:t>Суспільній сфері - задоволення суспільних потреб, процеси і суспільні проблеми, публічна безпека, суспільні послуги (освіта, охорона здоров'я, культура), активність і інтеграція суспільства.</w:t>
      </w:r>
    </w:p>
    <w:p w14:paraId="105A997B" w14:textId="59DF9953" w:rsidR="004368B7" w:rsidRPr="000E4339" w:rsidRDefault="004368B7" w:rsidP="004368B7">
      <w:pPr>
        <w:pStyle w:val="ab"/>
        <w:numPr>
          <w:ilvl w:val="0"/>
          <w:numId w:val="5"/>
        </w:numPr>
        <w:jc w:val="both"/>
        <w:rPr>
          <w:color w:val="auto"/>
          <w:sz w:val="22"/>
          <w:szCs w:val="22"/>
          <w:lang w:val="uk-UA"/>
        </w:rPr>
      </w:pPr>
      <w:r w:rsidRPr="000E4339">
        <w:rPr>
          <w:color w:val="auto"/>
          <w:sz w:val="22"/>
          <w:szCs w:val="22"/>
          <w:lang w:val="uk-UA"/>
        </w:rPr>
        <w:t xml:space="preserve">Сфері комунальних послуг (цивілізаційній) - комунальні послуги, доступність і якість </w:t>
      </w:r>
      <w:r w:rsidR="00D67BC8" w:rsidRPr="000E4339">
        <w:rPr>
          <w:color w:val="auto"/>
          <w:sz w:val="22"/>
          <w:szCs w:val="22"/>
          <w:lang w:val="uk-UA"/>
        </w:rPr>
        <w:t>адміністративного</w:t>
      </w:r>
      <w:r w:rsidRPr="000E4339">
        <w:rPr>
          <w:color w:val="auto"/>
          <w:sz w:val="22"/>
          <w:szCs w:val="22"/>
          <w:lang w:val="uk-UA"/>
        </w:rPr>
        <w:t xml:space="preserve"> обслуговування, житловий фонд, якість життя і доступність послуг.</w:t>
      </w:r>
    </w:p>
    <w:p w14:paraId="7EBECB9C" w14:textId="06A76987" w:rsidR="004368B7" w:rsidRPr="000E4339" w:rsidRDefault="004368B7" w:rsidP="004368B7">
      <w:pPr>
        <w:pStyle w:val="ab"/>
        <w:numPr>
          <w:ilvl w:val="0"/>
          <w:numId w:val="5"/>
        </w:numPr>
        <w:jc w:val="both"/>
        <w:rPr>
          <w:color w:val="auto"/>
          <w:sz w:val="22"/>
          <w:szCs w:val="22"/>
          <w:lang w:val="uk-UA"/>
        </w:rPr>
      </w:pPr>
      <w:r w:rsidRPr="000E4339">
        <w:rPr>
          <w:color w:val="auto"/>
          <w:sz w:val="22"/>
          <w:szCs w:val="22"/>
          <w:lang w:val="uk-UA"/>
        </w:rPr>
        <w:t>Зовнішніх відносин - співробітництво з інституційними партнерами (</w:t>
      </w:r>
      <w:r w:rsidR="004F7062" w:rsidRPr="000E4339">
        <w:rPr>
          <w:color w:val="auto"/>
          <w:sz w:val="22"/>
          <w:szCs w:val="22"/>
          <w:lang w:val="uk-UA"/>
        </w:rPr>
        <w:t xml:space="preserve">адміністраціями </w:t>
      </w:r>
      <w:r w:rsidR="00484151" w:rsidRPr="000E4339">
        <w:rPr>
          <w:color w:val="auto"/>
          <w:sz w:val="22"/>
          <w:szCs w:val="22"/>
          <w:lang w:val="uk-UA"/>
        </w:rPr>
        <w:t>різних</w:t>
      </w:r>
      <w:r w:rsidRPr="000E4339">
        <w:rPr>
          <w:color w:val="auto"/>
          <w:sz w:val="22"/>
          <w:szCs w:val="22"/>
          <w:lang w:val="uk-UA"/>
        </w:rPr>
        <w:t xml:space="preserve"> рівнів, іншими місцевими органами влади, громадськими організаціями, підприємствами) і мешканцями.</w:t>
      </w:r>
    </w:p>
    <w:p w14:paraId="04B86931" w14:textId="77777777" w:rsidR="00E95A36" w:rsidRPr="000E4339" w:rsidRDefault="00E95A36" w:rsidP="008E691D">
      <w:pPr>
        <w:spacing w:after="120"/>
        <w:jc w:val="both"/>
        <w:rPr>
          <w:color w:val="auto"/>
          <w:sz w:val="22"/>
          <w:szCs w:val="22"/>
          <w:lang w:val="uk-UA"/>
        </w:rPr>
      </w:pPr>
    </w:p>
    <w:p w14:paraId="6B024573" w14:textId="17ADC43F" w:rsidR="004D5444" w:rsidRPr="000E4339" w:rsidRDefault="004D5444" w:rsidP="008E691D">
      <w:pPr>
        <w:spacing w:after="120"/>
        <w:jc w:val="both"/>
        <w:rPr>
          <w:color w:val="auto"/>
          <w:sz w:val="22"/>
          <w:szCs w:val="22"/>
          <w:lang w:val="uk-UA"/>
        </w:rPr>
      </w:pPr>
      <w:r w:rsidRPr="000E4339">
        <w:rPr>
          <w:color w:val="auto"/>
          <w:sz w:val="22"/>
          <w:szCs w:val="22"/>
          <w:lang w:val="uk-UA"/>
        </w:rPr>
        <w:t>Ідентифіковано ключові проблеми, які будуть вирішуватися в довгостроковій перспективі, сформульовано їх наступним чином:</w:t>
      </w:r>
    </w:p>
    <w:p w14:paraId="512F4782" w14:textId="5BEF0F76" w:rsidR="004D5444" w:rsidRPr="000E4339" w:rsidRDefault="004D5444" w:rsidP="007548FC">
      <w:pPr>
        <w:pStyle w:val="ab"/>
        <w:numPr>
          <w:ilvl w:val="0"/>
          <w:numId w:val="17"/>
        </w:numPr>
        <w:spacing w:before="60"/>
        <w:jc w:val="both"/>
        <w:rPr>
          <w:rFonts w:eastAsia="Times New Roman"/>
          <w:sz w:val="22"/>
          <w:szCs w:val="22"/>
          <w:lang w:val="uk-UA"/>
        </w:rPr>
      </w:pPr>
      <w:r w:rsidRPr="000E4339">
        <w:rPr>
          <w:rFonts w:eastAsia="Times New Roman"/>
          <w:sz w:val="22"/>
          <w:szCs w:val="22"/>
          <w:lang w:val="uk-UA"/>
        </w:rPr>
        <w:t>навколишнє природне середовище - загрози стану здоров'я мешканців, пов’язані із забрудненням навколишнього середовища</w:t>
      </w:r>
    </w:p>
    <w:p w14:paraId="1DD73473" w14:textId="1F1B3875" w:rsidR="004D5444" w:rsidRPr="000E4339" w:rsidRDefault="004D5444" w:rsidP="007548FC">
      <w:pPr>
        <w:pStyle w:val="ab"/>
        <w:numPr>
          <w:ilvl w:val="0"/>
          <w:numId w:val="17"/>
        </w:numPr>
        <w:spacing w:before="60"/>
        <w:jc w:val="both"/>
        <w:rPr>
          <w:rFonts w:eastAsia="Times New Roman"/>
          <w:sz w:val="22"/>
          <w:szCs w:val="22"/>
          <w:lang w:val="uk-UA"/>
        </w:rPr>
      </w:pPr>
      <w:r w:rsidRPr="000E4339">
        <w:rPr>
          <w:rFonts w:eastAsia="Times New Roman"/>
          <w:sz w:val="22"/>
          <w:szCs w:val="22"/>
          <w:lang w:val="uk-UA"/>
        </w:rPr>
        <w:t>інфраструктура - недостатній рівень комунальних послуг, які забезпечують гарну якість життя в громаді</w:t>
      </w:r>
    </w:p>
    <w:p w14:paraId="6403DAAB" w14:textId="74DA2C68" w:rsidR="004D5444" w:rsidRPr="000E4339" w:rsidRDefault="004D5444" w:rsidP="007548FC">
      <w:pPr>
        <w:pStyle w:val="ab"/>
        <w:numPr>
          <w:ilvl w:val="0"/>
          <w:numId w:val="17"/>
        </w:numPr>
        <w:spacing w:before="60"/>
        <w:jc w:val="both"/>
        <w:rPr>
          <w:rFonts w:eastAsia="Times New Roman"/>
          <w:sz w:val="22"/>
          <w:szCs w:val="22"/>
          <w:lang w:val="uk-UA"/>
        </w:rPr>
      </w:pPr>
      <w:r w:rsidRPr="000E4339">
        <w:rPr>
          <w:rFonts w:eastAsia="Times New Roman"/>
          <w:sz w:val="22"/>
          <w:szCs w:val="22"/>
          <w:lang w:val="uk-UA"/>
        </w:rPr>
        <w:t>економіка - низький економічний потенціал мешканців і підприємців у громаді</w:t>
      </w:r>
    </w:p>
    <w:p w14:paraId="1682B916" w14:textId="175331A6" w:rsidR="004D5444" w:rsidRPr="000E4339" w:rsidRDefault="004D5444" w:rsidP="007548FC">
      <w:pPr>
        <w:pStyle w:val="ab"/>
        <w:numPr>
          <w:ilvl w:val="0"/>
          <w:numId w:val="17"/>
        </w:numPr>
        <w:spacing w:before="60"/>
        <w:jc w:val="both"/>
        <w:rPr>
          <w:rFonts w:eastAsia="Times New Roman"/>
          <w:sz w:val="22"/>
          <w:szCs w:val="22"/>
          <w:lang w:val="uk-UA"/>
        </w:rPr>
      </w:pPr>
      <w:r w:rsidRPr="000E4339">
        <w:rPr>
          <w:rFonts w:eastAsia="Times New Roman"/>
          <w:sz w:val="22"/>
          <w:szCs w:val="22"/>
          <w:lang w:val="uk-UA"/>
        </w:rPr>
        <w:t>соціальна сфера - недостатність високої якості соціальних послуг та необхідність співпраці між мешканцями та місцевими інституціями.</w:t>
      </w:r>
    </w:p>
    <w:p w14:paraId="139214D9" w14:textId="03F55753" w:rsidR="007A6504" w:rsidRPr="000E4339" w:rsidRDefault="00484151" w:rsidP="007548FC">
      <w:pPr>
        <w:pStyle w:val="ab"/>
        <w:numPr>
          <w:ilvl w:val="0"/>
          <w:numId w:val="17"/>
        </w:numPr>
        <w:spacing w:before="60"/>
        <w:jc w:val="both"/>
        <w:rPr>
          <w:rFonts w:eastAsia="Times New Roman"/>
          <w:sz w:val="22"/>
          <w:szCs w:val="22"/>
          <w:lang w:val="uk-UA"/>
        </w:rPr>
      </w:pPr>
      <w:r w:rsidRPr="000E4339">
        <w:rPr>
          <w:rFonts w:eastAsia="Times New Roman"/>
          <w:sz w:val="22"/>
          <w:szCs w:val="22"/>
          <w:lang w:val="uk-UA"/>
        </w:rPr>
        <w:t xml:space="preserve">туризм – слабкий розвиток туризму </w:t>
      </w:r>
      <w:r w:rsidR="00D67BC8" w:rsidRPr="000E4339">
        <w:rPr>
          <w:rFonts w:eastAsia="Times New Roman"/>
          <w:sz w:val="22"/>
          <w:szCs w:val="22"/>
          <w:lang w:val="uk-UA"/>
        </w:rPr>
        <w:t>внаслідок</w:t>
      </w:r>
      <w:r w:rsidRPr="000E4339">
        <w:rPr>
          <w:rFonts w:eastAsia="Times New Roman"/>
          <w:sz w:val="22"/>
          <w:szCs w:val="22"/>
          <w:lang w:val="uk-UA"/>
        </w:rPr>
        <w:t xml:space="preserve"> забруднення навколишнього середовища</w:t>
      </w:r>
    </w:p>
    <w:p w14:paraId="0CFF3FAF" w14:textId="6DA46AF8" w:rsidR="00140236" w:rsidRPr="000E4339" w:rsidRDefault="00140236">
      <w:pPr>
        <w:rPr>
          <w:lang w:val="uk-UA"/>
        </w:rPr>
      </w:pPr>
    </w:p>
    <w:p w14:paraId="213ED321" w14:textId="757B06FE" w:rsidR="004368B7" w:rsidRPr="000E4339" w:rsidRDefault="004368B7" w:rsidP="008E691D">
      <w:pPr>
        <w:spacing w:after="120"/>
        <w:jc w:val="both"/>
        <w:rPr>
          <w:color w:val="auto"/>
          <w:sz w:val="22"/>
          <w:szCs w:val="22"/>
          <w:lang w:val="uk-UA"/>
        </w:rPr>
      </w:pPr>
      <w:r w:rsidRPr="000E4339">
        <w:rPr>
          <w:color w:val="auto"/>
          <w:sz w:val="22"/>
          <w:szCs w:val="22"/>
          <w:lang w:val="uk-UA"/>
        </w:rPr>
        <w:t>На підставі результатів у згаданих сферах ідентифіковано сильні і слабкі сторони громади, а також її шанси і загрози</w:t>
      </w:r>
      <w:r w:rsidR="004B3CA3">
        <w:rPr>
          <w:color w:val="auto"/>
          <w:sz w:val="22"/>
          <w:szCs w:val="22"/>
          <w:lang w:val="uk-UA"/>
        </w:rPr>
        <w:t>, представлені в таблиці 4.1</w:t>
      </w:r>
      <w:r w:rsidRPr="000E4339">
        <w:rPr>
          <w:color w:val="auto"/>
          <w:sz w:val="22"/>
          <w:szCs w:val="22"/>
          <w:lang w:val="uk-UA"/>
        </w:rPr>
        <w:t>.</w:t>
      </w:r>
    </w:p>
    <w:p w14:paraId="4B67BAD3" w14:textId="77777777" w:rsidR="004D5444" w:rsidRPr="000E4339" w:rsidRDefault="004D5444" w:rsidP="008E691D">
      <w:pPr>
        <w:spacing w:after="120"/>
        <w:jc w:val="both"/>
        <w:rPr>
          <w:color w:val="auto"/>
          <w:sz w:val="22"/>
          <w:szCs w:val="22"/>
          <w:lang w:val="uk-UA"/>
        </w:rPr>
      </w:pPr>
    </w:p>
    <w:p w14:paraId="65770817" w14:textId="77777777" w:rsidR="004D5444" w:rsidRPr="000E4339" w:rsidRDefault="004D5444" w:rsidP="008E691D">
      <w:pPr>
        <w:spacing w:after="120"/>
        <w:jc w:val="both"/>
        <w:rPr>
          <w:color w:val="auto"/>
          <w:sz w:val="22"/>
          <w:szCs w:val="22"/>
          <w:lang w:val="uk-UA"/>
        </w:rPr>
      </w:pPr>
    </w:p>
    <w:p w14:paraId="13171A9A" w14:textId="77777777" w:rsidR="004B3CA3" w:rsidRDefault="004B3CA3" w:rsidP="004368B7">
      <w:pPr>
        <w:jc w:val="both"/>
        <w:rPr>
          <w:color w:val="auto"/>
          <w:sz w:val="22"/>
          <w:szCs w:val="22"/>
          <w:lang w:val="uk-UA"/>
        </w:rPr>
      </w:pPr>
    </w:p>
    <w:p w14:paraId="0E2C1ED3" w14:textId="31FB8F71" w:rsidR="009F2BBE" w:rsidRPr="004B3CA3" w:rsidRDefault="004B3CA3" w:rsidP="004368B7">
      <w:pPr>
        <w:jc w:val="both"/>
        <w:rPr>
          <w:b/>
          <w:color w:val="auto"/>
          <w:sz w:val="22"/>
          <w:szCs w:val="22"/>
          <w:lang w:val="uk-UA"/>
        </w:rPr>
      </w:pPr>
      <w:r w:rsidRPr="004B3CA3">
        <w:rPr>
          <w:b/>
          <w:color w:val="auto"/>
          <w:sz w:val="22"/>
          <w:szCs w:val="22"/>
          <w:lang w:val="uk-UA"/>
        </w:rPr>
        <w:t xml:space="preserve">Таблиця 4.1. </w:t>
      </w:r>
      <w:proofErr w:type="spellStart"/>
      <w:r w:rsidRPr="004B3CA3">
        <w:rPr>
          <w:b/>
          <w:color w:val="auto"/>
          <w:sz w:val="22"/>
          <w:szCs w:val="22"/>
          <w:lang w:val="uk-UA"/>
        </w:rPr>
        <w:t>Резульати</w:t>
      </w:r>
      <w:proofErr w:type="spellEnd"/>
      <w:r w:rsidRPr="004B3CA3">
        <w:rPr>
          <w:b/>
          <w:color w:val="auto"/>
          <w:sz w:val="22"/>
          <w:szCs w:val="22"/>
          <w:lang w:val="uk-UA"/>
        </w:rPr>
        <w:t xml:space="preserve"> </w:t>
      </w:r>
      <w:r>
        <w:rPr>
          <w:b/>
          <w:color w:val="auto"/>
          <w:sz w:val="22"/>
          <w:szCs w:val="22"/>
          <w:lang w:val="uk-UA"/>
        </w:rPr>
        <w:t>SWOT</w:t>
      </w:r>
      <w:r w:rsidR="007C0075">
        <w:rPr>
          <w:b/>
          <w:color w:val="auto"/>
          <w:sz w:val="22"/>
          <w:szCs w:val="22"/>
          <w:lang w:val="uk-UA"/>
        </w:rPr>
        <w:t>-</w:t>
      </w:r>
      <w:r w:rsidRPr="004B3CA3">
        <w:rPr>
          <w:b/>
          <w:color w:val="auto"/>
          <w:sz w:val="22"/>
          <w:szCs w:val="22"/>
          <w:lang w:val="uk-UA"/>
        </w:rPr>
        <w:t>аналізу</w:t>
      </w:r>
      <w:r w:rsidR="00727582">
        <w:rPr>
          <w:b/>
          <w:color w:val="auto"/>
          <w:sz w:val="22"/>
          <w:szCs w:val="22"/>
          <w:lang w:val="uk-UA"/>
        </w:rPr>
        <w:t xml:space="preserve"> </w:t>
      </w:r>
      <w:r w:rsidRPr="004B3CA3">
        <w:rPr>
          <w:b/>
          <w:color w:val="auto"/>
          <w:sz w:val="22"/>
          <w:szCs w:val="22"/>
          <w:lang w:val="uk-UA"/>
        </w:rPr>
        <w:t>Гречаноподівськ</w:t>
      </w:r>
      <w:r w:rsidR="00EF2FEA">
        <w:rPr>
          <w:b/>
          <w:color w:val="auto"/>
          <w:sz w:val="22"/>
          <w:szCs w:val="22"/>
          <w:lang w:val="uk-UA"/>
        </w:rPr>
        <w:t>ої</w:t>
      </w:r>
      <w:r w:rsidRPr="004B3CA3">
        <w:rPr>
          <w:b/>
          <w:color w:val="auto"/>
          <w:sz w:val="22"/>
          <w:szCs w:val="22"/>
          <w:lang w:val="uk-UA"/>
        </w:rPr>
        <w:t xml:space="preserve"> ОТГ </w:t>
      </w:r>
    </w:p>
    <w:tbl>
      <w:tblPr>
        <w:tblStyle w:val="GridTable4Accent5"/>
        <w:tblW w:w="9918" w:type="dxa"/>
        <w:tblLook w:val="04A0" w:firstRow="1" w:lastRow="0" w:firstColumn="1" w:lastColumn="0" w:noHBand="0" w:noVBand="1"/>
      </w:tblPr>
      <w:tblGrid>
        <w:gridCol w:w="5101"/>
        <w:gridCol w:w="4817"/>
      </w:tblGrid>
      <w:tr w:rsidR="009F2BBE" w:rsidRPr="00BC58B1" w14:paraId="34068DF5" w14:textId="77777777" w:rsidTr="00BC58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shd w:val="clear" w:color="auto" w:fill="00CC66"/>
            <w:vAlign w:val="center"/>
          </w:tcPr>
          <w:p w14:paraId="316EE046" w14:textId="77777777" w:rsidR="009F2BBE" w:rsidRPr="00BC58B1" w:rsidRDefault="009F2BBE" w:rsidP="00BC58B1">
            <w:pPr>
              <w:jc w:val="center"/>
              <w:rPr>
                <w:rFonts w:asciiTheme="minorHAnsi" w:hAnsiTheme="minorHAnsi"/>
                <w:sz w:val="18"/>
                <w:szCs w:val="18"/>
                <w:lang w:val="uk-UA"/>
              </w:rPr>
            </w:pPr>
            <w:r w:rsidRPr="00BC58B1">
              <w:rPr>
                <w:rFonts w:asciiTheme="minorHAnsi" w:hAnsiTheme="minorHAnsi"/>
                <w:sz w:val="18"/>
                <w:szCs w:val="18"/>
                <w:lang w:val="uk-UA"/>
              </w:rPr>
              <w:t>Сильні сторони</w:t>
            </w:r>
          </w:p>
        </w:tc>
        <w:tc>
          <w:tcPr>
            <w:tcW w:w="4817" w:type="dxa"/>
            <w:shd w:val="clear" w:color="auto" w:fill="FF7C80"/>
            <w:vAlign w:val="center"/>
          </w:tcPr>
          <w:p w14:paraId="059EB15A" w14:textId="77777777" w:rsidR="009F2BBE" w:rsidRPr="00BC58B1" w:rsidRDefault="009F2BBE" w:rsidP="00BC58B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lang w:val="uk-UA"/>
              </w:rPr>
            </w:pPr>
            <w:r w:rsidRPr="00BC58B1">
              <w:rPr>
                <w:rFonts w:asciiTheme="minorHAnsi" w:hAnsiTheme="minorHAnsi"/>
                <w:sz w:val="18"/>
                <w:szCs w:val="18"/>
                <w:lang w:val="uk-UA"/>
              </w:rPr>
              <w:t>Слабкі сторони</w:t>
            </w:r>
          </w:p>
        </w:tc>
      </w:tr>
      <w:tr w:rsidR="009F2BBE" w:rsidRPr="00AA6DD0" w14:paraId="5E3C8625"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7A80B5AF" w14:textId="77777777" w:rsidR="009F2BBE" w:rsidRPr="00BC58B1" w:rsidRDefault="009F2BBE" w:rsidP="00DD6CC9">
            <w:pPr>
              <w:rPr>
                <w:rFonts w:asciiTheme="minorHAnsi" w:hAnsiTheme="minorHAnsi"/>
                <w:sz w:val="18"/>
                <w:szCs w:val="18"/>
                <w:lang w:val="uk-UA"/>
              </w:rPr>
            </w:pPr>
            <w:r w:rsidRPr="00BC58B1">
              <w:rPr>
                <w:rFonts w:asciiTheme="minorHAnsi" w:hAnsiTheme="minorHAnsi"/>
                <w:sz w:val="18"/>
                <w:szCs w:val="18"/>
                <w:lang w:val="uk-UA"/>
              </w:rPr>
              <w:t>система дошкільної освіти</w:t>
            </w:r>
          </w:p>
        </w:tc>
        <w:tc>
          <w:tcPr>
            <w:tcW w:w="4817" w:type="dxa"/>
          </w:tcPr>
          <w:p w14:paraId="0A223AF5" w14:textId="23CEE802" w:rsidR="009F2BBE" w:rsidRPr="00BC58B1" w:rsidRDefault="009F2BBE" w:rsidP="00DD6CC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інфраструктурна занедбаність системи позашкільної освіти</w:t>
            </w:r>
          </w:p>
        </w:tc>
      </w:tr>
      <w:tr w:rsidR="009F2BBE" w:rsidRPr="00BC58B1" w14:paraId="2F39189D"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55601B20" w14:textId="77CDFEF8" w:rsidR="009F2BBE" w:rsidRPr="00BC58B1" w:rsidRDefault="009F2BBE" w:rsidP="009F2BBE">
            <w:pPr>
              <w:rPr>
                <w:rFonts w:asciiTheme="minorHAnsi" w:hAnsiTheme="minorHAnsi"/>
                <w:b w:val="0"/>
                <w:sz w:val="18"/>
                <w:szCs w:val="18"/>
                <w:lang w:val="uk-UA"/>
              </w:rPr>
            </w:pPr>
            <w:r w:rsidRPr="00BC58B1">
              <w:rPr>
                <w:rFonts w:asciiTheme="minorHAnsi" w:hAnsiTheme="minorHAnsi"/>
                <w:sz w:val="18"/>
                <w:szCs w:val="18"/>
                <w:lang w:val="uk-UA"/>
              </w:rPr>
              <w:t>організація відновлення системи водоводу</w:t>
            </w:r>
          </w:p>
        </w:tc>
        <w:tc>
          <w:tcPr>
            <w:tcW w:w="4817" w:type="dxa"/>
          </w:tcPr>
          <w:p w14:paraId="62FD6C85" w14:textId="216A4C00"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відсутність ЦНАП</w:t>
            </w:r>
          </w:p>
        </w:tc>
      </w:tr>
      <w:tr w:rsidR="009F2BBE" w:rsidRPr="00BC58B1" w14:paraId="75712C28"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52F31BAC" w14:textId="34BB7564"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 xml:space="preserve">розвиток спеціалізованого туризму, </w:t>
            </w:r>
            <w:proofErr w:type="spellStart"/>
            <w:r w:rsidRPr="00BC58B1">
              <w:rPr>
                <w:rFonts w:asciiTheme="minorHAnsi" w:hAnsiTheme="minorHAnsi"/>
                <w:sz w:val="18"/>
                <w:szCs w:val="18"/>
                <w:lang w:val="uk-UA"/>
              </w:rPr>
              <w:t>іпотерапія</w:t>
            </w:r>
            <w:proofErr w:type="spellEnd"/>
            <w:r w:rsidRPr="00BC58B1">
              <w:rPr>
                <w:rFonts w:asciiTheme="minorHAnsi" w:hAnsiTheme="minorHAnsi"/>
                <w:sz w:val="18"/>
                <w:szCs w:val="18"/>
                <w:lang w:val="uk-UA"/>
              </w:rPr>
              <w:t xml:space="preserve"> КСП «Удача»</w:t>
            </w:r>
          </w:p>
        </w:tc>
        <w:tc>
          <w:tcPr>
            <w:tcW w:w="4817" w:type="dxa"/>
          </w:tcPr>
          <w:p w14:paraId="53797458" w14:textId="77777777"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благоустрій сіл</w:t>
            </w:r>
          </w:p>
        </w:tc>
      </w:tr>
      <w:tr w:rsidR="009F2BBE" w:rsidRPr="00AA6DD0" w14:paraId="3A3AF42F"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11B7F2B8" w14:textId="16935C91"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сільськогосподарське виробництво, розвинуті господарства з вирощування соняшнику</w:t>
            </w:r>
          </w:p>
        </w:tc>
        <w:tc>
          <w:tcPr>
            <w:tcW w:w="4817" w:type="dxa"/>
          </w:tcPr>
          <w:p w14:paraId="58E73DCE" w14:textId="77777777"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зношеність інфраструктури місць культурного відпочинку</w:t>
            </w:r>
          </w:p>
        </w:tc>
      </w:tr>
      <w:tr w:rsidR="009F2BBE" w:rsidRPr="00AA6DD0" w14:paraId="45DB2E11"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02B67B94" w14:textId="2E52D4FC"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сільськогосподарське виробництво, розвинуті господарства з вирощування пшениці, ячменю</w:t>
            </w:r>
          </w:p>
        </w:tc>
        <w:tc>
          <w:tcPr>
            <w:tcW w:w="4817" w:type="dxa"/>
          </w:tcPr>
          <w:p w14:paraId="2DAFA1B3" w14:textId="54A657C2"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неврегульовані питання утилізації сміття, що впливає на навколишнє середовище і природно-туристичну привабливість громади</w:t>
            </w:r>
          </w:p>
        </w:tc>
      </w:tr>
      <w:tr w:rsidR="009F2BBE" w:rsidRPr="00AA6DD0" w14:paraId="4D4704B9"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3AC184C4" w14:textId="77777777"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творчий потенціал населення</w:t>
            </w:r>
          </w:p>
          <w:p w14:paraId="04830B16" w14:textId="35784148" w:rsidR="009F2BBE" w:rsidRPr="00BC58B1" w:rsidRDefault="009F2BBE" w:rsidP="009F2BBE">
            <w:pPr>
              <w:rPr>
                <w:rFonts w:asciiTheme="minorHAnsi" w:hAnsiTheme="minorHAnsi"/>
                <w:sz w:val="18"/>
                <w:szCs w:val="18"/>
                <w:lang w:val="uk-UA"/>
              </w:rPr>
            </w:pPr>
          </w:p>
        </w:tc>
        <w:tc>
          <w:tcPr>
            <w:tcW w:w="4817" w:type="dxa"/>
          </w:tcPr>
          <w:p w14:paraId="324CF45B" w14:textId="77777777"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відсутність переробки сільськогосподарської продукції, яка б подовжувала  ланцюжок створення доданої вартості в громаді</w:t>
            </w:r>
          </w:p>
        </w:tc>
      </w:tr>
      <w:tr w:rsidR="009F2BBE" w:rsidRPr="00AA6DD0" w14:paraId="392661BB"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1825A893" w14:textId="2D0F160A"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природні ресурси та унікальна фауна: (степи, лелеки, лисиці, білки, біла сова)</w:t>
            </w:r>
          </w:p>
        </w:tc>
        <w:tc>
          <w:tcPr>
            <w:tcW w:w="4817" w:type="dxa"/>
          </w:tcPr>
          <w:p w14:paraId="77C0C3D9" w14:textId="77777777"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відсутність політики підтримки переробки сільськогосподарської продукції та розширення діяльності комунального підприємства у сфері переробки</w:t>
            </w:r>
          </w:p>
        </w:tc>
      </w:tr>
      <w:tr w:rsidR="009F2BBE" w:rsidRPr="00AA6DD0" w14:paraId="1C2D4914"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10800D31" w14:textId="36CD585F"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вигідне географічне положення біля траси, яка сполучає Дніпро і Кривий Ріг</w:t>
            </w:r>
          </w:p>
        </w:tc>
        <w:tc>
          <w:tcPr>
            <w:tcW w:w="4817" w:type="dxa"/>
          </w:tcPr>
          <w:p w14:paraId="1B86C481" w14:textId="77777777"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відтік активної молоді з ОТГ</w:t>
            </w:r>
          </w:p>
        </w:tc>
      </w:tr>
      <w:tr w:rsidR="009F2BBE" w:rsidRPr="00BC58B1" w14:paraId="3A95A3C5"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1059514C" w14:textId="7EC40D13"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в центрі громади розвинуті спортивні гуртки</w:t>
            </w:r>
          </w:p>
        </w:tc>
        <w:tc>
          <w:tcPr>
            <w:tcW w:w="4817" w:type="dxa"/>
          </w:tcPr>
          <w:p w14:paraId="4D907998" w14:textId="77777777"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забруднення навколишнього природного середовища</w:t>
            </w:r>
          </w:p>
        </w:tc>
      </w:tr>
      <w:tr w:rsidR="009F2BBE" w:rsidRPr="00AA6DD0" w14:paraId="163F3701"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19B89775" w14:textId="42368691"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активна спільнота, яка охоче бере участь в загально громадських святах, виїзні концерти</w:t>
            </w:r>
          </w:p>
        </w:tc>
        <w:tc>
          <w:tcPr>
            <w:tcW w:w="4817" w:type="dxa"/>
          </w:tcPr>
          <w:p w14:paraId="599723A4" w14:textId="77777777"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proofErr w:type="spellStart"/>
            <w:r w:rsidRPr="00BC58B1">
              <w:rPr>
                <w:rFonts w:asciiTheme="minorHAnsi" w:hAnsiTheme="minorHAnsi"/>
                <w:b/>
                <w:sz w:val="18"/>
                <w:szCs w:val="18"/>
                <w:lang w:val="uk-UA"/>
              </w:rPr>
              <w:t>недоінвестованість</w:t>
            </w:r>
            <w:proofErr w:type="spellEnd"/>
            <w:r w:rsidRPr="00BC58B1">
              <w:rPr>
                <w:rFonts w:asciiTheme="minorHAnsi" w:hAnsiTheme="minorHAnsi"/>
                <w:b/>
                <w:sz w:val="18"/>
                <w:szCs w:val="18"/>
                <w:lang w:val="uk-UA"/>
              </w:rPr>
              <w:t xml:space="preserve"> та слабка технічна база комунального підприємства</w:t>
            </w:r>
          </w:p>
        </w:tc>
      </w:tr>
      <w:tr w:rsidR="009F2BBE" w:rsidRPr="00AA6DD0" w14:paraId="53FB3BFA"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122DCE79" w14:textId="40D53B79"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місця для відпочинку, фітнес-клуб (</w:t>
            </w:r>
            <w:proofErr w:type="spellStart"/>
            <w:r w:rsidRPr="00BC58B1">
              <w:rPr>
                <w:rFonts w:asciiTheme="minorHAnsi" w:hAnsiTheme="minorHAnsi"/>
                <w:sz w:val="18"/>
                <w:szCs w:val="18"/>
                <w:lang w:val="uk-UA"/>
              </w:rPr>
              <w:t>калинівська</w:t>
            </w:r>
            <w:proofErr w:type="spellEnd"/>
            <w:r w:rsidRPr="00BC58B1">
              <w:rPr>
                <w:rFonts w:asciiTheme="minorHAnsi" w:hAnsiTheme="minorHAnsi"/>
                <w:sz w:val="18"/>
                <w:szCs w:val="18"/>
                <w:lang w:val="uk-UA"/>
              </w:rPr>
              <w:t xml:space="preserve"> СЗШ)</w:t>
            </w:r>
          </w:p>
        </w:tc>
        <w:tc>
          <w:tcPr>
            <w:tcW w:w="4817" w:type="dxa"/>
          </w:tcPr>
          <w:p w14:paraId="0256B8C6" w14:textId="69DCEDAB"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неефективність і низька якість комунальних послуг, що постачаються мешканцям</w:t>
            </w:r>
            <w:r w:rsidR="003B54CE">
              <w:rPr>
                <w:rFonts w:asciiTheme="minorHAnsi" w:hAnsiTheme="minorHAnsi"/>
                <w:b/>
                <w:sz w:val="18"/>
                <w:szCs w:val="18"/>
                <w:lang w:val="uk-UA"/>
              </w:rPr>
              <w:t xml:space="preserve"> </w:t>
            </w:r>
            <w:r w:rsidR="003B54CE" w:rsidRPr="003B54CE">
              <w:rPr>
                <w:rFonts w:asciiTheme="minorHAnsi" w:hAnsiTheme="minorHAnsi"/>
                <w:b/>
                <w:sz w:val="18"/>
                <w:szCs w:val="18"/>
                <w:lang w:val="uk-UA"/>
              </w:rPr>
              <w:t>за високими цінами</w:t>
            </w:r>
          </w:p>
        </w:tc>
      </w:tr>
      <w:tr w:rsidR="009F2BBE" w:rsidRPr="00BC58B1" w14:paraId="14B8254D"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6838BA90" w14:textId="4F575FC8"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гарні спортивні аматорські волейбольні, футбольні команди</w:t>
            </w:r>
          </w:p>
        </w:tc>
        <w:tc>
          <w:tcPr>
            <w:tcW w:w="4817" w:type="dxa"/>
          </w:tcPr>
          <w:p w14:paraId="635A27DD" w14:textId="77777777" w:rsidR="009F2BBE" w:rsidRPr="003B54CE"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3B54CE">
              <w:rPr>
                <w:rFonts w:asciiTheme="minorHAnsi" w:hAnsiTheme="minorHAnsi"/>
                <w:b/>
                <w:sz w:val="18"/>
                <w:szCs w:val="18"/>
                <w:lang w:val="uk-UA"/>
              </w:rPr>
              <w:t>висока комунальна плата</w:t>
            </w:r>
          </w:p>
        </w:tc>
      </w:tr>
      <w:tr w:rsidR="009F2BBE" w:rsidRPr="00AA6DD0" w14:paraId="55090144"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777BB08B" w14:textId="70DD7DA6" w:rsidR="009F2BBE" w:rsidRPr="00AF72CF" w:rsidRDefault="003B54CE" w:rsidP="009F2BBE">
            <w:pPr>
              <w:rPr>
                <w:rFonts w:asciiTheme="minorHAnsi" w:hAnsiTheme="minorHAnsi"/>
                <w:sz w:val="18"/>
                <w:szCs w:val="18"/>
                <w:lang w:val="uk-UA"/>
              </w:rPr>
            </w:pPr>
            <w:r w:rsidRPr="00AF72CF">
              <w:rPr>
                <w:rFonts w:asciiTheme="minorHAnsi" w:hAnsiTheme="minorHAnsi"/>
                <w:sz w:val="18"/>
                <w:szCs w:val="18"/>
                <w:lang w:val="uk-UA"/>
              </w:rPr>
              <w:t>наявність на території громади служби МНС (пенітенціарний заклад)</w:t>
            </w:r>
          </w:p>
        </w:tc>
        <w:tc>
          <w:tcPr>
            <w:tcW w:w="4817" w:type="dxa"/>
          </w:tcPr>
          <w:p w14:paraId="6C3C0141" w14:textId="773B94F9" w:rsidR="009F2BBE" w:rsidRPr="00AF72CF" w:rsidRDefault="003B54C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AF72CF">
              <w:rPr>
                <w:rFonts w:asciiTheme="minorHAnsi" w:hAnsiTheme="minorHAnsi"/>
                <w:b/>
                <w:sz w:val="18"/>
                <w:szCs w:val="18"/>
                <w:lang w:val="uk-UA"/>
              </w:rPr>
              <w:t xml:space="preserve">стара </w:t>
            </w:r>
            <w:r w:rsidR="009F2BBE" w:rsidRPr="00AF72CF">
              <w:rPr>
                <w:rFonts w:asciiTheme="minorHAnsi" w:hAnsiTheme="minorHAnsi"/>
                <w:b/>
                <w:sz w:val="18"/>
                <w:szCs w:val="18"/>
                <w:lang w:val="uk-UA"/>
              </w:rPr>
              <w:t xml:space="preserve">і </w:t>
            </w:r>
            <w:proofErr w:type="spellStart"/>
            <w:r w:rsidR="009F2BBE" w:rsidRPr="00AF72CF">
              <w:rPr>
                <w:rFonts w:asciiTheme="minorHAnsi" w:hAnsiTheme="minorHAnsi"/>
                <w:b/>
                <w:sz w:val="18"/>
                <w:szCs w:val="18"/>
                <w:lang w:val="uk-UA"/>
              </w:rPr>
              <w:t>немодернізована</w:t>
            </w:r>
            <w:proofErr w:type="spellEnd"/>
            <w:r w:rsidR="009F2BBE" w:rsidRPr="00AF72CF">
              <w:rPr>
                <w:rFonts w:asciiTheme="minorHAnsi" w:hAnsiTheme="minorHAnsi"/>
                <w:b/>
                <w:sz w:val="18"/>
                <w:szCs w:val="18"/>
                <w:lang w:val="uk-UA"/>
              </w:rPr>
              <w:t xml:space="preserve"> </w:t>
            </w:r>
            <w:r w:rsidRPr="00AF72CF">
              <w:rPr>
                <w:rFonts w:asciiTheme="minorHAnsi" w:hAnsiTheme="minorHAnsi"/>
                <w:b/>
                <w:sz w:val="18"/>
                <w:szCs w:val="18"/>
                <w:lang w:val="uk-UA"/>
              </w:rPr>
              <w:t xml:space="preserve">комунальна інфраструктура </w:t>
            </w:r>
          </w:p>
        </w:tc>
      </w:tr>
      <w:tr w:rsidR="003B54CE" w:rsidRPr="00AA6DD0" w14:paraId="2551CBA2"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7AB3D365" w14:textId="77777777" w:rsidR="003B54CE" w:rsidRPr="003B54CE" w:rsidRDefault="003B54CE" w:rsidP="009F2BBE">
            <w:pPr>
              <w:rPr>
                <w:rFonts w:asciiTheme="minorHAnsi" w:hAnsiTheme="minorHAnsi"/>
                <w:sz w:val="18"/>
                <w:szCs w:val="18"/>
                <w:lang w:val="uk-UA"/>
              </w:rPr>
            </w:pPr>
          </w:p>
        </w:tc>
        <w:tc>
          <w:tcPr>
            <w:tcW w:w="4817" w:type="dxa"/>
          </w:tcPr>
          <w:p w14:paraId="5FC1B536" w14:textId="59CB7313" w:rsidR="003B54CE" w:rsidRPr="00BC58B1" w:rsidRDefault="003B54C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highlight w:val="yellow"/>
                <w:lang w:val="uk-UA"/>
              </w:rPr>
            </w:pPr>
            <w:r w:rsidRPr="00BC58B1">
              <w:rPr>
                <w:rFonts w:asciiTheme="minorHAnsi" w:hAnsiTheme="minorHAnsi"/>
                <w:b/>
                <w:sz w:val="18"/>
                <w:szCs w:val="18"/>
                <w:lang w:val="uk-UA"/>
              </w:rPr>
              <w:t>не розвинута інфраструктура (інша, ніж комунальна)</w:t>
            </w:r>
          </w:p>
        </w:tc>
      </w:tr>
      <w:tr w:rsidR="009F2BBE" w:rsidRPr="00AA6DD0" w14:paraId="7A770851"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558261D9" w14:textId="595299CC" w:rsidR="009F2BBE" w:rsidRPr="00BC58B1" w:rsidRDefault="009F2BBE" w:rsidP="009F2BBE">
            <w:pPr>
              <w:rPr>
                <w:rFonts w:asciiTheme="minorHAnsi" w:hAnsiTheme="minorHAnsi"/>
                <w:sz w:val="18"/>
                <w:szCs w:val="18"/>
                <w:lang w:val="uk-UA"/>
              </w:rPr>
            </w:pPr>
          </w:p>
        </w:tc>
        <w:tc>
          <w:tcPr>
            <w:tcW w:w="4817" w:type="dxa"/>
          </w:tcPr>
          <w:p w14:paraId="05F09B00" w14:textId="77777777"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відсутність домовленостей з промисловими підприємствами в оточенні громади, пов'язаних з відповідальною соціально-орієнтованою політикою і політикою охорони навколишнього середовища</w:t>
            </w:r>
          </w:p>
        </w:tc>
      </w:tr>
      <w:tr w:rsidR="009F2BBE" w:rsidRPr="00BC58B1" w14:paraId="783E07CC"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shd w:val="clear" w:color="auto" w:fill="CC99FF"/>
          </w:tcPr>
          <w:p w14:paraId="438709E8" w14:textId="77777777" w:rsidR="009F2BBE" w:rsidRPr="00BC58B1" w:rsidRDefault="009F2BBE" w:rsidP="009F2BBE">
            <w:pPr>
              <w:jc w:val="center"/>
              <w:rPr>
                <w:rFonts w:asciiTheme="minorHAnsi" w:hAnsiTheme="minorHAnsi"/>
                <w:color w:val="FFFFFF" w:themeColor="background1"/>
                <w:sz w:val="18"/>
                <w:szCs w:val="18"/>
                <w:lang w:val="uk-UA"/>
              </w:rPr>
            </w:pPr>
            <w:r w:rsidRPr="00BC58B1">
              <w:rPr>
                <w:rFonts w:asciiTheme="minorHAnsi" w:hAnsiTheme="minorHAnsi"/>
                <w:color w:val="FFFFFF" w:themeColor="background1"/>
                <w:sz w:val="18"/>
                <w:szCs w:val="18"/>
                <w:lang w:val="uk-UA"/>
              </w:rPr>
              <w:t>Можливості</w:t>
            </w:r>
          </w:p>
        </w:tc>
        <w:tc>
          <w:tcPr>
            <w:tcW w:w="4817" w:type="dxa"/>
            <w:shd w:val="clear" w:color="auto" w:fill="33CCCC"/>
          </w:tcPr>
          <w:p w14:paraId="2E93D423" w14:textId="77777777" w:rsidR="009F2BBE" w:rsidRPr="00BC58B1" w:rsidRDefault="009F2BBE" w:rsidP="009F2B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18"/>
                <w:szCs w:val="18"/>
                <w:lang w:val="uk-UA"/>
              </w:rPr>
            </w:pPr>
            <w:r w:rsidRPr="00BC58B1">
              <w:rPr>
                <w:rFonts w:asciiTheme="minorHAnsi" w:hAnsiTheme="minorHAnsi"/>
                <w:b/>
                <w:color w:val="FFFFFF" w:themeColor="background1"/>
                <w:sz w:val="18"/>
                <w:szCs w:val="18"/>
                <w:lang w:val="uk-UA"/>
              </w:rPr>
              <w:t>Загрози</w:t>
            </w:r>
          </w:p>
        </w:tc>
      </w:tr>
      <w:tr w:rsidR="009F2BBE" w:rsidRPr="00AA6DD0" w14:paraId="552CD227"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7EBE0914" w14:textId="77777777"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розвиток шкільної освіти, орієнтованої на можливості ринку праці, та навчання протягом усього життя</w:t>
            </w:r>
          </w:p>
        </w:tc>
        <w:tc>
          <w:tcPr>
            <w:tcW w:w="4817" w:type="dxa"/>
          </w:tcPr>
          <w:p w14:paraId="5B6F3ABA" w14:textId="12A5F415" w:rsidR="009F2BBE" w:rsidRPr="00BC58B1" w:rsidRDefault="00AF72CF" w:rsidP="00AF72CF">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AF72CF">
              <w:rPr>
                <w:rFonts w:asciiTheme="minorHAnsi" w:hAnsiTheme="minorHAnsi"/>
                <w:b/>
                <w:sz w:val="18"/>
                <w:szCs w:val="18"/>
                <w:lang w:val="uk-UA"/>
              </w:rPr>
              <w:t xml:space="preserve">наявність на території громади </w:t>
            </w:r>
            <w:r w:rsidR="009F2BBE" w:rsidRPr="00BC58B1">
              <w:rPr>
                <w:rFonts w:asciiTheme="minorHAnsi" w:hAnsiTheme="minorHAnsi"/>
                <w:b/>
                <w:sz w:val="18"/>
                <w:szCs w:val="18"/>
                <w:lang w:val="uk-UA"/>
              </w:rPr>
              <w:t>комунальн</w:t>
            </w:r>
            <w:r>
              <w:rPr>
                <w:rFonts w:asciiTheme="minorHAnsi" w:hAnsiTheme="minorHAnsi"/>
                <w:b/>
                <w:sz w:val="18"/>
                <w:szCs w:val="18"/>
                <w:lang w:val="uk-UA"/>
              </w:rPr>
              <w:t>ої</w:t>
            </w:r>
            <w:r w:rsidR="009F2BBE" w:rsidRPr="00BC58B1">
              <w:rPr>
                <w:rFonts w:asciiTheme="minorHAnsi" w:hAnsiTheme="minorHAnsi"/>
                <w:b/>
                <w:sz w:val="18"/>
                <w:szCs w:val="18"/>
                <w:lang w:val="uk-UA"/>
              </w:rPr>
              <w:t xml:space="preserve"> інфраструктур</w:t>
            </w:r>
            <w:r>
              <w:rPr>
                <w:rFonts w:asciiTheme="minorHAnsi" w:hAnsiTheme="minorHAnsi"/>
                <w:b/>
                <w:sz w:val="18"/>
                <w:szCs w:val="18"/>
                <w:lang w:val="uk-UA"/>
              </w:rPr>
              <w:t>и</w:t>
            </w:r>
            <w:r w:rsidR="009F2BBE" w:rsidRPr="00BC58B1">
              <w:rPr>
                <w:rFonts w:asciiTheme="minorHAnsi" w:hAnsiTheme="minorHAnsi"/>
                <w:b/>
                <w:sz w:val="18"/>
                <w:szCs w:val="18"/>
                <w:lang w:val="uk-UA"/>
              </w:rPr>
              <w:t>, яка впливає на стан навколишнього середовища та здоров'я мешканців</w:t>
            </w:r>
          </w:p>
        </w:tc>
      </w:tr>
      <w:tr w:rsidR="009F2BBE" w:rsidRPr="00AA6DD0" w14:paraId="3B566EE7"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3387012E" w14:textId="77777777"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 xml:space="preserve">розвиток позашкільної освіти </w:t>
            </w:r>
          </w:p>
        </w:tc>
        <w:tc>
          <w:tcPr>
            <w:tcW w:w="4817" w:type="dxa"/>
          </w:tcPr>
          <w:p w14:paraId="5D450179" w14:textId="77777777" w:rsidR="009F2BBE" w:rsidRPr="00BC58B1" w:rsidRDefault="009F2BBE" w:rsidP="009F2BBE">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недостатнє медичне забезпечення, пов'язане з реформуванням системи охорони здоров'я в громаді, де на здоров'я мешканців впливає сусідство великих промислових підприємств</w:t>
            </w:r>
          </w:p>
        </w:tc>
      </w:tr>
      <w:tr w:rsidR="009F2BBE" w:rsidRPr="00AA6DD0" w14:paraId="0150C368"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7DE955A0" w14:textId="77777777" w:rsidR="009F2BBE" w:rsidRPr="00BC58B1" w:rsidRDefault="009F2BBE" w:rsidP="009F2BBE">
            <w:pPr>
              <w:rPr>
                <w:rFonts w:asciiTheme="minorHAnsi" w:hAnsiTheme="minorHAnsi"/>
                <w:sz w:val="18"/>
                <w:szCs w:val="18"/>
                <w:lang w:val="uk-UA"/>
              </w:rPr>
            </w:pPr>
            <w:r w:rsidRPr="00BC58B1">
              <w:rPr>
                <w:rFonts w:asciiTheme="minorHAnsi" w:hAnsiTheme="minorHAnsi"/>
                <w:sz w:val="18"/>
                <w:szCs w:val="18"/>
                <w:lang w:val="uk-UA"/>
              </w:rPr>
              <w:t xml:space="preserve">створення системи інвентаризації землі </w:t>
            </w:r>
          </w:p>
        </w:tc>
        <w:tc>
          <w:tcPr>
            <w:tcW w:w="4817" w:type="dxa"/>
          </w:tcPr>
          <w:p w14:paraId="7B86E6CA" w14:textId="77777777" w:rsidR="009F2BBE" w:rsidRPr="00BC58B1" w:rsidRDefault="009F2BBE" w:rsidP="009F2BBE">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 xml:space="preserve">висока захворюваність, пов'язана з поганою ситуацією в сфері охорони навколишнього природного середовища та охорони здоров'я </w:t>
            </w:r>
          </w:p>
        </w:tc>
      </w:tr>
      <w:tr w:rsidR="00695435" w:rsidRPr="00AA6DD0" w14:paraId="14935721" w14:textId="77777777" w:rsidTr="00BC58B1">
        <w:trPr>
          <w:trHeight w:val="20"/>
        </w:trPr>
        <w:tc>
          <w:tcPr>
            <w:cnfStyle w:val="001000000000" w:firstRow="0" w:lastRow="0" w:firstColumn="1" w:lastColumn="0" w:oddVBand="0" w:evenVBand="0" w:oddHBand="0" w:evenHBand="0" w:firstRowFirstColumn="0" w:firstRowLastColumn="0" w:lastRowFirstColumn="0" w:lastRowLastColumn="0"/>
            <w:tcW w:w="5101" w:type="dxa"/>
          </w:tcPr>
          <w:p w14:paraId="12650F2D" w14:textId="1AE9B15A" w:rsidR="00695435" w:rsidRPr="00BC58B1" w:rsidRDefault="00695435" w:rsidP="00695435">
            <w:pPr>
              <w:rPr>
                <w:rFonts w:asciiTheme="minorHAnsi" w:hAnsiTheme="minorHAnsi"/>
                <w:sz w:val="18"/>
                <w:szCs w:val="18"/>
                <w:lang w:val="uk-UA"/>
              </w:rPr>
            </w:pPr>
            <w:r w:rsidRPr="00BC58B1">
              <w:rPr>
                <w:rFonts w:asciiTheme="minorHAnsi" w:hAnsiTheme="minorHAnsi"/>
                <w:sz w:val="18"/>
                <w:szCs w:val="18"/>
                <w:lang w:val="uk-UA"/>
              </w:rPr>
              <w:t xml:space="preserve">існуючі напрямки розвитку </w:t>
            </w:r>
            <w:proofErr w:type="spellStart"/>
            <w:r w:rsidRPr="00BC58B1">
              <w:rPr>
                <w:rFonts w:asciiTheme="minorHAnsi" w:hAnsiTheme="minorHAnsi"/>
                <w:sz w:val="18"/>
                <w:szCs w:val="18"/>
                <w:lang w:val="uk-UA"/>
              </w:rPr>
              <w:t>агротуризму</w:t>
            </w:r>
            <w:proofErr w:type="spellEnd"/>
            <w:r w:rsidRPr="00BC58B1">
              <w:rPr>
                <w:rFonts w:asciiTheme="minorHAnsi" w:hAnsiTheme="minorHAnsi"/>
                <w:sz w:val="18"/>
                <w:szCs w:val="18"/>
                <w:lang w:val="uk-UA"/>
              </w:rPr>
              <w:t>, а також розвитку нових ринків, пов'язаних з туризмом</w:t>
            </w:r>
          </w:p>
        </w:tc>
        <w:tc>
          <w:tcPr>
            <w:tcW w:w="4817" w:type="dxa"/>
          </w:tcPr>
          <w:p w14:paraId="4A03F323" w14:textId="5F0B7ABC" w:rsidR="00695435" w:rsidRPr="00BC58B1" w:rsidRDefault="00695435" w:rsidP="00695435">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погана демографіч</w:t>
            </w:r>
            <w:r>
              <w:rPr>
                <w:rFonts w:asciiTheme="minorHAnsi" w:hAnsiTheme="minorHAnsi"/>
                <w:b/>
                <w:sz w:val="18"/>
                <w:szCs w:val="18"/>
                <w:lang w:val="uk-UA"/>
              </w:rPr>
              <w:t>на ситуація, для якої характерне</w:t>
            </w:r>
            <w:r w:rsidRPr="00BC58B1">
              <w:rPr>
                <w:rFonts w:asciiTheme="minorHAnsi" w:hAnsiTheme="minorHAnsi"/>
                <w:b/>
                <w:sz w:val="18"/>
                <w:szCs w:val="18"/>
                <w:lang w:val="uk-UA"/>
              </w:rPr>
              <w:t xml:space="preserve"> зменшення кількості мешканців, відтік молоді та осіб працездатного віку, низький рівень натурального приросту населення</w:t>
            </w:r>
          </w:p>
        </w:tc>
      </w:tr>
      <w:tr w:rsidR="00695435" w:rsidRPr="00AA6DD0" w14:paraId="4DD8FF95" w14:textId="77777777" w:rsidTr="00BC58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1" w:type="dxa"/>
          </w:tcPr>
          <w:p w14:paraId="73823AD7" w14:textId="1BDCCF3A" w:rsidR="00695435" w:rsidRPr="00BC58B1" w:rsidRDefault="00695435" w:rsidP="00695435">
            <w:pPr>
              <w:rPr>
                <w:rFonts w:asciiTheme="minorHAnsi" w:hAnsiTheme="minorHAnsi"/>
                <w:sz w:val="18"/>
                <w:szCs w:val="18"/>
                <w:lang w:val="uk-UA"/>
              </w:rPr>
            </w:pPr>
            <w:r w:rsidRPr="00BC58B1">
              <w:rPr>
                <w:rFonts w:asciiTheme="minorHAnsi" w:hAnsiTheme="minorHAnsi"/>
                <w:sz w:val="18"/>
                <w:szCs w:val="18"/>
                <w:lang w:val="uk-UA"/>
              </w:rPr>
              <w:t xml:space="preserve">підтримка економічного розвитку за рахунок нових інвестицій, пов'язаних з </w:t>
            </w:r>
            <w:proofErr w:type="spellStart"/>
            <w:r w:rsidRPr="00BC58B1">
              <w:rPr>
                <w:rFonts w:asciiTheme="minorHAnsi" w:hAnsiTheme="minorHAnsi"/>
                <w:sz w:val="18"/>
                <w:szCs w:val="18"/>
                <w:lang w:val="uk-UA"/>
              </w:rPr>
              <w:t>енергоефективними</w:t>
            </w:r>
            <w:proofErr w:type="spellEnd"/>
            <w:r w:rsidRPr="00BC58B1">
              <w:rPr>
                <w:rFonts w:asciiTheme="minorHAnsi" w:hAnsiTheme="minorHAnsi"/>
                <w:sz w:val="18"/>
                <w:szCs w:val="18"/>
                <w:lang w:val="uk-UA"/>
              </w:rPr>
              <w:t xml:space="preserve"> технологіями та отриманням зеленої енергії </w:t>
            </w:r>
          </w:p>
        </w:tc>
        <w:tc>
          <w:tcPr>
            <w:tcW w:w="4817" w:type="dxa"/>
          </w:tcPr>
          <w:p w14:paraId="6618509A" w14:textId="77777777" w:rsidR="00695435" w:rsidRPr="00BC58B1" w:rsidRDefault="00695435" w:rsidP="00695435">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lang w:val="uk-UA"/>
              </w:rPr>
            </w:pPr>
            <w:r w:rsidRPr="00BC58B1">
              <w:rPr>
                <w:rFonts w:asciiTheme="minorHAnsi" w:hAnsiTheme="minorHAnsi"/>
                <w:b/>
                <w:sz w:val="18"/>
                <w:szCs w:val="18"/>
                <w:lang w:val="uk-UA"/>
              </w:rPr>
              <w:t xml:space="preserve">недостатня підтримка для місцевої економіки, спрямована на збільшення кількості робочих місць </w:t>
            </w:r>
          </w:p>
        </w:tc>
      </w:tr>
    </w:tbl>
    <w:p w14:paraId="57C83B4B" w14:textId="77777777" w:rsidR="00426C63" w:rsidRDefault="00426C63">
      <w:pPr>
        <w:rPr>
          <w:lang w:val="uk-UA"/>
        </w:rPr>
      </w:pPr>
    </w:p>
    <w:p w14:paraId="29D2245C" w14:textId="44DC1ED7" w:rsidR="00426C63" w:rsidRDefault="00426C63" w:rsidP="00426C63">
      <w:pPr>
        <w:spacing w:after="120"/>
        <w:jc w:val="both"/>
        <w:rPr>
          <w:color w:val="auto"/>
          <w:sz w:val="22"/>
          <w:szCs w:val="22"/>
          <w:lang w:val="uk-UA"/>
        </w:rPr>
      </w:pPr>
      <w:r w:rsidRPr="00426C63">
        <w:rPr>
          <w:color w:val="auto"/>
          <w:sz w:val="22"/>
          <w:szCs w:val="22"/>
          <w:lang w:val="uk-UA"/>
        </w:rPr>
        <w:lastRenderedPageBreak/>
        <w:t>Основними конкурентн</w:t>
      </w:r>
      <w:r>
        <w:rPr>
          <w:color w:val="auto"/>
          <w:sz w:val="22"/>
          <w:szCs w:val="22"/>
          <w:lang w:val="uk-UA"/>
        </w:rPr>
        <w:t>ими</w:t>
      </w:r>
      <w:r w:rsidRPr="00426C63">
        <w:rPr>
          <w:color w:val="auto"/>
          <w:sz w:val="22"/>
          <w:szCs w:val="22"/>
          <w:lang w:val="uk-UA"/>
        </w:rPr>
        <w:t xml:space="preserve"> переваг</w:t>
      </w:r>
      <w:r>
        <w:rPr>
          <w:color w:val="auto"/>
          <w:sz w:val="22"/>
          <w:szCs w:val="22"/>
          <w:lang w:val="uk-UA"/>
        </w:rPr>
        <w:t>ами громади</w:t>
      </w:r>
      <w:r w:rsidRPr="00426C63">
        <w:rPr>
          <w:color w:val="auto"/>
          <w:sz w:val="22"/>
          <w:szCs w:val="22"/>
          <w:lang w:val="uk-UA"/>
        </w:rPr>
        <w:t xml:space="preserve"> </w:t>
      </w:r>
      <w:r>
        <w:rPr>
          <w:color w:val="auto"/>
          <w:sz w:val="22"/>
          <w:szCs w:val="22"/>
          <w:lang w:val="uk-UA"/>
        </w:rPr>
        <w:t>виступають</w:t>
      </w:r>
      <w:r w:rsidRPr="00426C63">
        <w:rPr>
          <w:color w:val="auto"/>
          <w:sz w:val="22"/>
          <w:szCs w:val="22"/>
          <w:lang w:val="uk-UA"/>
        </w:rPr>
        <w:t xml:space="preserve">, </w:t>
      </w:r>
      <w:r>
        <w:rPr>
          <w:color w:val="auto"/>
          <w:sz w:val="22"/>
          <w:szCs w:val="22"/>
          <w:lang w:val="uk-UA"/>
        </w:rPr>
        <w:t>насамперед</w:t>
      </w:r>
      <w:r w:rsidRPr="00426C63">
        <w:rPr>
          <w:color w:val="auto"/>
          <w:sz w:val="22"/>
          <w:szCs w:val="22"/>
          <w:lang w:val="uk-UA"/>
        </w:rPr>
        <w:t>, освітн</w:t>
      </w:r>
      <w:r>
        <w:rPr>
          <w:color w:val="auto"/>
          <w:sz w:val="22"/>
          <w:szCs w:val="22"/>
          <w:lang w:val="uk-UA"/>
        </w:rPr>
        <w:t>я</w:t>
      </w:r>
      <w:r w:rsidRPr="00426C63">
        <w:rPr>
          <w:color w:val="auto"/>
          <w:sz w:val="22"/>
          <w:szCs w:val="22"/>
          <w:lang w:val="uk-UA"/>
        </w:rPr>
        <w:t xml:space="preserve"> пропозиці</w:t>
      </w:r>
      <w:r>
        <w:rPr>
          <w:color w:val="auto"/>
          <w:sz w:val="22"/>
          <w:szCs w:val="22"/>
          <w:lang w:val="uk-UA"/>
        </w:rPr>
        <w:t>я</w:t>
      </w:r>
      <w:r w:rsidRPr="00426C63">
        <w:rPr>
          <w:color w:val="auto"/>
          <w:sz w:val="22"/>
          <w:szCs w:val="22"/>
          <w:lang w:val="uk-UA"/>
        </w:rPr>
        <w:t xml:space="preserve"> (</w:t>
      </w:r>
      <w:r>
        <w:rPr>
          <w:color w:val="auto"/>
          <w:sz w:val="22"/>
          <w:szCs w:val="22"/>
          <w:lang w:val="uk-UA"/>
        </w:rPr>
        <w:t xml:space="preserve">навчання </w:t>
      </w:r>
      <w:r w:rsidRPr="00426C63">
        <w:rPr>
          <w:color w:val="auto"/>
          <w:sz w:val="22"/>
          <w:szCs w:val="22"/>
          <w:lang w:val="uk-UA"/>
        </w:rPr>
        <w:t xml:space="preserve">та його якість оцінюються </w:t>
      </w:r>
      <w:r>
        <w:rPr>
          <w:color w:val="auto"/>
          <w:sz w:val="22"/>
          <w:szCs w:val="22"/>
          <w:lang w:val="uk-UA"/>
        </w:rPr>
        <w:t xml:space="preserve">в громаді </w:t>
      </w:r>
      <w:r w:rsidRPr="00426C63">
        <w:rPr>
          <w:color w:val="auto"/>
          <w:sz w:val="22"/>
          <w:szCs w:val="22"/>
          <w:lang w:val="uk-UA"/>
        </w:rPr>
        <w:t xml:space="preserve">як високі) та невикористаний потенціал </w:t>
      </w:r>
      <w:r>
        <w:rPr>
          <w:color w:val="auto"/>
          <w:sz w:val="22"/>
          <w:szCs w:val="22"/>
          <w:lang w:val="uk-UA"/>
        </w:rPr>
        <w:t>суспільного</w:t>
      </w:r>
      <w:r w:rsidRPr="00426C63">
        <w:rPr>
          <w:color w:val="auto"/>
          <w:sz w:val="22"/>
          <w:szCs w:val="22"/>
          <w:lang w:val="uk-UA"/>
        </w:rPr>
        <w:t xml:space="preserve"> капіталу, </w:t>
      </w:r>
      <w:r>
        <w:rPr>
          <w:color w:val="auto"/>
          <w:sz w:val="22"/>
          <w:szCs w:val="22"/>
          <w:lang w:val="uk-UA"/>
        </w:rPr>
        <w:t>наявного в г</w:t>
      </w:r>
      <w:r w:rsidRPr="00426C63">
        <w:rPr>
          <w:color w:val="auto"/>
          <w:sz w:val="22"/>
          <w:szCs w:val="22"/>
          <w:lang w:val="uk-UA"/>
        </w:rPr>
        <w:t>ромаді.</w:t>
      </w:r>
    </w:p>
    <w:p w14:paraId="3D6D70DF" w14:textId="3EE216F1" w:rsidR="00426C63" w:rsidRDefault="000C248C" w:rsidP="00426C63">
      <w:pPr>
        <w:spacing w:after="120"/>
        <w:jc w:val="both"/>
        <w:rPr>
          <w:color w:val="auto"/>
          <w:sz w:val="22"/>
          <w:szCs w:val="22"/>
          <w:lang w:val="uk-UA"/>
        </w:rPr>
      </w:pPr>
      <w:r w:rsidRPr="000C248C">
        <w:rPr>
          <w:color w:val="auto"/>
          <w:sz w:val="22"/>
          <w:szCs w:val="22"/>
          <w:lang w:val="uk-UA"/>
        </w:rPr>
        <w:t>Сильною стороною</w:t>
      </w:r>
      <w:r>
        <w:rPr>
          <w:color w:val="auto"/>
          <w:sz w:val="22"/>
          <w:szCs w:val="22"/>
          <w:lang w:val="uk-UA"/>
        </w:rPr>
        <w:t xml:space="preserve"> </w:t>
      </w:r>
      <w:r w:rsidR="008A3264">
        <w:rPr>
          <w:color w:val="auto"/>
          <w:sz w:val="22"/>
          <w:szCs w:val="22"/>
          <w:lang w:val="uk-UA"/>
        </w:rPr>
        <w:t xml:space="preserve">громади також </w:t>
      </w:r>
      <w:r w:rsidRPr="000C248C">
        <w:rPr>
          <w:color w:val="auto"/>
          <w:sz w:val="22"/>
          <w:szCs w:val="22"/>
          <w:lang w:val="uk-UA"/>
        </w:rPr>
        <w:t xml:space="preserve">є висока доступність інвестиційних </w:t>
      </w:r>
      <w:r>
        <w:rPr>
          <w:color w:val="auto"/>
          <w:sz w:val="22"/>
          <w:szCs w:val="22"/>
          <w:lang w:val="uk-UA"/>
        </w:rPr>
        <w:t xml:space="preserve">ділянок, однак </w:t>
      </w:r>
      <w:r w:rsidRPr="000C248C">
        <w:rPr>
          <w:color w:val="auto"/>
          <w:sz w:val="22"/>
          <w:szCs w:val="22"/>
          <w:lang w:val="uk-UA"/>
        </w:rPr>
        <w:t xml:space="preserve">ще непідготовлених до потреб інвесторів. </w:t>
      </w:r>
      <w:r w:rsidR="008A3264">
        <w:rPr>
          <w:color w:val="auto"/>
          <w:sz w:val="22"/>
          <w:szCs w:val="22"/>
          <w:lang w:val="uk-UA"/>
        </w:rPr>
        <w:t xml:space="preserve">Важливе значення в </w:t>
      </w:r>
      <w:proofErr w:type="spellStart"/>
      <w:r w:rsidR="008A3264">
        <w:rPr>
          <w:color w:val="auto"/>
          <w:sz w:val="22"/>
          <w:szCs w:val="22"/>
          <w:lang w:val="uk-UA"/>
        </w:rPr>
        <w:t>цому</w:t>
      </w:r>
      <w:proofErr w:type="spellEnd"/>
      <w:r w:rsidR="008A3264">
        <w:rPr>
          <w:color w:val="auto"/>
          <w:sz w:val="22"/>
          <w:szCs w:val="22"/>
          <w:lang w:val="uk-UA"/>
        </w:rPr>
        <w:t xml:space="preserve"> питанні має </w:t>
      </w:r>
      <w:r w:rsidRPr="000C248C">
        <w:rPr>
          <w:color w:val="auto"/>
          <w:sz w:val="22"/>
          <w:szCs w:val="22"/>
          <w:lang w:val="uk-UA"/>
        </w:rPr>
        <w:t xml:space="preserve">також </w:t>
      </w:r>
      <w:r w:rsidR="008A3264">
        <w:rPr>
          <w:color w:val="auto"/>
          <w:sz w:val="22"/>
          <w:szCs w:val="22"/>
          <w:lang w:val="uk-UA"/>
        </w:rPr>
        <w:t>недоступність комунікацій для підключення</w:t>
      </w:r>
      <w:r w:rsidRPr="000C248C">
        <w:rPr>
          <w:color w:val="auto"/>
          <w:sz w:val="22"/>
          <w:szCs w:val="22"/>
          <w:lang w:val="uk-UA"/>
        </w:rPr>
        <w:t xml:space="preserve">. </w:t>
      </w:r>
      <w:r w:rsidR="008A3264">
        <w:rPr>
          <w:color w:val="auto"/>
          <w:sz w:val="22"/>
          <w:szCs w:val="22"/>
          <w:lang w:val="uk-UA"/>
        </w:rPr>
        <w:t xml:space="preserve">Очевидні </w:t>
      </w:r>
      <w:r w:rsidR="008A3264" w:rsidRPr="008A3264">
        <w:rPr>
          <w:color w:val="auto"/>
          <w:sz w:val="22"/>
          <w:szCs w:val="22"/>
          <w:lang w:val="uk-UA"/>
        </w:rPr>
        <w:t xml:space="preserve">недоліки іншої технічної інфраструктури </w:t>
      </w:r>
      <w:r w:rsidR="008A3264">
        <w:rPr>
          <w:color w:val="auto"/>
          <w:sz w:val="22"/>
          <w:szCs w:val="22"/>
          <w:lang w:val="uk-UA"/>
        </w:rPr>
        <w:t>–</w:t>
      </w:r>
      <w:r w:rsidRPr="000C248C">
        <w:rPr>
          <w:color w:val="auto"/>
          <w:sz w:val="22"/>
          <w:szCs w:val="22"/>
          <w:lang w:val="uk-UA"/>
        </w:rPr>
        <w:t xml:space="preserve"> </w:t>
      </w:r>
      <w:r w:rsidR="008A3264">
        <w:rPr>
          <w:color w:val="auto"/>
          <w:sz w:val="22"/>
          <w:szCs w:val="22"/>
          <w:lang w:val="uk-UA"/>
        </w:rPr>
        <w:t xml:space="preserve">недостатність </w:t>
      </w:r>
      <w:r w:rsidRPr="000C248C">
        <w:rPr>
          <w:color w:val="auto"/>
          <w:sz w:val="22"/>
          <w:szCs w:val="22"/>
          <w:lang w:val="uk-UA"/>
        </w:rPr>
        <w:t>інвестиці</w:t>
      </w:r>
      <w:r w:rsidR="008A3264">
        <w:rPr>
          <w:color w:val="auto"/>
          <w:sz w:val="22"/>
          <w:szCs w:val="22"/>
          <w:lang w:val="uk-UA"/>
        </w:rPr>
        <w:t>й в</w:t>
      </w:r>
      <w:r w:rsidRPr="000C248C">
        <w:rPr>
          <w:color w:val="auto"/>
          <w:sz w:val="22"/>
          <w:szCs w:val="22"/>
          <w:lang w:val="uk-UA"/>
        </w:rPr>
        <w:t xml:space="preserve"> </w:t>
      </w:r>
      <w:r w:rsidR="008A3264" w:rsidRPr="000C248C">
        <w:rPr>
          <w:color w:val="auto"/>
          <w:sz w:val="22"/>
          <w:szCs w:val="22"/>
          <w:lang w:val="uk-UA"/>
        </w:rPr>
        <w:t>доро</w:t>
      </w:r>
      <w:r w:rsidR="008A3264">
        <w:rPr>
          <w:color w:val="auto"/>
          <w:sz w:val="22"/>
          <w:szCs w:val="22"/>
          <w:lang w:val="uk-UA"/>
        </w:rPr>
        <w:t xml:space="preserve">ги </w:t>
      </w:r>
      <w:r w:rsidRPr="000C248C">
        <w:rPr>
          <w:color w:val="auto"/>
          <w:sz w:val="22"/>
          <w:szCs w:val="22"/>
          <w:lang w:val="uk-UA"/>
        </w:rPr>
        <w:t>та внутрішн</w:t>
      </w:r>
      <w:r w:rsidR="008A3264">
        <w:rPr>
          <w:color w:val="auto"/>
          <w:sz w:val="22"/>
          <w:szCs w:val="22"/>
          <w:lang w:val="uk-UA"/>
        </w:rPr>
        <w:t>і</w:t>
      </w:r>
      <w:r w:rsidRPr="000C248C">
        <w:rPr>
          <w:color w:val="auto"/>
          <w:sz w:val="22"/>
          <w:szCs w:val="22"/>
          <w:lang w:val="uk-UA"/>
        </w:rPr>
        <w:t xml:space="preserve"> комунікації.</w:t>
      </w:r>
    </w:p>
    <w:p w14:paraId="503774A2" w14:textId="55B0B9EF" w:rsidR="008A35B5" w:rsidRDefault="008A35B5" w:rsidP="00426C63">
      <w:pPr>
        <w:spacing w:after="120"/>
        <w:jc w:val="both"/>
        <w:rPr>
          <w:color w:val="auto"/>
          <w:sz w:val="22"/>
          <w:szCs w:val="22"/>
          <w:lang w:val="uk-UA"/>
        </w:rPr>
      </w:pPr>
      <w:r w:rsidRPr="008A35B5">
        <w:rPr>
          <w:color w:val="auto"/>
          <w:sz w:val="22"/>
          <w:szCs w:val="22"/>
          <w:lang w:val="uk-UA"/>
        </w:rPr>
        <w:t xml:space="preserve">Серед виявлених недоліків найбільшою загрозою </w:t>
      </w:r>
      <w:r w:rsidR="0037508C">
        <w:rPr>
          <w:color w:val="auto"/>
          <w:sz w:val="22"/>
          <w:szCs w:val="22"/>
          <w:lang w:val="uk-UA"/>
        </w:rPr>
        <w:t>виступа</w:t>
      </w:r>
      <w:r w:rsidRPr="008A35B5">
        <w:rPr>
          <w:color w:val="auto"/>
          <w:sz w:val="22"/>
          <w:szCs w:val="22"/>
          <w:lang w:val="uk-UA"/>
        </w:rPr>
        <w:t xml:space="preserve">є депопуляція </w:t>
      </w:r>
      <w:r>
        <w:rPr>
          <w:color w:val="auto"/>
          <w:sz w:val="22"/>
          <w:szCs w:val="22"/>
          <w:lang w:val="uk-UA"/>
        </w:rPr>
        <w:t>громади</w:t>
      </w:r>
      <w:r w:rsidRPr="008A35B5">
        <w:rPr>
          <w:color w:val="auto"/>
          <w:sz w:val="22"/>
          <w:szCs w:val="22"/>
          <w:lang w:val="uk-UA"/>
        </w:rPr>
        <w:t xml:space="preserve">. </w:t>
      </w:r>
      <w:r>
        <w:rPr>
          <w:color w:val="auto"/>
          <w:sz w:val="22"/>
          <w:szCs w:val="22"/>
          <w:lang w:val="uk-UA"/>
        </w:rPr>
        <w:t>Чисельність мешканців</w:t>
      </w:r>
      <w:r w:rsidRPr="008A35B5">
        <w:rPr>
          <w:color w:val="auto"/>
          <w:sz w:val="22"/>
          <w:szCs w:val="22"/>
          <w:lang w:val="uk-UA"/>
        </w:rPr>
        <w:t xml:space="preserve"> щорічно </w:t>
      </w:r>
      <w:r w:rsidR="0037508C">
        <w:rPr>
          <w:color w:val="auto"/>
          <w:sz w:val="22"/>
          <w:szCs w:val="22"/>
          <w:lang w:val="uk-UA"/>
        </w:rPr>
        <w:t>зменшується</w:t>
      </w:r>
      <w:r w:rsidRPr="008A35B5">
        <w:rPr>
          <w:color w:val="auto"/>
          <w:sz w:val="22"/>
          <w:szCs w:val="22"/>
          <w:lang w:val="uk-UA"/>
        </w:rPr>
        <w:t xml:space="preserve">, </w:t>
      </w:r>
      <w:r w:rsidR="0037508C">
        <w:rPr>
          <w:color w:val="auto"/>
          <w:sz w:val="22"/>
          <w:szCs w:val="22"/>
          <w:lang w:val="uk-UA"/>
        </w:rPr>
        <w:t>а</w:t>
      </w:r>
      <w:r w:rsidRPr="008A35B5">
        <w:rPr>
          <w:color w:val="auto"/>
          <w:sz w:val="22"/>
          <w:szCs w:val="22"/>
          <w:lang w:val="uk-UA"/>
        </w:rPr>
        <w:t xml:space="preserve"> демографічні</w:t>
      </w:r>
      <w:r w:rsidR="0037508C">
        <w:rPr>
          <w:color w:val="auto"/>
          <w:sz w:val="22"/>
          <w:szCs w:val="22"/>
          <w:lang w:val="uk-UA"/>
        </w:rPr>
        <w:t xml:space="preserve"> прогнози </w:t>
      </w:r>
      <w:r w:rsidRPr="008A35B5">
        <w:rPr>
          <w:color w:val="auto"/>
          <w:sz w:val="22"/>
          <w:szCs w:val="22"/>
          <w:lang w:val="uk-UA"/>
        </w:rPr>
        <w:t>дуже несприятлив</w:t>
      </w:r>
      <w:r w:rsidR="0037508C">
        <w:rPr>
          <w:color w:val="auto"/>
          <w:sz w:val="22"/>
          <w:szCs w:val="22"/>
          <w:lang w:val="uk-UA"/>
        </w:rPr>
        <w:t>і</w:t>
      </w:r>
      <w:r w:rsidRPr="008A35B5">
        <w:rPr>
          <w:color w:val="auto"/>
          <w:sz w:val="22"/>
          <w:szCs w:val="22"/>
          <w:lang w:val="uk-UA"/>
        </w:rPr>
        <w:t xml:space="preserve">. </w:t>
      </w:r>
      <w:r w:rsidR="0037508C">
        <w:rPr>
          <w:color w:val="auto"/>
          <w:sz w:val="22"/>
          <w:szCs w:val="22"/>
          <w:lang w:val="uk-UA"/>
        </w:rPr>
        <w:t>Така</w:t>
      </w:r>
      <w:r w:rsidRPr="008A35B5">
        <w:rPr>
          <w:color w:val="auto"/>
          <w:sz w:val="22"/>
          <w:szCs w:val="22"/>
          <w:lang w:val="uk-UA"/>
        </w:rPr>
        <w:t xml:space="preserve"> ситуація </w:t>
      </w:r>
      <w:r w:rsidR="0037508C">
        <w:rPr>
          <w:color w:val="auto"/>
          <w:sz w:val="22"/>
          <w:szCs w:val="22"/>
          <w:lang w:val="uk-UA"/>
        </w:rPr>
        <w:t xml:space="preserve">також </w:t>
      </w:r>
      <w:r w:rsidRPr="008A35B5">
        <w:rPr>
          <w:color w:val="auto"/>
          <w:sz w:val="22"/>
          <w:szCs w:val="22"/>
          <w:lang w:val="uk-UA"/>
        </w:rPr>
        <w:t>негативно впливає на податкові надходження</w:t>
      </w:r>
      <w:r w:rsidR="0037508C">
        <w:rPr>
          <w:color w:val="auto"/>
          <w:sz w:val="22"/>
          <w:szCs w:val="22"/>
          <w:lang w:val="uk-UA"/>
        </w:rPr>
        <w:t xml:space="preserve"> до бюджету громади, водночас</w:t>
      </w:r>
      <w:r w:rsidRPr="008A35B5">
        <w:rPr>
          <w:color w:val="auto"/>
          <w:sz w:val="22"/>
          <w:szCs w:val="22"/>
          <w:lang w:val="uk-UA"/>
        </w:rPr>
        <w:t xml:space="preserve"> </w:t>
      </w:r>
      <w:r w:rsidR="0037508C" w:rsidRPr="008A35B5">
        <w:rPr>
          <w:color w:val="auto"/>
          <w:sz w:val="22"/>
          <w:szCs w:val="22"/>
          <w:lang w:val="uk-UA"/>
        </w:rPr>
        <w:t>приміськ</w:t>
      </w:r>
      <w:r w:rsidR="0037508C">
        <w:rPr>
          <w:color w:val="auto"/>
          <w:sz w:val="22"/>
          <w:szCs w:val="22"/>
          <w:lang w:val="uk-UA"/>
        </w:rPr>
        <w:t>е</w:t>
      </w:r>
      <w:r w:rsidR="0037508C" w:rsidRPr="008A35B5">
        <w:rPr>
          <w:color w:val="auto"/>
          <w:sz w:val="22"/>
          <w:szCs w:val="22"/>
          <w:lang w:val="uk-UA"/>
        </w:rPr>
        <w:t xml:space="preserve"> </w:t>
      </w:r>
      <w:r w:rsidRPr="008A35B5">
        <w:rPr>
          <w:color w:val="auto"/>
          <w:sz w:val="22"/>
          <w:szCs w:val="22"/>
          <w:lang w:val="uk-UA"/>
        </w:rPr>
        <w:t xml:space="preserve">населення </w:t>
      </w:r>
      <w:r w:rsidR="0037508C">
        <w:rPr>
          <w:color w:val="auto"/>
          <w:sz w:val="22"/>
          <w:szCs w:val="22"/>
          <w:lang w:val="uk-UA"/>
        </w:rPr>
        <w:t>громади</w:t>
      </w:r>
      <w:r w:rsidRPr="008A35B5">
        <w:rPr>
          <w:color w:val="auto"/>
          <w:sz w:val="22"/>
          <w:szCs w:val="22"/>
          <w:lang w:val="uk-UA"/>
        </w:rPr>
        <w:t xml:space="preserve"> </w:t>
      </w:r>
      <w:r w:rsidR="0037508C">
        <w:rPr>
          <w:color w:val="auto"/>
          <w:sz w:val="22"/>
          <w:szCs w:val="22"/>
          <w:lang w:val="uk-UA"/>
        </w:rPr>
        <w:t xml:space="preserve">витрачає свої кошти, </w:t>
      </w:r>
      <w:r w:rsidRPr="008A35B5">
        <w:rPr>
          <w:color w:val="auto"/>
          <w:sz w:val="22"/>
          <w:szCs w:val="22"/>
          <w:lang w:val="uk-UA"/>
        </w:rPr>
        <w:t>ви</w:t>
      </w:r>
      <w:r w:rsidR="0037508C">
        <w:rPr>
          <w:color w:val="auto"/>
          <w:sz w:val="22"/>
          <w:szCs w:val="22"/>
          <w:lang w:val="uk-UA"/>
        </w:rPr>
        <w:t>користовуючи інфраструктуру міста.</w:t>
      </w:r>
      <w:r w:rsidRPr="008A35B5">
        <w:rPr>
          <w:color w:val="auto"/>
          <w:sz w:val="22"/>
          <w:szCs w:val="22"/>
          <w:lang w:val="uk-UA"/>
        </w:rPr>
        <w:t xml:space="preserve"> </w:t>
      </w:r>
      <w:r w:rsidR="0037508C">
        <w:rPr>
          <w:color w:val="auto"/>
          <w:sz w:val="22"/>
          <w:szCs w:val="22"/>
          <w:lang w:val="uk-UA"/>
        </w:rPr>
        <w:t>Я</w:t>
      </w:r>
      <w:r w:rsidRPr="008A35B5">
        <w:rPr>
          <w:color w:val="auto"/>
          <w:sz w:val="22"/>
          <w:szCs w:val="22"/>
          <w:lang w:val="uk-UA"/>
        </w:rPr>
        <w:t>вище</w:t>
      </w:r>
      <w:r w:rsidR="0037508C">
        <w:rPr>
          <w:color w:val="auto"/>
          <w:sz w:val="22"/>
          <w:szCs w:val="22"/>
          <w:lang w:val="uk-UA"/>
        </w:rPr>
        <w:t>м, пов'язаним</w:t>
      </w:r>
      <w:r w:rsidRPr="008A35B5">
        <w:rPr>
          <w:color w:val="auto"/>
          <w:sz w:val="22"/>
          <w:szCs w:val="22"/>
          <w:lang w:val="uk-UA"/>
        </w:rPr>
        <w:t xml:space="preserve"> з міграцією</w:t>
      </w:r>
      <w:r w:rsidR="0037508C">
        <w:rPr>
          <w:color w:val="auto"/>
          <w:sz w:val="22"/>
          <w:szCs w:val="22"/>
          <w:lang w:val="uk-UA"/>
        </w:rPr>
        <w:t>, також є виїзд з громади</w:t>
      </w:r>
      <w:r w:rsidRPr="008A35B5">
        <w:rPr>
          <w:color w:val="auto"/>
          <w:sz w:val="22"/>
          <w:szCs w:val="22"/>
          <w:lang w:val="uk-UA"/>
        </w:rPr>
        <w:t xml:space="preserve"> найталановитіших людей, які мають проблеми з працевлаштуванням, тоді як місцевий ринок праці </w:t>
      </w:r>
      <w:r w:rsidR="0037508C">
        <w:rPr>
          <w:color w:val="auto"/>
          <w:sz w:val="22"/>
          <w:szCs w:val="22"/>
          <w:lang w:val="uk-UA"/>
        </w:rPr>
        <w:t xml:space="preserve">в </w:t>
      </w:r>
      <w:r w:rsidRPr="008A35B5">
        <w:rPr>
          <w:color w:val="auto"/>
          <w:sz w:val="22"/>
          <w:szCs w:val="22"/>
          <w:lang w:val="uk-UA"/>
        </w:rPr>
        <w:t>обмежені</w:t>
      </w:r>
      <w:r w:rsidR="0037508C">
        <w:rPr>
          <w:color w:val="auto"/>
          <w:sz w:val="22"/>
          <w:szCs w:val="22"/>
          <w:lang w:val="uk-UA"/>
        </w:rPr>
        <w:t>й</w:t>
      </w:r>
      <w:r w:rsidRPr="008A35B5">
        <w:rPr>
          <w:color w:val="auto"/>
          <w:sz w:val="22"/>
          <w:szCs w:val="22"/>
          <w:lang w:val="uk-UA"/>
        </w:rPr>
        <w:t xml:space="preserve"> </w:t>
      </w:r>
      <w:r w:rsidR="0037508C">
        <w:rPr>
          <w:color w:val="auto"/>
          <w:sz w:val="22"/>
          <w:szCs w:val="22"/>
          <w:lang w:val="uk-UA"/>
        </w:rPr>
        <w:t xml:space="preserve">кількості </w:t>
      </w:r>
      <w:r w:rsidR="002A30D3" w:rsidRPr="008A35B5">
        <w:rPr>
          <w:color w:val="auto"/>
          <w:sz w:val="22"/>
          <w:szCs w:val="22"/>
          <w:lang w:val="uk-UA"/>
        </w:rPr>
        <w:t xml:space="preserve">пропонує </w:t>
      </w:r>
      <w:r w:rsidRPr="008A35B5">
        <w:rPr>
          <w:color w:val="auto"/>
          <w:sz w:val="22"/>
          <w:szCs w:val="22"/>
          <w:lang w:val="uk-UA"/>
        </w:rPr>
        <w:t>можливості для людей з низькою кваліфікацією.</w:t>
      </w:r>
    </w:p>
    <w:p w14:paraId="56E6685E" w14:textId="32841FCA" w:rsidR="0037508C" w:rsidRPr="00426C63" w:rsidRDefault="0037508C" w:rsidP="00426C63">
      <w:pPr>
        <w:spacing w:after="120"/>
        <w:jc w:val="both"/>
        <w:rPr>
          <w:color w:val="auto"/>
          <w:sz w:val="22"/>
          <w:szCs w:val="22"/>
          <w:lang w:val="uk-UA"/>
        </w:rPr>
      </w:pPr>
      <w:r w:rsidRPr="0037508C">
        <w:rPr>
          <w:color w:val="auto"/>
          <w:sz w:val="22"/>
          <w:szCs w:val="22"/>
          <w:lang w:val="uk-UA"/>
        </w:rPr>
        <w:t xml:space="preserve">До найсерйозніших загроз </w:t>
      </w:r>
      <w:r w:rsidR="002A30D3">
        <w:rPr>
          <w:color w:val="auto"/>
          <w:sz w:val="22"/>
          <w:szCs w:val="22"/>
          <w:lang w:val="uk-UA"/>
        </w:rPr>
        <w:t>необхідно</w:t>
      </w:r>
      <w:r w:rsidRPr="0037508C">
        <w:rPr>
          <w:color w:val="auto"/>
          <w:sz w:val="22"/>
          <w:szCs w:val="22"/>
          <w:lang w:val="uk-UA"/>
        </w:rPr>
        <w:t xml:space="preserve"> зарахувати </w:t>
      </w:r>
      <w:r w:rsidR="002A30D3">
        <w:rPr>
          <w:color w:val="auto"/>
          <w:sz w:val="22"/>
          <w:szCs w:val="22"/>
          <w:lang w:val="uk-UA"/>
        </w:rPr>
        <w:t>викиди</w:t>
      </w:r>
      <w:r w:rsidRPr="0037508C">
        <w:rPr>
          <w:color w:val="auto"/>
          <w:sz w:val="22"/>
          <w:szCs w:val="22"/>
          <w:lang w:val="uk-UA"/>
        </w:rPr>
        <w:t xml:space="preserve"> з потужних промислових підприємств в оточенні</w:t>
      </w:r>
      <w:r w:rsidR="002A30D3">
        <w:rPr>
          <w:color w:val="auto"/>
          <w:sz w:val="22"/>
          <w:szCs w:val="22"/>
          <w:lang w:val="uk-UA"/>
        </w:rPr>
        <w:t xml:space="preserve"> громади, які забруднюють</w:t>
      </w:r>
      <w:r w:rsidR="002A30D3" w:rsidRPr="0037508C">
        <w:rPr>
          <w:color w:val="auto"/>
          <w:sz w:val="22"/>
          <w:szCs w:val="22"/>
          <w:lang w:val="uk-UA"/>
        </w:rPr>
        <w:t xml:space="preserve"> повітря</w:t>
      </w:r>
      <w:r w:rsidRPr="0037508C">
        <w:rPr>
          <w:color w:val="auto"/>
          <w:sz w:val="22"/>
          <w:szCs w:val="22"/>
          <w:lang w:val="uk-UA"/>
        </w:rPr>
        <w:t xml:space="preserve">, місця складування промислових відходів і </w:t>
      </w:r>
      <w:r w:rsidR="002A30D3">
        <w:rPr>
          <w:color w:val="auto"/>
          <w:sz w:val="22"/>
          <w:szCs w:val="22"/>
          <w:lang w:val="uk-UA"/>
        </w:rPr>
        <w:t>відсутність</w:t>
      </w:r>
      <w:r w:rsidRPr="0037508C">
        <w:rPr>
          <w:color w:val="auto"/>
          <w:sz w:val="22"/>
          <w:szCs w:val="22"/>
          <w:lang w:val="uk-UA"/>
        </w:rPr>
        <w:t xml:space="preserve"> виразних перспектив, пов'язаних з системним поліпшенням </w:t>
      </w:r>
      <w:r w:rsidR="002A30D3">
        <w:rPr>
          <w:color w:val="auto"/>
          <w:sz w:val="22"/>
          <w:szCs w:val="22"/>
          <w:lang w:val="uk-UA"/>
        </w:rPr>
        <w:t xml:space="preserve">ситуації з </w:t>
      </w:r>
      <w:r w:rsidRPr="0037508C">
        <w:rPr>
          <w:color w:val="auto"/>
          <w:sz w:val="22"/>
          <w:szCs w:val="22"/>
          <w:lang w:val="uk-UA"/>
        </w:rPr>
        <w:t>охорон</w:t>
      </w:r>
      <w:r w:rsidR="002A30D3">
        <w:rPr>
          <w:color w:val="auto"/>
          <w:sz w:val="22"/>
          <w:szCs w:val="22"/>
          <w:lang w:val="uk-UA"/>
        </w:rPr>
        <w:t>ою</w:t>
      </w:r>
      <w:r w:rsidRPr="0037508C">
        <w:rPr>
          <w:color w:val="auto"/>
          <w:sz w:val="22"/>
          <w:szCs w:val="22"/>
          <w:lang w:val="uk-UA"/>
        </w:rPr>
        <w:t xml:space="preserve"> здоров'я мешканців. Звідси в громаді </w:t>
      </w:r>
      <w:r w:rsidR="00B66E21">
        <w:rPr>
          <w:color w:val="auto"/>
          <w:sz w:val="22"/>
          <w:szCs w:val="22"/>
          <w:lang w:val="uk-UA"/>
        </w:rPr>
        <w:t>стійке прагнення</w:t>
      </w:r>
      <w:r w:rsidRPr="0037508C">
        <w:rPr>
          <w:color w:val="auto"/>
          <w:sz w:val="22"/>
          <w:szCs w:val="22"/>
          <w:lang w:val="uk-UA"/>
        </w:rPr>
        <w:t xml:space="preserve"> до </w:t>
      </w:r>
      <w:r w:rsidR="00B66E21">
        <w:rPr>
          <w:color w:val="auto"/>
          <w:sz w:val="22"/>
          <w:szCs w:val="22"/>
          <w:lang w:val="uk-UA"/>
        </w:rPr>
        <w:t xml:space="preserve">посилення </w:t>
      </w:r>
      <w:r w:rsidRPr="0037508C">
        <w:rPr>
          <w:color w:val="auto"/>
          <w:sz w:val="22"/>
          <w:szCs w:val="22"/>
          <w:lang w:val="uk-UA"/>
        </w:rPr>
        <w:t xml:space="preserve">слабких сторін і </w:t>
      </w:r>
      <w:r w:rsidR="00B66E21">
        <w:rPr>
          <w:color w:val="auto"/>
          <w:sz w:val="22"/>
          <w:szCs w:val="22"/>
          <w:lang w:val="uk-UA"/>
        </w:rPr>
        <w:t xml:space="preserve">розв'язування проблем та </w:t>
      </w:r>
      <w:r w:rsidRPr="0037508C">
        <w:rPr>
          <w:color w:val="auto"/>
          <w:sz w:val="22"/>
          <w:szCs w:val="22"/>
          <w:lang w:val="uk-UA"/>
        </w:rPr>
        <w:t>загроз власними силами з використанням метод</w:t>
      </w:r>
      <w:r w:rsidR="00B66E21">
        <w:rPr>
          <w:color w:val="auto"/>
          <w:sz w:val="22"/>
          <w:szCs w:val="22"/>
          <w:lang w:val="uk-UA"/>
        </w:rPr>
        <w:t>ів</w:t>
      </w:r>
      <w:r w:rsidRPr="0037508C">
        <w:rPr>
          <w:color w:val="auto"/>
          <w:sz w:val="22"/>
          <w:szCs w:val="22"/>
          <w:lang w:val="uk-UA"/>
        </w:rPr>
        <w:t xml:space="preserve"> стратегічного планування</w:t>
      </w:r>
      <w:r w:rsidR="00B66E21">
        <w:rPr>
          <w:color w:val="auto"/>
          <w:sz w:val="22"/>
          <w:szCs w:val="22"/>
          <w:lang w:val="uk-UA"/>
        </w:rPr>
        <w:t xml:space="preserve"> на </w:t>
      </w:r>
      <w:r w:rsidR="00F9412D">
        <w:rPr>
          <w:color w:val="auto"/>
          <w:sz w:val="22"/>
          <w:szCs w:val="22"/>
          <w:lang w:val="uk-UA"/>
        </w:rPr>
        <w:t xml:space="preserve">основі </w:t>
      </w:r>
      <w:r w:rsidR="00B66E21">
        <w:rPr>
          <w:color w:val="auto"/>
          <w:sz w:val="22"/>
          <w:szCs w:val="22"/>
          <w:lang w:val="uk-UA"/>
        </w:rPr>
        <w:t>партисипативн</w:t>
      </w:r>
      <w:r w:rsidR="00F9412D">
        <w:rPr>
          <w:color w:val="auto"/>
          <w:sz w:val="22"/>
          <w:szCs w:val="22"/>
          <w:lang w:val="uk-UA"/>
        </w:rPr>
        <w:t>ої</w:t>
      </w:r>
      <w:r w:rsidR="00B66E21">
        <w:rPr>
          <w:color w:val="auto"/>
          <w:sz w:val="22"/>
          <w:szCs w:val="22"/>
          <w:lang w:val="uk-UA"/>
        </w:rPr>
        <w:t xml:space="preserve"> </w:t>
      </w:r>
      <w:r w:rsidRPr="0037508C">
        <w:rPr>
          <w:color w:val="auto"/>
          <w:sz w:val="22"/>
          <w:szCs w:val="22"/>
          <w:lang w:val="uk-UA"/>
        </w:rPr>
        <w:t>модел</w:t>
      </w:r>
      <w:r w:rsidR="00B66E21">
        <w:rPr>
          <w:color w:val="auto"/>
          <w:sz w:val="22"/>
          <w:szCs w:val="22"/>
          <w:lang w:val="uk-UA"/>
        </w:rPr>
        <w:t>і</w:t>
      </w:r>
      <w:r w:rsidRPr="0037508C">
        <w:rPr>
          <w:color w:val="auto"/>
          <w:sz w:val="22"/>
          <w:szCs w:val="22"/>
          <w:lang w:val="uk-UA"/>
        </w:rPr>
        <w:t xml:space="preserve"> управління розвитком.</w:t>
      </w:r>
    </w:p>
    <w:p w14:paraId="0779D393" w14:textId="7E598DA8" w:rsidR="00D10CF3" w:rsidRPr="00426C63" w:rsidRDefault="00D10CF3" w:rsidP="00426C63">
      <w:pPr>
        <w:spacing w:after="120"/>
        <w:jc w:val="both"/>
        <w:rPr>
          <w:color w:val="auto"/>
          <w:sz w:val="22"/>
          <w:szCs w:val="22"/>
          <w:lang w:val="uk-UA"/>
        </w:rPr>
      </w:pPr>
      <w:r w:rsidRPr="00426C63">
        <w:rPr>
          <w:color w:val="auto"/>
          <w:sz w:val="22"/>
          <w:szCs w:val="22"/>
          <w:lang w:val="uk-UA"/>
        </w:rPr>
        <w:br w:type="page"/>
      </w:r>
    </w:p>
    <w:p w14:paraId="75920B19" w14:textId="48A0DEC2" w:rsidR="003C02AF" w:rsidRPr="000E4339" w:rsidRDefault="00C049C4" w:rsidP="001B6DE4">
      <w:pPr>
        <w:pStyle w:val="1"/>
        <w:numPr>
          <w:ilvl w:val="0"/>
          <w:numId w:val="1"/>
        </w:numPr>
        <w:ind w:hanging="360"/>
        <w:rPr>
          <w:lang w:val="uk-UA"/>
        </w:rPr>
      </w:pPr>
      <w:bookmarkStart w:id="38" w:name="_Toc490153139"/>
      <w:bookmarkStart w:id="39" w:name="_Toc507625759"/>
      <w:r w:rsidRPr="000E4339">
        <w:rPr>
          <w:lang w:val="uk-UA"/>
        </w:rPr>
        <w:lastRenderedPageBreak/>
        <w:t>Бачення розвитку громади</w:t>
      </w:r>
      <w:bookmarkEnd w:id="38"/>
      <w:bookmarkEnd w:id="39"/>
    </w:p>
    <w:p w14:paraId="62F0CDD5" w14:textId="77777777" w:rsidR="0098411A" w:rsidRPr="000E4339" w:rsidRDefault="0098411A" w:rsidP="006625F8">
      <w:pPr>
        <w:rPr>
          <w:lang w:val="uk-UA"/>
        </w:rPr>
      </w:pPr>
    </w:p>
    <w:tbl>
      <w:tblPr>
        <w:tblStyle w:val="aa"/>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04"/>
      </w:tblGrid>
      <w:tr w:rsidR="007D3605" w:rsidRPr="00AA6DD0" w14:paraId="62C2E500" w14:textId="77777777" w:rsidTr="00402935">
        <w:tc>
          <w:tcPr>
            <w:tcW w:w="4962" w:type="dxa"/>
          </w:tcPr>
          <w:p w14:paraId="175FA874" w14:textId="0056A78D" w:rsidR="000825A7" w:rsidRPr="000E4339" w:rsidRDefault="000825A7" w:rsidP="00304360">
            <w:pPr>
              <w:autoSpaceDE w:val="0"/>
              <w:autoSpaceDN w:val="0"/>
              <w:adjustRightInd w:val="0"/>
              <w:spacing w:after="240"/>
              <w:contextualSpacing/>
              <w:jc w:val="both"/>
              <w:rPr>
                <w:sz w:val="22"/>
                <w:szCs w:val="22"/>
                <w:lang w:val="uk-UA"/>
              </w:rPr>
            </w:pPr>
            <w:r w:rsidRPr="000E4339">
              <w:rPr>
                <w:sz w:val="22"/>
                <w:szCs w:val="22"/>
                <w:lang w:val="uk-UA"/>
              </w:rPr>
              <w:t xml:space="preserve">Наше бачення випливає </w:t>
            </w:r>
            <w:r w:rsidRPr="000E4339">
              <w:rPr>
                <w:b/>
                <w:sz w:val="22"/>
                <w:szCs w:val="22"/>
                <w:lang w:val="uk-UA"/>
              </w:rPr>
              <w:t>з системи цінностей, які вкорінені у місцевій спільноті Гре</w:t>
            </w:r>
            <w:r w:rsidR="00402935" w:rsidRPr="000E4339">
              <w:rPr>
                <w:b/>
                <w:sz w:val="22"/>
                <w:szCs w:val="22"/>
                <w:lang w:val="uk-UA"/>
              </w:rPr>
              <w:t>ч</w:t>
            </w:r>
            <w:r w:rsidRPr="000E4339">
              <w:rPr>
                <w:b/>
                <w:sz w:val="22"/>
                <w:szCs w:val="22"/>
                <w:lang w:val="uk-UA"/>
              </w:rPr>
              <w:t>аноподівської ОТГ</w:t>
            </w:r>
            <w:r w:rsidRPr="000E4339">
              <w:rPr>
                <w:sz w:val="22"/>
                <w:szCs w:val="22"/>
                <w:lang w:val="uk-UA"/>
              </w:rPr>
              <w:t>.</w:t>
            </w:r>
          </w:p>
          <w:p w14:paraId="5B08DC24" w14:textId="3F827A4F" w:rsidR="000825A7" w:rsidRPr="000E4339" w:rsidRDefault="000825A7" w:rsidP="00304360">
            <w:pPr>
              <w:autoSpaceDE w:val="0"/>
              <w:autoSpaceDN w:val="0"/>
              <w:adjustRightInd w:val="0"/>
              <w:spacing w:after="240"/>
              <w:contextualSpacing/>
              <w:jc w:val="both"/>
              <w:rPr>
                <w:sz w:val="22"/>
                <w:szCs w:val="22"/>
                <w:lang w:val="uk-UA"/>
              </w:rPr>
            </w:pPr>
            <w:r w:rsidRPr="000E4339">
              <w:rPr>
                <w:sz w:val="22"/>
                <w:szCs w:val="22"/>
                <w:lang w:val="uk-UA"/>
              </w:rPr>
              <w:t xml:space="preserve">Це бачення є нашим напрямком і прагненням, до якого ми прямуватимемо </w:t>
            </w:r>
            <w:r w:rsidR="00FB124A" w:rsidRPr="000E4339">
              <w:rPr>
                <w:sz w:val="22"/>
                <w:szCs w:val="22"/>
                <w:lang w:val="uk-UA"/>
              </w:rPr>
              <w:t>у наступні роки</w:t>
            </w:r>
            <w:r w:rsidRPr="000E4339">
              <w:rPr>
                <w:sz w:val="22"/>
                <w:szCs w:val="22"/>
                <w:lang w:val="uk-UA"/>
              </w:rPr>
              <w:t xml:space="preserve">, щоб </w:t>
            </w:r>
            <w:r w:rsidR="00FB124A" w:rsidRPr="000E4339">
              <w:rPr>
                <w:sz w:val="22"/>
                <w:szCs w:val="22"/>
                <w:lang w:val="uk-UA"/>
              </w:rPr>
              <w:t>г</w:t>
            </w:r>
            <w:r w:rsidRPr="000E4339">
              <w:rPr>
                <w:sz w:val="22"/>
                <w:szCs w:val="22"/>
                <w:lang w:val="uk-UA"/>
              </w:rPr>
              <w:t xml:space="preserve">ромада стала місцем </w:t>
            </w:r>
            <w:r w:rsidR="00FB124A" w:rsidRPr="000E4339">
              <w:rPr>
                <w:sz w:val="22"/>
                <w:szCs w:val="22"/>
                <w:lang w:val="uk-UA"/>
              </w:rPr>
              <w:t>для</w:t>
            </w:r>
            <w:r w:rsidRPr="000E4339">
              <w:rPr>
                <w:sz w:val="22"/>
                <w:szCs w:val="22"/>
                <w:lang w:val="uk-UA"/>
              </w:rPr>
              <w:t xml:space="preserve"> життя, роботи, </w:t>
            </w:r>
            <w:r w:rsidR="00FB124A" w:rsidRPr="000E4339">
              <w:rPr>
                <w:sz w:val="22"/>
                <w:szCs w:val="22"/>
                <w:lang w:val="uk-UA"/>
              </w:rPr>
              <w:t>та відносин, які</w:t>
            </w:r>
            <w:r w:rsidRPr="000E4339">
              <w:rPr>
                <w:sz w:val="22"/>
                <w:szCs w:val="22"/>
                <w:lang w:val="uk-UA"/>
              </w:rPr>
              <w:t xml:space="preserve"> домінуватимуть в нашій спільноті, в якій ми хочемо перебувати. </w:t>
            </w:r>
            <w:r w:rsidR="00FB124A" w:rsidRPr="000E4339">
              <w:rPr>
                <w:sz w:val="22"/>
                <w:szCs w:val="22"/>
                <w:lang w:val="uk-UA"/>
              </w:rPr>
              <w:t>Це</w:t>
            </w:r>
            <w:r w:rsidRPr="000E4339">
              <w:rPr>
                <w:sz w:val="22"/>
                <w:szCs w:val="22"/>
                <w:lang w:val="uk-UA"/>
              </w:rPr>
              <w:t xml:space="preserve"> прагнення реалізації мрій </w:t>
            </w:r>
            <w:r w:rsidR="00FB124A" w:rsidRPr="000E4339">
              <w:rPr>
                <w:sz w:val="22"/>
                <w:szCs w:val="22"/>
                <w:lang w:val="uk-UA"/>
              </w:rPr>
              <w:t>за допомогою визначених планів</w:t>
            </w:r>
            <w:r w:rsidRPr="000E4339">
              <w:rPr>
                <w:sz w:val="22"/>
                <w:szCs w:val="22"/>
                <w:lang w:val="uk-UA"/>
              </w:rPr>
              <w:t xml:space="preserve">. Бачення розвитку громади виникло в процесі </w:t>
            </w:r>
            <w:r w:rsidR="00FB124A" w:rsidRPr="000E4339">
              <w:rPr>
                <w:sz w:val="22"/>
                <w:szCs w:val="22"/>
                <w:lang w:val="uk-UA"/>
              </w:rPr>
              <w:t>партисипативного</w:t>
            </w:r>
            <w:r w:rsidRPr="000E4339">
              <w:rPr>
                <w:sz w:val="22"/>
                <w:szCs w:val="22"/>
                <w:lang w:val="uk-UA"/>
              </w:rPr>
              <w:t xml:space="preserve"> стратегічного планування, до участі в якому були запрошені представники різних груп місцевої спільноти, влади </w:t>
            </w:r>
            <w:r w:rsidR="00FB124A" w:rsidRPr="000E4339">
              <w:rPr>
                <w:sz w:val="22"/>
                <w:szCs w:val="22"/>
                <w:lang w:val="uk-UA"/>
              </w:rPr>
              <w:t>та</w:t>
            </w:r>
            <w:r w:rsidRPr="000E4339">
              <w:rPr>
                <w:sz w:val="22"/>
                <w:szCs w:val="22"/>
                <w:lang w:val="uk-UA"/>
              </w:rPr>
              <w:t xml:space="preserve"> експерти.</w:t>
            </w:r>
          </w:p>
          <w:p w14:paraId="08F6AC42" w14:textId="5C444AC4" w:rsidR="000471D1" w:rsidRPr="000E4339" w:rsidRDefault="000471D1" w:rsidP="00304360">
            <w:pPr>
              <w:autoSpaceDE w:val="0"/>
              <w:autoSpaceDN w:val="0"/>
              <w:adjustRightInd w:val="0"/>
              <w:spacing w:after="240"/>
              <w:contextualSpacing/>
              <w:jc w:val="both"/>
              <w:rPr>
                <w:sz w:val="22"/>
                <w:szCs w:val="22"/>
                <w:lang w:val="uk-UA"/>
              </w:rPr>
            </w:pPr>
            <w:r w:rsidRPr="000E4339">
              <w:rPr>
                <w:sz w:val="22"/>
                <w:szCs w:val="22"/>
                <w:lang w:val="uk-UA"/>
              </w:rPr>
              <w:t xml:space="preserve">У процесі розробки стратегії та бачення також брали участь діти, чиї візуалізації майбутнього громади були відібрані на конкурсі і були натхненням в дискусіях про майбутнє громади для стратегічного колективу. </w:t>
            </w:r>
            <w:proofErr w:type="spellStart"/>
            <w:r w:rsidR="006E7DF1" w:rsidRPr="000E4339">
              <w:rPr>
                <w:sz w:val="22"/>
                <w:szCs w:val="22"/>
                <w:lang w:val="uk-UA"/>
              </w:rPr>
              <w:t>Партисипативна</w:t>
            </w:r>
            <w:proofErr w:type="spellEnd"/>
            <w:r w:rsidR="006E7DF1" w:rsidRPr="000E4339">
              <w:rPr>
                <w:sz w:val="22"/>
                <w:szCs w:val="22"/>
                <w:lang w:val="uk-UA"/>
              </w:rPr>
              <w:t xml:space="preserve"> модель </w:t>
            </w:r>
            <w:proofErr w:type="spellStart"/>
            <w:r w:rsidR="00F1045F" w:rsidRPr="000E4339">
              <w:rPr>
                <w:sz w:val="22"/>
                <w:szCs w:val="22"/>
                <w:lang w:val="uk-UA"/>
              </w:rPr>
              <w:t>випрацювання</w:t>
            </w:r>
            <w:proofErr w:type="spellEnd"/>
            <w:r w:rsidRPr="000E4339">
              <w:rPr>
                <w:sz w:val="22"/>
                <w:szCs w:val="22"/>
                <w:lang w:val="uk-UA"/>
              </w:rPr>
              <w:t xml:space="preserve"> бачення </w:t>
            </w:r>
            <w:r w:rsidR="00F1045F" w:rsidRPr="000E4339">
              <w:rPr>
                <w:sz w:val="22"/>
                <w:szCs w:val="22"/>
                <w:lang w:val="uk-UA"/>
              </w:rPr>
              <w:t xml:space="preserve">також </w:t>
            </w:r>
            <w:r w:rsidRPr="000E4339">
              <w:rPr>
                <w:sz w:val="22"/>
                <w:szCs w:val="22"/>
                <w:lang w:val="uk-UA"/>
              </w:rPr>
              <w:t xml:space="preserve">дозволила включення молоді на етапі </w:t>
            </w:r>
            <w:r w:rsidR="0007182B" w:rsidRPr="000E4339">
              <w:rPr>
                <w:sz w:val="22"/>
                <w:szCs w:val="22"/>
                <w:lang w:val="uk-UA"/>
              </w:rPr>
              <w:t xml:space="preserve">ідей </w:t>
            </w:r>
            <w:r w:rsidRPr="000E4339">
              <w:rPr>
                <w:sz w:val="22"/>
                <w:szCs w:val="22"/>
                <w:lang w:val="uk-UA"/>
              </w:rPr>
              <w:t xml:space="preserve">і визначення операційних цілей, </w:t>
            </w:r>
            <w:r w:rsidR="0007182B" w:rsidRPr="000E4339">
              <w:rPr>
                <w:sz w:val="22"/>
                <w:szCs w:val="22"/>
                <w:lang w:val="uk-UA"/>
              </w:rPr>
              <w:t>які</w:t>
            </w:r>
            <w:r w:rsidRPr="000E4339">
              <w:rPr>
                <w:sz w:val="22"/>
                <w:szCs w:val="22"/>
                <w:lang w:val="uk-UA"/>
              </w:rPr>
              <w:t xml:space="preserve"> </w:t>
            </w:r>
            <w:r w:rsidR="0007182B" w:rsidRPr="000E4339">
              <w:rPr>
                <w:sz w:val="22"/>
                <w:szCs w:val="22"/>
                <w:lang w:val="uk-UA"/>
              </w:rPr>
              <w:t xml:space="preserve">будуть </w:t>
            </w:r>
            <w:r w:rsidRPr="000E4339">
              <w:rPr>
                <w:sz w:val="22"/>
                <w:szCs w:val="22"/>
                <w:lang w:val="uk-UA"/>
              </w:rPr>
              <w:t>досяг</w:t>
            </w:r>
            <w:r w:rsidR="0007182B" w:rsidRPr="000E4339">
              <w:rPr>
                <w:sz w:val="22"/>
                <w:szCs w:val="22"/>
                <w:lang w:val="uk-UA"/>
              </w:rPr>
              <w:t>нуті</w:t>
            </w:r>
            <w:r w:rsidRPr="000E4339">
              <w:rPr>
                <w:sz w:val="22"/>
                <w:szCs w:val="22"/>
                <w:lang w:val="uk-UA"/>
              </w:rPr>
              <w:t xml:space="preserve"> в майбутньому </w:t>
            </w:r>
            <w:r w:rsidR="0040605E" w:rsidRPr="000E4339">
              <w:rPr>
                <w:sz w:val="22"/>
                <w:szCs w:val="22"/>
                <w:lang w:val="uk-UA"/>
              </w:rPr>
              <w:t>через дії</w:t>
            </w:r>
            <w:r w:rsidRPr="000E4339">
              <w:rPr>
                <w:sz w:val="22"/>
                <w:szCs w:val="22"/>
                <w:lang w:val="uk-UA"/>
              </w:rPr>
              <w:t xml:space="preserve">. </w:t>
            </w:r>
            <w:r w:rsidR="0040605E" w:rsidRPr="000E4339">
              <w:rPr>
                <w:sz w:val="22"/>
                <w:szCs w:val="22"/>
                <w:lang w:val="uk-UA"/>
              </w:rPr>
              <w:t xml:space="preserve">Завдяки цьому </w:t>
            </w:r>
            <w:r w:rsidRPr="000E4339">
              <w:rPr>
                <w:sz w:val="22"/>
                <w:szCs w:val="22"/>
                <w:lang w:val="uk-UA"/>
              </w:rPr>
              <w:t>сформульовано бачення громади, схвалене в процесі суспільних консультацій</w:t>
            </w:r>
            <w:r w:rsidR="00F1045F" w:rsidRPr="000E4339">
              <w:rPr>
                <w:sz w:val="22"/>
                <w:szCs w:val="22"/>
                <w:lang w:val="uk-UA"/>
              </w:rPr>
              <w:t>,</w:t>
            </w:r>
            <w:r w:rsidRPr="000E4339">
              <w:rPr>
                <w:sz w:val="22"/>
                <w:szCs w:val="22"/>
                <w:lang w:val="uk-UA"/>
              </w:rPr>
              <w:t xml:space="preserve"> </w:t>
            </w:r>
            <w:r w:rsidR="00F1045F" w:rsidRPr="000E4339">
              <w:rPr>
                <w:sz w:val="22"/>
                <w:szCs w:val="22"/>
                <w:lang w:val="uk-UA"/>
              </w:rPr>
              <w:t>наступного змісту</w:t>
            </w:r>
            <w:r w:rsidRPr="000E4339">
              <w:rPr>
                <w:sz w:val="22"/>
                <w:szCs w:val="22"/>
                <w:lang w:val="uk-UA"/>
              </w:rPr>
              <w:t>:</w:t>
            </w:r>
          </w:p>
          <w:p w14:paraId="0B64602A" w14:textId="77777777" w:rsidR="007F5298" w:rsidRPr="000E4339" w:rsidRDefault="007F5298" w:rsidP="00304360">
            <w:pPr>
              <w:autoSpaceDE w:val="0"/>
              <w:autoSpaceDN w:val="0"/>
              <w:adjustRightInd w:val="0"/>
              <w:spacing w:after="240"/>
              <w:contextualSpacing/>
              <w:jc w:val="both"/>
              <w:rPr>
                <w:sz w:val="12"/>
                <w:szCs w:val="22"/>
                <w:lang w:val="uk-UA"/>
              </w:rPr>
            </w:pPr>
          </w:p>
          <w:p w14:paraId="68DD0150" w14:textId="494BC45A" w:rsidR="00D2400A" w:rsidRPr="000E4339" w:rsidRDefault="00C40C59" w:rsidP="001D3A13">
            <w:pPr>
              <w:contextualSpacing/>
              <w:jc w:val="center"/>
              <w:rPr>
                <w:rFonts w:ascii="Times New Roman" w:eastAsia="Times New Roman" w:hAnsi="Times New Roman" w:cs="Times New Roman"/>
                <w:color w:val="auto"/>
                <w:sz w:val="24"/>
                <w:szCs w:val="24"/>
                <w:lang w:val="uk-UA"/>
              </w:rPr>
            </w:pPr>
            <w:proofErr w:type="spellStart"/>
            <w:r w:rsidRPr="000E4339">
              <w:rPr>
                <w:b/>
                <w:sz w:val="26"/>
                <w:szCs w:val="26"/>
                <w:lang w:val="uk-UA"/>
              </w:rPr>
              <w:t>Гречаноподівська</w:t>
            </w:r>
            <w:proofErr w:type="spellEnd"/>
            <w:r w:rsidRPr="000E4339">
              <w:rPr>
                <w:b/>
                <w:sz w:val="26"/>
                <w:szCs w:val="26"/>
                <w:lang w:val="uk-UA"/>
              </w:rPr>
              <w:t xml:space="preserve"> </w:t>
            </w:r>
            <w:proofErr w:type="spellStart"/>
            <w:r w:rsidRPr="000E4339">
              <w:rPr>
                <w:b/>
                <w:sz w:val="26"/>
                <w:szCs w:val="26"/>
                <w:lang w:val="uk-UA"/>
              </w:rPr>
              <w:t>ОТГ - економ</w:t>
            </w:r>
            <w:proofErr w:type="spellEnd"/>
            <w:r w:rsidRPr="000E4339">
              <w:rPr>
                <w:b/>
                <w:sz w:val="26"/>
                <w:szCs w:val="26"/>
                <w:lang w:val="uk-UA"/>
              </w:rPr>
              <w:t>ічно стабільна та соціально інтегрована громада з традиціями, в якій сучасна та приваблива інфраструктура забезпечує високі стандарти проживання, роботи, навчання і проведення вільного часу в екологічно безпечних умовах життя, де спільноту утворюють творчі громадяни, які прагнуть якісного та сталого розвитку, з інноваційними використанням наявних ресурсів та можливостей, які несе сучасний світ</w:t>
            </w:r>
          </w:p>
        </w:tc>
        <w:tc>
          <w:tcPr>
            <w:tcW w:w="4804" w:type="dxa"/>
          </w:tcPr>
          <w:p w14:paraId="18ECC4DE" w14:textId="62C893A9" w:rsidR="00EA5101" w:rsidRPr="000E4339" w:rsidRDefault="00EA5101" w:rsidP="00D2400A">
            <w:pPr>
              <w:jc w:val="center"/>
              <w:rPr>
                <w:b/>
                <w:sz w:val="24"/>
                <w:szCs w:val="24"/>
                <w:lang w:val="uk-UA"/>
              </w:rPr>
            </w:pPr>
          </w:p>
          <w:p w14:paraId="2BF0D72B" w14:textId="7F71FF06" w:rsidR="00E60C33" w:rsidRPr="000E4339" w:rsidRDefault="000D2C68" w:rsidP="00D2400A">
            <w:pPr>
              <w:jc w:val="center"/>
              <w:rPr>
                <w:b/>
                <w:sz w:val="24"/>
                <w:szCs w:val="24"/>
                <w:lang w:val="uk-UA"/>
              </w:rPr>
            </w:pPr>
            <w:r w:rsidRPr="000E4339">
              <w:rPr>
                <w:noProof/>
                <w:lang w:val="ru-RU" w:eastAsia="ru-RU"/>
              </w:rPr>
              <w:drawing>
                <wp:anchor distT="0" distB="0" distL="114300" distR="114300" simplePos="0" relativeHeight="251684864" behindDoc="0" locked="0" layoutInCell="1" allowOverlap="1" wp14:anchorId="6F1040D8" wp14:editId="662CB1BD">
                  <wp:simplePos x="0" y="0"/>
                  <wp:positionH relativeFrom="column">
                    <wp:posOffset>626110</wp:posOffset>
                  </wp:positionH>
                  <wp:positionV relativeFrom="paragraph">
                    <wp:posOffset>86931</wp:posOffset>
                  </wp:positionV>
                  <wp:extent cx="1727835" cy="971550"/>
                  <wp:effectExtent l="0" t="0" r="5715" b="0"/>
                  <wp:wrapSquare wrapText="bothSides"/>
                  <wp:docPr id="14" name="Obraz 14" descr="../../../../../../../Downloads/IMG_20171213_12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20171213_1241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78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0B3A2" w14:textId="5A9ACB31" w:rsidR="00E60C33" w:rsidRPr="000E4339" w:rsidRDefault="00E60C33" w:rsidP="00D2400A">
            <w:pPr>
              <w:jc w:val="center"/>
              <w:rPr>
                <w:b/>
                <w:sz w:val="24"/>
                <w:szCs w:val="24"/>
                <w:lang w:val="uk-UA"/>
              </w:rPr>
            </w:pPr>
          </w:p>
          <w:p w14:paraId="4D981BB4" w14:textId="77777777" w:rsidR="00E60C33" w:rsidRPr="000E4339" w:rsidRDefault="00E60C33" w:rsidP="00D2400A">
            <w:pPr>
              <w:jc w:val="center"/>
              <w:rPr>
                <w:b/>
                <w:sz w:val="24"/>
                <w:szCs w:val="24"/>
                <w:lang w:val="uk-UA"/>
              </w:rPr>
            </w:pPr>
          </w:p>
          <w:p w14:paraId="5F6B97AA" w14:textId="77777777" w:rsidR="00E60C33" w:rsidRPr="000E4339" w:rsidRDefault="00E60C33" w:rsidP="00D2400A">
            <w:pPr>
              <w:jc w:val="center"/>
              <w:rPr>
                <w:b/>
                <w:sz w:val="24"/>
                <w:szCs w:val="24"/>
                <w:lang w:val="uk-UA"/>
              </w:rPr>
            </w:pPr>
          </w:p>
          <w:p w14:paraId="3DA63557" w14:textId="77777777" w:rsidR="00E60C33" w:rsidRPr="000E4339" w:rsidRDefault="00E60C33" w:rsidP="00D2400A">
            <w:pPr>
              <w:jc w:val="center"/>
              <w:rPr>
                <w:b/>
                <w:sz w:val="24"/>
                <w:szCs w:val="24"/>
                <w:lang w:val="uk-UA"/>
              </w:rPr>
            </w:pPr>
          </w:p>
          <w:p w14:paraId="2C59299E" w14:textId="23FB1434" w:rsidR="00E60C33" w:rsidRPr="000E4339" w:rsidRDefault="000D2C68" w:rsidP="00D2400A">
            <w:pPr>
              <w:jc w:val="center"/>
              <w:rPr>
                <w:b/>
                <w:sz w:val="24"/>
                <w:szCs w:val="24"/>
                <w:lang w:val="uk-UA"/>
              </w:rPr>
            </w:pPr>
            <w:r w:rsidRPr="000E4339">
              <w:rPr>
                <w:noProof/>
                <w:lang w:val="ru-RU" w:eastAsia="ru-RU"/>
              </w:rPr>
              <w:drawing>
                <wp:anchor distT="0" distB="0" distL="114300" distR="114300" simplePos="0" relativeHeight="251686912" behindDoc="0" locked="0" layoutInCell="1" allowOverlap="1" wp14:anchorId="6B5BDADB" wp14:editId="5BAB9F7D">
                  <wp:simplePos x="0" y="0"/>
                  <wp:positionH relativeFrom="column">
                    <wp:posOffset>626110</wp:posOffset>
                  </wp:positionH>
                  <wp:positionV relativeFrom="paragraph">
                    <wp:posOffset>125031</wp:posOffset>
                  </wp:positionV>
                  <wp:extent cx="1727200" cy="971550"/>
                  <wp:effectExtent l="0" t="0" r="6350" b="0"/>
                  <wp:wrapSquare wrapText="bothSides"/>
                  <wp:docPr id="15" name="Obraz 15" descr="../../../../../../../Downloads/IMG_20171213_14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0171213_140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7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E5229" w14:textId="05C2F9F0" w:rsidR="00E60C33" w:rsidRPr="000E4339" w:rsidRDefault="00E60C33" w:rsidP="00D2400A">
            <w:pPr>
              <w:jc w:val="center"/>
              <w:rPr>
                <w:b/>
                <w:sz w:val="24"/>
                <w:szCs w:val="24"/>
                <w:lang w:val="uk-UA"/>
              </w:rPr>
            </w:pPr>
          </w:p>
          <w:p w14:paraId="1BC2DED7" w14:textId="2737090E" w:rsidR="00E60C33" w:rsidRPr="000E4339" w:rsidRDefault="00E60C33" w:rsidP="00D2400A">
            <w:pPr>
              <w:jc w:val="center"/>
              <w:rPr>
                <w:b/>
                <w:sz w:val="24"/>
                <w:szCs w:val="24"/>
                <w:lang w:val="uk-UA"/>
              </w:rPr>
            </w:pPr>
          </w:p>
          <w:p w14:paraId="1DEB9FF8" w14:textId="2CA7EA0A" w:rsidR="00E60C33" w:rsidRPr="000E4339" w:rsidRDefault="00E60C33" w:rsidP="00D2400A">
            <w:pPr>
              <w:jc w:val="center"/>
              <w:rPr>
                <w:b/>
                <w:sz w:val="24"/>
                <w:szCs w:val="24"/>
                <w:lang w:val="uk-UA"/>
              </w:rPr>
            </w:pPr>
          </w:p>
          <w:p w14:paraId="7364B9F8" w14:textId="77777777" w:rsidR="00E60C33" w:rsidRPr="000E4339" w:rsidRDefault="00E60C33" w:rsidP="00D2400A">
            <w:pPr>
              <w:jc w:val="center"/>
              <w:rPr>
                <w:b/>
                <w:sz w:val="24"/>
                <w:szCs w:val="24"/>
                <w:lang w:val="uk-UA"/>
              </w:rPr>
            </w:pPr>
          </w:p>
          <w:p w14:paraId="7A3F46DE" w14:textId="245CC68B" w:rsidR="00E60C33" w:rsidRPr="000E4339" w:rsidRDefault="000D2C68" w:rsidP="00D2400A">
            <w:pPr>
              <w:jc w:val="center"/>
              <w:rPr>
                <w:b/>
                <w:sz w:val="24"/>
                <w:szCs w:val="24"/>
                <w:lang w:val="uk-UA"/>
              </w:rPr>
            </w:pPr>
            <w:r w:rsidRPr="000E4339">
              <w:rPr>
                <w:b/>
                <w:noProof/>
                <w:sz w:val="24"/>
                <w:szCs w:val="24"/>
                <w:lang w:val="ru-RU" w:eastAsia="ru-RU"/>
              </w:rPr>
              <w:drawing>
                <wp:anchor distT="0" distB="0" distL="114300" distR="114300" simplePos="0" relativeHeight="251687936" behindDoc="0" locked="0" layoutInCell="1" allowOverlap="1" wp14:anchorId="0978D0A4" wp14:editId="6212539A">
                  <wp:simplePos x="0" y="0"/>
                  <wp:positionH relativeFrom="column">
                    <wp:posOffset>624840</wp:posOffset>
                  </wp:positionH>
                  <wp:positionV relativeFrom="paragraph">
                    <wp:posOffset>161226</wp:posOffset>
                  </wp:positionV>
                  <wp:extent cx="1727200" cy="971550"/>
                  <wp:effectExtent l="0" t="0" r="6350" b="0"/>
                  <wp:wrapSquare wrapText="bothSides"/>
                  <wp:docPr id="19" name="Obraz 19" descr="../../../Downloads/IMG_20171213_18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IMG_20171213_1803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1727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A284" w14:textId="1AF782AC" w:rsidR="00E60C33" w:rsidRPr="000E4339" w:rsidRDefault="00E60C33" w:rsidP="00D2400A">
            <w:pPr>
              <w:jc w:val="center"/>
              <w:rPr>
                <w:b/>
                <w:sz w:val="24"/>
                <w:szCs w:val="24"/>
                <w:lang w:val="uk-UA"/>
              </w:rPr>
            </w:pPr>
          </w:p>
          <w:p w14:paraId="226B4574" w14:textId="5A82A001" w:rsidR="00E60C33" w:rsidRPr="000E4339" w:rsidRDefault="00E60C33" w:rsidP="00D2400A">
            <w:pPr>
              <w:jc w:val="center"/>
              <w:rPr>
                <w:b/>
                <w:sz w:val="24"/>
                <w:szCs w:val="24"/>
                <w:lang w:val="uk-UA"/>
              </w:rPr>
            </w:pPr>
          </w:p>
          <w:p w14:paraId="303CDFBF" w14:textId="6C49F137" w:rsidR="00E60C33" w:rsidRPr="000E4339" w:rsidRDefault="00E60C33" w:rsidP="00D2400A">
            <w:pPr>
              <w:jc w:val="center"/>
              <w:rPr>
                <w:b/>
                <w:sz w:val="24"/>
                <w:szCs w:val="24"/>
                <w:lang w:val="uk-UA"/>
              </w:rPr>
            </w:pPr>
          </w:p>
          <w:p w14:paraId="2A607C61" w14:textId="6F04C5BD" w:rsidR="00E60C33" w:rsidRPr="000E4339" w:rsidRDefault="00E60C33" w:rsidP="00D2400A">
            <w:pPr>
              <w:jc w:val="center"/>
              <w:rPr>
                <w:b/>
                <w:sz w:val="24"/>
                <w:szCs w:val="24"/>
                <w:lang w:val="uk-UA"/>
              </w:rPr>
            </w:pPr>
          </w:p>
          <w:p w14:paraId="52904E7C" w14:textId="77777777" w:rsidR="00E60C33" w:rsidRPr="000E4339" w:rsidRDefault="00E60C33" w:rsidP="00D2400A">
            <w:pPr>
              <w:jc w:val="center"/>
              <w:rPr>
                <w:b/>
                <w:sz w:val="24"/>
                <w:szCs w:val="24"/>
                <w:lang w:val="uk-UA"/>
              </w:rPr>
            </w:pPr>
          </w:p>
          <w:p w14:paraId="2D839924" w14:textId="5348535F" w:rsidR="00E60C33" w:rsidRPr="000E4339" w:rsidRDefault="00572F00" w:rsidP="00572F00">
            <w:pPr>
              <w:rPr>
                <w:b/>
                <w:sz w:val="24"/>
                <w:szCs w:val="24"/>
                <w:lang w:val="uk-UA"/>
              </w:rPr>
            </w:pPr>
            <w:r w:rsidRPr="000E4339">
              <w:rPr>
                <w:b/>
                <w:noProof/>
                <w:sz w:val="24"/>
                <w:szCs w:val="24"/>
                <w:lang w:val="ru-RU" w:eastAsia="ru-RU"/>
              </w:rPr>
              <w:drawing>
                <wp:anchor distT="0" distB="0" distL="114300" distR="114300" simplePos="0" relativeHeight="251688960" behindDoc="0" locked="0" layoutInCell="1" allowOverlap="1" wp14:anchorId="04596E77" wp14:editId="7371B587">
                  <wp:simplePos x="0" y="0"/>
                  <wp:positionH relativeFrom="column">
                    <wp:posOffset>624161</wp:posOffset>
                  </wp:positionH>
                  <wp:positionV relativeFrom="paragraph">
                    <wp:posOffset>7620</wp:posOffset>
                  </wp:positionV>
                  <wp:extent cx="1729494" cy="972000"/>
                  <wp:effectExtent l="0" t="0" r="4445" b="0"/>
                  <wp:wrapSquare wrapText="bothSides"/>
                  <wp:docPr id="20" name="Obraz 20" descr="../../../Downloads/IMG_20171213_18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IMG_20171213_1803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494" cy="9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6BECA" w14:textId="1ADAB46C" w:rsidR="00E60C33" w:rsidRPr="000E4339" w:rsidRDefault="00E60C33" w:rsidP="00D2400A">
            <w:pPr>
              <w:jc w:val="center"/>
              <w:rPr>
                <w:b/>
                <w:sz w:val="24"/>
                <w:szCs w:val="24"/>
                <w:lang w:val="uk-UA"/>
              </w:rPr>
            </w:pPr>
          </w:p>
          <w:p w14:paraId="2E221484" w14:textId="4CE2ABA5" w:rsidR="00E60C33" w:rsidRPr="000E4339" w:rsidRDefault="00E60C33" w:rsidP="00D2400A">
            <w:pPr>
              <w:jc w:val="center"/>
              <w:rPr>
                <w:b/>
                <w:sz w:val="24"/>
                <w:szCs w:val="24"/>
                <w:lang w:val="uk-UA"/>
              </w:rPr>
            </w:pPr>
          </w:p>
          <w:p w14:paraId="6962FA30" w14:textId="77777777" w:rsidR="00572F00" w:rsidRPr="000E4339" w:rsidRDefault="00572F00" w:rsidP="00D2400A">
            <w:pPr>
              <w:jc w:val="center"/>
              <w:rPr>
                <w:b/>
                <w:sz w:val="24"/>
                <w:szCs w:val="24"/>
                <w:lang w:val="uk-UA"/>
              </w:rPr>
            </w:pPr>
          </w:p>
          <w:p w14:paraId="76B897E7" w14:textId="1D76C68A" w:rsidR="00572F00" w:rsidRPr="000E4339" w:rsidRDefault="00572F00" w:rsidP="00D2400A">
            <w:pPr>
              <w:jc w:val="center"/>
              <w:rPr>
                <w:b/>
                <w:sz w:val="24"/>
                <w:szCs w:val="24"/>
                <w:lang w:val="uk-UA"/>
              </w:rPr>
            </w:pPr>
          </w:p>
          <w:p w14:paraId="6C79CA37" w14:textId="77777777" w:rsidR="00E60C33" w:rsidRPr="000E4339" w:rsidRDefault="00E60C33" w:rsidP="00D2400A">
            <w:pPr>
              <w:jc w:val="center"/>
              <w:rPr>
                <w:b/>
                <w:sz w:val="24"/>
                <w:szCs w:val="24"/>
                <w:lang w:val="uk-UA"/>
              </w:rPr>
            </w:pPr>
          </w:p>
          <w:p w14:paraId="66E38CE3" w14:textId="4956215A" w:rsidR="002718E3" w:rsidRPr="000E4339" w:rsidRDefault="002718E3" w:rsidP="00D2400A">
            <w:pPr>
              <w:jc w:val="center"/>
              <w:rPr>
                <w:b/>
                <w:sz w:val="24"/>
                <w:szCs w:val="24"/>
                <w:lang w:val="uk-UA"/>
              </w:rPr>
            </w:pPr>
          </w:p>
          <w:p w14:paraId="56D1826E" w14:textId="2D27BDF8" w:rsidR="002718E3" w:rsidRPr="000E4339" w:rsidRDefault="002718E3" w:rsidP="00D2400A">
            <w:pPr>
              <w:jc w:val="center"/>
              <w:rPr>
                <w:b/>
                <w:sz w:val="24"/>
                <w:szCs w:val="24"/>
                <w:lang w:val="uk-UA"/>
              </w:rPr>
            </w:pPr>
          </w:p>
          <w:p w14:paraId="3E85A2AF" w14:textId="516A2BB6" w:rsidR="002718E3" w:rsidRPr="000E4339" w:rsidRDefault="006F6B19" w:rsidP="00D2400A">
            <w:pPr>
              <w:jc w:val="center"/>
              <w:rPr>
                <w:b/>
                <w:sz w:val="24"/>
                <w:szCs w:val="24"/>
                <w:lang w:val="uk-UA"/>
              </w:rPr>
            </w:pPr>
            <w:r w:rsidRPr="00424A1E">
              <w:rPr>
                <w:noProof/>
                <w:sz w:val="30"/>
                <w:szCs w:val="30"/>
                <w:lang w:val="ru-RU" w:eastAsia="ru-RU"/>
              </w:rPr>
              <w:drawing>
                <wp:anchor distT="0" distB="0" distL="114300" distR="114300" simplePos="0" relativeHeight="251718656" behindDoc="0" locked="0" layoutInCell="1" allowOverlap="1" wp14:anchorId="76F35A30" wp14:editId="444E18AC">
                  <wp:simplePos x="0" y="0"/>
                  <wp:positionH relativeFrom="column">
                    <wp:posOffset>577145</wp:posOffset>
                  </wp:positionH>
                  <wp:positionV relativeFrom="paragraph">
                    <wp:posOffset>6350</wp:posOffset>
                  </wp:positionV>
                  <wp:extent cx="1798955" cy="1798955"/>
                  <wp:effectExtent l="0" t="0" r="0" b="0"/>
                  <wp:wrapNone/>
                  <wp:docPr id="28" name="Рисунок 28" descr="D:\alpaco\expert\dobre\strategia\II grechani pody\strategia hrp\str hrp v.2\LogoGP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paco\expert\dobre\strategia\II grechani pody\strategia hrp\str hrp v.2\LogoGP_o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7D015F" w14:textId="14E8882A" w:rsidR="00D2400A" w:rsidRPr="000E4339" w:rsidRDefault="00D2400A" w:rsidP="00D2400A">
            <w:pPr>
              <w:jc w:val="center"/>
              <w:rPr>
                <w:b/>
                <w:sz w:val="24"/>
                <w:szCs w:val="24"/>
                <w:lang w:val="uk-UA"/>
              </w:rPr>
            </w:pPr>
          </w:p>
          <w:p w14:paraId="655A3993" w14:textId="77CF037C" w:rsidR="00D2400A" w:rsidRPr="000E4339" w:rsidRDefault="00D2400A" w:rsidP="00D2400A">
            <w:pPr>
              <w:jc w:val="center"/>
              <w:rPr>
                <w:b/>
                <w:sz w:val="24"/>
                <w:szCs w:val="24"/>
                <w:lang w:val="uk-UA"/>
              </w:rPr>
            </w:pPr>
          </w:p>
          <w:p w14:paraId="01883E19" w14:textId="5BC5B16B" w:rsidR="00D2400A" w:rsidRPr="000E4339" w:rsidRDefault="00D2400A" w:rsidP="00C51F43">
            <w:pPr>
              <w:jc w:val="center"/>
              <w:rPr>
                <w:b/>
                <w:sz w:val="24"/>
                <w:szCs w:val="24"/>
                <w:lang w:val="uk-UA"/>
              </w:rPr>
            </w:pPr>
          </w:p>
        </w:tc>
      </w:tr>
    </w:tbl>
    <w:p w14:paraId="761BB4A7" w14:textId="1FEE682D" w:rsidR="00694063" w:rsidRPr="000E4339" w:rsidRDefault="007D3605" w:rsidP="00694063">
      <w:pPr>
        <w:rPr>
          <w:sz w:val="8"/>
          <w:lang w:val="uk-UA"/>
        </w:rPr>
      </w:pPr>
      <w:r w:rsidRPr="000E4339">
        <w:rPr>
          <w:sz w:val="8"/>
          <w:lang w:val="uk-UA"/>
        </w:rPr>
        <w:br w:type="page"/>
      </w:r>
    </w:p>
    <w:p w14:paraId="002EDC63" w14:textId="77777777" w:rsidR="008D35E0" w:rsidRDefault="00694063" w:rsidP="00B572FC">
      <w:pPr>
        <w:pStyle w:val="1"/>
        <w:numPr>
          <w:ilvl w:val="0"/>
          <w:numId w:val="1"/>
        </w:numPr>
        <w:ind w:hanging="360"/>
        <w:rPr>
          <w:lang w:val="uk-UA"/>
        </w:rPr>
      </w:pPr>
      <w:bookmarkStart w:id="40" w:name="_Toc490153140"/>
      <w:bookmarkStart w:id="41" w:name="_Toc507625760"/>
      <w:r w:rsidRPr="000E4339">
        <w:rPr>
          <w:lang w:val="uk-UA"/>
        </w:rPr>
        <w:lastRenderedPageBreak/>
        <w:t>Стратегічні й операційні цілі стратегії</w:t>
      </w:r>
      <w:bookmarkEnd w:id="40"/>
      <w:bookmarkEnd w:id="41"/>
    </w:p>
    <w:p w14:paraId="130F28CD" w14:textId="20C977C4" w:rsidR="00B572FC" w:rsidRPr="008D35E0" w:rsidRDefault="00B572FC" w:rsidP="008D35E0">
      <w:pPr>
        <w:pStyle w:val="1"/>
        <w:numPr>
          <w:ilvl w:val="0"/>
          <w:numId w:val="0"/>
        </w:numPr>
        <w:ind w:left="227"/>
        <w:rPr>
          <w:lang w:val="uk-UA"/>
        </w:rPr>
      </w:pPr>
      <w:r w:rsidRPr="008D35E0">
        <w:rPr>
          <w:color w:val="auto"/>
          <w:szCs w:val="22"/>
          <w:lang w:val="uk-UA"/>
        </w:rPr>
        <w:t>Наведені нижче стратегічні цілі сформульовані на основі результатів проведеної діагностики основних сфер життєдіяльності громади. Діагностика дозволила сформулювати ключові проблеми в цих сферах:</w:t>
      </w:r>
    </w:p>
    <w:p w14:paraId="479D034F" w14:textId="77777777" w:rsidR="00B572FC" w:rsidRPr="004F293C" w:rsidRDefault="00B572FC" w:rsidP="00B572FC">
      <w:pPr>
        <w:pStyle w:val="ab"/>
        <w:numPr>
          <w:ilvl w:val="0"/>
          <w:numId w:val="71"/>
        </w:numPr>
        <w:rPr>
          <w:color w:val="auto"/>
          <w:sz w:val="22"/>
          <w:szCs w:val="22"/>
          <w:lang w:val="uk-UA"/>
        </w:rPr>
      </w:pPr>
      <w:r w:rsidRPr="004F293C">
        <w:rPr>
          <w:color w:val="auto"/>
          <w:sz w:val="22"/>
          <w:szCs w:val="22"/>
          <w:lang w:val="uk-UA"/>
        </w:rPr>
        <w:t>Економіка – низький економічний потенціал жителів та підприємців громади.</w:t>
      </w:r>
    </w:p>
    <w:p w14:paraId="6D94C86F" w14:textId="77777777" w:rsidR="00B572FC" w:rsidRPr="004F293C" w:rsidRDefault="00B572FC" w:rsidP="00B572FC">
      <w:pPr>
        <w:pStyle w:val="ab"/>
        <w:numPr>
          <w:ilvl w:val="0"/>
          <w:numId w:val="71"/>
        </w:numPr>
        <w:rPr>
          <w:color w:val="auto"/>
          <w:sz w:val="22"/>
          <w:szCs w:val="22"/>
          <w:lang w:val="uk-UA"/>
        </w:rPr>
      </w:pPr>
      <w:r w:rsidRPr="004F293C">
        <w:rPr>
          <w:color w:val="auto"/>
          <w:sz w:val="22"/>
          <w:szCs w:val="22"/>
          <w:lang w:val="uk-UA"/>
        </w:rPr>
        <w:t>Навколишнє середовище та туризм – загрози здоров'ю мешканців внаслідок забруднення навколишнього середовища.</w:t>
      </w:r>
    </w:p>
    <w:p w14:paraId="7FDA4940" w14:textId="77777777" w:rsidR="00B572FC" w:rsidRPr="004F293C" w:rsidRDefault="00B572FC" w:rsidP="00B572FC">
      <w:pPr>
        <w:pStyle w:val="ab"/>
        <w:numPr>
          <w:ilvl w:val="0"/>
          <w:numId w:val="71"/>
        </w:numPr>
        <w:rPr>
          <w:color w:val="auto"/>
          <w:sz w:val="22"/>
          <w:szCs w:val="22"/>
          <w:lang w:val="uk-UA"/>
        </w:rPr>
      </w:pPr>
      <w:r w:rsidRPr="004F293C">
        <w:rPr>
          <w:color w:val="auto"/>
          <w:sz w:val="22"/>
          <w:szCs w:val="22"/>
          <w:lang w:val="uk-UA"/>
        </w:rPr>
        <w:t>Соціальна сфера – нестача високоякісної пропозиції соціальних послуг та необхідність співпраці між мешканцями та місцевими інституціям.</w:t>
      </w:r>
    </w:p>
    <w:p w14:paraId="7439110F" w14:textId="77777777" w:rsidR="00B572FC" w:rsidRPr="004F293C" w:rsidRDefault="00B572FC" w:rsidP="00B572FC">
      <w:pPr>
        <w:pStyle w:val="ab"/>
        <w:numPr>
          <w:ilvl w:val="0"/>
          <w:numId w:val="71"/>
        </w:numPr>
        <w:rPr>
          <w:color w:val="auto"/>
          <w:sz w:val="22"/>
          <w:szCs w:val="22"/>
          <w:lang w:val="uk-UA"/>
        </w:rPr>
      </w:pPr>
      <w:r w:rsidRPr="004F293C">
        <w:rPr>
          <w:color w:val="auto"/>
          <w:sz w:val="22"/>
          <w:szCs w:val="22"/>
          <w:lang w:val="uk-UA"/>
        </w:rPr>
        <w:t>Сфера інфраструктури – недостатній рівень комунальних послуг, які б забезпечували високу якість життя в громаді.</w:t>
      </w:r>
    </w:p>
    <w:p w14:paraId="6D1262EB" w14:textId="4AACCAC9" w:rsidR="00B04785" w:rsidRPr="008A5E13" w:rsidRDefault="00B04785" w:rsidP="008A5E13">
      <w:pPr>
        <w:spacing w:after="120"/>
        <w:jc w:val="both"/>
        <w:rPr>
          <w:color w:val="auto"/>
          <w:sz w:val="22"/>
          <w:szCs w:val="22"/>
          <w:lang w:val="uk-UA"/>
        </w:rPr>
      </w:pPr>
      <w:r>
        <w:rPr>
          <w:noProof/>
          <w:sz w:val="24"/>
          <w:lang w:val="ru-RU" w:eastAsia="ru-RU"/>
        </w:rPr>
        <w:drawing>
          <wp:anchor distT="0" distB="0" distL="114300" distR="114300" simplePos="0" relativeHeight="251723776" behindDoc="0" locked="0" layoutInCell="1" allowOverlap="1" wp14:anchorId="5BA89C6C" wp14:editId="2ED9FE92">
            <wp:simplePos x="0" y="0"/>
            <wp:positionH relativeFrom="column">
              <wp:posOffset>159385</wp:posOffset>
            </wp:positionH>
            <wp:positionV relativeFrom="paragraph">
              <wp:posOffset>1402715</wp:posOffset>
            </wp:positionV>
            <wp:extent cx="5782945" cy="4046855"/>
            <wp:effectExtent l="0" t="0" r="825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2945" cy="4046855"/>
                    </a:xfrm>
                    <a:prstGeom prst="rect">
                      <a:avLst/>
                    </a:prstGeom>
                    <a:noFill/>
                  </pic:spPr>
                </pic:pic>
              </a:graphicData>
            </a:graphic>
            <wp14:sizeRelH relativeFrom="margin">
              <wp14:pctWidth>0</wp14:pctWidth>
            </wp14:sizeRelH>
            <wp14:sizeRelV relativeFrom="margin">
              <wp14:pctHeight>0</wp14:pctHeight>
            </wp14:sizeRelV>
          </wp:anchor>
        </w:drawing>
      </w:r>
      <w:r w:rsidR="003E43B7">
        <w:rPr>
          <w:color w:val="auto"/>
          <w:sz w:val="22"/>
          <w:szCs w:val="22"/>
          <w:lang w:val="uk-UA"/>
        </w:rPr>
        <w:t>В стратегії з</w:t>
      </w:r>
      <w:r w:rsidR="00B572FC" w:rsidRPr="00B22F8A">
        <w:rPr>
          <w:color w:val="auto"/>
          <w:sz w:val="22"/>
          <w:szCs w:val="22"/>
          <w:lang w:val="uk-UA"/>
        </w:rPr>
        <w:t>акладено інтенсивний характер розвитку громади</w:t>
      </w:r>
      <w:r w:rsidR="00B572FC">
        <w:rPr>
          <w:color w:val="auto"/>
          <w:sz w:val="22"/>
          <w:szCs w:val="22"/>
          <w:lang w:val="uk-UA"/>
        </w:rPr>
        <w:t>, який</w:t>
      </w:r>
      <w:r w:rsidR="00B572FC" w:rsidRPr="00B22F8A">
        <w:rPr>
          <w:color w:val="auto"/>
          <w:sz w:val="22"/>
          <w:szCs w:val="22"/>
          <w:lang w:val="uk-UA"/>
        </w:rPr>
        <w:t xml:space="preserve"> ґрунту</w:t>
      </w:r>
      <w:r w:rsidR="00B572FC">
        <w:rPr>
          <w:color w:val="auto"/>
          <w:sz w:val="22"/>
          <w:szCs w:val="22"/>
          <w:lang w:val="uk-UA"/>
        </w:rPr>
        <w:t xml:space="preserve">ється </w:t>
      </w:r>
      <w:r w:rsidR="00B572FC" w:rsidRPr="00B22F8A">
        <w:rPr>
          <w:color w:val="auto"/>
          <w:sz w:val="22"/>
          <w:szCs w:val="22"/>
          <w:lang w:val="uk-UA"/>
        </w:rPr>
        <w:t xml:space="preserve">на </w:t>
      </w:r>
      <w:r w:rsidR="00B572FC">
        <w:rPr>
          <w:color w:val="auto"/>
          <w:sz w:val="22"/>
          <w:szCs w:val="22"/>
          <w:lang w:val="uk-UA"/>
        </w:rPr>
        <w:t>її</w:t>
      </w:r>
      <w:r w:rsidR="00B572FC" w:rsidRPr="00B22F8A">
        <w:rPr>
          <w:color w:val="auto"/>
          <w:sz w:val="22"/>
          <w:szCs w:val="22"/>
          <w:lang w:val="uk-UA"/>
        </w:rPr>
        <w:t xml:space="preserve"> постійно </w:t>
      </w:r>
      <w:proofErr w:type="spellStart"/>
      <w:r w:rsidR="00B572FC" w:rsidRPr="00B22F8A">
        <w:rPr>
          <w:color w:val="auto"/>
          <w:sz w:val="22"/>
          <w:szCs w:val="22"/>
          <w:lang w:val="uk-UA"/>
        </w:rPr>
        <w:t>укріплюваних</w:t>
      </w:r>
      <w:proofErr w:type="spellEnd"/>
      <w:r w:rsidR="00B572FC" w:rsidRPr="00B22F8A">
        <w:rPr>
          <w:color w:val="auto"/>
          <w:sz w:val="22"/>
          <w:szCs w:val="22"/>
          <w:lang w:val="uk-UA"/>
        </w:rPr>
        <w:t xml:space="preserve"> міцних сторонах і перевагах. Водночас не забуто про </w:t>
      </w:r>
      <w:r w:rsidR="00B572FC">
        <w:rPr>
          <w:color w:val="auto"/>
          <w:sz w:val="22"/>
          <w:szCs w:val="22"/>
          <w:lang w:val="uk-UA"/>
        </w:rPr>
        <w:t>виявлені</w:t>
      </w:r>
      <w:r w:rsidR="00B572FC" w:rsidRPr="00B22F8A">
        <w:rPr>
          <w:color w:val="auto"/>
          <w:sz w:val="22"/>
          <w:szCs w:val="22"/>
          <w:lang w:val="uk-UA"/>
        </w:rPr>
        <w:t xml:space="preserve"> </w:t>
      </w:r>
      <w:r w:rsidR="00B572FC" w:rsidRPr="0059345A">
        <w:rPr>
          <w:color w:val="auto"/>
          <w:sz w:val="22"/>
          <w:szCs w:val="22"/>
          <w:lang w:val="uk-UA"/>
        </w:rPr>
        <w:t>недоліки та потреби</w:t>
      </w:r>
      <w:r w:rsidR="00B572FC" w:rsidRPr="00B22F8A">
        <w:rPr>
          <w:color w:val="auto"/>
          <w:sz w:val="22"/>
          <w:szCs w:val="22"/>
          <w:lang w:val="uk-UA"/>
        </w:rPr>
        <w:t xml:space="preserve">, які мають </w:t>
      </w:r>
      <w:r w:rsidR="00B572FC">
        <w:rPr>
          <w:color w:val="auto"/>
          <w:sz w:val="22"/>
          <w:szCs w:val="22"/>
          <w:lang w:val="uk-UA"/>
        </w:rPr>
        <w:t>бути задоволені</w:t>
      </w:r>
      <w:r w:rsidR="00B572FC" w:rsidRPr="00B22F8A">
        <w:rPr>
          <w:color w:val="auto"/>
          <w:sz w:val="22"/>
          <w:szCs w:val="22"/>
          <w:lang w:val="uk-UA"/>
        </w:rPr>
        <w:t xml:space="preserve">. Стратегічні цілі є найвищою </w:t>
      </w:r>
      <w:r w:rsidR="00B572FC">
        <w:rPr>
          <w:color w:val="auto"/>
          <w:sz w:val="22"/>
          <w:szCs w:val="22"/>
          <w:lang w:val="uk-UA"/>
        </w:rPr>
        <w:t>ланкою</w:t>
      </w:r>
      <w:r w:rsidR="00B572FC" w:rsidRPr="00B22F8A">
        <w:rPr>
          <w:color w:val="auto"/>
          <w:sz w:val="22"/>
          <w:szCs w:val="22"/>
          <w:lang w:val="uk-UA"/>
        </w:rPr>
        <w:t xml:space="preserve"> </w:t>
      </w:r>
      <w:r w:rsidR="00B572FC">
        <w:rPr>
          <w:color w:val="auto"/>
          <w:sz w:val="22"/>
          <w:szCs w:val="22"/>
          <w:lang w:val="uk-UA"/>
        </w:rPr>
        <w:t>дерева</w:t>
      </w:r>
      <w:r w:rsidR="00B572FC" w:rsidRPr="00B22F8A">
        <w:rPr>
          <w:color w:val="auto"/>
          <w:sz w:val="22"/>
          <w:szCs w:val="22"/>
          <w:lang w:val="uk-UA"/>
        </w:rPr>
        <w:t xml:space="preserve"> цілей. Кож</w:t>
      </w:r>
      <w:r w:rsidR="00B572FC">
        <w:rPr>
          <w:color w:val="auto"/>
          <w:sz w:val="22"/>
          <w:szCs w:val="22"/>
          <w:lang w:val="uk-UA"/>
        </w:rPr>
        <w:t>на</w:t>
      </w:r>
      <w:r w:rsidR="00B572FC" w:rsidRPr="00B22F8A">
        <w:rPr>
          <w:color w:val="auto"/>
          <w:sz w:val="22"/>
          <w:szCs w:val="22"/>
          <w:lang w:val="uk-UA"/>
        </w:rPr>
        <w:t xml:space="preserve"> з них </w:t>
      </w:r>
      <w:proofErr w:type="spellStart"/>
      <w:r w:rsidR="00B572FC">
        <w:rPr>
          <w:color w:val="auto"/>
          <w:sz w:val="22"/>
          <w:szCs w:val="22"/>
          <w:lang w:val="uk-UA"/>
        </w:rPr>
        <w:t>підорядкована</w:t>
      </w:r>
      <w:proofErr w:type="spellEnd"/>
      <w:r w:rsidR="00B572FC" w:rsidRPr="00B22F8A">
        <w:rPr>
          <w:color w:val="auto"/>
          <w:sz w:val="22"/>
          <w:szCs w:val="22"/>
          <w:lang w:val="uk-UA"/>
        </w:rPr>
        <w:t xml:space="preserve"> </w:t>
      </w:r>
      <w:r w:rsidR="00B572FC">
        <w:rPr>
          <w:color w:val="auto"/>
          <w:sz w:val="22"/>
          <w:szCs w:val="22"/>
          <w:lang w:val="uk-UA"/>
        </w:rPr>
        <w:t xml:space="preserve">відповідній </w:t>
      </w:r>
      <w:proofErr w:type="spellStart"/>
      <w:r w:rsidR="00B572FC">
        <w:rPr>
          <w:color w:val="auto"/>
          <w:sz w:val="22"/>
          <w:szCs w:val="22"/>
          <w:lang w:val="uk-UA"/>
        </w:rPr>
        <w:t>продіагностованій</w:t>
      </w:r>
      <w:proofErr w:type="spellEnd"/>
      <w:r w:rsidR="00B572FC">
        <w:rPr>
          <w:color w:val="auto"/>
          <w:sz w:val="22"/>
          <w:szCs w:val="22"/>
          <w:lang w:val="uk-UA"/>
        </w:rPr>
        <w:t xml:space="preserve"> сфері життя громади</w:t>
      </w:r>
      <w:r w:rsidR="00B572FC" w:rsidRPr="00B22F8A">
        <w:rPr>
          <w:color w:val="auto"/>
          <w:sz w:val="22"/>
          <w:szCs w:val="22"/>
          <w:lang w:val="uk-UA"/>
        </w:rPr>
        <w:t xml:space="preserve">. </w:t>
      </w:r>
      <w:r w:rsidR="00B572FC">
        <w:rPr>
          <w:color w:val="auto"/>
          <w:sz w:val="22"/>
          <w:szCs w:val="22"/>
          <w:lang w:val="uk-UA"/>
        </w:rPr>
        <w:t>Із</w:t>
      </w:r>
      <w:r w:rsidR="00B572FC" w:rsidRPr="00B22F8A">
        <w:rPr>
          <w:color w:val="auto"/>
          <w:sz w:val="22"/>
          <w:szCs w:val="22"/>
          <w:lang w:val="uk-UA"/>
        </w:rPr>
        <w:t xml:space="preserve"> стратегічних цілей випливають операційні цілі вказуючи </w:t>
      </w:r>
      <w:r w:rsidR="008D35E0">
        <w:rPr>
          <w:color w:val="auto"/>
          <w:sz w:val="22"/>
          <w:szCs w:val="22"/>
          <w:lang w:val="uk-UA"/>
        </w:rPr>
        <w:t>ш</w:t>
      </w:r>
      <w:r w:rsidR="00B572FC">
        <w:rPr>
          <w:color w:val="auto"/>
          <w:sz w:val="22"/>
          <w:szCs w:val="22"/>
          <w:lang w:val="uk-UA"/>
        </w:rPr>
        <w:t>лях</w:t>
      </w:r>
      <w:r w:rsidR="00B572FC" w:rsidRPr="00B22F8A">
        <w:rPr>
          <w:color w:val="auto"/>
          <w:sz w:val="22"/>
          <w:szCs w:val="22"/>
          <w:lang w:val="uk-UA"/>
        </w:rPr>
        <w:t xml:space="preserve"> їх реалізації. </w:t>
      </w:r>
      <w:r w:rsidR="00B572FC" w:rsidRPr="006F77E8">
        <w:rPr>
          <w:color w:val="auto"/>
          <w:sz w:val="22"/>
          <w:szCs w:val="22"/>
          <w:lang w:val="uk-UA"/>
        </w:rPr>
        <w:t xml:space="preserve">Вони </w:t>
      </w:r>
      <w:r w:rsidR="00B572FC">
        <w:rPr>
          <w:color w:val="auto"/>
          <w:sz w:val="22"/>
          <w:szCs w:val="22"/>
          <w:lang w:val="uk-UA"/>
        </w:rPr>
        <w:t>в</w:t>
      </w:r>
      <w:r w:rsidR="00B572FC" w:rsidRPr="006F77E8">
        <w:rPr>
          <w:color w:val="auto"/>
          <w:sz w:val="22"/>
          <w:szCs w:val="22"/>
          <w:lang w:val="uk-UA"/>
        </w:rPr>
        <w:t>изначен</w:t>
      </w:r>
      <w:r w:rsidR="00B572FC">
        <w:rPr>
          <w:color w:val="auto"/>
          <w:sz w:val="22"/>
          <w:szCs w:val="22"/>
          <w:lang w:val="uk-UA"/>
        </w:rPr>
        <w:t>і</w:t>
      </w:r>
      <w:r w:rsidR="00B572FC" w:rsidRPr="006F77E8">
        <w:rPr>
          <w:color w:val="auto"/>
          <w:sz w:val="22"/>
          <w:szCs w:val="22"/>
          <w:lang w:val="uk-UA"/>
        </w:rPr>
        <w:t xml:space="preserve"> для кожно</w:t>
      </w:r>
      <w:r w:rsidR="00B572FC">
        <w:rPr>
          <w:color w:val="auto"/>
          <w:sz w:val="22"/>
          <w:szCs w:val="22"/>
          <w:lang w:val="uk-UA"/>
        </w:rPr>
        <w:t>ї</w:t>
      </w:r>
      <w:r w:rsidR="00B572FC" w:rsidRPr="006F77E8">
        <w:rPr>
          <w:color w:val="auto"/>
          <w:sz w:val="22"/>
          <w:szCs w:val="22"/>
          <w:lang w:val="uk-UA"/>
        </w:rPr>
        <w:t xml:space="preserve"> стратегічн</w:t>
      </w:r>
      <w:r w:rsidR="00B572FC">
        <w:rPr>
          <w:color w:val="auto"/>
          <w:sz w:val="22"/>
          <w:szCs w:val="22"/>
          <w:lang w:val="uk-UA"/>
        </w:rPr>
        <w:t>ої</w:t>
      </w:r>
      <w:r w:rsidR="00B572FC" w:rsidRPr="006F77E8">
        <w:rPr>
          <w:color w:val="auto"/>
          <w:sz w:val="22"/>
          <w:szCs w:val="22"/>
          <w:lang w:val="uk-UA"/>
        </w:rPr>
        <w:t xml:space="preserve"> ціл</w:t>
      </w:r>
      <w:r w:rsidR="00B572FC">
        <w:rPr>
          <w:color w:val="auto"/>
          <w:sz w:val="22"/>
          <w:szCs w:val="22"/>
          <w:lang w:val="uk-UA"/>
        </w:rPr>
        <w:t>і</w:t>
      </w:r>
      <w:r w:rsidR="00B572FC" w:rsidRPr="006F77E8">
        <w:rPr>
          <w:color w:val="auto"/>
          <w:sz w:val="22"/>
          <w:szCs w:val="22"/>
          <w:lang w:val="uk-UA"/>
        </w:rPr>
        <w:t>, сформульован</w:t>
      </w:r>
      <w:r w:rsidR="00B572FC">
        <w:rPr>
          <w:color w:val="auto"/>
          <w:sz w:val="22"/>
          <w:szCs w:val="22"/>
          <w:lang w:val="uk-UA"/>
        </w:rPr>
        <w:t>ої</w:t>
      </w:r>
      <w:r w:rsidR="00B572FC" w:rsidRPr="006F77E8">
        <w:rPr>
          <w:color w:val="auto"/>
          <w:sz w:val="22"/>
          <w:szCs w:val="22"/>
          <w:lang w:val="uk-UA"/>
        </w:rPr>
        <w:t xml:space="preserve"> в документі,</w:t>
      </w:r>
      <w:r w:rsidR="00B572FC">
        <w:rPr>
          <w:color w:val="auto"/>
          <w:sz w:val="22"/>
          <w:szCs w:val="22"/>
          <w:lang w:val="uk-UA"/>
        </w:rPr>
        <w:t xml:space="preserve"> визначаючи її сферу і межі</w:t>
      </w:r>
      <w:r w:rsidR="00B572FC" w:rsidRPr="006F77E8">
        <w:rPr>
          <w:color w:val="auto"/>
          <w:sz w:val="22"/>
          <w:szCs w:val="22"/>
          <w:lang w:val="uk-UA"/>
        </w:rPr>
        <w:t xml:space="preserve">. </w:t>
      </w:r>
      <w:r w:rsidR="00B572FC" w:rsidRPr="00B572FC">
        <w:rPr>
          <w:color w:val="auto"/>
          <w:sz w:val="22"/>
          <w:szCs w:val="22"/>
          <w:lang w:val="uk-UA"/>
        </w:rPr>
        <w:t xml:space="preserve">В той же час, вони залишаються на певному рівні </w:t>
      </w:r>
      <w:r w:rsidR="00B572FC">
        <w:rPr>
          <w:color w:val="auto"/>
          <w:sz w:val="22"/>
          <w:szCs w:val="22"/>
          <w:lang w:val="uk-UA"/>
        </w:rPr>
        <w:t>узагальнення</w:t>
      </w:r>
      <w:r w:rsidR="00B572FC" w:rsidRPr="006F77E8">
        <w:rPr>
          <w:color w:val="auto"/>
          <w:sz w:val="22"/>
          <w:szCs w:val="22"/>
          <w:lang w:val="uk-UA"/>
        </w:rPr>
        <w:t xml:space="preserve">, </w:t>
      </w:r>
      <w:r w:rsidR="00B572FC" w:rsidRPr="00B572FC">
        <w:rPr>
          <w:color w:val="auto"/>
          <w:sz w:val="22"/>
          <w:szCs w:val="22"/>
          <w:lang w:val="uk-UA"/>
        </w:rPr>
        <w:t>вказуючи лише напрямок, який</w:t>
      </w:r>
      <w:r w:rsidR="00B572FC">
        <w:rPr>
          <w:color w:val="auto"/>
          <w:sz w:val="22"/>
          <w:szCs w:val="22"/>
          <w:lang w:val="uk-UA"/>
        </w:rPr>
        <w:t xml:space="preserve"> реаліз</w:t>
      </w:r>
      <w:r w:rsidR="00B572FC" w:rsidRPr="006F77E8">
        <w:rPr>
          <w:color w:val="auto"/>
          <w:sz w:val="22"/>
          <w:szCs w:val="22"/>
          <w:lang w:val="uk-UA"/>
        </w:rPr>
        <w:t xml:space="preserve">ують описані конкретні дії, </w:t>
      </w:r>
      <w:r w:rsidR="00B572FC">
        <w:rPr>
          <w:color w:val="auto"/>
          <w:sz w:val="22"/>
          <w:szCs w:val="22"/>
          <w:lang w:val="uk-UA"/>
        </w:rPr>
        <w:t>що</w:t>
      </w:r>
      <w:r w:rsidR="00B572FC" w:rsidRPr="006F77E8">
        <w:rPr>
          <w:color w:val="auto"/>
          <w:sz w:val="22"/>
          <w:szCs w:val="22"/>
          <w:lang w:val="uk-UA"/>
        </w:rPr>
        <w:t xml:space="preserve"> мають бути </w:t>
      </w:r>
      <w:r w:rsidR="00B572FC">
        <w:rPr>
          <w:color w:val="auto"/>
          <w:sz w:val="22"/>
          <w:szCs w:val="22"/>
          <w:lang w:val="uk-UA"/>
        </w:rPr>
        <w:t xml:space="preserve">виконані </w:t>
      </w:r>
      <w:r w:rsidR="00257CC0">
        <w:rPr>
          <w:color w:val="auto"/>
          <w:sz w:val="22"/>
          <w:szCs w:val="22"/>
          <w:lang w:val="uk-UA"/>
        </w:rPr>
        <w:t xml:space="preserve">до </w:t>
      </w:r>
      <w:r w:rsidR="00B572FC" w:rsidRPr="00B572FC">
        <w:rPr>
          <w:color w:val="auto"/>
          <w:sz w:val="22"/>
          <w:szCs w:val="22"/>
          <w:lang w:val="uk-UA"/>
        </w:rPr>
        <w:t xml:space="preserve"> 2026 року</w:t>
      </w:r>
      <w:r w:rsidR="00B572FC">
        <w:rPr>
          <w:color w:val="auto"/>
          <w:sz w:val="22"/>
          <w:szCs w:val="22"/>
          <w:lang w:val="uk-UA"/>
        </w:rPr>
        <w:t>.</w:t>
      </w:r>
      <w:r>
        <w:rPr>
          <w:sz w:val="24"/>
          <w:lang w:val="uk-UA"/>
        </w:rPr>
        <w:br w:type="page"/>
      </w:r>
    </w:p>
    <w:p w14:paraId="43A06328" w14:textId="77777777" w:rsidR="000F2D32" w:rsidRDefault="000F2D32" w:rsidP="00CD1652">
      <w:pPr>
        <w:rPr>
          <w:sz w:val="24"/>
          <w:lang w:val="uk-UA"/>
        </w:rPr>
      </w:pPr>
    </w:p>
    <w:p w14:paraId="523DDEF8" w14:textId="77777777" w:rsidR="003C3FA8" w:rsidRPr="000E4339" w:rsidRDefault="003C3FA8" w:rsidP="00CD1652">
      <w:pPr>
        <w:tabs>
          <w:tab w:val="left" w:pos="3958"/>
        </w:tabs>
        <w:rPr>
          <w:b/>
          <w:color w:val="auto"/>
          <w:sz w:val="22"/>
          <w:szCs w:val="22"/>
          <w:lang w:val="uk-UA"/>
        </w:rPr>
      </w:pPr>
    </w:p>
    <w:p w14:paraId="1F25C9BF" w14:textId="508B31EB" w:rsidR="003C3FA8" w:rsidRPr="000E4339" w:rsidRDefault="003C3FA8" w:rsidP="00CD1652">
      <w:pPr>
        <w:tabs>
          <w:tab w:val="left" w:pos="3958"/>
        </w:tabs>
        <w:rPr>
          <w:b/>
          <w:color w:val="auto"/>
          <w:sz w:val="22"/>
          <w:szCs w:val="22"/>
          <w:lang w:val="uk-UA"/>
        </w:rPr>
      </w:pPr>
    </w:p>
    <w:p w14:paraId="07B97829" w14:textId="55ED872E" w:rsidR="003C3FA8" w:rsidRPr="000E4339" w:rsidRDefault="00157DBA" w:rsidP="00CD1652">
      <w:pPr>
        <w:tabs>
          <w:tab w:val="left" w:pos="3958"/>
        </w:tabs>
        <w:rPr>
          <w:b/>
          <w:color w:val="auto"/>
          <w:sz w:val="22"/>
          <w:szCs w:val="22"/>
          <w:lang w:val="uk-UA"/>
        </w:rPr>
      </w:pPr>
      <w:r w:rsidRPr="000E4339">
        <w:rPr>
          <w:b/>
          <w:noProof/>
          <w:color w:val="auto"/>
          <w:sz w:val="22"/>
          <w:szCs w:val="22"/>
          <w:lang w:val="ru-RU" w:eastAsia="ru-RU"/>
        </w:rPr>
        <w:drawing>
          <wp:anchor distT="0" distB="0" distL="114300" distR="114300" simplePos="0" relativeHeight="251696128" behindDoc="0" locked="0" layoutInCell="1" allowOverlap="1" wp14:anchorId="70512209" wp14:editId="5496CEE9">
            <wp:simplePos x="0" y="0"/>
            <wp:positionH relativeFrom="column">
              <wp:posOffset>12262</wp:posOffset>
            </wp:positionH>
            <wp:positionV relativeFrom="page">
              <wp:posOffset>1439414</wp:posOffset>
            </wp:positionV>
            <wp:extent cx="6371590" cy="2353815"/>
            <wp:effectExtent l="38100" t="0" r="29210" b="8890"/>
            <wp:wrapNone/>
            <wp:docPr id="5" name="Схема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71437337" w14:textId="77777777" w:rsidR="003C3FA8" w:rsidRPr="000E4339" w:rsidRDefault="003C3FA8" w:rsidP="00CD1652">
      <w:pPr>
        <w:tabs>
          <w:tab w:val="left" w:pos="3958"/>
        </w:tabs>
        <w:rPr>
          <w:b/>
          <w:color w:val="auto"/>
          <w:sz w:val="22"/>
          <w:szCs w:val="22"/>
          <w:lang w:val="uk-UA"/>
        </w:rPr>
      </w:pPr>
    </w:p>
    <w:p w14:paraId="43A7F945" w14:textId="77777777" w:rsidR="003C3FA8" w:rsidRPr="000E4339" w:rsidRDefault="003C3FA8" w:rsidP="00CD1652">
      <w:pPr>
        <w:tabs>
          <w:tab w:val="left" w:pos="3958"/>
        </w:tabs>
        <w:rPr>
          <w:b/>
          <w:color w:val="auto"/>
          <w:sz w:val="22"/>
          <w:szCs w:val="22"/>
          <w:lang w:val="uk-UA"/>
        </w:rPr>
      </w:pPr>
    </w:p>
    <w:p w14:paraId="7E10AF65" w14:textId="106CFBA0" w:rsidR="003C3FA8" w:rsidRPr="000E4339" w:rsidRDefault="003C3FA8" w:rsidP="00CD1652">
      <w:pPr>
        <w:tabs>
          <w:tab w:val="left" w:pos="3958"/>
        </w:tabs>
        <w:rPr>
          <w:b/>
          <w:color w:val="auto"/>
          <w:sz w:val="22"/>
          <w:szCs w:val="22"/>
          <w:lang w:val="uk-UA"/>
        </w:rPr>
      </w:pPr>
    </w:p>
    <w:p w14:paraId="6125B764" w14:textId="3DFC858F" w:rsidR="003C3FA8" w:rsidRPr="000E4339" w:rsidRDefault="003C3FA8" w:rsidP="00CD1652">
      <w:pPr>
        <w:tabs>
          <w:tab w:val="left" w:pos="3958"/>
        </w:tabs>
        <w:rPr>
          <w:b/>
          <w:color w:val="auto"/>
          <w:sz w:val="18"/>
          <w:szCs w:val="22"/>
          <w:lang w:val="uk-UA"/>
        </w:rPr>
      </w:pPr>
    </w:p>
    <w:p w14:paraId="7EF96159" w14:textId="33F62609" w:rsidR="003C3FA8" w:rsidRPr="000E4339" w:rsidRDefault="003C3FA8" w:rsidP="00CD1652">
      <w:pPr>
        <w:tabs>
          <w:tab w:val="left" w:pos="3958"/>
        </w:tabs>
        <w:rPr>
          <w:b/>
          <w:color w:val="auto"/>
          <w:sz w:val="22"/>
          <w:szCs w:val="22"/>
          <w:lang w:val="uk-UA"/>
        </w:rPr>
      </w:pPr>
    </w:p>
    <w:p w14:paraId="4018945C" w14:textId="004AF033" w:rsidR="003C3FA8" w:rsidRPr="000E4339" w:rsidRDefault="003C3FA8" w:rsidP="00CD1652">
      <w:pPr>
        <w:tabs>
          <w:tab w:val="left" w:pos="3958"/>
        </w:tabs>
        <w:rPr>
          <w:b/>
          <w:color w:val="auto"/>
          <w:sz w:val="22"/>
          <w:szCs w:val="22"/>
          <w:lang w:val="uk-UA"/>
        </w:rPr>
      </w:pPr>
    </w:p>
    <w:p w14:paraId="0A005F2C" w14:textId="1C846576" w:rsidR="003C3FA8" w:rsidRPr="000E4339" w:rsidRDefault="003C3FA8" w:rsidP="00CD1652">
      <w:pPr>
        <w:tabs>
          <w:tab w:val="left" w:pos="3958"/>
        </w:tabs>
        <w:rPr>
          <w:b/>
          <w:color w:val="auto"/>
          <w:sz w:val="22"/>
          <w:szCs w:val="22"/>
          <w:lang w:val="uk-UA"/>
        </w:rPr>
      </w:pPr>
    </w:p>
    <w:p w14:paraId="4B4FD4FA" w14:textId="13625798" w:rsidR="003C3FA8" w:rsidRPr="000E4339" w:rsidRDefault="003C3FA8" w:rsidP="00CD1652">
      <w:pPr>
        <w:tabs>
          <w:tab w:val="left" w:pos="3958"/>
        </w:tabs>
        <w:rPr>
          <w:b/>
          <w:color w:val="auto"/>
          <w:sz w:val="22"/>
          <w:szCs w:val="22"/>
          <w:lang w:val="uk-UA"/>
        </w:rPr>
      </w:pPr>
    </w:p>
    <w:p w14:paraId="50AA6B49" w14:textId="7A4D80C1" w:rsidR="003C3FA8" w:rsidRPr="000E4339" w:rsidRDefault="003C3FA8" w:rsidP="00CD1652">
      <w:pPr>
        <w:tabs>
          <w:tab w:val="left" w:pos="3958"/>
        </w:tabs>
        <w:rPr>
          <w:b/>
          <w:color w:val="auto"/>
          <w:sz w:val="22"/>
          <w:szCs w:val="22"/>
          <w:lang w:val="uk-UA"/>
        </w:rPr>
      </w:pPr>
    </w:p>
    <w:p w14:paraId="34E2C203" w14:textId="41E8504E" w:rsidR="003C3FA8" w:rsidRPr="000E4339" w:rsidRDefault="003C3FA8" w:rsidP="00CD1652">
      <w:pPr>
        <w:tabs>
          <w:tab w:val="left" w:pos="3958"/>
        </w:tabs>
        <w:rPr>
          <w:b/>
          <w:color w:val="auto"/>
          <w:sz w:val="22"/>
          <w:szCs w:val="22"/>
          <w:lang w:val="uk-UA"/>
        </w:rPr>
      </w:pPr>
    </w:p>
    <w:p w14:paraId="7A39B58B" w14:textId="2FED244F" w:rsidR="003C3FA8" w:rsidRPr="000E4339" w:rsidRDefault="003C3FA8" w:rsidP="00CD1652">
      <w:pPr>
        <w:tabs>
          <w:tab w:val="left" w:pos="3958"/>
        </w:tabs>
        <w:rPr>
          <w:b/>
          <w:color w:val="auto"/>
          <w:sz w:val="22"/>
          <w:szCs w:val="22"/>
          <w:lang w:val="uk-UA"/>
        </w:rPr>
      </w:pPr>
    </w:p>
    <w:p w14:paraId="12F68824" w14:textId="6A634367" w:rsidR="003C3FA8" w:rsidRPr="000E4339" w:rsidRDefault="003C3FA8" w:rsidP="00CD1652">
      <w:pPr>
        <w:tabs>
          <w:tab w:val="left" w:pos="3958"/>
        </w:tabs>
        <w:rPr>
          <w:b/>
          <w:color w:val="auto"/>
          <w:sz w:val="22"/>
          <w:szCs w:val="22"/>
          <w:lang w:val="uk-UA"/>
        </w:rPr>
      </w:pPr>
    </w:p>
    <w:p w14:paraId="16D17D43" w14:textId="55ED9110" w:rsidR="003C3FA8" w:rsidRPr="000E4339" w:rsidRDefault="003C3FA8" w:rsidP="00CD1652">
      <w:pPr>
        <w:tabs>
          <w:tab w:val="left" w:pos="3958"/>
        </w:tabs>
        <w:rPr>
          <w:b/>
          <w:color w:val="auto"/>
          <w:sz w:val="22"/>
          <w:szCs w:val="22"/>
          <w:lang w:val="uk-UA"/>
        </w:rPr>
      </w:pPr>
    </w:p>
    <w:p w14:paraId="7DBF1EF2" w14:textId="6F6B5018" w:rsidR="003C3FA8" w:rsidRPr="000E4339" w:rsidRDefault="00250BF5" w:rsidP="00CD1652">
      <w:pPr>
        <w:tabs>
          <w:tab w:val="left" w:pos="3958"/>
        </w:tabs>
        <w:rPr>
          <w:b/>
          <w:color w:val="auto"/>
          <w:sz w:val="22"/>
          <w:szCs w:val="22"/>
          <w:lang w:val="uk-UA"/>
        </w:rPr>
      </w:pPr>
      <w:r w:rsidRPr="000E4339">
        <w:rPr>
          <w:b/>
          <w:noProof/>
          <w:color w:val="auto"/>
          <w:sz w:val="22"/>
          <w:szCs w:val="22"/>
          <w:lang w:val="ru-RU" w:eastAsia="ru-RU"/>
        </w:rPr>
        <w:drawing>
          <wp:anchor distT="0" distB="0" distL="114300" distR="114300" simplePos="0" relativeHeight="251698176" behindDoc="0" locked="0" layoutInCell="1" allowOverlap="1" wp14:anchorId="6F5CBDA0" wp14:editId="4228DDF2">
            <wp:simplePos x="0" y="0"/>
            <wp:positionH relativeFrom="column">
              <wp:posOffset>12262</wp:posOffset>
            </wp:positionH>
            <wp:positionV relativeFrom="page">
              <wp:posOffset>3933232</wp:posOffset>
            </wp:positionV>
            <wp:extent cx="6371590" cy="3163211"/>
            <wp:effectExtent l="0" t="38100" r="48260" b="0"/>
            <wp:wrapNone/>
            <wp:docPr id="8" name="Схема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28131F2E" w14:textId="5FC6F9D5" w:rsidR="003C3FA8" w:rsidRPr="000E4339" w:rsidRDefault="003C3FA8" w:rsidP="00CD1652">
      <w:pPr>
        <w:tabs>
          <w:tab w:val="left" w:pos="3958"/>
        </w:tabs>
        <w:rPr>
          <w:b/>
          <w:color w:val="auto"/>
          <w:sz w:val="22"/>
          <w:szCs w:val="22"/>
          <w:lang w:val="uk-UA"/>
        </w:rPr>
      </w:pPr>
    </w:p>
    <w:p w14:paraId="009FE588" w14:textId="3E685A13" w:rsidR="003C3FA8" w:rsidRPr="000E4339" w:rsidRDefault="003C3FA8" w:rsidP="00CD1652">
      <w:pPr>
        <w:tabs>
          <w:tab w:val="left" w:pos="3958"/>
        </w:tabs>
        <w:rPr>
          <w:b/>
          <w:color w:val="auto"/>
          <w:sz w:val="22"/>
          <w:szCs w:val="22"/>
          <w:lang w:val="uk-UA"/>
        </w:rPr>
      </w:pPr>
    </w:p>
    <w:p w14:paraId="11354044" w14:textId="2028041C" w:rsidR="003C3FA8" w:rsidRPr="000E4339" w:rsidRDefault="003C3FA8" w:rsidP="00CD1652">
      <w:pPr>
        <w:tabs>
          <w:tab w:val="left" w:pos="3958"/>
        </w:tabs>
        <w:rPr>
          <w:b/>
          <w:color w:val="auto"/>
          <w:sz w:val="22"/>
          <w:szCs w:val="22"/>
          <w:lang w:val="uk-UA"/>
        </w:rPr>
      </w:pPr>
    </w:p>
    <w:p w14:paraId="42EF2A79" w14:textId="738BCC99" w:rsidR="003C3FA8" w:rsidRPr="000E4339" w:rsidRDefault="003C3FA8" w:rsidP="00CD1652">
      <w:pPr>
        <w:tabs>
          <w:tab w:val="left" w:pos="3958"/>
        </w:tabs>
        <w:rPr>
          <w:b/>
          <w:color w:val="auto"/>
          <w:sz w:val="22"/>
          <w:szCs w:val="22"/>
          <w:lang w:val="uk-UA"/>
        </w:rPr>
      </w:pPr>
    </w:p>
    <w:p w14:paraId="6C3D4B05" w14:textId="5262F38B" w:rsidR="003C3FA8" w:rsidRPr="000E4339" w:rsidRDefault="003C3FA8" w:rsidP="00CD1652">
      <w:pPr>
        <w:tabs>
          <w:tab w:val="left" w:pos="3958"/>
        </w:tabs>
        <w:rPr>
          <w:b/>
          <w:color w:val="auto"/>
          <w:sz w:val="22"/>
          <w:szCs w:val="22"/>
          <w:lang w:val="uk-UA"/>
        </w:rPr>
      </w:pPr>
    </w:p>
    <w:p w14:paraId="0673E5EC" w14:textId="487C962F" w:rsidR="003C3FA8" w:rsidRPr="000E4339" w:rsidRDefault="003C3FA8" w:rsidP="00CD1652">
      <w:pPr>
        <w:tabs>
          <w:tab w:val="left" w:pos="3958"/>
        </w:tabs>
        <w:rPr>
          <w:b/>
          <w:color w:val="auto"/>
          <w:sz w:val="22"/>
          <w:szCs w:val="22"/>
          <w:lang w:val="uk-UA"/>
        </w:rPr>
      </w:pPr>
    </w:p>
    <w:p w14:paraId="27483FD0" w14:textId="645965A4" w:rsidR="003C3FA8" w:rsidRPr="000E4339" w:rsidRDefault="003C3FA8" w:rsidP="00CD1652">
      <w:pPr>
        <w:tabs>
          <w:tab w:val="left" w:pos="3958"/>
        </w:tabs>
        <w:rPr>
          <w:b/>
          <w:color w:val="auto"/>
          <w:sz w:val="22"/>
          <w:szCs w:val="22"/>
          <w:lang w:val="uk-UA"/>
        </w:rPr>
      </w:pPr>
    </w:p>
    <w:p w14:paraId="19C4E76E" w14:textId="4A9073C1" w:rsidR="003C3FA8" w:rsidRPr="000E4339" w:rsidRDefault="003C3FA8" w:rsidP="00CD1652">
      <w:pPr>
        <w:tabs>
          <w:tab w:val="left" w:pos="3958"/>
        </w:tabs>
        <w:rPr>
          <w:b/>
          <w:color w:val="auto"/>
          <w:sz w:val="22"/>
          <w:szCs w:val="22"/>
          <w:lang w:val="uk-UA"/>
        </w:rPr>
      </w:pPr>
    </w:p>
    <w:p w14:paraId="31EF2AC6" w14:textId="2F60BAAE" w:rsidR="003C3FA8" w:rsidRPr="000E4339" w:rsidRDefault="003C3FA8" w:rsidP="00CD1652">
      <w:pPr>
        <w:tabs>
          <w:tab w:val="left" w:pos="3958"/>
        </w:tabs>
        <w:rPr>
          <w:b/>
          <w:color w:val="auto"/>
          <w:sz w:val="22"/>
          <w:szCs w:val="22"/>
          <w:lang w:val="uk-UA"/>
        </w:rPr>
      </w:pPr>
    </w:p>
    <w:p w14:paraId="3F48B02B" w14:textId="04CDD303" w:rsidR="003C3FA8" w:rsidRPr="000E4339" w:rsidRDefault="003C3FA8" w:rsidP="00CD1652">
      <w:pPr>
        <w:tabs>
          <w:tab w:val="left" w:pos="3958"/>
        </w:tabs>
        <w:rPr>
          <w:b/>
          <w:color w:val="auto"/>
          <w:sz w:val="22"/>
          <w:szCs w:val="22"/>
          <w:lang w:val="uk-UA"/>
        </w:rPr>
      </w:pPr>
    </w:p>
    <w:p w14:paraId="629B2AF9" w14:textId="042AE087" w:rsidR="003C3FA8" w:rsidRPr="000E4339" w:rsidRDefault="003C3FA8" w:rsidP="00CD1652">
      <w:pPr>
        <w:tabs>
          <w:tab w:val="left" w:pos="3958"/>
        </w:tabs>
        <w:rPr>
          <w:b/>
          <w:color w:val="auto"/>
          <w:sz w:val="22"/>
          <w:szCs w:val="22"/>
          <w:lang w:val="uk-UA"/>
        </w:rPr>
      </w:pPr>
    </w:p>
    <w:p w14:paraId="75CC8BFD" w14:textId="5CA66D7F" w:rsidR="003C3FA8" w:rsidRPr="000E4339" w:rsidRDefault="003C3FA8" w:rsidP="00CD1652">
      <w:pPr>
        <w:tabs>
          <w:tab w:val="left" w:pos="3958"/>
        </w:tabs>
        <w:rPr>
          <w:b/>
          <w:color w:val="auto"/>
          <w:sz w:val="22"/>
          <w:szCs w:val="22"/>
          <w:lang w:val="uk-UA"/>
        </w:rPr>
      </w:pPr>
    </w:p>
    <w:p w14:paraId="43235A94" w14:textId="673C5209" w:rsidR="003C3FA8" w:rsidRPr="000E4339" w:rsidRDefault="003C3FA8" w:rsidP="00CD1652">
      <w:pPr>
        <w:tabs>
          <w:tab w:val="left" w:pos="3958"/>
        </w:tabs>
        <w:rPr>
          <w:b/>
          <w:color w:val="auto"/>
          <w:sz w:val="22"/>
          <w:szCs w:val="22"/>
          <w:lang w:val="uk-UA"/>
        </w:rPr>
      </w:pPr>
    </w:p>
    <w:p w14:paraId="3E56A85F" w14:textId="690934C3" w:rsidR="003C3FA8" w:rsidRPr="000E4339" w:rsidRDefault="003C3FA8" w:rsidP="00CD1652">
      <w:pPr>
        <w:tabs>
          <w:tab w:val="left" w:pos="3958"/>
        </w:tabs>
        <w:rPr>
          <w:b/>
          <w:color w:val="auto"/>
          <w:sz w:val="22"/>
          <w:szCs w:val="22"/>
          <w:lang w:val="uk-UA"/>
        </w:rPr>
      </w:pPr>
    </w:p>
    <w:p w14:paraId="1D861EBA" w14:textId="06F9EAE9" w:rsidR="003C3FA8" w:rsidRPr="000E4339" w:rsidRDefault="003C3FA8" w:rsidP="00CD1652">
      <w:pPr>
        <w:tabs>
          <w:tab w:val="left" w:pos="3958"/>
        </w:tabs>
        <w:rPr>
          <w:b/>
          <w:color w:val="auto"/>
          <w:sz w:val="22"/>
          <w:szCs w:val="22"/>
          <w:lang w:val="uk-UA"/>
        </w:rPr>
      </w:pPr>
    </w:p>
    <w:p w14:paraId="3D5593B9" w14:textId="4DA4566C" w:rsidR="003C3FA8" w:rsidRPr="000E4339" w:rsidRDefault="00400C98" w:rsidP="00CD1652">
      <w:pPr>
        <w:tabs>
          <w:tab w:val="left" w:pos="3958"/>
        </w:tabs>
        <w:rPr>
          <w:b/>
          <w:color w:val="auto"/>
          <w:sz w:val="22"/>
          <w:szCs w:val="22"/>
          <w:lang w:val="uk-UA"/>
        </w:rPr>
      </w:pPr>
      <w:r w:rsidRPr="000E4339">
        <w:rPr>
          <w:b/>
          <w:noProof/>
          <w:color w:val="auto"/>
          <w:sz w:val="18"/>
          <w:szCs w:val="22"/>
          <w:lang w:val="ru-RU" w:eastAsia="ru-RU"/>
        </w:rPr>
        <w:drawing>
          <wp:anchor distT="0" distB="0" distL="114300" distR="114300" simplePos="0" relativeHeight="251697152" behindDoc="0" locked="0" layoutInCell="1" allowOverlap="0" wp14:anchorId="3ED36B0A" wp14:editId="39F2B8FE">
            <wp:simplePos x="0" y="0"/>
            <wp:positionH relativeFrom="column">
              <wp:posOffset>1675765</wp:posOffset>
            </wp:positionH>
            <wp:positionV relativeFrom="paragraph">
              <wp:posOffset>165735</wp:posOffset>
            </wp:positionV>
            <wp:extent cx="3059430" cy="1854835"/>
            <wp:effectExtent l="0" t="0" r="7620" b="0"/>
            <wp:wrapNone/>
            <wp:docPr id="10" name="Схема 1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p>
    <w:p w14:paraId="1710E4FE" w14:textId="538C6FA8" w:rsidR="003C3FA8" w:rsidRPr="000E4339" w:rsidRDefault="003C3FA8" w:rsidP="00CD1652">
      <w:pPr>
        <w:tabs>
          <w:tab w:val="left" w:pos="3958"/>
        </w:tabs>
        <w:rPr>
          <w:b/>
          <w:color w:val="auto"/>
          <w:sz w:val="22"/>
          <w:szCs w:val="22"/>
          <w:lang w:val="uk-UA"/>
        </w:rPr>
      </w:pPr>
    </w:p>
    <w:p w14:paraId="7E2DB45E" w14:textId="71AB770B" w:rsidR="003C3FA8" w:rsidRPr="000E4339" w:rsidRDefault="003C3FA8" w:rsidP="00CD1652">
      <w:pPr>
        <w:tabs>
          <w:tab w:val="left" w:pos="3958"/>
        </w:tabs>
        <w:rPr>
          <w:b/>
          <w:color w:val="auto"/>
          <w:sz w:val="22"/>
          <w:szCs w:val="22"/>
          <w:lang w:val="uk-UA"/>
        </w:rPr>
      </w:pPr>
    </w:p>
    <w:p w14:paraId="3A6D8105" w14:textId="718296C5" w:rsidR="003C3FA8" w:rsidRPr="000E4339" w:rsidRDefault="003C3FA8" w:rsidP="00CD1652">
      <w:pPr>
        <w:tabs>
          <w:tab w:val="left" w:pos="3958"/>
        </w:tabs>
        <w:rPr>
          <w:b/>
          <w:color w:val="auto"/>
          <w:sz w:val="22"/>
          <w:szCs w:val="22"/>
          <w:lang w:val="uk-UA"/>
        </w:rPr>
      </w:pPr>
    </w:p>
    <w:p w14:paraId="1D201AF3" w14:textId="5226409C" w:rsidR="003C3FA8" w:rsidRPr="000E4339" w:rsidRDefault="003C3FA8" w:rsidP="00CD1652">
      <w:pPr>
        <w:tabs>
          <w:tab w:val="left" w:pos="3958"/>
        </w:tabs>
        <w:rPr>
          <w:b/>
          <w:color w:val="auto"/>
          <w:sz w:val="22"/>
          <w:szCs w:val="22"/>
          <w:lang w:val="uk-UA"/>
        </w:rPr>
      </w:pPr>
    </w:p>
    <w:p w14:paraId="73B68B08" w14:textId="2E16D3A7" w:rsidR="003C3FA8" w:rsidRPr="000E4339" w:rsidRDefault="003C3FA8" w:rsidP="00CD1652">
      <w:pPr>
        <w:tabs>
          <w:tab w:val="left" w:pos="3958"/>
        </w:tabs>
        <w:rPr>
          <w:b/>
          <w:color w:val="auto"/>
          <w:sz w:val="22"/>
          <w:szCs w:val="22"/>
          <w:lang w:val="uk-UA"/>
        </w:rPr>
      </w:pPr>
    </w:p>
    <w:p w14:paraId="2A7E9E27" w14:textId="26225F33" w:rsidR="0007790D" w:rsidRPr="000E4339" w:rsidRDefault="0007790D" w:rsidP="0007790D">
      <w:pPr>
        <w:widowControl/>
        <w:jc w:val="both"/>
        <w:rPr>
          <w:b/>
          <w:color w:val="auto"/>
          <w:sz w:val="22"/>
          <w:szCs w:val="22"/>
          <w:lang w:val="uk-UA"/>
        </w:rPr>
      </w:pPr>
    </w:p>
    <w:p w14:paraId="3B35265A" w14:textId="5477914C" w:rsidR="000F2D32" w:rsidRPr="000E4339" w:rsidRDefault="000F2D32" w:rsidP="00CD1652">
      <w:pPr>
        <w:spacing w:line="259" w:lineRule="auto"/>
        <w:rPr>
          <w:sz w:val="22"/>
          <w:szCs w:val="22"/>
          <w:lang w:val="uk-UA"/>
        </w:rPr>
      </w:pPr>
    </w:p>
    <w:p w14:paraId="06CB6E94" w14:textId="3617BE19" w:rsidR="00BF1454" w:rsidRPr="000E4339" w:rsidRDefault="00BF1454">
      <w:pPr>
        <w:rPr>
          <w:sz w:val="22"/>
          <w:szCs w:val="22"/>
          <w:lang w:val="uk-UA"/>
        </w:rPr>
        <w:sectPr w:rsidR="00BF1454" w:rsidRPr="000E4339" w:rsidSect="00257CC0">
          <w:type w:val="continuous"/>
          <w:pgSz w:w="12240" w:h="15840"/>
          <w:pgMar w:top="993" w:right="1325" w:bottom="1276" w:left="1276" w:header="0" w:footer="708" w:gutter="0"/>
          <w:pgNumType w:start="1"/>
          <w:cols w:space="708"/>
        </w:sectPr>
      </w:pPr>
      <w:bookmarkStart w:id="42" w:name="_3dy6vkm" w:colFirst="0" w:colLast="0"/>
      <w:bookmarkEnd w:id="42"/>
    </w:p>
    <w:p w14:paraId="4435D70F" w14:textId="5128F6F5" w:rsidR="00517BD9" w:rsidRPr="000E4339" w:rsidRDefault="00517BD9" w:rsidP="001B6DE4">
      <w:pPr>
        <w:pStyle w:val="1"/>
        <w:numPr>
          <w:ilvl w:val="0"/>
          <w:numId w:val="1"/>
        </w:numPr>
        <w:ind w:hanging="360"/>
        <w:rPr>
          <w:lang w:val="uk-UA"/>
        </w:rPr>
      </w:pPr>
      <w:bookmarkStart w:id="43" w:name="_Toc490153141"/>
      <w:bookmarkStart w:id="44" w:name="_Toc507625761"/>
      <w:bookmarkStart w:id="45" w:name="_Toc490153143"/>
      <w:r w:rsidRPr="000E4339">
        <w:rPr>
          <w:lang w:val="uk-UA"/>
        </w:rPr>
        <w:lastRenderedPageBreak/>
        <w:t>Індикатори впливу і результатів втілення стратегії</w:t>
      </w:r>
      <w:bookmarkEnd w:id="43"/>
      <w:bookmarkEnd w:id="44"/>
    </w:p>
    <w:p w14:paraId="44C75E79" w14:textId="77777777" w:rsidR="00CC786D" w:rsidRPr="000E4339" w:rsidRDefault="00CC786D" w:rsidP="00CC786D">
      <w:pPr>
        <w:rPr>
          <w:b/>
          <w:color w:val="auto"/>
          <w:sz w:val="22"/>
          <w:szCs w:val="22"/>
          <w:lang w:val="uk-UA"/>
        </w:rPr>
      </w:pPr>
    </w:p>
    <w:p w14:paraId="3C30B6F6" w14:textId="18206F69" w:rsidR="00385B87" w:rsidRPr="000E4339" w:rsidRDefault="00B33367" w:rsidP="00B33367">
      <w:pPr>
        <w:spacing w:after="120"/>
        <w:jc w:val="both"/>
        <w:rPr>
          <w:b/>
          <w:color w:val="auto"/>
          <w:sz w:val="22"/>
          <w:szCs w:val="22"/>
          <w:lang w:val="uk-UA"/>
        </w:rPr>
      </w:pPr>
      <w:r w:rsidRPr="000E4339">
        <w:rPr>
          <w:b/>
          <w:color w:val="auto"/>
          <w:sz w:val="22"/>
          <w:szCs w:val="22"/>
          <w:lang w:val="uk-UA"/>
        </w:rPr>
        <w:t>Індикатори впливу</w:t>
      </w:r>
    </w:p>
    <w:p w14:paraId="12DD2F13" w14:textId="77777777" w:rsidR="00F71562" w:rsidRPr="000E4339" w:rsidRDefault="00F71562" w:rsidP="00F71562">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 xml:space="preserve">Важливим елементом процесу моніторингу та оцінювання є відповідний підбір показників та індикаторів, які обумовлюють ефективний моніторинг Стратегії та дають змогу проводити порівняльний аналіз, надають достовірну інформацію про рівень соціально-економічного розвитку громади. Підставою для розробленої системи показників повинен бути набір офіційних статистичних даних, доступних на рівні громади. </w:t>
      </w:r>
    </w:p>
    <w:p w14:paraId="4A63A838" w14:textId="77777777" w:rsidR="00F71562" w:rsidRPr="000E4339" w:rsidRDefault="00F71562" w:rsidP="00F71562">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 xml:space="preserve">З практичної точки зору це базовий перелік показників та індикаторів, який передбачає можливість впровадження нових або розширення переліку наявних даних. В ситуації, коли неможливо підібрати один показник, який вимірює ціль (оскільки її реалізація передбачає, наприклад, досягнення кількох оперативних цілей чи завдань), можуть бути сформульовані синтетичні показники. </w:t>
      </w:r>
    </w:p>
    <w:p w14:paraId="6C394EA6" w14:textId="37631A35" w:rsidR="00F71562" w:rsidRDefault="00AF6A93" w:rsidP="00F71562">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Calibri" w:eastAsia="Calibri" w:hAnsi="Calibri" w:cs="Calibri"/>
          <w:color w:val="auto"/>
          <w:u w:color="000000"/>
          <w:lang w:val="uk-UA"/>
        </w:rPr>
      </w:pPr>
      <w:r>
        <w:rPr>
          <w:rFonts w:ascii="Calibri" w:eastAsia="Calibri" w:hAnsi="Calibri" w:cs="Calibri"/>
          <w:noProof/>
          <w:color w:val="auto"/>
          <w:u w:color="000000"/>
          <w:lang w:val="ru-RU" w:eastAsia="ru-RU"/>
        </w:rPr>
        <w:drawing>
          <wp:anchor distT="0" distB="0" distL="114300" distR="114300" simplePos="0" relativeHeight="251719680" behindDoc="0" locked="0" layoutInCell="1" allowOverlap="1" wp14:anchorId="7BAD28C0" wp14:editId="351564B0">
            <wp:simplePos x="0" y="0"/>
            <wp:positionH relativeFrom="column">
              <wp:posOffset>-28684</wp:posOffset>
            </wp:positionH>
            <wp:positionV relativeFrom="paragraph">
              <wp:posOffset>781587</wp:posOffset>
            </wp:positionV>
            <wp:extent cx="6697980" cy="3307080"/>
            <wp:effectExtent l="0" t="19050" r="7620" b="45720"/>
            <wp:wrapTopAndBottom/>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F71562" w:rsidRPr="000E4339">
        <w:rPr>
          <w:rFonts w:ascii="Calibri" w:eastAsia="Calibri" w:hAnsi="Calibri" w:cs="Calibri"/>
          <w:color w:val="auto"/>
          <w:u w:color="000000"/>
          <w:lang w:val="uk-UA"/>
        </w:rPr>
        <w:t>У процесі моніторингу та оцінювання показники повинні підбиратись відповідно до визначених стратегічних і оперативних цілей та завдань Стратегії таким чином, щоб вони відображали вплив реалізації Стратегії на трансформацію громади та показували конкретні результати. На етапі моніторингу та оцінювання повинні бути ідентифіковані три види показників:</w:t>
      </w:r>
    </w:p>
    <w:p w14:paraId="4B14F758" w14:textId="77777777" w:rsidR="00F71562" w:rsidRPr="000E4339" w:rsidRDefault="00F71562" w:rsidP="00AF6A93">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 xml:space="preserve">Основною метою системи моніторингу Стратегії виступає перевірка ефективності дій, визначених в рамках стратегічних та оперативних цілей, які містяться в документі. Таким чином, моніторинг реалізації Стратегії буде проводитись з урахуваннях сукупних показників продуктів, результатів та впливу проаналізованих основних показників, визначених у Стратегії для окремих стратегічних цілей. Показники реалізації Стратегії розвитку спрямовані на визначення того, чи досягнуті, та в якій мірі </w:t>
      </w:r>
      <w:r w:rsidRPr="000E4339">
        <w:rPr>
          <w:rFonts w:ascii="Calibri" w:eastAsia="Calibri" w:hAnsi="Calibri" w:cs="Calibri"/>
          <w:color w:val="auto"/>
          <w:u w:color="000000"/>
          <w:lang w:val="uk-UA"/>
        </w:rPr>
        <w:lastRenderedPageBreak/>
        <w:t>досягнуті, стратегічні цілі, а також в якій мірі впровадження Стратегії  наближає громаду до реалізації стратегічного бачення. Показники, які забезпечують моніторинг реалізації Стратегії та стосуються її окремих стратегічних та операційних цілей, представлені нижче.</w:t>
      </w:r>
    </w:p>
    <w:p w14:paraId="7F8B0BF8" w14:textId="0F1811F5" w:rsidR="004C36F2" w:rsidRPr="00C82289" w:rsidRDefault="004C36F2" w:rsidP="00AF6A93">
      <w:pPr>
        <w:suppressLineNumbers/>
        <w:suppressAutoHyphens/>
        <w:jc w:val="center"/>
        <w:rPr>
          <w:b/>
          <w:color w:val="auto"/>
          <w:szCs w:val="22"/>
          <w:lang w:val="uk-UA"/>
        </w:rPr>
      </w:pPr>
      <w:r w:rsidRPr="00C82289">
        <w:rPr>
          <w:b/>
          <w:color w:val="auto"/>
          <w:szCs w:val="22"/>
          <w:lang w:val="uk-UA"/>
        </w:rPr>
        <w:t>Індикатори впливу</w:t>
      </w:r>
      <w:r w:rsidR="0073267A" w:rsidRPr="00C82289">
        <w:rPr>
          <w:b/>
          <w:color w:val="auto"/>
          <w:szCs w:val="22"/>
          <w:lang w:val="uk-UA"/>
        </w:rPr>
        <w:t xml:space="preserve"> відповідно до стратегічних цілей Стратегії</w:t>
      </w:r>
    </w:p>
    <w:p w14:paraId="521F5C30" w14:textId="6A115049" w:rsidR="00B33367" w:rsidRPr="000E4339" w:rsidRDefault="001837C3" w:rsidP="00B33367">
      <w:pPr>
        <w:spacing w:after="120"/>
        <w:jc w:val="both"/>
        <w:rPr>
          <w:color w:val="auto"/>
          <w:sz w:val="22"/>
          <w:szCs w:val="22"/>
          <w:lang w:val="uk-UA"/>
        </w:rPr>
      </w:pPr>
      <w:r w:rsidRPr="000E4339">
        <w:rPr>
          <w:noProof/>
          <w:lang w:val="ru-RU" w:eastAsia="ru-RU"/>
        </w:rPr>
        <w:drawing>
          <wp:inline distT="0" distB="0" distL="0" distR="0" wp14:anchorId="3541E73F" wp14:editId="478220CB">
            <wp:extent cx="6285230" cy="6715499"/>
            <wp:effectExtent l="38100" t="0" r="2032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569862A" w14:textId="77777777" w:rsidR="00F71562" w:rsidRPr="000E4339" w:rsidRDefault="00F71562">
      <w:pPr>
        <w:rPr>
          <w:b/>
          <w:color w:val="auto"/>
          <w:sz w:val="4"/>
          <w:szCs w:val="16"/>
          <w:lang w:val="uk-UA"/>
        </w:rPr>
      </w:pPr>
      <w:r w:rsidRPr="000E4339">
        <w:rPr>
          <w:b/>
          <w:color w:val="auto"/>
          <w:sz w:val="4"/>
          <w:szCs w:val="16"/>
          <w:lang w:val="uk-UA"/>
        </w:rPr>
        <w:br w:type="page"/>
      </w:r>
    </w:p>
    <w:p w14:paraId="1131BD1D" w14:textId="7E61B4FF" w:rsidR="00385B87" w:rsidRPr="000E4339" w:rsidRDefault="00B33367" w:rsidP="00B33367">
      <w:pPr>
        <w:spacing w:after="120"/>
        <w:jc w:val="both"/>
        <w:rPr>
          <w:b/>
          <w:color w:val="auto"/>
          <w:sz w:val="22"/>
          <w:szCs w:val="22"/>
          <w:lang w:val="uk-UA"/>
        </w:rPr>
      </w:pPr>
      <w:r w:rsidRPr="000E4339">
        <w:rPr>
          <w:b/>
          <w:color w:val="auto"/>
          <w:sz w:val="22"/>
          <w:szCs w:val="22"/>
          <w:lang w:val="uk-UA"/>
        </w:rPr>
        <w:lastRenderedPageBreak/>
        <w:t>Індикатори результатів втілення стратегії</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305"/>
        <w:gridCol w:w="3947"/>
        <w:gridCol w:w="2006"/>
      </w:tblGrid>
      <w:tr w:rsidR="00CC786D" w:rsidRPr="00AA6DD0" w14:paraId="602A9176" w14:textId="77777777" w:rsidTr="001B46E1">
        <w:tc>
          <w:tcPr>
            <w:tcW w:w="10343" w:type="dxa"/>
            <w:gridSpan w:val="4"/>
            <w:shd w:val="clear" w:color="auto" w:fill="2779D3"/>
            <w:vAlign w:val="center"/>
          </w:tcPr>
          <w:p w14:paraId="2F801822" w14:textId="77777777" w:rsidR="00CC786D" w:rsidRPr="000E4339" w:rsidRDefault="00CC786D" w:rsidP="001B46E1">
            <w:pPr>
              <w:rPr>
                <w:rFonts w:asciiTheme="minorHAnsi" w:hAnsiTheme="minorHAnsi"/>
                <w:color w:val="FFFFFF" w:themeColor="background1"/>
                <w:lang w:val="uk-UA"/>
              </w:rPr>
            </w:pPr>
            <w:r w:rsidRPr="000E4339">
              <w:rPr>
                <w:b/>
                <w:color w:val="FFFFFF" w:themeColor="background1"/>
                <w:sz w:val="22"/>
                <w:szCs w:val="22"/>
                <w:lang w:val="uk-UA"/>
              </w:rPr>
              <w:t xml:space="preserve">Стратегічна ціль 1: Підвищення економічного потенціалу жителів та підприємців на основі місцевих </w:t>
            </w:r>
            <w:proofErr w:type="spellStart"/>
            <w:r w:rsidRPr="000E4339">
              <w:rPr>
                <w:b/>
                <w:color w:val="FFFFFF" w:themeColor="background1"/>
                <w:sz w:val="22"/>
                <w:szCs w:val="22"/>
                <w:lang w:val="uk-UA"/>
              </w:rPr>
              <w:t>спеціалізацій</w:t>
            </w:r>
            <w:proofErr w:type="spellEnd"/>
          </w:p>
        </w:tc>
      </w:tr>
      <w:tr w:rsidR="00CC786D" w:rsidRPr="00AA6DD0" w14:paraId="1FC4DA6E" w14:textId="77777777" w:rsidTr="001B46E1">
        <w:tc>
          <w:tcPr>
            <w:tcW w:w="10343" w:type="dxa"/>
            <w:gridSpan w:val="4"/>
            <w:shd w:val="clear" w:color="auto" w:fill="auto"/>
            <w:vAlign w:val="center"/>
          </w:tcPr>
          <w:p w14:paraId="5C1B5626" w14:textId="77777777" w:rsidR="00CC786D" w:rsidRPr="000E4339" w:rsidRDefault="00CC786D" w:rsidP="001B46E1">
            <w:pPr>
              <w:rPr>
                <w:rFonts w:asciiTheme="minorHAnsi" w:hAnsiTheme="minorHAnsi"/>
                <w:color w:val="auto"/>
                <w:lang w:val="uk-UA"/>
              </w:rPr>
            </w:pPr>
            <w:r w:rsidRPr="000E4339">
              <w:rPr>
                <w:b/>
                <w:color w:val="auto"/>
                <w:sz w:val="22"/>
                <w:szCs w:val="22"/>
                <w:lang w:val="uk-UA"/>
              </w:rPr>
              <w:t>Операційна ціль 1.1. Інституційна підтримка фермерів та малих сільськогосподарських товаровиробників</w:t>
            </w:r>
          </w:p>
        </w:tc>
      </w:tr>
      <w:tr w:rsidR="00CC786D" w:rsidRPr="000E4339" w14:paraId="1AC1EBF6" w14:textId="77777777" w:rsidTr="001B46E1">
        <w:tc>
          <w:tcPr>
            <w:tcW w:w="3085" w:type="dxa"/>
            <w:shd w:val="clear" w:color="auto" w:fill="2779D3"/>
            <w:vAlign w:val="center"/>
          </w:tcPr>
          <w:p w14:paraId="5DFC73A5"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2779D3"/>
            <w:vAlign w:val="center"/>
          </w:tcPr>
          <w:p w14:paraId="38ED57E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2779D3"/>
            <w:vAlign w:val="center"/>
          </w:tcPr>
          <w:p w14:paraId="0453413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2779D3"/>
            <w:vAlign w:val="center"/>
          </w:tcPr>
          <w:p w14:paraId="08FAC410"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174059CE"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CC786D" w:rsidRPr="000E4339" w14:paraId="649CCDC1" w14:textId="77777777" w:rsidTr="001B46E1">
        <w:tc>
          <w:tcPr>
            <w:tcW w:w="3085" w:type="dxa"/>
            <w:shd w:val="clear" w:color="auto" w:fill="auto"/>
            <w:vAlign w:val="center"/>
          </w:tcPr>
          <w:p w14:paraId="1C85F1B8" w14:textId="77777777" w:rsidR="00CC786D" w:rsidRPr="000E4339" w:rsidRDefault="00CC786D" w:rsidP="001B46E1">
            <w:pPr>
              <w:pStyle w:val="ab"/>
              <w:numPr>
                <w:ilvl w:val="2"/>
                <w:numId w:val="18"/>
              </w:numPr>
              <w:ind w:left="426" w:hanging="505"/>
              <w:rPr>
                <w:rFonts w:asciiTheme="minorHAnsi" w:hAnsiTheme="minorHAnsi"/>
                <w:color w:val="auto"/>
                <w:lang w:val="uk-UA"/>
              </w:rPr>
            </w:pPr>
            <w:r w:rsidRPr="000E4339">
              <w:rPr>
                <w:rFonts w:asciiTheme="minorHAnsi" w:hAnsiTheme="minorHAnsi"/>
                <w:color w:val="auto"/>
                <w:lang w:val="uk-UA"/>
              </w:rPr>
              <w:t>Програма розвитку фермерських господарств</w:t>
            </w:r>
          </w:p>
        </w:tc>
        <w:tc>
          <w:tcPr>
            <w:tcW w:w="1305" w:type="dxa"/>
            <w:shd w:val="clear" w:color="auto" w:fill="auto"/>
            <w:vAlign w:val="center"/>
          </w:tcPr>
          <w:p w14:paraId="5996DFE8"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0C18ACBD"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Розробка та впровадження програми розвитку фермерських господарств -</w:t>
            </w:r>
          </w:p>
          <w:p w14:paraId="29A77FE4"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 xml:space="preserve">Кількість створених </w:t>
            </w:r>
            <w:proofErr w:type="spellStart"/>
            <w:r w:rsidRPr="000E4339">
              <w:rPr>
                <w:rFonts w:asciiTheme="minorHAnsi" w:hAnsiTheme="minorHAnsi"/>
                <w:color w:val="auto"/>
                <w:lang w:val="uk-UA"/>
              </w:rPr>
              <w:t>агровиробничих</w:t>
            </w:r>
            <w:proofErr w:type="spellEnd"/>
            <w:r w:rsidRPr="000E4339">
              <w:rPr>
                <w:rFonts w:asciiTheme="minorHAnsi" w:hAnsiTheme="minorHAnsi"/>
                <w:color w:val="auto"/>
                <w:lang w:val="uk-UA"/>
              </w:rPr>
              <w:t xml:space="preserve"> кооперативів -</w:t>
            </w:r>
          </w:p>
          <w:p w14:paraId="19E20E45"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Кількість створених агропідприємств –</w:t>
            </w:r>
          </w:p>
          <w:p w14:paraId="104A28A3"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в галузі тваринництва -</w:t>
            </w:r>
          </w:p>
          <w:p w14:paraId="0805B834"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в галузі хмелярства -</w:t>
            </w:r>
          </w:p>
          <w:p w14:paraId="5E786533"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в галузі садівництва -</w:t>
            </w:r>
          </w:p>
          <w:p w14:paraId="4BCF4C37"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в галузі виноградарства -</w:t>
            </w:r>
          </w:p>
        </w:tc>
        <w:tc>
          <w:tcPr>
            <w:tcW w:w="2006" w:type="dxa"/>
            <w:shd w:val="clear" w:color="auto" w:fill="auto"/>
            <w:vAlign w:val="center"/>
          </w:tcPr>
          <w:p w14:paraId="6AABA907" w14:textId="77777777" w:rsidR="00CC786D" w:rsidRPr="000E4339" w:rsidRDefault="00CC786D" w:rsidP="001B46E1">
            <w:pPr>
              <w:jc w:val="center"/>
              <w:rPr>
                <w:rFonts w:asciiTheme="minorHAnsi" w:hAnsiTheme="minorHAnsi"/>
                <w:color w:val="auto"/>
                <w:lang w:val="uk-UA"/>
              </w:rPr>
            </w:pPr>
          </w:p>
          <w:p w14:paraId="56806395"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1</w:t>
            </w:r>
          </w:p>
          <w:p w14:paraId="16793681" w14:textId="77777777" w:rsidR="00CC786D" w:rsidRPr="000E4339" w:rsidRDefault="00CC786D" w:rsidP="001B46E1">
            <w:pPr>
              <w:jc w:val="center"/>
              <w:rPr>
                <w:rFonts w:asciiTheme="minorHAnsi" w:hAnsiTheme="minorHAnsi"/>
                <w:color w:val="auto"/>
                <w:lang w:val="uk-UA"/>
              </w:rPr>
            </w:pPr>
          </w:p>
          <w:p w14:paraId="432CB181"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2</w:t>
            </w:r>
          </w:p>
          <w:p w14:paraId="24A27602"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6</w:t>
            </w:r>
          </w:p>
          <w:p w14:paraId="079603E5"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2</w:t>
            </w:r>
          </w:p>
          <w:p w14:paraId="21202184"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1</w:t>
            </w:r>
          </w:p>
          <w:p w14:paraId="68B276B4"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2</w:t>
            </w:r>
          </w:p>
          <w:p w14:paraId="2180C89C" w14:textId="77777777" w:rsidR="00CC786D" w:rsidRPr="000E4339" w:rsidRDefault="00CC786D" w:rsidP="001B46E1">
            <w:pPr>
              <w:jc w:val="center"/>
              <w:rPr>
                <w:rFonts w:asciiTheme="minorHAnsi" w:hAnsiTheme="minorHAnsi"/>
                <w:color w:val="auto"/>
                <w:lang w:val="uk-UA"/>
              </w:rPr>
            </w:pPr>
            <w:r w:rsidRPr="000E4339">
              <w:rPr>
                <w:rFonts w:asciiTheme="minorHAnsi" w:hAnsiTheme="minorHAnsi"/>
                <w:color w:val="auto"/>
                <w:lang w:val="uk-UA"/>
              </w:rPr>
              <w:t>1</w:t>
            </w:r>
          </w:p>
        </w:tc>
      </w:tr>
      <w:tr w:rsidR="00CC786D" w:rsidRPr="000E4339" w14:paraId="1A557733" w14:textId="77777777" w:rsidTr="001B46E1">
        <w:tc>
          <w:tcPr>
            <w:tcW w:w="3085" w:type="dxa"/>
            <w:shd w:val="clear" w:color="auto" w:fill="auto"/>
            <w:vAlign w:val="center"/>
          </w:tcPr>
          <w:p w14:paraId="6E8E5115" w14:textId="77777777" w:rsidR="00CC786D" w:rsidRPr="000E4339" w:rsidRDefault="00CC786D" w:rsidP="001B46E1">
            <w:pPr>
              <w:pStyle w:val="ab"/>
              <w:numPr>
                <w:ilvl w:val="2"/>
                <w:numId w:val="18"/>
              </w:numPr>
              <w:ind w:left="426" w:hanging="505"/>
              <w:rPr>
                <w:rFonts w:asciiTheme="minorHAnsi" w:hAnsiTheme="minorHAnsi"/>
                <w:color w:val="auto"/>
                <w:lang w:val="uk-UA"/>
              </w:rPr>
            </w:pPr>
            <w:r w:rsidRPr="000E4339">
              <w:rPr>
                <w:rFonts w:asciiTheme="minorHAnsi" w:hAnsiTheme="minorHAnsi"/>
                <w:color w:val="auto"/>
                <w:lang w:val="uk-UA"/>
              </w:rPr>
              <w:t>Організація переробки і зберігання сільськогосподарської продукції</w:t>
            </w:r>
          </w:p>
        </w:tc>
        <w:tc>
          <w:tcPr>
            <w:tcW w:w="1305" w:type="dxa"/>
            <w:shd w:val="clear" w:color="auto" w:fill="auto"/>
            <w:vAlign w:val="center"/>
          </w:tcPr>
          <w:p w14:paraId="64C98904"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229A37FF"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Кількість створених сільськогосподарських кооперативів, які займатимуться переробкою і зберіганням</w:t>
            </w:r>
          </w:p>
        </w:tc>
        <w:tc>
          <w:tcPr>
            <w:tcW w:w="2006" w:type="dxa"/>
            <w:shd w:val="clear" w:color="auto" w:fill="auto"/>
            <w:vAlign w:val="center"/>
          </w:tcPr>
          <w:p w14:paraId="1162E770" w14:textId="1C10AC3D" w:rsidR="00CC786D" w:rsidRPr="000E4339" w:rsidRDefault="00693077" w:rsidP="00693077">
            <w:pPr>
              <w:jc w:val="center"/>
              <w:rPr>
                <w:rFonts w:asciiTheme="minorHAnsi" w:hAnsiTheme="minorHAnsi"/>
                <w:color w:val="auto"/>
                <w:lang w:val="uk-UA"/>
              </w:rPr>
            </w:pPr>
            <w:r>
              <w:rPr>
                <w:rFonts w:asciiTheme="minorHAnsi" w:hAnsiTheme="minorHAnsi"/>
                <w:color w:val="auto"/>
                <w:lang w:val="uk-UA"/>
              </w:rPr>
              <w:t>2</w:t>
            </w:r>
          </w:p>
        </w:tc>
      </w:tr>
      <w:tr w:rsidR="00CC786D" w:rsidRPr="000E4339" w14:paraId="44373CDE" w14:textId="77777777" w:rsidTr="001B46E1">
        <w:tc>
          <w:tcPr>
            <w:tcW w:w="3085" w:type="dxa"/>
            <w:shd w:val="clear" w:color="auto" w:fill="auto"/>
            <w:vAlign w:val="center"/>
          </w:tcPr>
          <w:p w14:paraId="5BCAAC41" w14:textId="77777777" w:rsidR="00CC786D" w:rsidRPr="000E4339" w:rsidRDefault="00CC786D" w:rsidP="001B46E1">
            <w:pPr>
              <w:pStyle w:val="ab"/>
              <w:numPr>
                <w:ilvl w:val="2"/>
                <w:numId w:val="18"/>
              </w:numPr>
              <w:ind w:left="426" w:hanging="505"/>
              <w:rPr>
                <w:rFonts w:asciiTheme="minorHAnsi" w:hAnsiTheme="minorHAnsi"/>
                <w:color w:val="auto"/>
                <w:lang w:val="uk-UA"/>
              </w:rPr>
            </w:pPr>
            <w:r w:rsidRPr="000E4339">
              <w:rPr>
                <w:rFonts w:asciiTheme="minorHAnsi" w:hAnsiTheme="minorHAnsi"/>
                <w:color w:val="auto"/>
                <w:lang w:val="uk-UA"/>
              </w:rPr>
              <w:t xml:space="preserve">Підтримка вирощування овочевих та ягідних культур </w:t>
            </w:r>
          </w:p>
        </w:tc>
        <w:tc>
          <w:tcPr>
            <w:tcW w:w="1305" w:type="dxa"/>
            <w:shd w:val="clear" w:color="auto" w:fill="auto"/>
            <w:vAlign w:val="center"/>
          </w:tcPr>
          <w:p w14:paraId="093F1375"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53DA1AD0" w14:textId="77777777" w:rsidR="00CC786D" w:rsidRPr="000E4339" w:rsidRDefault="00CC786D" w:rsidP="001B46E1">
            <w:pPr>
              <w:rPr>
                <w:rFonts w:asciiTheme="minorHAnsi" w:hAnsiTheme="minorHAnsi"/>
                <w:color w:val="auto"/>
                <w:lang w:val="uk-UA"/>
              </w:rPr>
            </w:pPr>
            <w:r w:rsidRPr="000E4339">
              <w:rPr>
                <w:rFonts w:asciiTheme="minorHAnsi" w:hAnsiTheme="minorHAnsi"/>
                <w:color w:val="auto"/>
                <w:lang w:val="uk-UA"/>
              </w:rPr>
              <w:t>Кількість створених сільськогосподарських підприємств, які займатимуться вирощування овочевих та ягідних культур</w:t>
            </w:r>
          </w:p>
        </w:tc>
        <w:tc>
          <w:tcPr>
            <w:tcW w:w="2006" w:type="dxa"/>
            <w:shd w:val="clear" w:color="auto" w:fill="auto"/>
            <w:vAlign w:val="center"/>
          </w:tcPr>
          <w:p w14:paraId="714376F3" w14:textId="5C310476" w:rsidR="00CC786D" w:rsidRPr="000E4339" w:rsidRDefault="00CC786D" w:rsidP="00693077">
            <w:pPr>
              <w:jc w:val="center"/>
              <w:rPr>
                <w:rFonts w:asciiTheme="minorHAnsi" w:hAnsiTheme="minorHAnsi"/>
                <w:color w:val="auto"/>
                <w:lang w:val="uk-UA"/>
              </w:rPr>
            </w:pPr>
            <w:r w:rsidRPr="000E4339">
              <w:rPr>
                <w:rFonts w:asciiTheme="minorHAnsi" w:hAnsiTheme="minorHAnsi"/>
                <w:color w:val="auto"/>
                <w:lang w:val="uk-UA"/>
              </w:rPr>
              <w:t>2</w:t>
            </w:r>
          </w:p>
        </w:tc>
      </w:tr>
      <w:tr w:rsidR="00CC786D" w:rsidRPr="000E4339" w14:paraId="6BE22765" w14:textId="77777777" w:rsidTr="001B46E1">
        <w:tc>
          <w:tcPr>
            <w:tcW w:w="10343" w:type="dxa"/>
            <w:gridSpan w:val="4"/>
            <w:shd w:val="clear" w:color="auto" w:fill="auto"/>
            <w:vAlign w:val="center"/>
          </w:tcPr>
          <w:p w14:paraId="1626DC67" w14:textId="77777777" w:rsidR="00CC786D" w:rsidRPr="000E4339" w:rsidRDefault="00CC786D" w:rsidP="001B46E1">
            <w:pPr>
              <w:jc w:val="center"/>
              <w:rPr>
                <w:rFonts w:asciiTheme="minorHAnsi" w:hAnsiTheme="minorHAnsi"/>
                <w:color w:val="auto"/>
                <w:lang w:val="uk-UA"/>
              </w:rPr>
            </w:pPr>
            <w:r w:rsidRPr="000E4339">
              <w:rPr>
                <w:b/>
                <w:color w:val="auto"/>
                <w:sz w:val="22"/>
                <w:szCs w:val="22"/>
                <w:lang w:val="uk-UA"/>
              </w:rPr>
              <w:t>Операційна ціль 1.2. Інкубація місцевих економічно-сільськогосподарських ініціатив</w:t>
            </w:r>
          </w:p>
        </w:tc>
      </w:tr>
      <w:tr w:rsidR="00CC786D" w:rsidRPr="000E4339" w14:paraId="581BD67C" w14:textId="77777777" w:rsidTr="001B46E1">
        <w:tc>
          <w:tcPr>
            <w:tcW w:w="3085" w:type="dxa"/>
            <w:shd w:val="clear" w:color="auto" w:fill="2779D3"/>
            <w:vAlign w:val="center"/>
          </w:tcPr>
          <w:p w14:paraId="5E0E2E92"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2779D3"/>
            <w:vAlign w:val="center"/>
          </w:tcPr>
          <w:p w14:paraId="611D91F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2779D3"/>
            <w:vAlign w:val="center"/>
          </w:tcPr>
          <w:p w14:paraId="4676C03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2779D3"/>
            <w:vAlign w:val="center"/>
          </w:tcPr>
          <w:p w14:paraId="54BA1E35"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0325B19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1D600D" w:rsidRPr="001D600D" w14:paraId="0DF242EC" w14:textId="77777777" w:rsidTr="001B46E1">
        <w:tc>
          <w:tcPr>
            <w:tcW w:w="3085" w:type="dxa"/>
            <w:shd w:val="clear" w:color="auto" w:fill="auto"/>
            <w:vAlign w:val="center"/>
          </w:tcPr>
          <w:p w14:paraId="3F0035F4" w14:textId="77777777" w:rsidR="00CC786D" w:rsidRPr="001D600D" w:rsidRDefault="00CC786D" w:rsidP="001B46E1">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Підготовка інвестиційних майданчиків для залучення інвесторів</w:t>
            </w:r>
          </w:p>
        </w:tc>
        <w:tc>
          <w:tcPr>
            <w:tcW w:w="1305" w:type="dxa"/>
            <w:shd w:val="clear" w:color="auto" w:fill="auto"/>
            <w:vAlign w:val="center"/>
          </w:tcPr>
          <w:p w14:paraId="0622B97F"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7D32E72B" w14:textId="08CF8FD2" w:rsidR="00CC786D" w:rsidRPr="001D600D" w:rsidRDefault="000A555A" w:rsidP="000A555A">
            <w:pPr>
              <w:rPr>
                <w:rFonts w:asciiTheme="minorHAnsi" w:hAnsiTheme="minorHAnsi"/>
                <w:color w:val="auto"/>
                <w:lang w:val="uk-UA"/>
              </w:rPr>
            </w:pPr>
            <w:r w:rsidRPr="001D600D">
              <w:rPr>
                <w:rFonts w:asciiTheme="minorHAnsi" w:eastAsia="Times New Roman" w:hAnsiTheme="minorHAnsi" w:cstheme="minorHAnsi"/>
                <w:color w:val="auto"/>
                <w:lang w:val="uk-UA" w:eastAsia="ru-RU"/>
              </w:rPr>
              <w:t xml:space="preserve">Кількість створених </w:t>
            </w:r>
            <w:r w:rsidRPr="001D600D">
              <w:rPr>
                <w:rFonts w:asciiTheme="minorHAnsi" w:hAnsiTheme="minorHAnsi"/>
                <w:color w:val="auto"/>
                <w:lang w:val="uk-UA"/>
              </w:rPr>
              <w:t>інвестиційних майданчиків</w:t>
            </w:r>
          </w:p>
        </w:tc>
        <w:tc>
          <w:tcPr>
            <w:tcW w:w="2006" w:type="dxa"/>
            <w:shd w:val="clear" w:color="auto" w:fill="auto"/>
            <w:vAlign w:val="center"/>
          </w:tcPr>
          <w:p w14:paraId="24DB5901" w14:textId="77777777" w:rsidR="00CC786D" w:rsidRPr="001D600D" w:rsidRDefault="00CC786D" w:rsidP="001B46E1">
            <w:pPr>
              <w:jc w:val="center"/>
              <w:rPr>
                <w:rFonts w:asciiTheme="minorHAnsi" w:hAnsiTheme="minorHAnsi"/>
                <w:color w:val="auto"/>
                <w:lang w:val="uk-UA"/>
              </w:rPr>
            </w:pPr>
            <w:r w:rsidRPr="001D600D">
              <w:rPr>
                <w:rFonts w:asciiTheme="minorHAnsi" w:hAnsiTheme="minorHAnsi"/>
                <w:color w:val="auto"/>
                <w:lang w:val="uk-UA"/>
              </w:rPr>
              <w:t>2</w:t>
            </w:r>
          </w:p>
        </w:tc>
      </w:tr>
      <w:tr w:rsidR="001D600D" w:rsidRPr="001D600D" w14:paraId="5927410C" w14:textId="77777777" w:rsidTr="001B46E1">
        <w:tc>
          <w:tcPr>
            <w:tcW w:w="3085" w:type="dxa"/>
            <w:shd w:val="clear" w:color="auto" w:fill="auto"/>
            <w:vAlign w:val="center"/>
          </w:tcPr>
          <w:p w14:paraId="21FE1D1F" w14:textId="77777777" w:rsidR="00CC786D" w:rsidRPr="001D600D" w:rsidRDefault="00CC786D" w:rsidP="001B46E1">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Розвиток кооперації підприємств в громаді</w:t>
            </w:r>
          </w:p>
        </w:tc>
        <w:tc>
          <w:tcPr>
            <w:tcW w:w="1305" w:type="dxa"/>
            <w:shd w:val="clear" w:color="auto" w:fill="auto"/>
            <w:vAlign w:val="center"/>
          </w:tcPr>
          <w:p w14:paraId="2CAFE962"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73991423" w14:textId="09EB6B73" w:rsidR="00CC786D" w:rsidRPr="001D600D" w:rsidRDefault="00E81FA0" w:rsidP="001B46E1">
            <w:pPr>
              <w:rPr>
                <w:rFonts w:asciiTheme="minorHAnsi" w:hAnsiTheme="minorHAnsi"/>
                <w:color w:val="auto"/>
                <w:lang w:val="uk-UA"/>
              </w:rPr>
            </w:pPr>
            <w:r w:rsidRPr="001D600D">
              <w:rPr>
                <w:rFonts w:asciiTheme="minorHAnsi" w:eastAsia="Times New Roman" w:hAnsiTheme="minorHAnsi" w:cstheme="minorHAnsi"/>
                <w:color w:val="auto"/>
                <w:lang w:val="uk-UA" w:eastAsia="ru-RU"/>
              </w:rPr>
              <w:t xml:space="preserve">Кількість створених кооперативів </w:t>
            </w:r>
          </w:p>
        </w:tc>
        <w:tc>
          <w:tcPr>
            <w:tcW w:w="2006" w:type="dxa"/>
            <w:shd w:val="clear" w:color="auto" w:fill="auto"/>
            <w:vAlign w:val="center"/>
          </w:tcPr>
          <w:p w14:paraId="52A6841D" w14:textId="544ED963" w:rsidR="00CC786D" w:rsidRPr="001D600D" w:rsidRDefault="00E81FA0" w:rsidP="001B46E1">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4A3E0692" w14:textId="77777777" w:rsidTr="001B46E1">
        <w:tc>
          <w:tcPr>
            <w:tcW w:w="3085" w:type="dxa"/>
            <w:shd w:val="clear" w:color="auto" w:fill="auto"/>
            <w:vAlign w:val="center"/>
          </w:tcPr>
          <w:p w14:paraId="51F75482" w14:textId="77777777" w:rsidR="00CC786D" w:rsidRPr="001D600D" w:rsidRDefault="00CC786D" w:rsidP="001B46E1">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Створення бізнес-інкубатору</w:t>
            </w:r>
          </w:p>
        </w:tc>
        <w:tc>
          <w:tcPr>
            <w:tcW w:w="1305" w:type="dxa"/>
            <w:shd w:val="clear" w:color="auto" w:fill="auto"/>
            <w:vAlign w:val="center"/>
          </w:tcPr>
          <w:p w14:paraId="1871CF54"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612B83A9" w14:textId="72018213" w:rsidR="00CC786D" w:rsidRPr="001D600D" w:rsidRDefault="00E81FA0" w:rsidP="001B46E1">
            <w:pPr>
              <w:rPr>
                <w:rFonts w:asciiTheme="minorHAnsi" w:hAnsiTheme="minorHAnsi"/>
                <w:color w:val="auto"/>
                <w:lang w:val="uk-UA"/>
              </w:rPr>
            </w:pPr>
            <w:r w:rsidRPr="001D600D">
              <w:rPr>
                <w:rFonts w:asciiTheme="minorHAnsi" w:hAnsiTheme="minorHAnsi"/>
                <w:color w:val="auto"/>
                <w:lang w:val="uk-UA"/>
              </w:rPr>
              <w:t>Кількість створених бізнес-інкубаторів</w:t>
            </w:r>
          </w:p>
        </w:tc>
        <w:tc>
          <w:tcPr>
            <w:tcW w:w="2006" w:type="dxa"/>
            <w:shd w:val="clear" w:color="auto" w:fill="auto"/>
            <w:vAlign w:val="center"/>
          </w:tcPr>
          <w:p w14:paraId="5D66C26F" w14:textId="6890A036" w:rsidR="00CC786D" w:rsidRPr="001D600D" w:rsidRDefault="00E81FA0" w:rsidP="001B46E1">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0386EE67" w14:textId="77777777" w:rsidTr="001B46E1">
        <w:tc>
          <w:tcPr>
            <w:tcW w:w="3085" w:type="dxa"/>
            <w:shd w:val="clear" w:color="auto" w:fill="auto"/>
            <w:vAlign w:val="center"/>
          </w:tcPr>
          <w:p w14:paraId="488EFE9B" w14:textId="77777777" w:rsidR="00CC786D" w:rsidRPr="001D600D" w:rsidRDefault="00CC786D" w:rsidP="001B46E1">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Будівництво нової птахоферми в селі Степове</w:t>
            </w:r>
          </w:p>
        </w:tc>
        <w:tc>
          <w:tcPr>
            <w:tcW w:w="1305" w:type="dxa"/>
            <w:shd w:val="clear" w:color="auto" w:fill="auto"/>
            <w:vAlign w:val="center"/>
          </w:tcPr>
          <w:p w14:paraId="30CA6BE8"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1A3306BA" w14:textId="77777777" w:rsidR="00CC786D" w:rsidRPr="001D600D" w:rsidRDefault="00B473F2" w:rsidP="001B46E1">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609A76D3" w14:textId="3295C5FE" w:rsidR="00B473F2" w:rsidRPr="001D600D" w:rsidRDefault="00B473F2" w:rsidP="001B46E1">
            <w:pPr>
              <w:rPr>
                <w:rFonts w:asciiTheme="minorHAnsi" w:hAnsiTheme="minorHAnsi"/>
                <w:color w:val="auto"/>
                <w:lang w:val="uk-UA"/>
              </w:rPr>
            </w:pPr>
            <w:r w:rsidRPr="001D600D">
              <w:rPr>
                <w:rFonts w:asciiTheme="minorHAnsi" w:hAnsiTheme="minorHAnsi"/>
                <w:color w:val="auto"/>
                <w:lang w:val="uk-UA"/>
              </w:rPr>
              <w:t>Підготовка інвестиційної документації</w:t>
            </w:r>
          </w:p>
        </w:tc>
        <w:tc>
          <w:tcPr>
            <w:tcW w:w="2006" w:type="dxa"/>
            <w:shd w:val="clear" w:color="auto" w:fill="auto"/>
            <w:vAlign w:val="center"/>
          </w:tcPr>
          <w:p w14:paraId="36D9727F" w14:textId="77777777" w:rsidR="00CC786D" w:rsidRPr="001D600D" w:rsidRDefault="00CC786D" w:rsidP="001B46E1">
            <w:pPr>
              <w:jc w:val="center"/>
              <w:rPr>
                <w:rFonts w:asciiTheme="minorHAnsi" w:hAnsiTheme="minorHAnsi"/>
                <w:color w:val="auto"/>
                <w:lang w:val="uk-UA"/>
              </w:rPr>
            </w:pPr>
            <w:r w:rsidRPr="001D600D">
              <w:rPr>
                <w:rFonts w:asciiTheme="minorHAnsi" w:hAnsiTheme="minorHAnsi"/>
                <w:color w:val="auto"/>
                <w:lang w:val="uk-UA"/>
              </w:rPr>
              <w:t>1</w:t>
            </w:r>
          </w:p>
          <w:p w14:paraId="20CD6ACD" w14:textId="4F0A4814" w:rsidR="00B473F2" w:rsidRPr="001D600D" w:rsidRDefault="00B473F2" w:rsidP="001B46E1">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58944468" w14:textId="77777777" w:rsidTr="001B46E1">
        <w:tc>
          <w:tcPr>
            <w:tcW w:w="3085" w:type="dxa"/>
            <w:shd w:val="clear" w:color="auto" w:fill="auto"/>
            <w:vAlign w:val="center"/>
          </w:tcPr>
          <w:p w14:paraId="6A74942C" w14:textId="77777777" w:rsidR="00B473F2" w:rsidRPr="001D600D" w:rsidRDefault="00B473F2" w:rsidP="00B473F2">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Будівництво овочевих теплиць</w:t>
            </w:r>
          </w:p>
        </w:tc>
        <w:tc>
          <w:tcPr>
            <w:tcW w:w="1305" w:type="dxa"/>
            <w:shd w:val="clear" w:color="auto" w:fill="auto"/>
            <w:vAlign w:val="center"/>
          </w:tcPr>
          <w:p w14:paraId="15654304" w14:textId="77777777"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4064D3CA" w14:textId="77777777"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68C89A90" w14:textId="771DB2AA"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t>Підготовка інвестиційної документації</w:t>
            </w:r>
          </w:p>
        </w:tc>
        <w:tc>
          <w:tcPr>
            <w:tcW w:w="2006" w:type="dxa"/>
            <w:shd w:val="clear" w:color="auto" w:fill="auto"/>
            <w:vAlign w:val="center"/>
          </w:tcPr>
          <w:p w14:paraId="6B4A4F3D" w14:textId="77777777" w:rsidR="00B473F2" w:rsidRPr="001D600D" w:rsidRDefault="00B473F2" w:rsidP="00B473F2">
            <w:pPr>
              <w:jc w:val="center"/>
              <w:rPr>
                <w:rFonts w:asciiTheme="minorHAnsi" w:hAnsiTheme="minorHAnsi"/>
                <w:color w:val="auto"/>
                <w:lang w:val="uk-UA"/>
              </w:rPr>
            </w:pPr>
            <w:r w:rsidRPr="001D600D">
              <w:rPr>
                <w:rFonts w:asciiTheme="minorHAnsi" w:hAnsiTheme="minorHAnsi"/>
                <w:color w:val="auto"/>
                <w:lang w:val="uk-UA"/>
              </w:rPr>
              <w:t>1</w:t>
            </w:r>
          </w:p>
          <w:p w14:paraId="72DE634C" w14:textId="1CCEBDAA" w:rsidR="00B473F2" w:rsidRPr="001D600D" w:rsidRDefault="00B473F2" w:rsidP="00B473F2">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4B578269" w14:textId="77777777" w:rsidTr="001B46E1">
        <w:tc>
          <w:tcPr>
            <w:tcW w:w="3085" w:type="dxa"/>
            <w:shd w:val="clear" w:color="auto" w:fill="auto"/>
            <w:vAlign w:val="center"/>
          </w:tcPr>
          <w:p w14:paraId="4B1135E7" w14:textId="77777777" w:rsidR="00CC786D" w:rsidRPr="001D600D" w:rsidRDefault="00CC786D" w:rsidP="001B46E1">
            <w:pPr>
              <w:pStyle w:val="ab"/>
              <w:numPr>
                <w:ilvl w:val="2"/>
                <w:numId w:val="20"/>
              </w:numPr>
              <w:ind w:left="464"/>
              <w:rPr>
                <w:rFonts w:asciiTheme="minorHAnsi" w:hAnsiTheme="minorHAnsi"/>
                <w:color w:val="auto"/>
                <w:lang w:val="uk-UA"/>
              </w:rPr>
            </w:pPr>
            <w:r w:rsidRPr="001D600D">
              <w:rPr>
                <w:rFonts w:asciiTheme="minorHAnsi" w:hAnsiTheme="minorHAnsi"/>
                <w:color w:val="auto"/>
                <w:lang w:val="uk-UA"/>
              </w:rPr>
              <w:t>Надання інформаційної підтримки місцевим виробникам сільськогосподарської продукції</w:t>
            </w:r>
          </w:p>
        </w:tc>
        <w:tc>
          <w:tcPr>
            <w:tcW w:w="1305" w:type="dxa"/>
            <w:shd w:val="clear" w:color="auto" w:fill="auto"/>
            <w:vAlign w:val="center"/>
          </w:tcPr>
          <w:p w14:paraId="6E4DBCE0"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3753D509" w14:textId="61C098E8" w:rsidR="00CC786D" w:rsidRPr="001D600D" w:rsidRDefault="00B473F2" w:rsidP="001B46E1">
            <w:pPr>
              <w:rPr>
                <w:rFonts w:asciiTheme="minorHAnsi" w:hAnsiTheme="minorHAnsi"/>
                <w:color w:val="auto"/>
                <w:lang w:val="uk-UA"/>
              </w:rPr>
            </w:pPr>
            <w:r w:rsidRPr="001D600D">
              <w:rPr>
                <w:rFonts w:asciiTheme="minorHAnsi" w:hAnsiTheme="minorHAnsi"/>
                <w:color w:val="auto"/>
                <w:lang w:val="uk-UA"/>
              </w:rPr>
              <w:t>Рекламна кампанія</w:t>
            </w:r>
          </w:p>
        </w:tc>
        <w:tc>
          <w:tcPr>
            <w:tcW w:w="2006" w:type="dxa"/>
            <w:shd w:val="clear" w:color="auto" w:fill="auto"/>
            <w:vAlign w:val="center"/>
          </w:tcPr>
          <w:p w14:paraId="26209742" w14:textId="7E8C1097" w:rsidR="00CC786D" w:rsidRPr="001D600D" w:rsidRDefault="00CC786D" w:rsidP="008D35E0">
            <w:pPr>
              <w:jc w:val="center"/>
              <w:rPr>
                <w:rFonts w:asciiTheme="minorHAnsi" w:hAnsiTheme="minorHAnsi"/>
                <w:color w:val="auto"/>
                <w:lang w:val="uk-UA"/>
              </w:rPr>
            </w:pPr>
            <w:r w:rsidRPr="001D600D">
              <w:rPr>
                <w:rFonts w:asciiTheme="minorHAnsi" w:hAnsiTheme="minorHAnsi"/>
                <w:color w:val="auto"/>
                <w:lang w:val="uk-UA"/>
              </w:rPr>
              <w:t>1</w:t>
            </w:r>
            <w:r w:rsidR="00863887" w:rsidRPr="001D600D">
              <w:rPr>
                <w:rFonts w:asciiTheme="minorHAnsi" w:hAnsiTheme="minorHAnsi"/>
                <w:color w:val="auto"/>
                <w:lang w:val="uk-UA"/>
              </w:rPr>
              <w:t>/р</w:t>
            </w:r>
            <w:r w:rsidR="008D35E0">
              <w:rPr>
                <w:rFonts w:asciiTheme="minorHAnsi" w:hAnsiTheme="minorHAnsi"/>
                <w:color w:val="auto"/>
                <w:lang w:val="uk-UA"/>
              </w:rPr>
              <w:t>і</w:t>
            </w:r>
            <w:r w:rsidR="00863887" w:rsidRPr="001D600D">
              <w:rPr>
                <w:rFonts w:asciiTheme="minorHAnsi" w:hAnsiTheme="minorHAnsi"/>
                <w:color w:val="auto"/>
                <w:lang w:val="uk-UA"/>
              </w:rPr>
              <w:t>к</w:t>
            </w:r>
          </w:p>
        </w:tc>
      </w:tr>
      <w:tr w:rsidR="00CC786D" w:rsidRPr="00AA6DD0" w14:paraId="761F28A9" w14:textId="77777777" w:rsidTr="001B46E1">
        <w:tc>
          <w:tcPr>
            <w:tcW w:w="10343" w:type="dxa"/>
            <w:gridSpan w:val="4"/>
            <w:shd w:val="clear" w:color="auto" w:fill="auto"/>
            <w:vAlign w:val="center"/>
          </w:tcPr>
          <w:p w14:paraId="7732E243" w14:textId="77777777" w:rsidR="00CC786D" w:rsidRPr="000E4339" w:rsidRDefault="00CC786D" w:rsidP="001B46E1">
            <w:pPr>
              <w:jc w:val="center"/>
              <w:rPr>
                <w:rFonts w:asciiTheme="minorHAnsi" w:hAnsiTheme="minorHAnsi"/>
                <w:color w:val="auto"/>
                <w:lang w:val="uk-UA"/>
              </w:rPr>
            </w:pPr>
            <w:r w:rsidRPr="000E4339">
              <w:rPr>
                <w:b/>
                <w:color w:val="auto"/>
                <w:sz w:val="22"/>
                <w:szCs w:val="22"/>
                <w:lang w:val="uk-UA"/>
              </w:rPr>
              <w:t>Операційна ціль 1.3. Розвиток несільськогосподарського підприємництва</w:t>
            </w:r>
          </w:p>
        </w:tc>
      </w:tr>
      <w:tr w:rsidR="00CC786D" w:rsidRPr="000E4339" w14:paraId="4BA82F7F" w14:textId="77777777" w:rsidTr="001B46E1">
        <w:tc>
          <w:tcPr>
            <w:tcW w:w="3085" w:type="dxa"/>
            <w:shd w:val="clear" w:color="auto" w:fill="2779D3"/>
            <w:vAlign w:val="center"/>
          </w:tcPr>
          <w:p w14:paraId="2467D335"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2779D3"/>
            <w:vAlign w:val="center"/>
          </w:tcPr>
          <w:p w14:paraId="3E1E5CD0"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2779D3"/>
            <w:vAlign w:val="center"/>
          </w:tcPr>
          <w:p w14:paraId="2DDB791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2779D3"/>
            <w:vAlign w:val="center"/>
          </w:tcPr>
          <w:p w14:paraId="57C260C5"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57073C7B"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1D600D" w:rsidRPr="001D600D" w14:paraId="1FEB7375" w14:textId="77777777" w:rsidTr="001B46E1">
        <w:tc>
          <w:tcPr>
            <w:tcW w:w="3085" w:type="dxa"/>
            <w:shd w:val="clear" w:color="auto" w:fill="auto"/>
            <w:vAlign w:val="center"/>
          </w:tcPr>
          <w:p w14:paraId="0E32FBCC" w14:textId="77777777" w:rsidR="00B473F2" w:rsidRPr="001D600D" w:rsidRDefault="00B473F2" w:rsidP="00B473F2">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 xml:space="preserve">Будівництво заводу з </w:t>
            </w:r>
            <w:r w:rsidRPr="001D600D">
              <w:rPr>
                <w:rFonts w:asciiTheme="minorHAnsi" w:hAnsiTheme="minorHAnsi"/>
                <w:color w:val="auto"/>
                <w:lang w:val="uk-UA"/>
              </w:rPr>
              <w:lastRenderedPageBreak/>
              <w:t xml:space="preserve">виробництва </w:t>
            </w:r>
            <w:proofErr w:type="spellStart"/>
            <w:r w:rsidRPr="001D600D">
              <w:rPr>
                <w:rFonts w:asciiTheme="minorHAnsi" w:hAnsiTheme="minorHAnsi"/>
                <w:color w:val="auto"/>
                <w:lang w:val="uk-UA"/>
              </w:rPr>
              <w:t>пелет</w:t>
            </w:r>
            <w:proofErr w:type="spellEnd"/>
            <w:r w:rsidRPr="001D600D">
              <w:rPr>
                <w:rFonts w:asciiTheme="minorHAnsi" w:hAnsiTheme="minorHAnsi"/>
                <w:color w:val="auto"/>
                <w:lang w:val="uk-UA"/>
              </w:rPr>
              <w:t xml:space="preserve"> </w:t>
            </w:r>
          </w:p>
        </w:tc>
        <w:tc>
          <w:tcPr>
            <w:tcW w:w="1305" w:type="dxa"/>
            <w:shd w:val="clear" w:color="auto" w:fill="auto"/>
            <w:vAlign w:val="center"/>
          </w:tcPr>
          <w:p w14:paraId="54F280B9" w14:textId="77777777"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lastRenderedPageBreak/>
              <w:t>0</w:t>
            </w:r>
          </w:p>
        </w:tc>
        <w:tc>
          <w:tcPr>
            <w:tcW w:w="3947" w:type="dxa"/>
            <w:shd w:val="clear" w:color="auto" w:fill="auto"/>
            <w:vAlign w:val="center"/>
          </w:tcPr>
          <w:p w14:paraId="21852B5A" w14:textId="77777777"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76411B36" w14:textId="0CDCDA90" w:rsidR="00B473F2" w:rsidRPr="001D600D" w:rsidRDefault="00B473F2" w:rsidP="00B473F2">
            <w:pPr>
              <w:rPr>
                <w:rFonts w:asciiTheme="minorHAnsi" w:hAnsiTheme="minorHAnsi"/>
                <w:color w:val="auto"/>
                <w:lang w:val="uk-UA"/>
              </w:rPr>
            </w:pPr>
            <w:r w:rsidRPr="001D600D">
              <w:rPr>
                <w:rFonts w:asciiTheme="minorHAnsi" w:hAnsiTheme="minorHAnsi"/>
                <w:color w:val="auto"/>
                <w:lang w:val="uk-UA"/>
              </w:rPr>
              <w:lastRenderedPageBreak/>
              <w:t>Підготовка інвестиційної документації</w:t>
            </w:r>
          </w:p>
        </w:tc>
        <w:tc>
          <w:tcPr>
            <w:tcW w:w="2006" w:type="dxa"/>
            <w:shd w:val="clear" w:color="auto" w:fill="auto"/>
            <w:vAlign w:val="center"/>
          </w:tcPr>
          <w:p w14:paraId="5BC991CD" w14:textId="77777777" w:rsidR="00B473F2" w:rsidRPr="001D600D" w:rsidRDefault="00B473F2" w:rsidP="00B473F2">
            <w:pPr>
              <w:jc w:val="center"/>
              <w:rPr>
                <w:rFonts w:asciiTheme="minorHAnsi" w:hAnsiTheme="minorHAnsi"/>
                <w:color w:val="auto"/>
                <w:lang w:val="uk-UA"/>
              </w:rPr>
            </w:pPr>
            <w:r w:rsidRPr="001D600D">
              <w:rPr>
                <w:rFonts w:asciiTheme="minorHAnsi" w:hAnsiTheme="minorHAnsi"/>
                <w:color w:val="auto"/>
                <w:lang w:val="uk-UA"/>
              </w:rPr>
              <w:lastRenderedPageBreak/>
              <w:t>1</w:t>
            </w:r>
          </w:p>
          <w:p w14:paraId="3ABDD6EF" w14:textId="5EEB4647" w:rsidR="00B473F2" w:rsidRPr="001D600D" w:rsidRDefault="00B473F2" w:rsidP="00B473F2">
            <w:pPr>
              <w:jc w:val="center"/>
              <w:rPr>
                <w:rFonts w:asciiTheme="minorHAnsi" w:hAnsiTheme="minorHAnsi"/>
                <w:color w:val="auto"/>
                <w:lang w:val="uk-UA"/>
              </w:rPr>
            </w:pPr>
            <w:r w:rsidRPr="001D600D">
              <w:rPr>
                <w:rFonts w:asciiTheme="minorHAnsi" w:hAnsiTheme="minorHAnsi"/>
                <w:color w:val="auto"/>
                <w:lang w:val="uk-UA"/>
              </w:rPr>
              <w:lastRenderedPageBreak/>
              <w:t>1</w:t>
            </w:r>
          </w:p>
        </w:tc>
      </w:tr>
      <w:tr w:rsidR="001D600D" w:rsidRPr="001D600D" w14:paraId="523A54FD" w14:textId="77777777" w:rsidTr="001B46E1">
        <w:tc>
          <w:tcPr>
            <w:tcW w:w="3085" w:type="dxa"/>
            <w:shd w:val="clear" w:color="auto" w:fill="auto"/>
            <w:vAlign w:val="center"/>
          </w:tcPr>
          <w:p w14:paraId="26B900CF" w14:textId="77777777" w:rsidR="00863887" w:rsidRPr="001D600D" w:rsidRDefault="00863887" w:rsidP="00863887">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lastRenderedPageBreak/>
              <w:t xml:space="preserve">Будівництво </w:t>
            </w:r>
            <w:proofErr w:type="spellStart"/>
            <w:r w:rsidRPr="001D600D">
              <w:rPr>
                <w:rFonts w:asciiTheme="minorHAnsi" w:hAnsiTheme="minorHAnsi"/>
                <w:color w:val="auto"/>
                <w:lang w:val="uk-UA"/>
              </w:rPr>
              <w:t>міні-</w:t>
            </w:r>
            <w:proofErr w:type="spellEnd"/>
            <w:r w:rsidRPr="001D600D">
              <w:rPr>
                <w:rFonts w:asciiTheme="minorHAnsi" w:hAnsiTheme="minorHAnsi"/>
                <w:color w:val="auto"/>
                <w:lang w:val="uk-UA"/>
              </w:rPr>
              <w:t xml:space="preserve"> заводу з виготовлення асфальту</w:t>
            </w:r>
          </w:p>
        </w:tc>
        <w:tc>
          <w:tcPr>
            <w:tcW w:w="1305" w:type="dxa"/>
            <w:shd w:val="clear" w:color="auto" w:fill="auto"/>
            <w:vAlign w:val="center"/>
          </w:tcPr>
          <w:p w14:paraId="2260CC9C"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2CF335AE"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7696341E" w14:textId="095F17CD"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Підготовка інвестиційної документації</w:t>
            </w:r>
          </w:p>
        </w:tc>
        <w:tc>
          <w:tcPr>
            <w:tcW w:w="2006" w:type="dxa"/>
            <w:shd w:val="clear" w:color="auto" w:fill="auto"/>
            <w:vAlign w:val="center"/>
          </w:tcPr>
          <w:p w14:paraId="2391748E" w14:textId="77777777"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p w14:paraId="7B5A4C9E" w14:textId="1E313DA3"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6F63C1B8" w14:textId="77777777" w:rsidTr="001B46E1">
        <w:tc>
          <w:tcPr>
            <w:tcW w:w="3085" w:type="dxa"/>
            <w:shd w:val="clear" w:color="auto" w:fill="auto"/>
            <w:vAlign w:val="center"/>
          </w:tcPr>
          <w:p w14:paraId="22DB5709" w14:textId="77777777" w:rsidR="00863887" w:rsidRPr="001D600D" w:rsidRDefault="00863887" w:rsidP="00863887">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 xml:space="preserve">Будівництво </w:t>
            </w:r>
            <w:proofErr w:type="spellStart"/>
            <w:r w:rsidRPr="001D600D">
              <w:rPr>
                <w:rFonts w:asciiTheme="minorHAnsi" w:hAnsiTheme="minorHAnsi"/>
                <w:color w:val="auto"/>
                <w:lang w:val="uk-UA"/>
              </w:rPr>
              <w:t>міні-</w:t>
            </w:r>
            <w:proofErr w:type="spellEnd"/>
            <w:r w:rsidRPr="001D600D">
              <w:rPr>
                <w:rFonts w:asciiTheme="minorHAnsi" w:hAnsiTheme="minorHAnsi"/>
                <w:color w:val="auto"/>
                <w:lang w:val="uk-UA"/>
              </w:rPr>
              <w:t xml:space="preserve"> заводу з виготовлення плит</w:t>
            </w:r>
          </w:p>
        </w:tc>
        <w:tc>
          <w:tcPr>
            <w:tcW w:w="1305" w:type="dxa"/>
            <w:shd w:val="clear" w:color="auto" w:fill="auto"/>
            <w:vAlign w:val="center"/>
          </w:tcPr>
          <w:p w14:paraId="53A6C80A"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143E4FD4"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40550452" w14:textId="3589426C"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Підготовка інвестиційної документації</w:t>
            </w:r>
          </w:p>
        </w:tc>
        <w:tc>
          <w:tcPr>
            <w:tcW w:w="2006" w:type="dxa"/>
            <w:shd w:val="clear" w:color="auto" w:fill="auto"/>
            <w:vAlign w:val="center"/>
          </w:tcPr>
          <w:p w14:paraId="5CD04B58" w14:textId="77777777"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p w14:paraId="18938BB8" w14:textId="3DE7632F"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24C9EED1" w14:textId="77777777" w:rsidTr="001B46E1">
        <w:tc>
          <w:tcPr>
            <w:tcW w:w="3085" w:type="dxa"/>
            <w:shd w:val="clear" w:color="auto" w:fill="auto"/>
            <w:vAlign w:val="center"/>
          </w:tcPr>
          <w:p w14:paraId="610BB2AB" w14:textId="77777777" w:rsidR="00863887" w:rsidRPr="001D600D" w:rsidRDefault="00863887" w:rsidP="00863887">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Будівництво готелю</w:t>
            </w:r>
          </w:p>
        </w:tc>
        <w:tc>
          <w:tcPr>
            <w:tcW w:w="1305" w:type="dxa"/>
            <w:shd w:val="clear" w:color="auto" w:fill="auto"/>
            <w:vAlign w:val="center"/>
          </w:tcPr>
          <w:p w14:paraId="18D229A8"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29F0DB09" w14:textId="77777777"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Кількість створених підприємств</w:t>
            </w:r>
          </w:p>
          <w:p w14:paraId="5194DC36" w14:textId="180FA3B1" w:rsidR="00863887" w:rsidRPr="001D600D" w:rsidRDefault="00863887" w:rsidP="00863887">
            <w:pPr>
              <w:rPr>
                <w:rFonts w:asciiTheme="minorHAnsi" w:hAnsiTheme="minorHAnsi"/>
                <w:color w:val="auto"/>
                <w:lang w:val="uk-UA"/>
              </w:rPr>
            </w:pPr>
            <w:r w:rsidRPr="001D600D">
              <w:rPr>
                <w:rFonts w:asciiTheme="minorHAnsi" w:hAnsiTheme="minorHAnsi"/>
                <w:color w:val="auto"/>
                <w:lang w:val="uk-UA"/>
              </w:rPr>
              <w:t>Підготовка інвестиційної документації</w:t>
            </w:r>
          </w:p>
        </w:tc>
        <w:tc>
          <w:tcPr>
            <w:tcW w:w="2006" w:type="dxa"/>
            <w:shd w:val="clear" w:color="auto" w:fill="auto"/>
            <w:vAlign w:val="center"/>
          </w:tcPr>
          <w:p w14:paraId="57BAB13F" w14:textId="77777777"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p w14:paraId="56D0D6B6" w14:textId="302EB3D3" w:rsidR="00863887" w:rsidRPr="001D600D" w:rsidRDefault="00863887" w:rsidP="00863887">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07FF4855" w14:textId="77777777" w:rsidTr="001B46E1">
        <w:tc>
          <w:tcPr>
            <w:tcW w:w="3085" w:type="dxa"/>
            <w:shd w:val="clear" w:color="auto" w:fill="auto"/>
            <w:vAlign w:val="center"/>
          </w:tcPr>
          <w:p w14:paraId="71DB9493" w14:textId="77777777" w:rsidR="00CC786D" w:rsidRPr="001D600D" w:rsidRDefault="00CC786D" w:rsidP="001B46E1">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Розвиток альтернативної енергетики в громаді шляхом будівництва сонячних електростанцій</w:t>
            </w:r>
          </w:p>
        </w:tc>
        <w:tc>
          <w:tcPr>
            <w:tcW w:w="1305" w:type="dxa"/>
            <w:shd w:val="clear" w:color="auto" w:fill="auto"/>
            <w:vAlign w:val="center"/>
          </w:tcPr>
          <w:p w14:paraId="0FDFC4A4"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65F3207B" w14:textId="3D295098" w:rsidR="00CC786D" w:rsidRPr="001D600D" w:rsidRDefault="00CC786D" w:rsidP="00863887">
            <w:pPr>
              <w:rPr>
                <w:rFonts w:asciiTheme="minorHAnsi" w:hAnsiTheme="minorHAnsi"/>
                <w:color w:val="auto"/>
                <w:lang w:val="uk-UA"/>
              </w:rPr>
            </w:pPr>
            <w:r w:rsidRPr="001D600D">
              <w:rPr>
                <w:rFonts w:asciiTheme="minorHAnsi" w:hAnsiTheme="minorHAnsi"/>
                <w:color w:val="auto"/>
                <w:lang w:val="uk-UA"/>
              </w:rPr>
              <w:t xml:space="preserve">Кількість </w:t>
            </w:r>
            <w:r w:rsidR="00863887" w:rsidRPr="001D600D">
              <w:rPr>
                <w:rFonts w:asciiTheme="minorHAnsi" w:hAnsiTheme="minorHAnsi"/>
                <w:color w:val="auto"/>
                <w:lang w:val="uk-UA"/>
              </w:rPr>
              <w:t>збудованих сонячних електростанцій</w:t>
            </w:r>
          </w:p>
        </w:tc>
        <w:tc>
          <w:tcPr>
            <w:tcW w:w="2006" w:type="dxa"/>
            <w:shd w:val="clear" w:color="auto" w:fill="auto"/>
            <w:vAlign w:val="center"/>
          </w:tcPr>
          <w:p w14:paraId="3B31FE8D" w14:textId="5A539C90" w:rsidR="00CC786D" w:rsidRPr="001D600D" w:rsidRDefault="00CC786D" w:rsidP="00863887">
            <w:pPr>
              <w:jc w:val="center"/>
              <w:rPr>
                <w:rFonts w:asciiTheme="minorHAnsi" w:hAnsiTheme="minorHAnsi"/>
                <w:color w:val="auto"/>
                <w:lang w:val="uk-UA"/>
              </w:rPr>
            </w:pPr>
            <w:r w:rsidRPr="001D600D">
              <w:rPr>
                <w:rFonts w:asciiTheme="minorHAnsi" w:hAnsiTheme="minorHAnsi"/>
                <w:color w:val="auto"/>
                <w:lang w:val="uk-UA"/>
              </w:rPr>
              <w:t xml:space="preserve">2 </w:t>
            </w:r>
          </w:p>
        </w:tc>
      </w:tr>
      <w:tr w:rsidR="001D600D" w:rsidRPr="001D600D" w14:paraId="70124ABD" w14:textId="77777777" w:rsidTr="001B46E1">
        <w:tc>
          <w:tcPr>
            <w:tcW w:w="3085" w:type="dxa"/>
            <w:shd w:val="clear" w:color="auto" w:fill="auto"/>
            <w:vAlign w:val="center"/>
          </w:tcPr>
          <w:p w14:paraId="6786A7F0" w14:textId="77777777" w:rsidR="00CC786D" w:rsidRPr="001D600D" w:rsidRDefault="00CC786D" w:rsidP="001B46E1">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 xml:space="preserve">Розвиток сфери побутових послуг </w:t>
            </w:r>
          </w:p>
        </w:tc>
        <w:tc>
          <w:tcPr>
            <w:tcW w:w="1305" w:type="dxa"/>
            <w:shd w:val="clear" w:color="auto" w:fill="auto"/>
            <w:vAlign w:val="center"/>
          </w:tcPr>
          <w:p w14:paraId="33E591D5"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09186496" w14:textId="62C16E9E" w:rsidR="00CC786D" w:rsidRPr="001D600D" w:rsidRDefault="00CC786D" w:rsidP="003E18D3">
            <w:pPr>
              <w:rPr>
                <w:rFonts w:asciiTheme="minorHAnsi" w:hAnsiTheme="minorHAnsi"/>
                <w:color w:val="auto"/>
                <w:lang w:val="uk-UA"/>
              </w:rPr>
            </w:pPr>
            <w:r w:rsidRPr="001D600D">
              <w:rPr>
                <w:rFonts w:asciiTheme="minorHAnsi" w:hAnsiTheme="minorHAnsi"/>
                <w:color w:val="auto"/>
                <w:lang w:val="uk-UA"/>
              </w:rPr>
              <w:t xml:space="preserve">Кількість </w:t>
            </w:r>
            <w:r w:rsidR="003E18D3" w:rsidRPr="001D600D">
              <w:rPr>
                <w:rFonts w:asciiTheme="minorHAnsi" w:hAnsiTheme="minorHAnsi"/>
                <w:color w:val="auto"/>
                <w:lang w:val="uk-UA"/>
              </w:rPr>
              <w:t>нових підприємств сфери послуг</w:t>
            </w:r>
          </w:p>
        </w:tc>
        <w:tc>
          <w:tcPr>
            <w:tcW w:w="2006" w:type="dxa"/>
            <w:shd w:val="clear" w:color="auto" w:fill="auto"/>
            <w:vAlign w:val="center"/>
          </w:tcPr>
          <w:p w14:paraId="07D7778F" w14:textId="50741C8F" w:rsidR="00CC786D" w:rsidRPr="001D600D" w:rsidRDefault="003E18D3" w:rsidP="001B46E1">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61A48466" w14:textId="77777777" w:rsidTr="001B46E1">
        <w:tc>
          <w:tcPr>
            <w:tcW w:w="3085" w:type="dxa"/>
            <w:shd w:val="clear" w:color="auto" w:fill="auto"/>
            <w:vAlign w:val="center"/>
          </w:tcPr>
          <w:p w14:paraId="08CA31CB" w14:textId="77777777" w:rsidR="00CC786D" w:rsidRPr="001D600D" w:rsidRDefault="00CC786D" w:rsidP="001B46E1">
            <w:pPr>
              <w:pStyle w:val="ab"/>
              <w:numPr>
                <w:ilvl w:val="2"/>
                <w:numId w:val="21"/>
              </w:numPr>
              <w:ind w:left="426"/>
              <w:rPr>
                <w:rFonts w:asciiTheme="minorHAnsi" w:hAnsiTheme="minorHAnsi"/>
                <w:color w:val="auto"/>
                <w:lang w:val="uk-UA"/>
              </w:rPr>
            </w:pPr>
            <w:r w:rsidRPr="001D600D">
              <w:rPr>
                <w:rFonts w:asciiTheme="minorHAnsi" w:hAnsiTheme="minorHAnsi"/>
                <w:color w:val="auto"/>
                <w:lang w:val="uk-UA"/>
              </w:rPr>
              <w:t>Туристичне село</w:t>
            </w:r>
          </w:p>
        </w:tc>
        <w:tc>
          <w:tcPr>
            <w:tcW w:w="1305" w:type="dxa"/>
            <w:shd w:val="clear" w:color="auto" w:fill="auto"/>
            <w:vAlign w:val="center"/>
          </w:tcPr>
          <w:p w14:paraId="4FE4F969"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1E41019F" w14:textId="1241BC23" w:rsidR="00CC786D" w:rsidRPr="001D600D" w:rsidRDefault="003E18D3" w:rsidP="001B46E1">
            <w:pPr>
              <w:rPr>
                <w:rFonts w:asciiTheme="minorHAnsi" w:hAnsiTheme="minorHAnsi"/>
                <w:color w:val="auto"/>
                <w:lang w:val="uk-UA"/>
              </w:rPr>
            </w:pPr>
            <w:r w:rsidRPr="001D600D">
              <w:rPr>
                <w:rFonts w:asciiTheme="minorHAnsi" w:hAnsiTheme="minorHAnsi"/>
                <w:color w:val="auto"/>
                <w:lang w:val="uk-UA"/>
              </w:rPr>
              <w:t>Реалізація концепції</w:t>
            </w:r>
          </w:p>
        </w:tc>
        <w:tc>
          <w:tcPr>
            <w:tcW w:w="2006" w:type="dxa"/>
            <w:shd w:val="clear" w:color="auto" w:fill="auto"/>
            <w:vAlign w:val="center"/>
          </w:tcPr>
          <w:p w14:paraId="3EE7E763" w14:textId="7EDB4707" w:rsidR="00CC786D" w:rsidRPr="001D600D" w:rsidRDefault="00CC786D" w:rsidP="003E18D3">
            <w:pPr>
              <w:jc w:val="center"/>
              <w:rPr>
                <w:rFonts w:asciiTheme="minorHAnsi" w:hAnsiTheme="minorHAnsi"/>
                <w:color w:val="auto"/>
                <w:lang w:val="uk-UA"/>
              </w:rPr>
            </w:pPr>
            <w:r w:rsidRPr="001D600D">
              <w:rPr>
                <w:rFonts w:asciiTheme="minorHAnsi" w:hAnsiTheme="minorHAnsi"/>
                <w:color w:val="auto"/>
                <w:lang w:val="uk-UA"/>
              </w:rPr>
              <w:t xml:space="preserve">1 </w:t>
            </w:r>
          </w:p>
        </w:tc>
      </w:tr>
      <w:tr w:rsidR="00CC786D" w:rsidRPr="00AA6DD0" w14:paraId="3FD0814F" w14:textId="77777777" w:rsidTr="001B46E1">
        <w:tc>
          <w:tcPr>
            <w:tcW w:w="10343" w:type="dxa"/>
            <w:gridSpan w:val="4"/>
            <w:shd w:val="clear" w:color="auto" w:fill="auto"/>
            <w:vAlign w:val="center"/>
          </w:tcPr>
          <w:p w14:paraId="7F78292C" w14:textId="77777777" w:rsidR="00CC786D" w:rsidRPr="000E4339" w:rsidRDefault="00CC786D" w:rsidP="001B46E1">
            <w:pPr>
              <w:jc w:val="center"/>
              <w:rPr>
                <w:rFonts w:asciiTheme="minorHAnsi" w:hAnsiTheme="minorHAnsi"/>
                <w:color w:val="auto"/>
                <w:lang w:val="uk-UA"/>
              </w:rPr>
            </w:pPr>
            <w:r w:rsidRPr="000E4339">
              <w:rPr>
                <w:b/>
                <w:color w:val="auto"/>
                <w:sz w:val="22"/>
                <w:szCs w:val="22"/>
                <w:lang w:val="uk-UA"/>
              </w:rPr>
              <w:t>Операційна ціль 1.4. Створення інвестиційної пропозиції для залучення інвесторів</w:t>
            </w:r>
          </w:p>
        </w:tc>
      </w:tr>
      <w:tr w:rsidR="00CC786D" w:rsidRPr="000E4339" w14:paraId="1918103E" w14:textId="77777777" w:rsidTr="001B46E1">
        <w:tc>
          <w:tcPr>
            <w:tcW w:w="3085" w:type="dxa"/>
            <w:shd w:val="clear" w:color="auto" w:fill="2779D3"/>
            <w:vAlign w:val="center"/>
          </w:tcPr>
          <w:p w14:paraId="3CFD8526"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2779D3"/>
            <w:vAlign w:val="center"/>
          </w:tcPr>
          <w:p w14:paraId="64E9C74A" w14:textId="77777777" w:rsidR="00CC786D" w:rsidRPr="000E4339" w:rsidRDefault="00CC786D" w:rsidP="001B46E1">
            <w:pP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2779D3"/>
            <w:vAlign w:val="center"/>
          </w:tcPr>
          <w:p w14:paraId="778F3C78"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2779D3"/>
            <w:vAlign w:val="center"/>
          </w:tcPr>
          <w:p w14:paraId="4D0FB896"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6F292908"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1D600D" w:rsidRPr="001D600D" w14:paraId="1E99D894" w14:textId="77777777" w:rsidTr="001B46E1">
        <w:tc>
          <w:tcPr>
            <w:tcW w:w="3085" w:type="dxa"/>
            <w:shd w:val="clear" w:color="auto" w:fill="auto"/>
            <w:vAlign w:val="center"/>
          </w:tcPr>
          <w:p w14:paraId="4B33E993" w14:textId="77777777" w:rsidR="00C5362B" w:rsidRPr="001D600D" w:rsidRDefault="00C5362B" w:rsidP="00C5362B">
            <w:pPr>
              <w:pStyle w:val="ab"/>
              <w:numPr>
                <w:ilvl w:val="2"/>
                <w:numId w:val="23"/>
              </w:numPr>
              <w:ind w:left="426"/>
              <w:rPr>
                <w:rFonts w:asciiTheme="minorHAnsi" w:hAnsiTheme="minorHAnsi"/>
                <w:color w:val="auto"/>
                <w:lang w:val="uk-UA"/>
              </w:rPr>
            </w:pPr>
            <w:r w:rsidRPr="001D600D">
              <w:rPr>
                <w:rFonts w:asciiTheme="minorHAnsi" w:hAnsiTheme="minorHAnsi"/>
                <w:color w:val="auto"/>
                <w:lang w:val="uk-UA"/>
              </w:rPr>
              <w:t>Підготовка інвестиційного паспорта громади,</w:t>
            </w:r>
          </w:p>
          <w:p w14:paraId="21947815" w14:textId="77777777" w:rsidR="00C5362B" w:rsidRPr="001D600D" w:rsidRDefault="00C5362B" w:rsidP="00C5362B">
            <w:pPr>
              <w:pStyle w:val="ab"/>
              <w:ind w:left="426"/>
              <w:rPr>
                <w:rFonts w:asciiTheme="minorHAnsi" w:hAnsiTheme="minorHAnsi"/>
                <w:color w:val="auto"/>
                <w:lang w:val="uk-UA"/>
              </w:rPr>
            </w:pPr>
            <w:r w:rsidRPr="001D600D">
              <w:rPr>
                <w:rFonts w:asciiTheme="minorHAnsi" w:hAnsiTheme="minorHAnsi"/>
                <w:color w:val="auto"/>
                <w:lang w:val="uk-UA"/>
              </w:rPr>
              <w:t>матеріалів і цільове розповсюдження інформації в друкованому та електронному вигляді про потенціал Гречаноподівської ОТГ</w:t>
            </w:r>
          </w:p>
        </w:tc>
        <w:tc>
          <w:tcPr>
            <w:tcW w:w="1305" w:type="dxa"/>
            <w:shd w:val="clear" w:color="auto" w:fill="auto"/>
            <w:vAlign w:val="center"/>
          </w:tcPr>
          <w:p w14:paraId="57CF82A3" w14:textId="77777777" w:rsidR="00C5362B" w:rsidRPr="001D600D" w:rsidRDefault="00C5362B" w:rsidP="00C5362B">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4ED38C38" w14:textId="6F62329E" w:rsidR="00C5362B" w:rsidRPr="001D600D" w:rsidRDefault="00C5362B" w:rsidP="00C5362B">
            <w:pPr>
              <w:rPr>
                <w:rFonts w:asciiTheme="minorHAnsi" w:hAnsiTheme="minorHAnsi"/>
                <w:color w:val="auto"/>
                <w:lang w:val="uk-UA"/>
              </w:rPr>
            </w:pPr>
            <w:r w:rsidRPr="001D600D">
              <w:rPr>
                <w:rFonts w:asciiTheme="minorHAnsi" w:hAnsiTheme="minorHAnsi"/>
                <w:color w:val="auto"/>
                <w:lang w:val="uk-UA"/>
              </w:rPr>
              <w:t>Рекламна кампанія</w:t>
            </w:r>
          </w:p>
        </w:tc>
        <w:tc>
          <w:tcPr>
            <w:tcW w:w="2006" w:type="dxa"/>
            <w:shd w:val="clear" w:color="auto" w:fill="auto"/>
            <w:vAlign w:val="center"/>
          </w:tcPr>
          <w:p w14:paraId="24B7147D" w14:textId="73F72678" w:rsidR="00C5362B" w:rsidRPr="001D600D" w:rsidRDefault="00C5362B" w:rsidP="008D35E0">
            <w:pPr>
              <w:jc w:val="center"/>
              <w:rPr>
                <w:rFonts w:asciiTheme="minorHAnsi" w:hAnsiTheme="minorHAnsi"/>
                <w:color w:val="auto"/>
                <w:lang w:val="uk-UA"/>
              </w:rPr>
            </w:pPr>
            <w:r w:rsidRPr="001D600D">
              <w:rPr>
                <w:rFonts w:asciiTheme="minorHAnsi" w:hAnsiTheme="minorHAnsi"/>
                <w:color w:val="auto"/>
                <w:lang w:val="uk-UA"/>
              </w:rPr>
              <w:t>1/р</w:t>
            </w:r>
            <w:r w:rsidR="008D35E0">
              <w:rPr>
                <w:rFonts w:asciiTheme="minorHAnsi" w:hAnsiTheme="minorHAnsi"/>
                <w:color w:val="auto"/>
                <w:lang w:val="uk-UA"/>
              </w:rPr>
              <w:t>і</w:t>
            </w:r>
            <w:r w:rsidRPr="001D600D">
              <w:rPr>
                <w:rFonts w:asciiTheme="minorHAnsi" w:hAnsiTheme="minorHAnsi"/>
                <w:color w:val="auto"/>
                <w:lang w:val="uk-UA"/>
              </w:rPr>
              <w:t>к</w:t>
            </w:r>
          </w:p>
        </w:tc>
      </w:tr>
      <w:tr w:rsidR="001D600D" w:rsidRPr="001D600D" w14:paraId="0B3CBB1A" w14:textId="77777777" w:rsidTr="001B46E1">
        <w:tc>
          <w:tcPr>
            <w:tcW w:w="3085" w:type="dxa"/>
            <w:shd w:val="clear" w:color="auto" w:fill="auto"/>
            <w:vAlign w:val="center"/>
          </w:tcPr>
          <w:p w14:paraId="0F165F17" w14:textId="77777777" w:rsidR="00CC786D" w:rsidRPr="001D600D" w:rsidRDefault="00CC786D" w:rsidP="001B46E1">
            <w:pPr>
              <w:pStyle w:val="ab"/>
              <w:numPr>
                <w:ilvl w:val="2"/>
                <w:numId w:val="23"/>
              </w:numPr>
              <w:ind w:left="426"/>
              <w:rPr>
                <w:rFonts w:asciiTheme="minorHAnsi" w:hAnsiTheme="minorHAnsi"/>
                <w:color w:val="auto"/>
                <w:lang w:val="uk-UA"/>
              </w:rPr>
            </w:pPr>
            <w:r w:rsidRPr="001D600D">
              <w:rPr>
                <w:rFonts w:asciiTheme="minorHAnsi" w:hAnsiTheme="minorHAnsi"/>
                <w:color w:val="auto"/>
                <w:lang w:val="uk-UA"/>
              </w:rPr>
              <w:t xml:space="preserve">Формування привабливого інвестиційного іміджу Гречаноподівської ОТГ </w:t>
            </w:r>
          </w:p>
        </w:tc>
        <w:tc>
          <w:tcPr>
            <w:tcW w:w="1305" w:type="dxa"/>
            <w:shd w:val="clear" w:color="auto" w:fill="auto"/>
            <w:vAlign w:val="center"/>
          </w:tcPr>
          <w:p w14:paraId="684AA71B"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12F9A807"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 xml:space="preserve">Кількість інформаційних повідомлень, кількість відвідувань тематичної </w:t>
            </w:r>
            <w:proofErr w:type="spellStart"/>
            <w:r w:rsidRPr="001D600D">
              <w:rPr>
                <w:rFonts w:asciiTheme="minorHAnsi" w:hAnsiTheme="minorHAnsi"/>
                <w:color w:val="auto"/>
                <w:lang w:val="uk-UA"/>
              </w:rPr>
              <w:t>веб-сторінки</w:t>
            </w:r>
            <w:proofErr w:type="spellEnd"/>
          </w:p>
        </w:tc>
        <w:tc>
          <w:tcPr>
            <w:tcW w:w="2006" w:type="dxa"/>
            <w:shd w:val="clear" w:color="auto" w:fill="auto"/>
            <w:vAlign w:val="center"/>
          </w:tcPr>
          <w:p w14:paraId="0EAFD9A1" w14:textId="77777777" w:rsidR="00CC786D" w:rsidRPr="001D600D" w:rsidRDefault="00CC786D" w:rsidP="001B46E1">
            <w:pPr>
              <w:jc w:val="center"/>
              <w:rPr>
                <w:rFonts w:asciiTheme="minorHAnsi" w:hAnsiTheme="minorHAnsi"/>
                <w:color w:val="auto"/>
                <w:lang w:val="uk-UA"/>
              </w:rPr>
            </w:pPr>
            <w:r w:rsidRPr="001D600D">
              <w:rPr>
                <w:rFonts w:asciiTheme="minorHAnsi" w:hAnsiTheme="minorHAnsi"/>
                <w:color w:val="auto"/>
                <w:lang w:val="uk-UA"/>
              </w:rPr>
              <w:t>1-5/на день</w:t>
            </w:r>
          </w:p>
        </w:tc>
      </w:tr>
      <w:tr w:rsidR="00CC786D" w:rsidRPr="00AA6DD0" w14:paraId="130CAB5A" w14:textId="77777777" w:rsidTr="001B46E1">
        <w:tc>
          <w:tcPr>
            <w:tcW w:w="10343" w:type="dxa"/>
            <w:gridSpan w:val="4"/>
            <w:shd w:val="clear" w:color="auto" w:fill="52ABDC"/>
            <w:vAlign w:val="center"/>
          </w:tcPr>
          <w:p w14:paraId="33E27E1B" w14:textId="77777777" w:rsidR="00CC786D" w:rsidRPr="000E4339" w:rsidRDefault="00CC786D" w:rsidP="001B46E1">
            <w:pPr>
              <w:jc w:val="center"/>
              <w:rPr>
                <w:rFonts w:asciiTheme="minorHAnsi" w:hAnsiTheme="minorHAnsi"/>
                <w:color w:val="FFFFFF" w:themeColor="background1"/>
                <w:lang w:val="uk-UA"/>
              </w:rPr>
            </w:pPr>
            <w:r w:rsidRPr="000E4339">
              <w:rPr>
                <w:b/>
                <w:color w:val="FFFFFF" w:themeColor="background1"/>
                <w:sz w:val="22"/>
                <w:szCs w:val="22"/>
                <w:lang w:val="uk-UA"/>
              </w:rPr>
              <w:t>Стратегічна ціль 2: Покращення здоров'я жителів та активний захист навколишнього природного середовища</w:t>
            </w:r>
          </w:p>
        </w:tc>
      </w:tr>
      <w:tr w:rsidR="00CC786D" w:rsidRPr="00AA6DD0" w14:paraId="3B4138A6" w14:textId="77777777" w:rsidTr="001B46E1">
        <w:tc>
          <w:tcPr>
            <w:tcW w:w="10343" w:type="dxa"/>
            <w:gridSpan w:val="4"/>
            <w:shd w:val="clear" w:color="auto" w:fill="auto"/>
            <w:vAlign w:val="center"/>
          </w:tcPr>
          <w:p w14:paraId="6816517E" w14:textId="77777777" w:rsidR="00CC786D" w:rsidRPr="000E4339" w:rsidRDefault="00CC786D" w:rsidP="001B46E1">
            <w:pPr>
              <w:jc w:val="center"/>
              <w:rPr>
                <w:rFonts w:asciiTheme="minorHAnsi" w:hAnsiTheme="minorHAnsi"/>
                <w:color w:val="auto"/>
                <w:lang w:val="uk-UA"/>
              </w:rPr>
            </w:pPr>
            <w:r w:rsidRPr="000E4339">
              <w:rPr>
                <w:b/>
                <w:color w:val="auto"/>
                <w:sz w:val="22"/>
                <w:szCs w:val="22"/>
                <w:lang w:val="uk-UA"/>
              </w:rPr>
              <w:t>Операційна ціль 2.1.</w:t>
            </w:r>
            <w:r w:rsidRPr="000E4339">
              <w:rPr>
                <w:color w:val="auto"/>
                <w:lang w:val="uk-UA"/>
              </w:rPr>
              <w:t xml:space="preserve"> </w:t>
            </w:r>
            <w:r w:rsidRPr="000E4339">
              <w:rPr>
                <w:b/>
                <w:color w:val="auto"/>
                <w:sz w:val="22"/>
                <w:szCs w:val="22"/>
                <w:lang w:val="uk-UA"/>
              </w:rPr>
              <w:t>Підвищення екологічної обізнаності жителів, організація програм освіти і екологічного виховання молоді</w:t>
            </w:r>
          </w:p>
        </w:tc>
      </w:tr>
      <w:tr w:rsidR="00CC786D" w:rsidRPr="000E4339" w14:paraId="7F1C1080" w14:textId="77777777" w:rsidTr="001B46E1">
        <w:tc>
          <w:tcPr>
            <w:tcW w:w="3085" w:type="dxa"/>
            <w:shd w:val="clear" w:color="auto" w:fill="52ABDC"/>
            <w:vAlign w:val="center"/>
          </w:tcPr>
          <w:p w14:paraId="50270508"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52ABDC"/>
            <w:vAlign w:val="center"/>
          </w:tcPr>
          <w:p w14:paraId="03F8DDC0"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52ABDC"/>
            <w:vAlign w:val="center"/>
          </w:tcPr>
          <w:p w14:paraId="7D5FBA0E"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52ABDC"/>
            <w:vAlign w:val="center"/>
          </w:tcPr>
          <w:p w14:paraId="5C71AAD6"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0FB3C869"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1D600D" w:rsidRPr="001D600D" w14:paraId="09CAF0D0" w14:textId="77777777" w:rsidTr="001B46E1">
        <w:tc>
          <w:tcPr>
            <w:tcW w:w="3085" w:type="dxa"/>
            <w:shd w:val="clear" w:color="auto" w:fill="auto"/>
            <w:vAlign w:val="center"/>
          </w:tcPr>
          <w:p w14:paraId="72B1ECB7" w14:textId="77777777" w:rsidR="00CC786D" w:rsidRPr="001D600D" w:rsidRDefault="00CC786D" w:rsidP="001B46E1">
            <w:pPr>
              <w:pStyle w:val="ab"/>
              <w:numPr>
                <w:ilvl w:val="2"/>
                <w:numId w:val="25"/>
              </w:numPr>
              <w:ind w:left="426"/>
              <w:rPr>
                <w:color w:val="auto"/>
                <w:lang w:val="uk-UA"/>
              </w:rPr>
            </w:pPr>
            <w:r w:rsidRPr="001D600D">
              <w:rPr>
                <w:color w:val="auto"/>
                <w:lang w:val="uk-UA"/>
              </w:rPr>
              <w:t>Програма відновлення, збереження і раціонального використання природних ресурсів.</w:t>
            </w:r>
          </w:p>
        </w:tc>
        <w:tc>
          <w:tcPr>
            <w:tcW w:w="1305" w:type="dxa"/>
            <w:shd w:val="clear" w:color="auto" w:fill="auto"/>
            <w:vAlign w:val="center"/>
          </w:tcPr>
          <w:p w14:paraId="2ED3302D"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2C687D56" w14:textId="46B84322" w:rsidR="00C5362B" w:rsidRPr="001D600D" w:rsidRDefault="00C5362B" w:rsidP="001B46E1">
            <w:pPr>
              <w:rPr>
                <w:color w:val="auto"/>
                <w:lang w:val="uk-UA"/>
              </w:rPr>
            </w:pPr>
            <w:r w:rsidRPr="001D600D">
              <w:rPr>
                <w:color w:val="auto"/>
                <w:lang w:val="uk-UA"/>
              </w:rPr>
              <w:t>Підготовка програми</w:t>
            </w:r>
          </w:p>
        </w:tc>
        <w:tc>
          <w:tcPr>
            <w:tcW w:w="2006" w:type="dxa"/>
            <w:shd w:val="clear" w:color="auto" w:fill="auto"/>
            <w:vAlign w:val="center"/>
          </w:tcPr>
          <w:p w14:paraId="3F9D1F6A" w14:textId="77777777" w:rsidR="00CC786D" w:rsidRPr="001D600D" w:rsidRDefault="00CC786D" w:rsidP="001B46E1">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4BCF028D" w14:textId="77777777" w:rsidTr="001B46E1">
        <w:tc>
          <w:tcPr>
            <w:tcW w:w="3085" w:type="dxa"/>
            <w:shd w:val="clear" w:color="auto" w:fill="auto"/>
            <w:vAlign w:val="center"/>
          </w:tcPr>
          <w:p w14:paraId="49852418" w14:textId="77777777" w:rsidR="00CC786D" w:rsidRPr="001D600D" w:rsidRDefault="00CC786D" w:rsidP="001B46E1">
            <w:pPr>
              <w:pStyle w:val="ab"/>
              <w:numPr>
                <w:ilvl w:val="2"/>
                <w:numId w:val="25"/>
              </w:numPr>
              <w:ind w:left="426"/>
              <w:rPr>
                <w:color w:val="auto"/>
                <w:lang w:val="uk-UA"/>
              </w:rPr>
            </w:pPr>
            <w:r w:rsidRPr="001D600D">
              <w:rPr>
                <w:color w:val="auto"/>
                <w:lang w:val="uk-UA"/>
              </w:rPr>
              <w:t>Проведення комплексу заходів з підвищення ефективності використання в ОТГ енергетичних ресурсів</w:t>
            </w:r>
          </w:p>
        </w:tc>
        <w:tc>
          <w:tcPr>
            <w:tcW w:w="1305" w:type="dxa"/>
            <w:shd w:val="clear" w:color="auto" w:fill="auto"/>
            <w:vAlign w:val="center"/>
          </w:tcPr>
          <w:p w14:paraId="13C67FF8"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4127F901" w14:textId="7CB11FE4" w:rsidR="00CC786D" w:rsidRPr="001D600D" w:rsidRDefault="00CB0BF9" w:rsidP="00CB0BF9">
            <w:pPr>
              <w:rPr>
                <w:color w:val="auto"/>
                <w:lang w:val="uk-UA"/>
              </w:rPr>
            </w:pPr>
            <w:r w:rsidRPr="001D600D">
              <w:rPr>
                <w:color w:val="auto"/>
                <w:lang w:val="uk-UA"/>
              </w:rPr>
              <w:t>Проведення моніторингу енергоспоживання</w:t>
            </w:r>
          </w:p>
        </w:tc>
        <w:tc>
          <w:tcPr>
            <w:tcW w:w="2006" w:type="dxa"/>
            <w:shd w:val="clear" w:color="auto" w:fill="auto"/>
            <w:vAlign w:val="center"/>
          </w:tcPr>
          <w:p w14:paraId="35885FC6" w14:textId="6528306B" w:rsidR="00CC786D" w:rsidRPr="001D600D" w:rsidRDefault="00CB0BF9" w:rsidP="00CB0BF9">
            <w:pPr>
              <w:jc w:val="center"/>
              <w:rPr>
                <w:rFonts w:asciiTheme="minorHAnsi" w:hAnsiTheme="minorHAnsi"/>
                <w:color w:val="auto"/>
                <w:lang w:val="uk-UA"/>
              </w:rPr>
            </w:pPr>
            <w:r w:rsidRPr="001D600D">
              <w:rPr>
                <w:rFonts w:asciiTheme="minorHAnsi" w:hAnsiTheme="minorHAnsi"/>
                <w:color w:val="auto"/>
                <w:lang w:val="uk-UA"/>
              </w:rPr>
              <w:t>1</w:t>
            </w:r>
          </w:p>
        </w:tc>
      </w:tr>
      <w:tr w:rsidR="001D600D" w:rsidRPr="001D600D" w14:paraId="18360E27" w14:textId="77777777" w:rsidTr="001B46E1">
        <w:tc>
          <w:tcPr>
            <w:tcW w:w="3085" w:type="dxa"/>
            <w:shd w:val="clear" w:color="auto" w:fill="auto"/>
            <w:vAlign w:val="center"/>
          </w:tcPr>
          <w:p w14:paraId="5FA1A9F8" w14:textId="77777777" w:rsidR="00CC786D" w:rsidRPr="001D600D" w:rsidRDefault="00CC786D" w:rsidP="001B46E1">
            <w:pPr>
              <w:pStyle w:val="ab"/>
              <w:numPr>
                <w:ilvl w:val="2"/>
                <w:numId w:val="25"/>
              </w:numPr>
              <w:ind w:left="426"/>
              <w:rPr>
                <w:rFonts w:asciiTheme="minorHAnsi" w:hAnsiTheme="minorHAnsi"/>
                <w:color w:val="auto"/>
                <w:lang w:val="uk-UA"/>
              </w:rPr>
            </w:pPr>
            <w:r w:rsidRPr="001D600D">
              <w:rPr>
                <w:color w:val="auto"/>
                <w:lang w:val="uk-UA"/>
              </w:rPr>
              <w:t>Програма підвищення  екологічної грамотності учнів шкіл, молоді</w:t>
            </w:r>
          </w:p>
        </w:tc>
        <w:tc>
          <w:tcPr>
            <w:tcW w:w="1305" w:type="dxa"/>
            <w:shd w:val="clear" w:color="auto" w:fill="auto"/>
            <w:vAlign w:val="center"/>
          </w:tcPr>
          <w:p w14:paraId="58028BA0"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t>0</w:t>
            </w:r>
          </w:p>
        </w:tc>
        <w:tc>
          <w:tcPr>
            <w:tcW w:w="3947" w:type="dxa"/>
            <w:shd w:val="clear" w:color="auto" w:fill="auto"/>
            <w:vAlign w:val="center"/>
          </w:tcPr>
          <w:p w14:paraId="74B34E9E" w14:textId="77777777" w:rsidR="00CC786D" w:rsidRPr="001D600D" w:rsidRDefault="00CC786D" w:rsidP="001B46E1">
            <w:pPr>
              <w:rPr>
                <w:color w:val="auto"/>
                <w:lang w:val="uk-UA"/>
              </w:rPr>
            </w:pPr>
            <w:r w:rsidRPr="001D600D">
              <w:rPr>
                <w:rFonts w:asciiTheme="minorHAnsi" w:hAnsiTheme="minorHAnsi"/>
                <w:color w:val="auto"/>
                <w:lang w:val="uk-UA"/>
              </w:rPr>
              <w:t xml:space="preserve">Кількість осіб (хлопців та дівчат різного віку), які пройшли навчання за програмою </w:t>
            </w:r>
          </w:p>
        </w:tc>
        <w:tc>
          <w:tcPr>
            <w:tcW w:w="2006" w:type="dxa"/>
            <w:shd w:val="clear" w:color="auto" w:fill="auto"/>
            <w:vAlign w:val="center"/>
          </w:tcPr>
          <w:p w14:paraId="1DDBE6E8" w14:textId="1523D985" w:rsidR="00CC786D" w:rsidRPr="001D600D" w:rsidRDefault="00CC786D" w:rsidP="001B46E1">
            <w:pPr>
              <w:jc w:val="center"/>
              <w:rPr>
                <w:rFonts w:asciiTheme="minorHAnsi" w:hAnsiTheme="minorHAnsi"/>
                <w:color w:val="auto"/>
                <w:lang w:val="uk-UA"/>
              </w:rPr>
            </w:pPr>
            <w:r w:rsidRPr="001D600D">
              <w:rPr>
                <w:rFonts w:asciiTheme="minorHAnsi" w:hAnsiTheme="minorHAnsi"/>
                <w:color w:val="auto"/>
                <w:lang w:val="uk-UA"/>
              </w:rPr>
              <w:t>1</w:t>
            </w:r>
            <w:r w:rsidR="00E22ABA" w:rsidRPr="001D600D">
              <w:rPr>
                <w:rFonts w:asciiTheme="minorHAnsi" w:hAnsiTheme="minorHAnsi"/>
                <w:color w:val="auto"/>
                <w:lang w:val="uk-UA"/>
              </w:rPr>
              <w:t>0</w:t>
            </w:r>
            <w:r w:rsidR="001D600D" w:rsidRPr="001D600D">
              <w:rPr>
                <w:rFonts w:asciiTheme="minorHAnsi" w:hAnsiTheme="minorHAnsi"/>
                <w:color w:val="auto"/>
                <w:lang w:val="uk-UA"/>
              </w:rPr>
              <w:t>/квартал</w:t>
            </w:r>
          </w:p>
        </w:tc>
      </w:tr>
      <w:tr w:rsidR="001D600D" w:rsidRPr="001D600D" w14:paraId="52A20313" w14:textId="77777777" w:rsidTr="001B46E1">
        <w:tc>
          <w:tcPr>
            <w:tcW w:w="3085" w:type="dxa"/>
            <w:shd w:val="clear" w:color="auto" w:fill="auto"/>
            <w:vAlign w:val="center"/>
          </w:tcPr>
          <w:p w14:paraId="6CC9A6A9" w14:textId="77777777" w:rsidR="00CC786D" w:rsidRPr="001D600D" w:rsidRDefault="00CC786D" w:rsidP="001B46E1">
            <w:pPr>
              <w:pStyle w:val="ab"/>
              <w:numPr>
                <w:ilvl w:val="2"/>
                <w:numId w:val="25"/>
              </w:numPr>
              <w:ind w:left="426"/>
              <w:rPr>
                <w:rFonts w:asciiTheme="minorHAnsi" w:hAnsiTheme="minorHAnsi"/>
                <w:color w:val="auto"/>
                <w:lang w:val="uk-UA"/>
              </w:rPr>
            </w:pPr>
            <w:r w:rsidRPr="001D600D">
              <w:rPr>
                <w:rFonts w:asciiTheme="minorHAnsi" w:hAnsiTheme="minorHAnsi"/>
                <w:color w:val="auto"/>
                <w:lang w:val="uk-UA"/>
              </w:rPr>
              <w:t xml:space="preserve">Проведення Днів Довкілля та екологічних акцій із </w:t>
            </w:r>
            <w:r w:rsidRPr="001D600D">
              <w:rPr>
                <w:rFonts w:asciiTheme="minorHAnsi" w:hAnsiTheme="minorHAnsi"/>
                <w:color w:val="auto"/>
                <w:lang w:val="uk-UA"/>
              </w:rPr>
              <w:lastRenderedPageBreak/>
              <w:t>залученням різних груп мешканців громади</w:t>
            </w:r>
          </w:p>
        </w:tc>
        <w:tc>
          <w:tcPr>
            <w:tcW w:w="1305" w:type="dxa"/>
            <w:shd w:val="clear" w:color="auto" w:fill="auto"/>
            <w:vAlign w:val="center"/>
          </w:tcPr>
          <w:p w14:paraId="0F0B9FF4" w14:textId="77777777" w:rsidR="00CC786D" w:rsidRPr="001D600D" w:rsidRDefault="00CC786D" w:rsidP="001B46E1">
            <w:pPr>
              <w:rPr>
                <w:rFonts w:asciiTheme="minorHAnsi" w:hAnsiTheme="minorHAnsi"/>
                <w:color w:val="auto"/>
                <w:lang w:val="uk-UA"/>
              </w:rPr>
            </w:pPr>
            <w:r w:rsidRPr="001D600D">
              <w:rPr>
                <w:rFonts w:asciiTheme="minorHAnsi" w:hAnsiTheme="minorHAnsi"/>
                <w:color w:val="auto"/>
                <w:lang w:val="uk-UA"/>
              </w:rPr>
              <w:lastRenderedPageBreak/>
              <w:t>0</w:t>
            </w:r>
          </w:p>
        </w:tc>
        <w:tc>
          <w:tcPr>
            <w:tcW w:w="3947" w:type="dxa"/>
            <w:shd w:val="clear" w:color="auto" w:fill="auto"/>
            <w:vAlign w:val="center"/>
          </w:tcPr>
          <w:p w14:paraId="3A797105" w14:textId="547A4E49" w:rsidR="00CC786D" w:rsidRPr="001D600D" w:rsidRDefault="001D600D" w:rsidP="001B46E1">
            <w:pPr>
              <w:rPr>
                <w:color w:val="auto"/>
                <w:lang w:val="uk-UA"/>
              </w:rPr>
            </w:pPr>
            <w:r w:rsidRPr="001D600D">
              <w:rPr>
                <w:rFonts w:asciiTheme="minorHAnsi" w:hAnsiTheme="minorHAnsi"/>
                <w:color w:val="auto"/>
                <w:lang w:val="uk-UA"/>
              </w:rPr>
              <w:t>Проведення заходу</w:t>
            </w:r>
          </w:p>
        </w:tc>
        <w:tc>
          <w:tcPr>
            <w:tcW w:w="2006" w:type="dxa"/>
            <w:shd w:val="clear" w:color="auto" w:fill="auto"/>
            <w:vAlign w:val="center"/>
          </w:tcPr>
          <w:p w14:paraId="5FF199B1" w14:textId="54084525" w:rsidR="00CC786D" w:rsidRPr="001D600D" w:rsidRDefault="00CC786D" w:rsidP="001D600D">
            <w:pPr>
              <w:jc w:val="center"/>
              <w:rPr>
                <w:rFonts w:asciiTheme="minorHAnsi" w:hAnsiTheme="minorHAnsi"/>
                <w:color w:val="auto"/>
                <w:lang w:val="uk-UA"/>
              </w:rPr>
            </w:pPr>
            <w:r w:rsidRPr="001D600D">
              <w:rPr>
                <w:rFonts w:asciiTheme="minorHAnsi" w:hAnsiTheme="minorHAnsi"/>
                <w:color w:val="auto"/>
                <w:lang w:val="uk-UA"/>
              </w:rPr>
              <w:t>1/</w:t>
            </w:r>
            <w:r w:rsidR="001D600D" w:rsidRPr="001D600D">
              <w:rPr>
                <w:rFonts w:asciiTheme="minorHAnsi" w:hAnsiTheme="minorHAnsi"/>
                <w:color w:val="auto"/>
                <w:lang w:val="uk-UA"/>
              </w:rPr>
              <w:t>квартал</w:t>
            </w:r>
          </w:p>
        </w:tc>
      </w:tr>
      <w:tr w:rsidR="00CC786D" w:rsidRPr="00AA6DD0" w14:paraId="01FE89CF" w14:textId="77777777" w:rsidTr="001B46E1">
        <w:tc>
          <w:tcPr>
            <w:tcW w:w="10343" w:type="dxa"/>
            <w:gridSpan w:val="4"/>
            <w:shd w:val="clear" w:color="auto" w:fill="auto"/>
            <w:vAlign w:val="center"/>
          </w:tcPr>
          <w:p w14:paraId="2C5CDFB2" w14:textId="77777777" w:rsidR="00CC786D" w:rsidRPr="000E4339" w:rsidRDefault="00CC786D" w:rsidP="001B46E1">
            <w:pPr>
              <w:jc w:val="center"/>
              <w:rPr>
                <w:rFonts w:asciiTheme="minorHAnsi" w:hAnsiTheme="minorHAnsi"/>
                <w:color w:val="auto"/>
                <w:lang w:val="uk-UA"/>
              </w:rPr>
            </w:pPr>
            <w:r w:rsidRPr="000E4339">
              <w:rPr>
                <w:b/>
                <w:color w:val="auto"/>
                <w:sz w:val="22"/>
                <w:szCs w:val="22"/>
                <w:lang w:val="uk-UA"/>
              </w:rPr>
              <w:lastRenderedPageBreak/>
              <w:t>Операційна ціль 2.2. Модернізація інфраструктури та підвищення якості медичної допомоги та охорони здоров'я</w:t>
            </w:r>
          </w:p>
        </w:tc>
      </w:tr>
      <w:tr w:rsidR="00CC786D" w:rsidRPr="000E4339" w14:paraId="4A4374B6" w14:textId="77777777" w:rsidTr="001B46E1">
        <w:tc>
          <w:tcPr>
            <w:tcW w:w="3085" w:type="dxa"/>
            <w:shd w:val="clear" w:color="auto" w:fill="52ABDC"/>
            <w:vAlign w:val="center"/>
          </w:tcPr>
          <w:p w14:paraId="1CF96B05"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52ABDC"/>
            <w:vAlign w:val="center"/>
          </w:tcPr>
          <w:p w14:paraId="278B67BA"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52ABDC"/>
            <w:vAlign w:val="center"/>
          </w:tcPr>
          <w:p w14:paraId="2A170AEF"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52ABDC"/>
            <w:vAlign w:val="center"/>
          </w:tcPr>
          <w:p w14:paraId="510B4DC9"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39B4057E" w14:textId="77777777" w:rsidR="00CC786D" w:rsidRPr="000E4339" w:rsidRDefault="00CC786D" w:rsidP="001B46E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93077" w:rsidRPr="00693077" w14:paraId="34D6AEF7" w14:textId="77777777" w:rsidTr="001B46E1">
        <w:tc>
          <w:tcPr>
            <w:tcW w:w="3085" w:type="dxa"/>
            <w:shd w:val="clear" w:color="auto" w:fill="auto"/>
            <w:vAlign w:val="center"/>
          </w:tcPr>
          <w:p w14:paraId="18E13DF7" w14:textId="77777777" w:rsidR="00CC786D" w:rsidRPr="00693077" w:rsidRDefault="00CC786D" w:rsidP="001B46E1">
            <w:pPr>
              <w:pStyle w:val="ab"/>
              <w:numPr>
                <w:ilvl w:val="2"/>
                <w:numId w:val="27"/>
              </w:numPr>
              <w:ind w:left="426"/>
              <w:rPr>
                <w:color w:val="auto"/>
                <w:lang w:val="uk-UA"/>
              </w:rPr>
            </w:pPr>
            <w:r w:rsidRPr="00693077">
              <w:rPr>
                <w:color w:val="auto"/>
                <w:lang w:val="uk-UA"/>
              </w:rPr>
              <w:t xml:space="preserve">Комісія з контролю якості медичної допомоги  </w:t>
            </w:r>
          </w:p>
        </w:tc>
        <w:tc>
          <w:tcPr>
            <w:tcW w:w="1305" w:type="dxa"/>
            <w:shd w:val="clear" w:color="auto" w:fill="auto"/>
            <w:vAlign w:val="center"/>
          </w:tcPr>
          <w:p w14:paraId="1412EA06" w14:textId="77777777" w:rsidR="00CC786D" w:rsidRPr="00693077" w:rsidRDefault="00CC786D" w:rsidP="001B46E1">
            <w:pPr>
              <w:rPr>
                <w:rFonts w:asciiTheme="minorHAnsi" w:hAnsiTheme="minorHAnsi"/>
                <w:color w:val="auto"/>
                <w:lang w:val="uk-UA"/>
              </w:rPr>
            </w:pPr>
            <w:r w:rsidRPr="00693077">
              <w:rPr>
                <w:rFonts w:asciiTheme="minorHAnsi" w:hAnsiTheme="minorHAnsi"/>
                <w:color w:val="auto"/>
                <w:lang w:val="uk-UA"/>
              </w:rPr>
              <w:t>0</w:t>
            </w:r>
          </w:p>
        </w:tc>
        <w:tc>
          <w:tcPr>
            <w:tcW w:w="3947" w:type="dxa"/>
            <w:shd w:val="clear" w:color="auto" w:fill="auto"/>
            <w:vAlign w:val="center"/>
          </w:tcPr>
          <w:p w14:paraId="71710F32" w14:textId="685AD0D4" w:rsidR="00CC786D" w:rsidRPr="00693077" w:rsidRDefault="00693077" w:rsidP="001B46E1">
            <w:pPr>
              <w:rPr>
                <w:color w:val="auto"/>
                <w:lang w:val="uk-UA"/>
              </w:rPr>
            </w:pPr>
            <w:r w:rsidRPr="00693077">
              <w:rPr>
                <w:color w:val="auto"/>
                <w:lang w:val="uk-UA"/>
              </w:rPr>
              <w:t>Створення комісії</w:t>
            </w:r>
          </w:p>
        </w:tc>
        <w:tc>
          <w:tcPr>
            <w:tcW w:w="2006" w:type="dxa"/>
            <w:shd w:val="clear" w:color="auto" w:fill="auto"/>
            <w:vAlign w:val="center"/>
          </w:tcPr>
          <w:p w14:paraId="1960E24F" w14:textId="7F0A531E" w:rsidR="00CC786D" w:rsidRPr="00693077" w:rsidRDefault="00693077" w:rsidP="001B46E1">
            <w:pPr>
              <w:jc w:val="center"/>
              <w:rPr>
                <w:rFonts w:asciiTheme="minorHAnsi" w:hAnsiTheme="minorHAnsi"/>
                <w:color w:val="auto"/>
                <w:lang w:val="uk-UA"/>
              </w:rPr>
            </w:pPr>
            <w:r w:rsidRPr="00693077">
              <w:rPr>
                <w:rFonts w:asciiTheme="minorHAnsi" w:hAnsiTheme="minorHAnsi"/>
                <w:color w:val="auto"/>
                <w:lang w:val="uk-UA"/>
              </w:rPr>
              <w:t>1</w:t>
            </w:r>
          </w:p>
        </w:tc>
      </w:tr>
      <w:tr w:rsidR="00693077" w:rsidRPr="00693077" w14:paraId="25BEA132" w14:textId="77777777" w:rsidTr="001B46E1">
        <w:tc>
          <w:tcPr>
            <w:tcW w:w="3085" w:type="dxa"/>
            <w:shd w:val="clear" w:color="auto" w:fill="auto"/>
            <w:vAlign w:val="center"/>
          </w:tcPr>
          <w:p w14:paraId="2B031166" w14:textId="77777777" w:rsidR="00CC786D" w:rsidRPr="00693077" w:rsidRDefault="00CC786D" w:rsidP="001B46E1">
            <w:pPr>
              <w:pStyle w:val="ab"/>
              <w:numPr>
                <w:ilvl w:val="2"/>
                <w:numId w:val="27"/>
              </w:numPr>
              <w:ind w:left="426"/>
              <w:rPr>
                <w:color w:val="auto"/>
                <w:lang w:val="uk-UA"/>
              </w:rPr>
            </w:pPr>
            <w:r w:rsidRPr="00693077">
              <w:rPr>
                <w:color w:val="auto"/>
                <w:lang w:val="uk-UA"/>
              </w:rPr>
              <w:t xml:space="preserve">Програма підвищення якості медичної допомоги </w:t>
            </w:r>
          </w:p>
        </w:tc>
        <w:tc>
          <w:tcPr>
            <w:tcW w:w="1305" w:type="dxa"/>
            <w:shd w:val="clear" w:color="auto" w:fill="auto"/>
            <w:vAlign w:val="center"/>
          </w:tcPr>
          <w:p w14:paraId="2FBF3D76" w14:textId="77777777" w:rsidR="00CC786D" w:rsidRPr="00693077" w:rsidRDefault="00CC786D" w:rsidP="001B46E1">
            <w:pPr>
              <w:rPr>
                <w:rFonts w:asciiTheme="minorHAnsi" w:hAnsiTheme="minorHAnsi"/>
                <w:color w:val="auto"/>
                <w:lang w:val="uk-UA"/>
              </w:rPr>
            </w:pPr>
            <w:r w:rsidRPr="00693077">
              <w:rPr>
                <w:rFonts w:asciiTheme="minorHAnsi" w:hAnsiTheme="minorHAnsi"/>
                <w:color w:val="auto"/>
                <w:lang w:val="uk-UA"/>
              </w:rPr>
              <w:t>0</w:t>
            </w:r>
          </w:p>
        </w:tc>
        <w:tc>
          <w:tcPr>
            <w:tcW w:w="3947" w:type="dxa"/>
            <w:shd w:val="clear" w:color="auto" w:fill="auto"/>
            <w:vAlign w:val="center"/>
          </w:tcPr>
          <w:p w14:paraId="56A5B5AD" w14:textId="31FD20EB" w:rsidR="00CC786D" w:rsidRPr="00693077" w:rsidRDefault="00693077" w:rsidP="001B46E1">
            <w:pPr>
              <w:rPr>
                <w:color w:val="auto"/>
                <w:lang w:val="uk-UA"/>
              </w:rPr>
            </w:pPr>
            <w:r w:rsidRPr="00693077">
              <w:rPr>
                <w:color w:val="auto"/>
                <w:lang w:val="uk-UA"/>
              </w:rPr>
              <w:t>Підготовка програми</w:t>
            </w:r>
          </w:p>
        </w:tc>
        <w:tc>
          <w:tcPr>
            <w:tcW w:w="2006" w:type="dxa"/>
            <w:shd w:val="clear" w:color="auto" w:fill="auto"/>
            <w:vAlign w:val="center"/>
          </w:tcPr>
          <w:p w14:paraId="2E379793" w14:textId="77777777" w:rsidR="00CC786D" w:rsidRPr="00693077" w:rsidRDefault="00CC786D" w:rsidP="001B46E1">
            <w:pPr>
              <w:jc w:val="center"/>
              <w:rPr>
                <w:rFonts w:asciiTheme="minorHAnsi" w:hAnsiTheme="minorHAnsi"/>
                <w:color w:val="auto"/>
                <w:lang w:val="uk-UA"/>
              </w:rPr>
            </w:pPr>
            <w:r w:rsidRPr="00693077">
              <w:rPr>
                <w:rFonts w:asciiTheme="minorHAnsi" w:hAnsiTheme="minorHAnsi"/>
                <w:color w:val="auto"/>
                <w:lang w:val="uk-UA"/>
              </w:rPr>
              <w:t>1</w:t>
            </w:r>
          </w:p>
        </w:tc>
      </w:tr>
      <w:tr w:rsidR="00693077" w:rsidRPr="00693077" w14:paraId="7920491F" w14:textId="77777777" w:rsidTr="001B46E1">
        <w:tc>
          <w:tcPr>
            <w:tcW w:w="3085" w:type="dxa"/>
            <w:shd w:val="clear" w:color="auto" w:fill="auto"/>
            <w:vAlign w:val="center"/>
          </w:tcPr>
          <w:p w14:paraId="1D3AB6E2" w14:textId="77777777" w:rsidR="00CC786D" w:rsidRPr="00693077" w:rsidRDefault="00CC786D" w:rsidP="001B46E1">
            <w:pPr>
              <w:pStyle w:val="ab"/>
              <w:numPr>
                <w:ilvl w:val="2"/>
                <w:numId w:val="27"/>
              </w:numPr>
              <w:ind w:left="426"/>
              <w:rPr>
                <w:rFonts w:asciiTheme="minorHAnsi" w:hAnsiTheme="minorHAnsi"/>
                <w:color w:val="auto"/>
                <w:lang w:val="uk-UA"/>
              </w:rPr>
            </w:pPr>
            <w:r w:rsidRPr="00693077">
              <w:rPr>
                <w:rFonts w:asciiTheme="minorHAnsi" w:hAnsiTheme="minorHAnsi"/>
                <w:color w:val="auto"/>
                <w:lang w:val="uk-UA"/>
              </w:rPr>
              <w:t xml:space="preserve">Організація моніторингу стану здоров'я пенсіонерів </w:t>
            </w:r>
          </w:p>
        </w:tc>
        <w:tc>
          <w:tcPr>
            <w:tcW w:w="1305" w:type="dxa"/>
            <w:shd w:val="clear" w:color="auto" w:fill="auto"/>
            <w:vAlign w:val="center"/>
          </w:tcPr>
          <w:p w14:paraId="7086CD05" w14:textId="77777777" w:rsidR="00CC786D" w:rsidRPr="00693077" w:rsidRDefault="00CC786D" w:rsidP="001B46E1">
            <w:pPr>
              <w:rPr>
                <w:rFonts w:asciiTheme="minorHAnsi" w:hAnsiTheme="minorHAnsi"/>
                <w:color w:val="auto"/>
                <w:lang w:val="uk-UA"/>
              </w:rPr>
            </w:pPr>
            <w:r w:rsidRPr="00693077">
              <w:rPr>
                <w:rFonts w:asciiTheme="minorHAnsi" w:hAnsiTheme="minorHAnsi"/>
                <w:color w:val="auto"/>
                <w:lang w:val="uk-UA"/>
              </w:rPr>
              <w:t>0</w:t>
            </w:r>
          </w:p>
        </w:tc>
        <w:tc>
          <w:tcPr>
            <w:tcW w:w="3947" w:type="dxa"/>
            <w:shd w:val="clear" w:color="auto" w:fill="auto"/>
            <w:vAlign w:val="center"/>
          </w:tcPr>
          <w:p w14:paraId="7E743F9C" w14:textId="77037CC4" w:rsidR="00CC786D" w:rsidRPr="00693077" w:rsidRDefault="00CC786D" w:rsidP="00E91575">
            <w:pPr>
              <w:rPr>
                <w:color w:val="auto"/>
                <w:lang w:val="uk-UA"/>
              </w:rPr>
            </w:pPr>
            <w:r w:rsidRPr="00693077">
              <w:rPr>
                <w:rFonts w:asciiTheme="minorHAnsi" w:hAnsiTheme="minorHAnsi"/>
                <w:color w:val="auto"/>
                <w:lang w:val="uk-UA"/>
              </w:rPr>
              <w:t>Кількість проведених обстежень</w:t>
            </w:r>
          </w:p>
        </w:tc>
        <w:tc>
          <w:tcPr>
            <w:tcW w:w="2006" w:type="dxa"/>
            <w:shd w:val="clear" w:color="auto" w:fill="auto"/>
            <w:vAlign w:val="center"/>
          </w:tcPr>
          <w:p w14:paraId="4CB93B2F" w14:textId="4E9AC9B7" w:rsidR="00CC786D" w:rsidRPr="00693077" w:rsidRDefault="00693077" w:rsidP="001B46E1">
            <w:pPr>
              <w:jc w:val="center"/>
              <w:rPr>
                <w:rFonts w:asciiTheme="minorHAnsi" w:hAnsiTheme="minorHAnsi"/>
                <w:color w:val="auto"/>
                <w:lang w:val="uk-UA"/>
              </w:rPr>
            </w:pPr>
            <w:r w:rsidRPr="00693077">
              <w:rPr>
                <w:rFonts w:asciiTheme="minorHAnsi" w:hAnsiTheme="minorHAnsi"/>
                <w:color w:val="auto"/>
                <w:lang w:val="uk-UA"/>
              </w:rPr>
              <w:t>3/</w:t>
            </w:r>
            <w:r w:rsidR="00CC786D" w:rsidRPr="00693077">
              <w:rPr>
                <w:rFonts w:asciiTheme="minorHAnsi" w:hAnsiTheme="minorHAnsi"/>
                <w:color w:val="auto"/>
                <w:lang w:val="uk-UA"/>
              </w:rPr>
              <w:t>квартал</w:t>
            </w:r>
          </w:p>
        </w:tc>
      </w:tr>
      <w:tr w:rsidR="003F21D1" w:rsidRPr="003F21D1" w14:paraId="2DC81DE3" w14:textId="77777777" w:rsidTr="001B46E1">
        <w:tc>
          <w:tcPr>
            <w:tcW w:w="3085" w:type="dxa"/>
            <w:shd w:val="clear" w:color="auto" w:fill="auto"/>
            <w:vAlign w:val="center"/>
          </w:tcPr>
          <w:p w14:paraId="254BBE85" w14:textId="286E5FC3" w:rsidR="003F21D1" w:rsidRPr="00693077" w:rsidRDefault="003F21D1" w:rsidP="003F21D1">
            <w:pPr>
              <w:pStyle w:val="ab"/>
              <w:numPr>
                <w:ilvl w:val="2"/>
                <w:numId w:val="27"/>
              </w:numPr>
              <w:ind w:left="426"/>
              <w:rPr>
                <w:rFonts w:asciiTheme="minorHAnsi" w:hAnsiTheme="minorHAnsi"/>
                <w:color w:val="auto"/>
                <w:lang w:val="uk-UA"/>
              </w:rPr>
            </w:pPr>
            <w:r w:rsidRPr="00693077">
              <w:rPr>
                <w:color w:val="auto"/>
                <w:lang w:val="uk-UA"/>
              </w:rPr>
              <w:t xml:space="preserve">Організація моніторингу стану здоров'я дітей </w:t>
            </w:r>
          </w:p>
        </w:tc>
        <w:tc>
          <w:tcPr>
            <w:tcW w:w="1305" w:type="dxa"/>
            <w:shd w:val="clear" w:color="auto" w:fill="auto"/>
            <w:vAlign w:val="center"/>
          </w:tcPr>
          <w:p w14:paraId="65D8C0AB" w14:textId="261F1DA5" w:rsidR="003F21D1" w:rsidRPr="00693077" w:rsidRDefault="003F21D1" w:rsidP="003F21D1">
            <w:pPr>
              <w:rPr>
                <w:rFonts w:asciiTheme="minorHAnsi" w:hAnsiTheme="minorHAnsi"/>
                <w:color w:val="auto"/>
                <w:lang w:val="uk-UA"/>
              </w:rPr>
            </w:pPr>
            <w:r>
              <w:rPr>
                <w:rFonts w:asciiTheme="minorHAnsi" w:hAnsiTheme="minorHAnsi"/>
                <w:color w:val="auto"/>
                <w:lang w:val="uk-UA"/>
              </w:rPr>
              <w:t>0</w:t>
            </w:r>
          </w:p>
        </w:tc>
        <w:tc>
          <w:tcPr>
            <w:tcW w:w="3947" w:type="dxa"/>
            <w:shd w:val="clear" w:color="auto" w:fill="auto"/>
            <w:vAlign w:val="center"/>
          </w:tcPr>
          <w:p w14:paraId="47643D7B" w14:textId="714B763A" w:rsidR="003F21D1" w:rsidRPr="00693077" w:rsidRDefault="003F21D1" w:rsidP="00E91575">
            <w:pPr>
              <w:rPr>
                <w:rFonts w:asciiTheme="minorHAnsi" w:hAnsiTheme="minorHAnsi"/>
                <w:color w:val="auto"/>
                <w:lang w:val="uk-UA"/>
              </w:rPr>
            </w:pPr>
            <w:r w:rsidRPr="003F21D1">
              <w:rPr>
                <w:rFonts w:asciiTheme="minorHAnsi" w:hAnsiTheme="minorHAnsi"/>
                <w:color w:val="auto"/>
                <w:lang w:val="uk-UA"/>
              </w:rPr>
              <w:t>Кількість проведених обстежень</w:t>
            </w:r>
          </w:p>
        </w:tc>
        <w:tc>
          <w:tcPr>
            <w:tcW w:w="2006" w:type="dxa"/>
            <w:shd w:val="clear" w:color="auto" w:fill="auto"/>
            <w:vAlign w:val="center"/>
          </w:tcPr>
          <w:p w14:paraId="6B977DF5" w14:textId="4A361632" w:rsidR="003F21D1" w:rsidRPr="00693077" w:rsidRDefault="003F21D1" w:rsidP="003F21D1">
            <w:pPr>
              <w:jc w:val="center"/>
              <w:rPr>
                <w:rFonts w:asciiTheme="minorHAnsi" w:hAnsiTheme="minorHAnsi"/>
                <w:color w:val="auto"/>
                <w:lang w:val="uk-UA"/>
              </w:rPr>
            </w:pPr>
            <w:r w:rsidRPr="00693077">
              <w:rPr>
                <w:rFonts w:asciiTheme="minorHAnsi" w:hAnsiTheme="minorHAnsi"/>
                <w:color w:val="auto"/>
                <w:lang w:val="uk-UA"/>
              </w:rPr>
              <w:t>30/квартал</w:t>
            </w:r>
          </w:p>
        </w:tc>
      </w:tr>
      <w:tr w:rsidR="003F21D1" w:rsidRPr="003F21D1" w14:paraId="7A337FA9" w14:textId="77777777" w:rsidTr="001B46E1">
        <w:tc>
          <w:tcPr>
            <w:tcW w:w="3085" w:type="dxa"/>
            <w:shd w:val="clear" w:color="auto" w:fill="auto"/>
            <w:vAlign w:val="center"/>
          </w:tcPr>
          <w:p w14:paraId="26BB729E" w14:textId="2D5C95FB" w:rsidR="003F21D1" w:rsidRPr="00693077" w:rsidRDefault="003F21D1" w:rsidP="003F21D1">
            <w:pPr>
              <w:pStyle w:val="ab"/>
              <w:numPr>
                <w:ilvl w:val="2"/>
                <w:numId w:val="27"/>
              </w:numPr>
              <w:ind w:left="426"/>
              <w:rPr>
                <w:rFonts w:asciiTheme="minorHAnsi" w:hAnsiTheme="minorHAnsi"/>
                <w:color w:val="auto"/>
                <w:lang w:val="uk-UA"/>
              </w:rPr>
            </w:pPr>
            <w:r w:rsidRPr="00693077">
              <w:rPr>
                <w:color w:val="auto"/>
                <w:lang w:val="uk-UA"/>
              </w:rPr>
              <w:t>Покращення стану медичних закладів з урахуванням потреб мешканців та мешканок громади</w:t>
            </w:r>
          </w:p>
        </w:tc>
        <w:tc>
          <w:tcPr>
            <w:tcW w:w="1305" w:type="dxa"/>
            <w:shd w:val="clear" w:color="auto" w:fill="auto"/>
            <w:vAlign w:val="center"/>
          </w:tcPr>
          <w:p w14:paraId="0028EE18" w14:textId="12C11358" w:rsidR="003F21D1" w:rsidRPr="00693077" w:rsidRDefault="003F21D1" w:rsidP="003F21D1">
            <w:pPr>
              <w:rPr>
                <w:rFonts w:asciiTheme="minorHAnsi" w:hAnsiTheme="minorHAnsi"/>
                <w:color w:val="auto"/>
                <w:lang w:val="uk-UA"/>
              </w:rPr>
            </w:pPr>
            <w:r>
              <w:rPr>
                <w:rFonts w:asciiTheme="minorHAnsi" w:hAnsiTheme="minorHAnsi"/>
                <w:color w:val="auto"/>
                <w:lang w:val="uk-UA"/>
              </w:rPr>
              <w:t>0</w:t>
            </w:r>
          </w:p>
        </w:tc>
        <w:tc>
          <w:tcPr>
            <w:tcW w:w="3947" w:type="dxa"/>
            <w:shd w:val="clear" w:color="auto" w:fill="auto"/>
            <w:vAlign w:val="center"/>
          </w:tcPr>
          <w:p w14:paraId="3D42C844" w14:textId="177613E4" w:rsidR="003F21D1" w:rsidRPr="00693077" w:rsidRDefault="003F21D1" w:rsidP="003F21D1">
            <w:pPr>
              <w:rPr>
                <w:rFonts w:asciiTheme="minorHAnsi" w:hAnsiTheme="minorHAnsi"/>
                <w:color w:val="auto"/>
                <w:lang w:val="uk-UA"/>
              </w:rPr>
            </w:pPr>
            <w:r w:rsidRPr="00693077">
              <w:rPr>
                <w:color w:val="auto"/>
                <w:lang w:val="uk-UA"/>
              </w:rPr>
              <w:t>Проведення консультацій</w:t>
            </w:r>
          </w:p>
        </w:tc>
        <w:tc>
          <w:tcPr>
            <w:tcW w:w="2006" w:type="dxa"/>
            <w:shd w:val="clear" w:color="auto" w:fill="auto"/>
            <w:vAlign w:val="center"/>
          </w:tcPr>
          <w:p w14:paraId="46099F5D" w14:textId="17FE613F" w:rsidR="003F21D1" w:rsidRPr="00693077" w:rsidRDefault="003F21D1" w:rsidP="003F21D1">
            <w:pPr>
              <w:jc w:val="center"/>
              <w:rPr>
                <w:rFonts w:asciiTheme="minorHAnsi" w:hAnsiTheme="minorHAnsi"/>
                <w:color w:val="auto"/>
                <w:lang w:val="uk-UA"/>
              </w:rPr>
            </w:pPr>
            <w:r w:rsidRPr="00693077">
              <w:rPr>
                <w:rFonts w:asciiTheme="minorHAnsi" w:hAnsiTheme="minorHAnsi"/>
                <w:color w:val="auto"/>
                <w:lang w:val="uk-UA"/>
              </w:rPr>
              <w:t>30/квартал</w:t>
            </w:r>
          </w:p>
        </w:tc>
      </w:tr>
      <w:tr w:rsidR="003F21D1" w:rsidRPr="003F21D1" w14:paraId="1225C935" w14:textId="77777777" w:rsidTr="001B46E1">
        <w:tc>
          <w:tcPr>
            <w:tcW w:w="3085" w:type="dxa"/>
            <w:shd w:val="clear" w:color="auto" w:fill="auto"/>
            <w:vAlign w:val="center"/>
          </w:tcPr>
          <w:p w14:paraId="03B153B4" w14:textId="6948BA47" w:rsidR="003F21D1" w:rsidRPr="00693077" w:rsidRDefault="003F21D1" w:rsidP="003F21D1">
            <w:pPr>
              <w:pStyle w:val="ab"/>
              <w:numPr>
                <w:ilvl w:val="2"/>
                <w:numId w:val="27"/>
              </w:numPr>
              <w:ind w:left="426"/>
              <w:rPr>
                <w:rFonts w:asciiTheme="minorHAnsi" w:hAnsiTheme="minorHAnsi"/>
                <w:color w:val="auto"/>
                <w:lang w:val="uk-UA"/>
              </w:rPr>
            </w:pPr>
            <w:r w:rsidRPr="000650BC">
              <w:rPr>
                <w:color w:val="auto"/>
                <w:lang w:val="uk-UA"/>
              </w:rPr>
              <w:t xml:space="preserve">Капітальний ремонт </w:t>
            </w:r>
            <w:proofErr w:type="spellStart"/>
            <w:r w:rsidRPr="000650BC">
              <w:rPr>
                <w:color w:val="auto"/>
                <w:lang w:val="uk-UA"/>
              </w:rPr>
              <w:t>ФАП-ів</w:t>
            </w:r>
            <w:proofErr w:type="spellEnd"/>
            <w:r w:rsidRPr="000650BC">
              <w:rPr>
                <w:color w:val="auto"/>
                <w:lang w:val="uk-UA"/>
              </w:rPr>
              <w:t xml:space="preserve">  та будівництво амбулаторій</w:t>
            </w:r>
          </w:p>
        </w:tc>
        <w:tc>
          <w:tcPr>
            <w:tcW w:w="1305" w:type="dxa"/>
            <w:shd w:val="clear" w:color="auto" w:fill="auto"/>
            <w:vAlign w:val="center"/>
          </w:tcPr>
          <w:p w14:paraId="44E4C003" w14:textId="140FC6A0" w:rsidR="003F21D1" w:rsidRPr="00693077" w:rsidRDefault="003F21D1" w:rsidP="003F21D1">
            <w:pPr>
              <w:rPr>
                <w:rFonts w:asciiTheme="minorHAnsi" w:hAnsiTheme="minorHAnsi"/>
                <w:color w:val="auto"/>
                <w:lang w:val="uk-UA"/>
              </w:rPr>
            </w:pPr>
            <w:r>
              <w:rPr>
                <w:rFonts w:asciiTheme="minorHAnsi" w:hAnsiTheme="minorHAnsi"/>
                <w:color w:val="auto"/>
                <w:lang w:val="uk-UA"/>
              </w:rPr>
              <w:t>0</w:t>
            </w:r>
          </w:p>
        </w:tc>
        <w:tc>
          <w:tcPr>
            <w:tcW w:w="3947" w:type="dxa"/>
            <w:shd w:val="clear" w:color="auto" w:fill="auto"/>
            <w:vAlign w:val="center"/>
          </w:tcPr>
          <w:p w14:paraId="09CB69F8" w14:textId="77777777" w:rsidR="003F21D1" w:rsidRPr="003F21D1" w:rsidRDefault="003F21D1" w:rsidP="003F21D1">
            <w:pPr>
              <w:rPr>
                <w:rFonts w:asciiTheme="minorHAnsi" w:hAnsiTheme="minorHAnsi"/>
                <w:color w:val="auto"/>
                <w:lang w:val="uk-UA"/>
              </w:rPr>
            </w:pPr>
            <w:r w:rsidRPr="003F21D1">
              <w:rPr>
                <w:rFonts w:asciiTheme="minorHAnsi" w:hAnsiTheme="minorHAnsi"/>
                <w:color w:val="auto"/>
                <w:lang w:val="uk-UA"/>
              </w:rPr>
              <w:t>Кількість відремонтованих ФАП</w:t>
            </w:r>
          </w:p>
          <w:p w14:paraId="16A6FF98" w14:textId="5BACF215" w:rsidR="003F21D1" w:rsidRPr="00693077" w:rsidRDefault="003F21D1" w:rsidP="003F21D1">
            <w:pPr>
              <w:rPr>
                <w:rFonts w:asciiTheme="minorHAnsi" w:hAnsiTheme="minorHAnsi"/>
                <w:color w:val="auto"/>
                <w:lang w:val="uk-UA"/>
              </w:rPr>
            </w:pPr>
            <w:r w:rsidRPr="003F21D1">
              <w:rPr>
                <w:rFonts w:asciiTheme="minorHAnsi" w:hAnsiTheme="minorHAnsi"/>
                <w:color w:val="auto"/>
                <w:lang w:val="uk-UA"/>
              </w:rPr>
              <w:t>Кількість збудованих лабораторій</w:t>
            </w:r>
          </w:p>
        </w:tc>
        <w:tc>
          <w:tcPr>
            <w:tcW w:w="2006" w:type="dxa"/>
            <w:shd w:val="clear" w:color="auto" w:fill="auto"/>
            <w:vAlign w:val="center"/>
          </w:tcPr>
          <w:p w14:paraId="6297BB1C" w14:textId="77777777" w:rsidR="003F21D1" w:rsidRPr="003F21D1" w:rsidRDefault="003F21D1" w:rsidP="003F21D1">
            <w:pPr>
              <w:jc w:val="center"/>
              <w:rPr>
                <w:rFonts w:asciiTheme="minorHAnsi" w:hAnsiTheme="minorHAnsi"/>
                <w:color w:val="auto"/>
                <w:lang w:val="uk-UA"/>
              </w:rPr>
            </w:pPr>
            <w:r w:rsidRPr="003F21D1">
              <w:rPr>
                <w:rFonts w:asciiTheme="minorHAnsi" w:hAnsiTheme="minorHAnsi"/>
                <w:color w:val="auto"/>
                <w:lang w:val="uk-UA"/>
              </w:rPr>
              <w:t>5</w:t>
            </w:r>
          </w:p>
          <w:p w14:paraId="1FA82F28" w14:textId="71F2153C" w:rsidR="003F21D1" w:rsidRPr="00693077" w:rsidRDefault="003F21D1" w:rsidP="003F21D1">
            <w:pPr>
              <w:jc w:val="center"/>
              <w:rPr>
                <w:rFonts w:asciiTheme="minorHAnsi" w:hAnsiTheme="minorHAnsi"/>
                <w:color w:val="auto"/>
                <w:lang w:val="uk-UA"/>
              </w:rPr>
            </w:pPr>
            <w:r w:rsidRPr="003F21D1">
              <w:rPr>
                <w:rFonts w:asciiTheme="minorHAnsi" w:hAnsiTheme="minorHAnsi"/>
                <w:color w:val="auto"/>
                <w:lang w:val="uk-UA"/>
              </w:rPr>
              <w:t>2</w:t>
            </w:r>
          </w:p>
        </w:tc>
      </w:tr>
      <w:tr w:rsidR="00E91575" w:rsidRPr="00E91575" w14:paraId="56B5AA46" w14:textId="77777777" w:rsidTr="001B46E1">
        <w:tc>
          <w:tcPr>
            <w:tcW w:w="3085" w:type="dxa"/>
            <w:shd w:val="clear" w:color="auto" w:fill="auto"/>
            <w:vAlign w:val="center"/>
          </w:tcPr>
          <w:p w14:paraId="69F94722" w14:textId="77777777" w:rsidR="003F21D1" w:rsidRPr="00E91575" w:rsidRDefault="003F21D1" w:rsidP="003F21D1">
            <w:pPr>
              <w:pStyle w:val="ab"/>
              <w:numPr>
                <w:ilvl w:val="2"/>
                <w:numId w:val="27"/>
              </w:numPr>
              <w:ind w:left="426"/>
              <w:rPr>
                <w:color w:val="auto"/>
                <w:lang w:val="uk-UA"/>
              </w:rPr>
            </w:pPr>
            <w:r w:rsidRPr="00E91575">
              <w:rPr>
                <w:color w:val="auto"/>
                <w:lang w:val="uk-UA"/>
              </w:rPr>
              <w:t xml:space="preserve">Створення умов для постійного перебування жінок та чоловіків з невиліковними хворобами - створення </w:t>
            </w:r>
            <w:proofErr w:type="spellStart"/>
            <w:r w:rsidRPr="00E91575">
              <w:rPr>
                <w:color w:val="auto"/>
                <w:lang w:val="uk-UA"/>
              </w:rPr>
              <w:t>хоспісу</w:t>
            </w:r>
            <w:proofErr w:type="spellEnd"/>
            <w:r w:rsidRPr="00E91575">
              <w:rPr>
                <w:color w:val="auto"/>
                <w:lang w:val="uk-UA"/>
              </w:rPr>
              <w:t xml:space="preserve"> в с. Олександрівка</w:t>
            </w:r>
          </w:p>
        </w:tc>
        <w:tc>
          <w:tcPr>
            <w:tcW w:w="1305" w:type="dxa"/>
            <w:shd w:val="clear" w:color="auto" w:fill="auto"/>
            <w:vAlign w:val="center"/>
          </w:tcPr>
          <w:p w14:paraId="1B2AD0AD" w14:textId="77777777"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0</w:t>
            </w:r>
          </w:p>
        </w:tc>
        <w:tc>
          <w:tcPr>
            <w:tcW w:w="3947" w:type="dxa"/>
            <w:shd w:val="clear" w:color="auto" w:fill="auto"/>
            <w:vAlign w:val="center"/>
          </w:tcPr>
          <w:p w14:paraId="549430D9" w14:textId="1517A2C0" w:rsidR="003F21D1" w:rsidRPr="00E91575" w:rsidRDefault="00E91575" w:rsidP="003F21D1">
            <w:pPr>
              <w:rPr>
                <w:color w:val="auto"/>
                <w:lang w:val="uk-UA"/>
              </w:rPr>
            </w:pPr>
            <w:r w:rsidRPr="00E91575">
              <w:rPr>
                <w:color w:val="auto"/>
                <w:lang w:val="uk-UA"/>
              </w:rPr>
              <w:t xml:space="preserve">Створення </w:t>
            </w:r>
            <w:proofErr w:type="spellStart"/>
            <w:r w:rsidR="003C26F7" w:rsidRPr="00E91575">
              <w:rPr>
                <w:color w:val="auto"/>
                <w:lang w:val="uk-UA"/>
              </w:rPr>
              <w:t>хоспісу</w:t>
            </w:r>
            <w:proofErr w:type="spellEnd"/>
          </w:p>
        </w:tc>
        <w:tc>
          <w:tcPr>
            <w:tcW w:w="2006" w:type="dxa"/>
            <w:shd w:val="clear" w:color="auto" w:fill="auto"/>
            <w:vAlign w:val="center"/>
          </w:tcPr>
          <w:p w14:paraId="5422D0EB" w14:textId="00F238DB" w:rsidR="003F21D1" w:rsidRPr="00E91575" w:rsidRDefault="003C26F7" w:rsidP="003F21D1">
            <w:pPr>
              <w:jc w:val="center"/>
              <w:rPr>
                <w:rFonts w:asciiTheme="minorHAnsi" w:hAnsiTheme="minorHAnsi"/>
                <w:color w:val="auto"/>
                <w:lang w:val="uk-UA"/>
              </w:rPr>
            </w:pPr>
            <w:r w:rsidRPr="00E91575">
              <w:rPr>
                <w:rFonts w:asciiTheme="minorHAnsi" w:hAnsiTheme="minorHAnsi"/>
                <w:color w:val="auto"/>
                <w:lang w:val="uk-UA"/>
              </w:rPr>
              <w:t>1</w:t>
            </w:r>
          </w:p>
        </w:tc>
      </w:tr>
      <w:tr w:rsidR="00E91575" w:rsidRPr="00E91575" w14:paraId="1AAEE31A" w14:textId="77777777" w:rsidTr="001B46E1">
        <w:tc>
          <w:tcPr>
            <w:tcW w:w="3085" w:type="dxa"/>
            <w:shd w:val="clear" w:color="auto" w:fill="auto"/>
            <w:vAlign w:val="center"/>
          </w:tcPr>
          <w:p w14:paraId="125236A5" w14:textId="77777777" w:rsidR="003F21D1" w:rsidRPr="00E91575" w:rsidRDefault="003F21D1" w:rsidP="003F21D1">
            <w:pPr>
              <w:pStyle w:val="ab"/>
              <w:numPr>
                <w:ilvl w:val="2"/>
                <w:numId w:val="27"/>
              </w:numPr>
              <w:ind w:left="426"/>
              <w:rPr>
                <w:color w:val="auto"/>
                <w:lang w:val="uk-UA"/>
              </w:rPr>
            </w:pPr>
            <w:r w:rsidRPr="00E91575">
              <w:rPr>
                <w:color w:val="auto"/>
                <w:lang w:val="uk-UA"/>
              </w:rPr>
              <w:t>Придбання медичного транспорту для лікарів, автомобіля швидкої медичної допомоги</w:t>
            </w:r>
          </w:p>
        </w:tc>
        <w:tc>
          <w:tcPr>
            <w:tcW w:w="1305" w:type="dxa"/>
            <w:shd w:val="clear" w:color="auto" w:fill="auto"/>
            <w:vAlign w:val="center"/>
          </w:tcPr>
          <w:p w14:paraId="77070B0A" w14:textId="77777777"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0</w:t>
            </w:r>
          </w:p>
        </w:tc>
        <w:tc>
          <w:tcPr>
            <w:tcW w:w="3947" w:type="dxa"/>
            <w:shd w:val="clear" w:color="auto" w:fill="auto"/>
            <w:vAlign w:val="center"/>
          </w:tcPr>
          <w:p w14:paraId="217E3F01" w14:textId="77777777" w:rsidR="003F21D1" w:rsidRPr="00E91575" w:rsidRDefault="003C26F7" w:rsidP="003F21D1">
            <w:pPr>
              <w:rPr>
                <w:color w:val="auto"/>
                <w:lang w:val="uk-UA"/>
              </w:rPr>
            </w:pPr>
            <w:r w:rsidRPr="00E91575">
              <w:rPr>
                <w:color w:val="auto"/>
                <w:lang w:val="uk-UA"/>
              </w:rPr>
              <w:t>Підготовка тендерної документації</w:t>
            </w:r>
          </w:p>
          <w:p w14:paraId="723F7181" w14:textId="209888B4" w:rsidR="003C26F7" w:rsidRPr="00E91575" w:rsidRDefault="003C26F7" w:rsidP="003F21D1">
            <w:pPr>
              <w:rPr>
                <w:color w:val="auto"/>
                <w:lang w:val="uk-UA"/>
              </w:rPr>
            </w:pPr>
            <w:r w:rsidRPr="00E91575">
              <w:rPr>
                <w:color w:val="auto"/>
                <w:lang w:val="uk-UA"/>
              </w:rPr>
              <w:t>Придбання автомобіля швидкої медичної допомоги</w:t>
            </w:r>
          </w:p>
        </w:tc>
        <w:tc>
          <w:tcPr>
            <w:tcW w:w="2006" w:type="dxa"/>
            <w:shd w:val="clear" w:color="auto" w:fill="auto"/>
            <w:vAlign w:val="center"/>
          </w:tcPr>
          <w:p w14:paraId="16C136A9" w14:textId="77777777" w:rsidR="003F21D1" w:rsidRPr="00E91575" w:rsidRDefault="003C26F7" w:rsidP="003F21D1">
            <w:pPr>
              <w:jc w:val="center"/>
              <w:rPr>
                <w:rFonts w:asciiTheme="minorHAnsi" w:hAnsiTheme="minorHAnsi"/>
                <w:color w:val="auto"/>
                <w:lang w:val="uk-UA"/>
              </w:rPr>
            </w:pPr>
            <w:r w:rsidRPr="00E91575">
              <w:rPr>
                <w:rFonts w:asciiTheme="minorHAnsi" w:hAnsiTheme="minorHAnsi"/>
                <w:color w:val="auto"/>
                <w:lang w:val="uk-UA"/>
              </w:rPr>
              <w:t>1</w:t>
            </w:r>
          </w:p>
          <w:p w14:paraId="06F25B8D" w14:textId="6D8461DD" w:rsidR="003C26F7" w:rsidRPr="00E91575" w:rsidRDefault="003C26F7" w:rsidP="003F21D1">
            <w:pPr>
              <w:jc w:val="center"/>
              <w:rPr>
                <w:rFonts w:asciiTheme="minorHAnsi" w:hAnsiTheme="minorHAnsi"/>
                <w:color w:val="auto"/>
                <w:lang w:val="uk-UA"/>
              </w:rPr>
            </w:pPr>
            <w:r w:rsidRPr="00E91575">
              <w:rPr>
                <w:rFonts w:asciiTheme="minorHAnsi" w:hAnsiTheme="minorHAnsi"/>
                <w:color w:val="auto"/>
                <w:lang w:val="uk-UA"/>
              </w:rPr>
              <w:t>1</w:t>
            </w:r>
          </w:p>
        </w:tc>
      </w:tr>
      <w:tr w:rsidR="003F21D1" w:rsidRPr="00C359C0" w14:paraId="569A2C4A" w14:textId="77777777" w:rsidTr="001B46E1">
        <w:tc>
          <w:tcPr>
            <w:tcW w:w="10343" w:type="dxa"/>
            <w:gridSpan w:val="4"/>
            <w:shd w:val="clear" w:color="auto" w:fill="auto"/>
            <w:vAlign w:val="center"/>
          </w:tcPr>
          <w:p w14:paraId="424B1CBC" w14:textId="0D5ABFFF" w:rsidR="003F21D1" w:rsidRPr="000E4339" w:rsidRDefault="003F21D1" w:rsidP="003F21D1">
            <w:pPr>
              <w:jc w:val="center"/>
              <w:rPr>
                <w:rFonts w:asciiTheme="minorHAnsi" w:hAnsiTheme="minorHAnsi"/>
                <w:color w:val="auto"/>
                <w:lang w:val="uk-UA"/>
              </w:rPr>
            </w:pPr>
            <w:r w:rsidRPr="000E4339">
              <w:rPr>
                <w:b/>
                <w:color w:val="auto"/>
                <w:sz w:val="22"/>
                <w:szCs w:val="22"/>
                <w:lang w:val="uk-UA"/>
              </w:rPr>
              <w:t xml:space="preserve">Операційна ціль 2.3. Промоція </w:t>
            </w:r>
            <w:proofErr w:type="spellStart"/>
            <w:r w:rsidRPr="000E4339">
              <w:rPr>
                <w:b/>
                <w:color w:val="auto"/>
                <w:sz w:val="22"/>
                <w:szCs w:val="22"/>
                <w:lang w:val="uk-UA"/>
              </w:rPr>
              <w:t>скринінгу</w:t>
            </w:r>
            <w:proofErr w:type="spellEnd"/>
            <w:r w:rsidRPr="000E4339">
              <w:rPr>
                <w:b/>
                <w:color w:val="auto"/>
                <w:sz w:val="22"/>
                <w:szCs w:val="22"/>
                <w:lang w:val="uk-UA"/>
              </w:rPr>
              <w:t xml:space="preserve"> захворювань органів дихання та кровообігу, онкологічних захворювань, зокрема, жіночих</w:t>
            </w:r>
          </w:p>
        </w:tc>
      </w:tr>
      <w:tr w:rsidR="003F21D1" w:rsidRPr="000E4339" w14:paraId="5CCCE1A2" w14:textId="77777777" w:rsidTr="001B46E1">
        <w:tc>
          <w:tcPr>
            <w:tcW w:w="3085" w:type="dxa"/>
            <w:shd w:val="clear" w:color="auto" w:fill="52ABDC"/>
            <w:vAlign w:val="center"/>
          </w:tcPr>
          <w:p w14:paraId="73A20479"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52ABDC"/>
            <w:vAlign w:val="center"/>
          </w:tcPr>
          <w:p w14:paraId="29927DE2"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52ABDC"/>
            <w:vAlign w:val="center"/>
          </w:tcPr>
          <w:p w14:paraId="73F41E8A"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52ABDC"/>
            <w:vAlign w:val="center"/>
          </w:tcPr>
          <w:p w14:paraId="7744935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1CD61AB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3F21D1" w:rsidRPr="00C359C0" w14:paraId="1285A8C0" w14:textId="77777777" w:rsidTr="001B46E1">
        <w:tc>
          <w:tcPr>
            <w:tcW w:w="3085" w:type="dxa"/>
            <w:shd w:val="clear" w:color="auto" w:fill="auto"/>
            <w:vAlign w:val="center"/>
          </w:tcPr>
          <w:p w14:paraId="3AF8F24C" w14:textId="77777777" w:rsidR="003F21D1" w:rsidRPr="000E4339" w:rsidRDefault="003F21D1" w:rsidP="003F21D1">
            <w:pPr>
              <w:pStyle w:val="ab"/>
              <w:numPr>
                <w:ilvl w:val="2"/>
                <w:numId w:val="29"/>
              </w:numPr>
              <w:ind w:left="426"/>
              <w:rPr>
                <w:color w:val="auto"/>
                <w:lang w:val="uk-UA"/>
              </w:rPr>
            </w:pPr>
            <w:proofErr w:type="spellStart"/>
            <w:r w:rsidRPr="000E4339">
              <w:rPr>
                <w:color w:val="auto"/>
                <w:lang w:val="uk-UA"/>
              </w:rPr>
              <w:t>Скринінг</w:t>
            </w:r>
            <w:proofErr w:type="spellEnd"/>
            <w:r w:rsidRPr="000E4339">
              <w:rPr>
                <w:color w:val="auto"/>
                <w:lang w:val="uk-UA"/>
              </w:rPr>
              <w:t xml:space="preserve"> онкологічних захворювань та проведення систематичних профілактичних медичних оглядів жінок та чоловіків</w:t>
            </w:r>
          </w:p>
        </w:tc>
        <w:tc>
          <w:tcPr>
            <w:tcW w:w="1305" w:type="dxa"/>
            <w:shd w:val="clear" w:color="auto" w:fill="auto"/>
            <w:vAlign w:val="center"/>
          </w:tcPr>
          <w:p w14:paraId="7B741D68" w14:textId="77777777" w:rsidR="003F21D1" w:rsidRPr="000E4339" w:rsidRDefault="003F21D1" w:rsidP="003F21D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2C1ADDAD" w14:textId="5CEBB481" w:rsidR="003F21D1" w:rsidRPr="000E4339" w:rsidRDefault="00E91575" w:rsidP="003F21D1">
            <w:pPr>
              <w:rPr>
                <w:color w:val="ED7D31" w:themeColor="accent2"/>
                <w:lang w:val="uk-UA"/>
              </w:rPr>
            </w:pPr>
            <w:r w:rsidRPr="00693077">
              <w:rPr>
                <w:rFonts w:asciiTheme="minorHAnsi" w:hAnsiTheme="minorHAnsi"/>
                <w:color w:val="auto"/>
                <w:lang w:val="uk-UA"/>
              </w:rPr>
              <w:t xml:space="preserve">Кількість проведених </w:t>
            </w:r>
            <w:proofErr w:type="spellStart"/>
            <w:r w:rsidRPr="00693077">
              <w:rPr>
                <w:rFonts w:asciiTheme="minorHAnsi" w:hAnsiTheme="minorHAnsi"/>
                <w:color w:val="auto"/>
                <w:lang w:val="uk-UA"/>
              </w:rPr>
              <w:t>скріннігових</w:t>
            </w:r>
            <w:proofErr w:type="spellEnd"/>
            <w:r w:rsidRPr="00693077">
              <w:rPr>
                <w:rFonts w:asciiTheme="minorHAnsi" w:hAnsiTheme="minorHAnsi"/>
                <w:color w:val="auto"/>
                <w:lang w:val="uk-UA"/>
              </w:rPr>
              <w:t xml:space="preserve"> обстежень</w:t>
            </w:r>
          </w:p>
        </w:tc>
        <w:tc>
          <w:tcPr>
            <w:tcW w:w="2006" w:type="dxa"/>
            <w:shd w:val="clear" w:color="auto" w:fill="auto"/>
            <w:vAlign w:val="center"/>
          </w:tcPr>
          <w:p w14:paraId="1DB70D4B" w14:textId="2F3D8EB2" w:rsidR="003F21D1" w:rsidRPr="000E4339" w:rsidRDefault="00E91575" w:rsidP="003F21D1">
            <w:pPr>
              <w:jc w:val="center"/>
              <w:rPr>
                <w:rFonts w:asciiTheme="minorHAnsi" w:hAnsiTheme="minorHAnsi"/>
                <w:color w:val="ED7D31" w:themeColor="accent2"/>
                <w:lang w:val="uk-UA"/>
              </w:rPr>
            </w:pPr>
            <w:r w:rsidRPr="00693077">
              <w:rPr>
                <w:rFonts w:asciiTheme="minorHAnsi" w:hAnsiTheme="minorHAnsi"/>
                <w:color w:val="auto"/>
                <w:lang w:val="uk-UA"/>
              </w:rPr>
              <w:t>30/квартал</w:t>
            </w:r>
          </w:p>
        </w:tc>
      </w:tr>
      <w:tr w:rsidR="003F21D1" w:rsidRPr="00C359C0" w14:paraId="4BFB6895" w14:textId="77777777" w:rsidTr="001B46E1">
        <w:tc>
          <w:tcPr>
            <w:tcW w:w="3085" w:type="dxa"/>
            <w:shd w:val="clear" w:color="auto" w:fill="auto"/>
            <w:vAlign w:val="center"/>
          </w:tcPr>
          <w:p w14:paraId="2CA79190" w14:textId="77777777" w:rsidR="003F21D1" w:rsidRPr="000E4339" w:rsidRDefault="003F21D1" w:rsidP="003F21D1">
            <w:pPr>
              <w:pStyle w:val="ab"/>
              <w:numPr>
                <w:ilvl w:val="2"/>
                <w:numId w:val="29"/>
              </w:numPr>
              <w:ind w:left="426"/>
              <w:rPr>
                <w:lang w:val="uk-UA"/>
              </w:rPr>
            </w:pPr>
            <w:r w:rsidRPr="000E4339">
              <w:rPr>
                <w:lang w:val="uk-UA"/>
              </w:rPr>
              <w:t xml:space="preserve">Організація </w:t>
            </w:r>
            <w:proofErr w:type="spellStart"/>
            <w:r w:rsidRPr="000E4339">
              <w:rPr>
                <w:lang w:val="uk-UA"/>
              </w:rPr>
              <w:t>скринінгу</w:t>
            </w:r>
            <w:proofErr w:type="spellEnd"/>
            <w:r w:rsidRPr="000E4339">
              <w:rPr>
                <w:lang w:val="uk-UA"/>
              </w:rPr>
              <w:t xml:space="preserve"> онкологічних захворювань молочної залози та профілактичних заходів </w:t>
            </w:r>
          </w:p>
        </w:tc>
        <w:tc>
          <w:tcPr>
            <w:tcW w:w="1305" w:type="dxa"/>
            <w:shd w:val="clear" w:color="auto" w:fill="auto"/>
            <w:vAlign w:val="center"/>
          </w:tcPr>
          <w:p w14:paraId="3388038D" w14:textId="77777777" w:rsidR="003F21D1" w:rsidRPr="000E4339" w:rsidRDefault="003F21D1" w:rsidP="003F21D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534A8B7D" w14:textId="7C8CAB0C" w:rsidR="003F21D1" w:rsidRPr="000E4339" w:rsidRDefault="00E91575" w:rsidP="003F21D1">
            <w:pPr>
              <w:rPr>
                <w:color w:val="ED7D31" w:themeColor="accent2"/>
                <w:lang w:val="uk-UA"/>
              </w:rPr>
            </w:pPr>
            <w:r w:rsidRPr="00693077">
              <w:rPr>
                <w:rFonts w:asciiTheme="minorHAnsi" w:hAnsiTheme="minorHAnsi"/>
                <w:color w:val="auto"/>
                <w:lang w:val="uk-UA"/>
              </w:rPr>
              <w:t xml:space="preserve">Кількість проведених </w:t>
            </w:r>
            <w:proofErr w:type="spellStart"/>
            <w:r w:rsidRPr="00693077">
              <w:rPr>
                <w:rFonts w:asciiTheme="minorHAnsi" w:hAnsiTheme="minorHAnsi"/>
                <w:color w:val="auto"/>
                <w:lang w:val="uk-UA"/>
              </w:rPr>
              <w:t>скріннігових</w:t>
            </w:r>
            <w:proofErr w:type="spellEnd"/>
            <w:r w:rsidRPr="00693077">
              <w:rPr>
                <w:rFonts w:asciiTheme="minorHAnsi" w:hAnsiTheme="minorHAnsi"/>
                <w:color w:val="auto"/>
                <w:lang w:val="uk-UA"/>
              </w:rPr>
              <w:t xml:space="preserve"> обстежень</w:t>
            </w:r>
            <w:r w:rsidR="003F21D1" w:rsidRPr="000E4339">
              <w:rPr>
                <w:color w:val="ED7D31" w:themeColor="accent2"/>
                <w:lang w:val="uk-UA"/>
              </w:rPr>
              <w:t>.</w:t>
            </w:r>
          </w:p>
        </w:tc>
        <w:tc>
          <w:tcPr>
            <w:tcW w:w="2006" w:type="dxa"/>
            <w:shd w:val="clear" w:color="auto" w:fill="auto"/>
            <w:vAlign w:val="center"/>
          </w:tcPr>
          <w:p w14:paraId="6DD6294D" w14:textId="679814B5" w:rsidR="003F21D1" w:rsidRPr="000E4339" w:rsidRDefault="00E91575" w:rsidP="003F21D1">
            <w:pPr>
              <w:jc w:val="center"/>
              <w:rPr>
                <w:rFonts w:asciiTheme="minorHAnsi" w:hAnsiTheme="minorHAnsi"/>
                <w:color w:val="ED7D31" w:themeColor="accent2"/>
                <w:lang w:val="uk-UA"/>
              </w:rPr>
            </w:pPr>
            <w:r w:rsidRPr="00693077">
              <w:rPr>
                <w:rFonts w:asciiTheme="minorHAnsi" w:hAnsiTheme="minorHAnsi"/>
                <w:color w:val="auto"/>
                <w:lang w:val="uk-UA"/>
              </w:rPr>
              <w:t>30/квартал</w:t>
            </w:r>
          </w:p>
        </w:tc>
      </w:tr>
      <w:tr w:rsidR="00E91575" w:rsidRPr="00C359C0" w14:paraId="26107E2C" w14:textId="77777777" w:rsidTr="001B46E1">
        <w:tc>
          <w:tcPr>
            <w:tcW w:w="3085" w:type="dxa"/>
            <w:shd w:val="clear" w:color="auto" w:fill="auto"/>
            <w:vAlign w:val="center"/>
          </w:tcPr>
          <w:p w14:paraId="06E7EE7B" w14:textId="77777777" w:rsidR="00E91575" w:rsidRPr="000E4339" w:rsidRDefault="00E91575" w:rsidP="00E91575">
            <w:pPr>
              <w:pStyle w:val="ab"/>
              <w:numPr>
                <w:ilvl w:val="2"/>
                <w:numId w:val="29"/>
              </w:numPr>
              <w:ind w:left="426"/>
              <w:rPr>
                <w:color w:val="auto"/>
                <w:lang w:val="uk-UA"/>
              </w:rPr>
            </w:pPr>
            <w:r w:rsidRPr="000E4339">
              <w:rPr>
                <w:lang w:val="uk-UA"/>
              </w:rPr>
              <w:t>Програма популяризації здорового способу життя</w:t>
            </w:r>
          </w:p>
        </w:tc>
        <w:tc>
          <w:tcPr>
            <w:tcW w:w="1305" w:type="dxa"/>
            <w:shd w:val="clear" w:color="auto" w:fill="auto"/>
            <w:vAlign w:val="center"/>
          </w:tcPr>
          <w:p w14:paraId="0AB489B4" w14:textId="77777777" w:rsidR="00E91575" w:rsidRPr="000E4339" w:rsidRDefault="00E91575" w:rsidP="00E91575">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7BD6C544" w14:textId="319D3E47" w:rsidR="00E91575" w:rsidRPr="000E4339" w:rsidRDefault="00E91575" w:rsidP="00E91575">
            <w:pPr>
              <w:rPr>
                <w:color w:val="ED7D31" w:themeColor="accent2"/>
                <w:lang w:val="uk-UA"/>
              </w:rPr>
            </w:pPr>
            <w:r w:rsidRPr="00693077">
              <w:rPr>
                <w:color w:val="auto"/>
                <w:lang w:val="uk-UA"/>
              </w:rPr>
              <w:t>Підготовка програми</w:t>
            </w:r>
          </w:p>
        </w:tc>
        <w:tc>
          <w:tcPr>
            <w:tcW w:w="2006" w:type="dxa"/>
            <w:shd w:val="clear" w:color="auto" w:fill="auto"/>
            <w:vAlign w:val="center"/>
          </w:tcPr>
          <w:p w14:paraId="795AA8F3" w14:textId="786B05A7" w:rsidR="00E91575" w:rsidRPr="000E4339" w:rsidRDefault="00E91575" w:rsidP="00E91575">
            <w:pPr>
              <w:jc w:val="center"/>
              <w:rPr>
                <w:rFonts w:asciiTheme="minorHAnsi" w:hAnsiTheme="minorHAnsi"/>
                <w:color w:val="ED7D31" w:themeColor="accent2"/>
                <w:lang w:val="uk-UA"/>
              </w:rPr>
            </w:pPr>
            <w:r w:rsidRPr="00693077">
              <w:rPr>
                <w:rFonts w:asciiTheme="minorHAnsi" w:hAnsiTheme="minorHAnsi"/>
                <w:color w:val="auto"/>
                <w:lang w:val="uk-UA"/>
              </w:rPr>
              <w:t>1</w:t>
            </w:r>
          </w:p>
        </w:tc>
      </w:tr>
      <w:tr w:rsidR="00E91575" w:rsidRPr="00E91575" w14:paraId="02AFAB0F" w14:textId="77777777" w:rsidTr="001B46E1">
        <w:tc>
          <w:tcPr>
            <w:tcW w:w="3085" w:type="dxa"/>
            <w:shd w:val="clear" w:color="auto" w:fill="auto"/>
            <w:vAlign w:val="center"/>
          </w:tcPr>
          <w:p w14:paraId="61C51641" w14:textId="77777777" w:rsidR="003F21D1" w:rsidRPr="00E91575" w:rsidRDefault="003F21D1" w:rsidP="003F21D1">
            <w:pPr>
              <w:pStyle w:val="ab"/>
              <w:numPr>
                <w:ilvl w:val="2"/>
                <w:numId w:val="29"/>
              </w:numPr>
              <w:ind w:left="426"/>
              <w:rPr>
                <w:color w:val="auto"/>
                <w:lang w:val="uk-UA"/>
              </w:rPr>
            </w:pPr>
            <w:r w:rsidRPr="00E91575">
              <w:rPr>
                <w:color w:val="auto"/>
                <w:lang w:val="uk-UA"/>
              </w:rPr>
              <w:lastRenderedPageBreak/>
              <w:t xml:space="preserve">Профілактика хвороб і </w:t>
            </w:r>
            <w:proofErr w:type="spellStart"/>
            <w:r w:rsidRPr="00E91575">
              <w:rPr>
                <w:color w:val="auto"/>
                <w:lang w:val="uk-UA"/>
              </w:rPr>
              <w:t>корекційні</w:t>
            </w:r>
            <w:proofErr w:type="spellEnd"/>
            <w:r w:rsidRPr="00E91575">
              <w:rPr>
                <w:color w:val="auto"/>
                <w:lang w:val="uk-UA"/>
              </w:rPr>
              <w:t xml:space="preserve"> заходи у школах Гречаноподівської ОТГ</w:t>
            </w:r>
          </w:p>
        </w:tc>
        <w:tc>
          <w:tcPr>
            <w:tcW w:w="1305" w:type="dxa"/>
            <w:shd w:val="clear" w:color="auto" w:fill="auto"/>
            <w:vAlign w:val="center"/>
          </w:tcPr>
          <w:p w14:paraId="60F3A543" w14:textId="77777777"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0</w:t>
            </w:r>
          </w:p>
        </w:tc>
        <w:tc>
          <w:tcPr>
            <w:tcW w:w="3947" w:type="dxa"/>
            <w:shd w:val="clear" w:color="auto" w:fill="auto"/>
            <w:vAlign w:val="center"/>
          </w:tcPr>
          <w:p w14:paraId="07648156" w14:textId="65BCFD08" w:rsidR="003F21D1" w:rsidRPr="00E91575" w:rsidRDefault="00E91575" w:rsidP="00E91575">
            <w:pPr>
              <w:rPr>
                <w:color w:val="auto"/>
                <w:lang w:val="uk-UA"/>
              </w:rPr>
            </w:pPr>
            <w:r w:rsidRPr="00E91575">
              <w:rPr>
                <w:color w:val="auto"/>
                <w:lang w:val="uk-UA"/>
              </w:rPr>
              <w:t>Кількість проведених заходів.</w:t>
            </w:r>
          </w:p>
        </w:tc>
        <w:tc>
          <w:tcPr>
            <w:tcW w:w="2006" w:type="dxa"/>
            <w:shd w:val="clear" w:color="auto" w:fill="auto"/>
            <w:vAlign w:val="center"/>
          </w:tcPr>
          <w:p w14:paraId="35C28687" w14:textId="313FE629" w:rsidR="003F21D1" w:rsidRPr="00E91575" w:rsidRDefault="003F21D1" w:rsidP="00E91575">
            <w:pPr>
              <w:jc w:val="center"/>
              <w:rPr>
                <w:rFonts w:asciiTheme="minorHAnsi" w:hAnsiTheme="minorHAnsi"/>
                <w:color w:val="auto"/>
                <w:lang w:val="uk-UA"/>
              </w:rPr>
            </w:pPr>
            <w:r w:rsidRPr="00E91575">
              <w:rPr>
                <w:rFonts w:asciiTheme="minorHAnsi" w:hAnsiTheme="minorHAnsi"/>
                <w:color w:val="auto"/>
                <w:lang w:val="uk-UA"/>
              </w:rPr>
              <w:t>3/місяць</w:t>
            </w:r>
          </w:p>
        </w:tc>
      </w:tr>
      <w:tr w:rsidR="003F21D1" w:rsidRPr="000E4339" w14:paraId="09DBE118" w14:textId="77777777" w:rsidTr="001B46E1">
        <w:tc>
          <w:tcPr>
            <w:tcW w:w="10343" w:type="dxa"/>
            <w:gridSpan w:val="4"/>
            <w:shd w:val="clear" w:color="auto" w:fill="33CCCC"/>
            <w:vAlign w:val="center"/>
          </w:tcPr>
          <w:p w14:paraId="284212E7" w14:textId="77777777" w:rsidR="003F21D1" w:rsidRPr="000E4339" w:rsidRDefault="003F21D1" w:rsidP="003F21D1">
            <w:pPr>
              <w:jc w:val="center"/>
              <w:rPr>
                <w:rFonts w:asciiTheme="minorHAnsi" w:hAnsiTheme="minorHAnsi"/>
                <w:color w:val="FFFFFF" w:themeColor="background1"/>
                <w:lang w:val="uk-UA"/>
              </w:rPr>
            </w:pPr>
            <w:r w:rsidRPr="000E4339">
              <w:rPr>
                <w:b/>
                <w:color w:val="FFFFFF" w:themeColor="background1"/>
                <w:sz w:val="22"/>
                <w:szCs w:val="22"/>
                <w:lang w:val="uk-UA"/>
              </w:rPr>
              <w:t>Стратегічна ціль 3: 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w:t>
            </w:r>
          </w:p>
        </w:tc>
      </w:tr>
      <w:tr w:rsidR="003F21D1" w:rsidRPr="000E4339" w14:paraId="4E224829" w14:textId="77777777" w:rsidTr="001B46E1">
        <w:tc>
          <w:tcPr>
            <w:tcW w:w="10343" w:type="dxa"/>
            <w:gridSpan w:val="4"/>
            <w:shd w:val="clear" w:color="auto" w:fill="auto"/>
            <w:vAlign w:val="center"/>
          </w:tcPr>
          <w:p w14:paraId="53571089"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3.1. Протидія соціальній ізоляції вразливих груп населення, зокрема осіб з інвалідністю</w:t>
            </w:r>
          </w:p>
        </w:tc>
      </w:tr>
      <w:tr w:rsidR="003F21D1" w:rsidRPr="000E4339" w14:paraId="62EA8EF8" w14:textId="77777777" w:rsidTr="001B46E1">
        <w:tc>
          <w:tcPr>
            <w:tcW w:w="3085" w:type="dxa"/>
            <w:shd w:val="clear" w:color="auto" w:fill="33CCCC"/>
            <w:vAlign w:val="center"/>
          </w:tcPr>
          <w:p w14:paraId="1437386B"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33CCCC"/>
            <w:vAlign w:val="center"/>
          </w:tcPr>
          <w:p w14:paraId="257C2D73"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33CCCC"/>
            <w:vAlign w:val="center"/>
          </w:tcPr>
          <w:p w14:paraId="27E860A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33CCCC"/>
            <w:vAlign w:val="center"/>
          </w:tcPr>
          <w:p w14:paraId="18D1CD21"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43B71D4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E91575" w:rsidRPr="00E91575" w14:paraId="03E1977A" w14:textId="77777777" w:rsidTr="001B46E1">
        <w:tc>
          <w:tcPr>
            <w:tcW w:w="3085" w:type="dxa"/>
            <w:shd w:val="clear" w:color="auto" w:fill="auto"/>
            <w:vAlign w:val="center"/>
          </w:tcPr>
          <w:p w14:paraId="5B7BB50E" w14:textId="77777777" w:rsidR="003F21D1" w:rsidRPr="00E91575" w:rsidRDefault="003F21D1" w:rsidP="003F21D1">
            <w:pPr>
              <w:pStyle w:val="ab"/>
              <w:numPr>
                <w:ilvl w:val="2"/>
                <w:numId w:val="31"/>
              </w:numPr>
              <w:ind w:left="426"/>
              <w:rPr>
                <w:color w:val="auto"/>
                <w:lang w:val="uk-UA"/>
              </w:rPr>
            </w:pPr>
            <w:r w:rsidRPr="00E91575">
              <w:rPr>
                <w:color w:val="auto"/>
                <w:lang w:val="uk-UA"/>
              </w:rPr>
              <w:t xml:space="preserve">Забезпечення соціальним житлом </w:t>
            </w:r>
          </w:p>
        </w:tc>
        <w:tc>
          <w:tcPr>
            <w:tcW w:w="1305" w:type="dxa"/>
            <w:shd w:val="clear" w:color="auto" w:fill="auto"/>
            <w:vAlign w:val="center"/>
          </w:tcPr>
          <w:p w14:paraId="33DDC8AE" w14:textId="77777777"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0</w:t>
            </w:r>
          </w:p>
        </w:tc>
        <w:tc>
          <w:tcPr>
            <w:tcW w:w="3947" w:type="dxa"/>
            <w:shd w:val="clear" w:color="auto" w:fill="auto"/>
            <w:vAlign w:val="center"/>
          </w:tcPr>
          <w:p w14:paraId="6DC05EAB" w14:textId="462C5746" w:rsidR="003F21D1" w:rsidRPr="00E91575" w:rsidRDefault="00E91575" w:rsidP="00E91575">
            <w:pPr>
              <w:rPr>
                <w:color w:val="auto"/>
                <w:lang w:val="uk-UA"/>
              </w:rPr>
            </w:pPr>
            <w:r w:rsidRPr="00E91575">
              <w:rPr>
                <w:color w:val="auto"/>
                <w:lang w:val="uk-UA"/>
              </w:rPr>
              <w:t xml:space="preserve">Кількість </w:t>
            </w:r>
            <w:r w:rsidR="003F21D1" w:rsidRPr="00E91575">
              <w:rPr>
                <w:color w:val="auto"/>
                <w:lang w:val="uk-UA"/>
              </w:rPr>
              <w:t>осіб</w:t>
            </w:r>
            <w:r w:rsidRPr="00E91575">
              <w:rPr>
                <w:color w:val="auto"/>
                <w:lang w:val="uk-UA"/>
              </w:rPr>
              <w:t>, які отримали соціальне житло</w:t>
            </w:r>
          </w:p>
        </w:tc>
        <w:tc>
          <w:tcPr>
            <w:tcW w:w="2006" w:type="dxa"/>
            <w:shd w:val="clear" w:color="auto" w:fill="auto"/>
            <w:vAlign w:val="center"/>
          </w:tcPr>
          <w:p w14:paraId="07FCAF66" w14:textId="35A5CAAF" w:rsidR="003F21D1" w:rsidRPr="00E91575" w:rsidRDefault="00E91575" w:rsidP="003F21D1">
            <w:pPr>
              <w:jc w:val="center"/>
              <w:rPr>
                <w:rFonts w:asciiTheme="minorHAnsi" w:hAnsiTheme="minorHAnsi"/>
                <w:color w:val="auto"/>
                <w:lang w:val="uk-UA"/>
              </w:rPr>
            </w:pPr>
            <w:r w:rsidRPr="00E91575">
              <w:rPr>
                <w:rFonts w:asciiTheme="minorHAnsi" w:hAnsiTheme="minorHAnsi"/>
                <w:color w:val="auto"/>
                <w:lang w:val="uk-UA"/>
              </w:rPr>
              <w:t>8</w:t>
            </w:r>
          </w:p>
        </w:tc>
      </w:tr>
      <w:tr w:rsidR="00E91575" w:rsidRPr="00E91575" w14:paraId="2D153635" w14:textId="77777777" w:rsidTr="001B46E1">
        <w:tc>
          <w:tcPr>
            <w:tcW w:w="3085" w:type="dxa"/>
            <w:shd w:val="clear" w:color="auto" w:fill="auto"/>
            <w:vAlign w:val="center"/>
          </w:tcPr>
          <w:p w14:paraId="007CD860" w14:textId="77777777" w:rsidR="003F21D1" w:rsidRPr="00E91575" w:rsidRDefault="003F21D1" w:rsidP="003F21D1">
            <w:pPr>
              <w:pStyle w:val="ab"/>
              <w:numPr>
                <w:ilvl w:val="2"/>
                <w:numId w:val="31"/>
              </w:numPr>
              <w:ind w:left="426"/>
              <w:rPr>
                <w:color w:val="auto"/>
                <w:lang w:val="uk-UA"/>
              </w:rPr>
            </w:pPr>
            <w:r w:rsidRPr="00E91575">
              <w:rPr>
                <w:rFonts w:asciiTheme="minorHAnsi" w:hAnsiTheme="minorHAnsi"/>
                <w:color w:val="auto"/>
                <w:lang w:val="uk-UA"/>
              </w:rPr>
              <w:t xml:space="preserve">Будівництво  соціального житла </w:t>
            </w:r>
          </w:p>
        </w:tc>
        <w:tc>
          <w:tcPr>
            <w:tcW w:w="1305" w:type="dxa"/>
            <w:shd w:val="clear" w:color="auto" w:fill="auto"/>
            <w:vAlign w:val="center"/>
          </w:tcPr>
          <w:p w14:paraId="50857F11" w14:textId="77777777"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0</w:t>
            </w:r>
          </w:p>
        </w:tc>
        <w:tc>
          <w:tcPr>
            <w:tcW w:w="3947" w:type="dxa"/>
            <w:shd w:val="clear" w:color="auto" w:fill="auto"/>
            <w:vAlign w:val="center"/>
          </w:tcPr>
          <w:p w14:paraId="2C687EC1" w14:textId="585B8526" w:rsidR="003F21D1" w:rsidRPr="00E91575" w:rsidRDefault="003F21D1" w:rsidP="003F21D1">
            <w:pPr>
              <w:rPr>
                <w:rFonts w:asciiTheme="minorHAnsi" w:hAnsiTheme="minorHAnsi"/>
                <w:color w:val="auto"/>
                <w:lang w:val="uk-UA"/>
              </w:rPr>
            </w:pPr>
            <w:r w:rsidRPr="00E91575">
              <w:rPr>
                <w:rFonts w:asciiTheme="minorHAnsi" w:hAnsiTheme="minorHAnsi"/>
                <w:color w:val="auto"/>
                <w:lang w:val="uk-UA"/>
              </w:rPr>
              <w:t>Кількість відремонтованих об’єктів</w:t>
            </w:r>
            <w:r w:rsidR="00E91575" w:rsidRPr="00E91575">
              <w:rPr>
                <w:rFonts w:asciiTheme="minorHAnsi" w:hAnsiTheme="minorHAnsi"/>
                <w:color w:val="auto"/>
                <w:lang w:val="uk-UA"/>
              </w:rPr>
              <w:t xml:space="preserve"> </w:t>
            </w:r>
          </w:p>
        </w:tc>
        <w:tc>
          <w:tcPr>
            <w:tcW w:w="2006" w:type="dxa"/>
            <w:shd w:val="clear" w:color="auto" w:fill="auto"/>
            <w:vAlign w:val="center"/>
          </w:tcPr>
          <w:p w14:paraId="3FD36D4F" w14:textId="5CB32192" w:rsidR="003F21D1" w:rsidRPr="00E91575" w:rsidRDefault="00E91575" w:rsidP="00E91575">
            <w:pPr>
              <w:jc w:val="center"/>
              <w:rPr>
                <w:rFonts w:asciiTheme="minorHAnsi" w:hAnsiTheme="minorHAnsi"/>
                <w:color w:val="auto"/>
                <w:lang w:val="uk-UA"/>
              </w:rPr>
            </w:pPr>
            <w:r w:rsidRPr="00E91575">
              <w:rPr>
                <w:rFonts w:asciiTheme="minorHAnsi" w:hAnsiTheme="minorHAnsi"/>
                <w:color w:val="auto"/>
                <w:lang w:val="uk-UA"/>
              </w:rPr>
              <w:t>2</w:t>
            </w:r>
          </w:p>
        </w:tc>
      </w:tr>
      <w:tr w:rsidR="00B642DC" w:rsidRPr="00B642DC" w14:paraId="006FAEE0" w14:textId="77777777" w:rsidTr="001B46E1">
        <w:tc>
          <w:tcPr>
            <w:tcW w:w="3085" w:type="dxa"/>
            <w:shd w:val="clear" w:color="auto" w:fill="auto"/>
            <w:vAlign w:val="center"/>
          </w:tcPr>
          <w:p w14:paraId="21CD662C" w14:textId="45231660" w:rsidR="003F21D1" w:rsidRPr="00B642DC" w:rsidRDefault="003F21D1" w:rsidP="003F21D1">
            <w:pPr>
              <w:pStyle w:val="ab"/>
              <w:numPr>
                <w:ilvl w:val="2"/>
                <w:numId w:val="31"/>
              </w:numPr>
              <w:ind w:left="426"/>
              <w:rPr>
                <w:color w:val="auto"/>
                <w:lang w:val="uk-UA"/>
              </w:rPr>
            </w:pPr>
            <w:r w:rsidRPr="00B642DC">
              <w:rPr>
                <w:color w:val="auto"/>
                <w:lang w:val="uk-UA"/>
              </w:rPr>
              <w:t>Програма надання матеріальної допомоги для осіб з інвалідністю</w:t>
            </w:r>
          </w:p>
        </w:tc>
        <w:tc>
          <w:tcPr>
            <w:tcW w:w="1305" w:type="dxa"/>
            <w:shd w:val="clear" w:color="auto" w:fill="auto"/>
            <w:vAlign w:val="center"/>
          </w:tcPr>
          <w:p w14:paraId="5FD5746F" w14:textId="77777777" w:rsidR="003F21D1" w:rsidRPr="00B642DC" w:rsidRDefault="003F21D1" w:rsidP="003F21D1">
            <w:pPr>
              <w:rPr>
                <w:rFonts w:asciiTheme="minorHAnsi" w:hAnsiTheme="minorHAnsi"/>
                <w:color w:val="auto"/>
                <w:lang w:val="uk-UA"/>
              </w:rPr>
            </w:pPr>
            <w:r w:rsidRPr="00B642DC">
              <w:rPr>
                <w:rFonts w:asciiTheme="minorHAnsi" w:hAnsiTheme="minorHAnsi"/>
                <w:color w:val="auto"/>
                <w:lang w:val="uk-UA"/>
              </w:rPr>
              <w:t>0</w:t>
            </w:r>
          </w:p>
        </w:tc>
        <w:tc>
          <w:tcPr>
            <w:tcW w:w="3947" w:type="dxa"/>
            <w:shd w:val="clear" w:color="auto" w:fill="auto"/>
            <w:vAlign w:val="center"/>
          </w:tcPr>
          <w:p w14:paraId="1AE0A6FC" w14:textId="40F7D7FC" w:rsidR="000B6E7B" w:rsidRDefault="00235961" w:rsidP="00235961">
            <w:pPr>
              <w:rPr>
                <w:color w:val="auto"/>
                <w:lang w:val="uk-UA"/>
              </w:rPr>
            </w:pPr>
            <w:r w:rsidRPr="00B642DC">
              <w:rPr>
                <w:color w:val="auto"/>
                <w:lang w:val="uk-UA"/>
              </w:rPr>
              <w:t>Підготовка програми</w:t>
            </w:r>
          </w:p>
          <w:p w14:paraId="7F25A2CE" w14:textId="77777777" w:rsidR="003F21D1" w:rsidRPr="000B6E7B" w:rsidRDefault="003F21D1" w:rsidP="000B6E7B">
            <w:pPr>
              <w:rPr>
                <w:lang w:val="uk-UA"/>
              </w:rPr>
            </w:pPr>
          </w:p>
        </w:tc>
        <w:tc>
          <w:tcPr>
            <w:tcW w:w="2006" w:type="dxa"/>
            <w:shd w:val="clear" w:color="auto" w:fill="auto"/>
            <w:vAlign w:val="center"/>
          </w:tcPr>
          <w:p w14:paraId="4ACEF3E7" w14:textId="5B27402B" w:rsidR="003F21D1" w:rsidRPr="00B642DC" w:rsidRDefault="00235961" w:rsidP="00235961">
            <w:pPr>
              <w:jc w:val="center"/>
              <w:rPr>
                <w:rFonts w:asciiTheme="minorHAnsi" w:hAnsiTheme="minorHAnsi"/>
                <w:color w:val="auto"/>
                <w:lang w:val="uk-UA"/>
              </w:rPr>
            </w:pPr>
            <w:r w:rsidRPr="00B642DC">
              <w:rPr>
                <w:rFonts w:asciiTheme="minorHAnsi" w:hAnsiTheme="minorHAnsi"/>
                <w:color w:val="auto"/>
                <w:lang w:val="uk-UA"/>
              </w:rPr>
              <w:t>1</w:t>
            </w:r>
          </w:p>
        </w:tc>
      </w:tr>
      <w:tr w:rsidR="00DA7421" w:rsidRPr="00DA7421" w14:paraId="6B87F358" w14:textId="77777777" w:rsidTr="001B46E1">
        <w:tc>
          <w:tcPr>
            <w:tcW w:w="3085" w:type="dxa"/>
            <w:shd w:val="clear" w:color="auto" w:fill="auto"/>
            <w:vAlign w:val="center"/>
          </w:tcPr>
          <w:p w14:paraId="57948590" w14:textId="2D5CE8DC" w:rsidR="003F21D1" w:rsidRPr="00DA7421" w:rsidRDefault="003F21D1" w:rsidP="003F21D1">
            <w:pPr>
              <w:pStyle w:val="ab"/>
              <w:numPr>
                <w:ilvl w:val="2"/>
                <w:numId w:val="31"/>
              </w:numPr>
              <w:ind w:left="426"/>
              <w:rPr>
                <w:color w:val="auto"/>
                <w:lang w:val="uk-UA"/>
              </w:rPr>
            </w:pPr>
            <w:r w:rsidRPr="00DA7421">
              <w:rPr>
                <w:rFonts w:asciiTheme="minorHAnsi" w:hAnsiTheme="minorHAnsi"/>
                <w:color w:val="auto"/>
                <w:lang w:val="uk-UA"/>
              </w:rPr>
              <w:t>Творчій центр для осіб з інвалідністю</w:t>
            </w:r>
          </w:p>
        </w:tc>
        <w:tc>
          <w:tcPr>
            <w:tcW w:w="1305" w:type="dxa"/>
            <w:shd w:val="clear" w:color="auto" w:fill="auto"/>
            <w:vAlign w:val="center"/>
          </w:tcPr>
          <w:p w14:paraId="77D4DC5F" w14:textId="77777777" w:rsidR="003F21D1" w:rsidRPr="00DA7421" w:rsidRDefault="003F21D1" w:rsidP="003F21D1">
            <w:pPr>
              <w:rPr>
                <w:rFonts w:asciiTheme="minorHAnsi" w:hAnsiTheme="minorHAnsi"/>
                <w:color w:val="auto"/>
                <w:lang w:val="uk-UA"/>
              </w:rPr>
            </w:pPr>
            <w:r w:rsidRPr="00DA7421">
              <w:rPr>
                <w:rFonts w:asciiTheme="minorHAnsi" w:hAnsiTheme="minorHAnsi"/>
                <w:color w:val="auto"/>
                <w:lang w:val="uk-UA"/>
              </w:rPr>
              <w:t>0</w:t>
            </w:r>
          </w:p>
        </w:tc>
        <w:tc>
          <w:tcPr>
            <w:tcW w:w="3947" w:type="dxa"/>
            <w:shd w:val="clear" w:color="auto" w:fill="auto"/>
            <w:vAlign w:val="center"/>
          </w:tcPr>
          <w:p w14:paraId="741B74C8" w14:textId="77777777" w:rsidR="00B642DC" w:rsidRPr="00DA7421" w:rsidRDefault="00B642DC" w:rsidP="003F21D1">
            <w:pPr>
              <w:rPr>
                <w:color w:val="auto"/>
                <w:lang w:val="uk-UA"/>
              </w:rPr>
            </w:pPr>
            <w:r w:rsidRPr="00DA7421">
              <w:rPr>
                <w:color w:val="auto"/>
                <w:lang w:val="uk-UA"/>
              </w:rPr>
              <w:t>Створення центру</w:t>
            </w:r>
          </w:p>
          <w:p w14:paraId="322AC796" w14:textId="5CB0E274" w:rsidR="003F21D1" w:rsidRPr="00DA7421" w:rsidRDefault="00B642DC" w:rsidP="003F21D1">
            <w:pPr>
              <w:rPr>
                <w:color w:val="auto"/>
                <w:lang w:val="uk-UA"/>
              </w:rPr>
            </w:pPr>
            <w:r w:rsidRPr="00DA7421">
              <w:rPr>
                <w:color w:val="auto"/>
                <w:lang w:val="uk-UA"/>
              </w:rPr>
              <w:t>Кількість проведених заходів</w:t>
            </w:r>
          </w:p>
        </w:tc>
        <w:tc>
          <w:tcPr>
            <w:tcW w:w="2006" w:type="dxa"/>
            <w:shd w:val="clear" w:color="auto" w:fill="auto"/>
            <w:vAlign w:val="center"/>
          </w:tcPr>
          <w:p w14:paraId="28D17D58" w14:textId="77777777" w:rsidR="00B642DC" w:rsidRPr="00DA7421" w:rsidRDefault="00B642DC" w:rsidP="00B642DC">
            <w:pPr>
              <w:jc w:val="center"/>
              <w:rPr>
                <w:rFonts w:asciiTheme="minorHAnsi" w:hAnsiTheme="minorHAnsi"/>
                <w:color w:val="auto"/>
                <w:lang w:val="uk-UA"/>
              </w:rPr>
            </w:pPr>
            <w:r w:rsidRPr="00DA7421">
              <w:rPr>
                <w:rFonts w:asciiTheme="minorHAnsi" w:hAnsiTheme="minorHAnsi"/>
                <w:color w:val="auto"/>
                <w:lang w:val="uk-UA"/>
              </w:rPr>
              <w:t>1</w:t>
            </w:r>
          </w:p>
          <w:p w14:paraId="226A8549" w14:textId="26321015" w:rsidR="003F21D1" w:rsidRPr="00DA7421" w:rsidRDefault="003F21D1" w:rsidP="00B642DC">
            <w:pPr>
              <w:jc w:val="center"/>
              <w:rPr>
                <w:rFonts w:asciiTheme="minorHAnsi" w:hAnsiTheme="minorHAnsi"/>
                <w:color w:val="auto"/>
                <w:lang w:val="uk-UA"/>
              </w:rPr>
            </w:pPr>
            <w:r w:rsidRPr="00DA7421">
              <w:rPr>
                <w:rFonts w:asciiTheme="minorHAnsi" w:hAnsiTheme="minorHAnsi"/>
                <w:color w:val="auto"/>
                <w:lang w:val="uk-UA"/>
              </w:rPr>
              <w:t>2-3/місяць</w:t>
            </w:r>
          </w:p>
        </w:tc>
      </w:tr>
      <w:tr w:rsidR="000B6E7B" w:rsidRPr="000E4339" w14:paraId="0A71BB6D" w14:textId="77777777" w:rsidTr="001B46E1">
        <w:tc>
          <w:tcPr>
            <w:tcW w:w="3085" w:type="dxa"/>
            <w:shd w:val="clear" w:color="auto" w:fill="auto"/>
            <w:vAlign w:val="center"/>
          </w:tcPr>
          <w:p w14:paraId="598F6F27" w14:textId="07C26553" w:rsidR="000B6E7B" w:rsidRPr="000E4339" w:rsidRDefault="000B6E7B" w:rsidP="000B6E7B">
            <w:pPr>
              <w:pStyle w:val="ab"/>
              <w:numPr>
                <w:ilvl w:val="2"/>
                <w:numId w:val="31"/>
              </w:numPr>
              <w:ind w:left="426"/>
              <w:rPr>
                <w:rFonts w:asciiTheme="minorHAnsi" w:hAnsiTheme="minorHAnsi"/>
                <w:color w:val="auto"/>
                <w:lang w:val="uk-UA"/>
              </w:rPr>
            </w:pPr>
            <w:r w:rsidRPr="000E4339">
              <w:rPr>
                <w:rFonts w:asciiTheme="minorHAnsi" w:hAnsiTheme="minorHAnsi"/>
                <w:color w:val="auto"/>
                <w:lang w:val="uk-UA"/>
              </w:rPr>
              <w:t>Програма модернізації комунальної інфраструктури для потреб людей з інвалідністю</w:t>
            </w:r>
          </w:p>
        </w:tc>
        <w:tc>
          <w:tcPr>
            <w:tcW w:w="1305" w:type="dxa"/>
            <w:shd w:val="clear" w:color="auto" w:fill="auto"/>
            <w:vAlign w:val="center"/>
          </w:tcPr>
          <w:p w14:paraId="6EA8127E" w14:textId="77777777" w:rsidR="000B6E7B" w:rsidRPr="000E4339" w:rsidRDefault="000B6E7B" w:rsidP="000B6E7B">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137369EB" w14:textId="13922E1A" w:rsidR="000B6E7B" w:rsidRPr="000B6E7B" w:rsidRDefault="000B6E7B" w:rsidP="000B6E7B">
            <w:pPr>
              <w:rPr>
                <w:color w:val="auto"/>
                <w:lang w:val="uk-UA"/>
              </w:rPr>
            </w:pPr>
            <w:r w:rsidRPr="00B642DC">
              <w:rPr>
                <w:color w:val="auto"/>
                <w:lang w:val="uk-UA"/>
              </w:rPr>
              <w:t>Підготовка програми</w:t>
            </w:r>
          </w:p>
        </w:tc>
        <w:tc>
          <w:tcPr>
            <w:tcW w:w="2006" w:type="dxa"/>
            <w:shd w:val="clear" w:color="auto" w:fill="auto"/>
            <w:vAlign w:val="center"/>
          </w:tcPr>
          <w:p w14:paraId="68687587" w14:textId="28C7C9B7" w:rsidR="000B6E7B" w:rsidRPr="000E4339" w:rsidRDefault="000B6E7B" w:rsidP="000B6E7B">
            <w:pPr>
              <w:jc w:val="center"/>
              <w:rPr>
                <w:rFonts w:asciiTheme="minorHAnsi" w:hAnsiTheme="minorHAnsi"/>
                <w:color w:val="ED7D31" w:themeColor="accent2"/>
                <w:lang w:val="uk-UA"/>
              </w:rPr>
            </w:pPr>
            <w:r w:rsidRPr="00B642DC">
              <w:rPr>
                <w:rFonts w:asciiTheme="minorHAnsi" w:hAnsiTheme="minorHAnsi"/>
                <w:color w:val="auto"/>
                <w:lang w:val="uk-UA"/>
              </w:rPr>
              <w:t>1</w:t>
            </w:r>
          </w:p>
        </w:tc>
      </w:tr>
      <w:tr w:rsidR="003F21D1" w:rsidRPr="00AA6DD0" w14:paraId="7216508A" w14:textId="77777777" w:rsidTr="001B46E1">
        <w:tc>
          <w:tcPr>
            <w:tcW w:w="10343" w:type="dxa"/>
            <w:gridSpan w:val="4"/>
            <w:shd w:val="clear" w:color="auto" w:fill="auto"/>
            <w:vAlign w:val="center"/>
          </w:tcPr>
          <w:p w14:paraId="482FEFFB"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3.2. Організація та активізація культурно-історичних груп пенсіонерів</w:t>
            </w:r>
          </w:p>
        </w:tc>
      </w:tr>
      <w:tr w:rsidR="003F21D1" w:rsidRPr="000E4339" w14:paraId="03F147A4" w14:textId="77777777" w:rsidTr="001B46E1">
        <w:tc>
          <w:tcPr>
            <w:tcW w:w="3085" w:type="dxa"/>
            <w:shd w:val="clear" w:color="auto" w:fill="33CCCC"/>
            <w:vAlign w:val="center"/>
          </w:tcPr>
          <w:p w14:paraId="5D1CAE99"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33CCCC"/>
            <w:vAlign w:val="center"/>
          </w:tcPr>
          <w:p w14:paraId="30631626"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33CCCC"/>
            <w:vAlign w:val="center"/>
          </w:tcPr>
          <w:p w14:paraId="64557F3A"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33CCCC"/>
            <w:vAlign w:val="center"/>
          </w:tcPr>
          <w:p w14:paraId="3EFEC297"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4E7BF19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DA7421" w:rsidRPr="000E4339" w14:paraId="77365C97" w14:textId="77777777" w:rsidTr="001B46E1">
        <w:tc>
          <w:tcPr>
            <w:tcW w:w="3085" w:type="dxa"/>
            <w:shd w:val="clear" w:color="auto" w:fill="auto"/>
            <w:vAlign w:val="center"/>
          </w:tcPr>
          <w:p w14:paraId="5A56211D" w14:textId="77777777" w:rsidR="00DA7421" w:rsidRPr="000E4339" w:rsidRDefault="00DA7421" w:rsidP="00DA7421">
            <w:pPr>
              <w:pStyle w:val="ab"/>
              <w:numPr>
                <w:ilvl w:val="2"/>
                <w:numId w:val="33"/>
              </w:numPr>
              <w:ind w:left="426"/>
              <w:rPr>
                <w:rFonts w:asciiTheme="minorHAnsi" w:hAnsiTheme="minorHAnsi"/>
                <w:color w:val="auto"/>
                <w:lang w:val="uk-UA"/>
              </w:rPr>
            </w:pPr>
            <w:r w:rsidRPr="000E4339">
              <w:rPr>
                <w:rFonts w:asciiTheme="minorHAnsi" w:hAnsiTheme="minorHAnsi"/>
                <w:color w:val="auto"/>
                <w:lang w:val="uk-UA"/>
              </w:rPr>
              <w:t>Центр дозвілля для літніх людей</w:t>
            </w:r>
          </w:p>
        </w:tc>
        <w:tc>
          <w:tcPr>
            <w:tcW w:w="1305" w:type="dxa"/>
            <w:shd w:val="clear" w:color="auto" w:fill="auto"/>
            <w:vAlign w:val="center"/>
          </w:tcPr>
          <w:p w14:paraId="35413AC4" w14:textId="77777777" w:rsidR="00DA7421" w:rsidRPr="000E4339" w:rsidRDefault="00DA7421" w:rsidP="00DA7421">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7BB57857" w14:textId="77777777" w:rsidR="00DA7421" w:rsidRPr="00DA7421" w:rsidRDefault="00DA7421" w:rsidP="00DA7421">
            <w:pPr>
              <w:rPr>
                <w:color w:val="auto"/>
                <w:lang w:val="uk-UA"/>
              </w:rPr>
            </w:pPr>
            <w:r w:rsidRPr="00DA7421">
              <w:rPr>
                <w:color w:val="auto"/>
                <w:lang w:val="uk-UA"/>
              </w:rPr>
              <w:t>Створення центру</w:t>
            </w:r>
          </w:p>
          <w:p w14:paraId="4EE5C74C" w14:textId="7BD68E8C" w:rsidR="00DA7421" w:rsidRPr="000E4339" w:rsidRDefault="00DA7421" w:rsidP="00DA7421">
            <w:pPr>
              <w:rPr>
                <w:color w:val="ED7D31" w:themeColor="accent2"/>
                <w:lang w:val="uk-UA"/>
              </w:rPr>
            </w:pPr>
            <w:r w:rsidRPr="00DA7421">
              <w:rPr>
                <w:color w:val="auto"/>
                <w:lang w:val="uk-UA"/>
              </w:rPr>
              <w:t>Кількість проведених заходів</w:t>
            </w:r>
          </w:p>
        </w:tc>
        <w:tc>
          <w:tcPr>
            <w:tcW w:w="2006" w:type="dxa"/>
            <w:shd w:val="clear" w:color="auto" w:fill="auto"/>
            <w:vAlign w:val="center"/>
          </w:tcPr>
          <w:p w14:paraId="71279541" w14:textId="77777777" w:rsidR="00DA7421" w:rsidRPr="00DA7421" w:rsidRDefault="00DA7421" w:rsidP="00DA7421">
            <w:pPr>
              <w:jc w:val="center"/>
              <w:rPr>
                <w:rFonts w:asciiTheme="minorHAnsi" w:hAnsiTheme="minorHAnsi"/>
                <w:color w:val="auto"/>
                <w:lang w:val="uk-UA"/>
              </w:rPr>
            </w:pPr>
            <w:r w:rsidRPr="00DA7421">
              <w:rPr>
                <w:rFonts w:asciiTheme="minorHAnsi" w:hAnsiTheme="minorHAnsi"/>
                <w:color w:val="auto"/>
                <w:lang w:val="uk-UA"/>
              </w:rPr>
              <w:t>1</w:t>
            </w:r>
          </w:p>
          <w:p w14:paraId="06E0C01A" w14:textId="1695DD52" w:rsidR="00DA7421" w:rsidRPr="000E4339" w:rsidRDefault="00DA7421" w:rsidP="00DA7421">
            <w:pPr>
              <w:jc w:val="center"/>
              <w:rPr>
                <w:rFonts w:asciiTheme="minorHAnsi" w:hAnsiTheme="minorHAnsi"/>
                <w:color w:val="ED7D31" w:themeColor="accent2"/>
                <w:lang w:val="uk-UA"/>
              </w:rPr>
            </w:pPr>
            <w:r w:rsidRPr="00DA7421">
              <w:rPr>
                <w:rFonts w:asciiTheme="minorHAnsi" w:hAnsiTheme="minorHAnsi"/>
                <w:color w:val="auto"/>
                <w:lang w:val="uk-UA"/>
              </w:rPr>
              <w:t>2-3/місяць</w:t>
            </w:r>
          </w:p>
        </w:tc>
      </w:tr>
      <w:tr w:rsidR="00DA7421" w:rsidRPr="00DA7421" w14:paraId="2D8ED001" w14:textId="77777777" w:rsidTr="001B46E1">
        <w:tc>
          <w:tcPr>
            <w:tcW w:w="3085" w:type="dxa"/>
            <w:shd w:val="clear" w:color="auto" w:fill="auto"/>
            <w:vAlign w:val="center"/>
          </w:tcPr>
          <w:p w14:paraId="7B8B0111" w14:textId="77777777" w:rsidR="003F21D1" w:rsidRPr="00DA7421" w:rsidRDefault="003F21D1" w:rsidP="003F21D1">
            <w:pPr>
              <w:pStyle w:val="ab"/>
              <w:numPr>
                <w:ilvl w:val="2"/>
                <w:numId w:val="33"/>
              </w:numPr>
              <w:ind w:left="426"/>
              <w:rPr>
                <w:rFonts w:asciiTheme="minorHAnsi" w:hAnsiTheme="minorHAnsi"/>
                <w:color w:val="auto"/>
                <w:lang w:val="uk-UA"/>
              </w:rPr>
            </w:pPr>
            <w:r w:rsidRPr="00DA7421">
              <w:rPr>
                <w:rFonts w:asciiTheme="minorHAnsi" w:hAnsiTheme="minorHAnsi"/>
                <w:color w:val="auto"/>
                <w:lang w:val="uk-UA"/>
              </w:rPr>
              <w:t>Клуб «Ветеран»</w:t>
            </w:r>
          </w:p>
        </w:tc>
        <w:tc>
          <w:tcPr>
            <w:tcW w:w="1305" w:type="dxa"/>
            <w:shd w:val="clear" w:color="auto" w:fill="auto"/>
            <w:vAlign w:val="center"/>
          </w:tcPr>
          <w:p w14:paraId="1EB4DEE4" w14:textId="77777777" w:rsidR="003F21D1" w:rsidRPr="00DA7421" w:rsidRDefault="003F21D1" w:rsidP="003F21D1">
            <w:pPr>
              <w:rPr>
                <w:rFonts w:asciiTheme="minorHAnsi" w:hAnsiTheme="minorHAnsi"/>
                <w:color w:val="auto"/>
                <w:lang w:val="uk-UA"/>
              </w:rPr>
            </w:pPr>
            <w:r w:rsidRPr="00DA7421">
              <w:rPr>
                <w:rFonts w:asciiTheme="minorHAnsi" w:hAnsiTheme="minorHAnsi"/>
                <w:color w:val="auto"/>
                <w:lang w:val="uk-UA"/>
              </w:rPr>
              <w:t>0</w:t>
            </w:r>
          </w:p>
        </w:tc>
        <w:tc>
          <w:tcPr>
            <w:tcW w:w="3947" w:type="dxa"/>
            <w:shd w:val="clear" w:color="auto" w:fill="auto"/>
            <w:vAlign w:val="center"/>
          </w:tcPr>
          <w:p w14:paraId="1BD79218" w14:textId="7DD206C3" w:rsidR="003F21D1" w:rsidRPr="00DA7421" w:rsidRDefault="00DA7421" w:rsidP="003F21D1">
            <w:pPr>
              <w:rPr>
                <w:color w:val="auto"/>
                <w:lang w:val="uk-UA"/>
              </w:rPr>
            </w:pPr>
            <w:r w:rsidRPr="00DA7421">
              <w:rPr>
                <w:color w:val="auto"/>
                <w:lang w:val="uk-UA"/>
              </w:rPr>
              <w:t>Створення клубу</w:t>
            </w:r>
          </w:p>
          <w:p w14:paraId="4D871FFF" w14:textId="377135AE" w:rsidR="003F21D1" w:rsidRPr="00DA7421" w:rsidRDefault="00DA7421" w:rsidP="003F21D1">
            <w:pPr>
              <w:rPr>
                <w:color w:val="auto"/>
                <w:lang w:val="uk-UA"/>
              </w:rPr>
            </w:pPr>
            <w:r w:rsidRPr="00DA7421">
              <w:rPr>
                <w:color w:val="auto"/>
                <w:lang w:val="uk-UA"/>
              </w:rPr>
              <w:t>Кількість проведених заходів</w:t>
            </w:r>
          </w:p>
        </w:tc>
        <w:tc>
          <w:tcPr>
            <w:tcW w:w="2006" w:type="dxa"/>
            <w:shd w:val="clear" w:color="auto" w:fill="auto"/>
            <w:vAlign w:val="center"/>
          </w:tcPr>
          <w:p w14:paraId="53E3666F" w14:textId="0D362518" w:rsidR="003F21D1" w:rsidRPr="00DA7421" w:rsidRDefault="00DA7421" w:rsidP="003F21D1">
            <w:pPr>
              <w:jc w:val="center"/>
              <w:rPr>
                <w:rFonts w:asciiTheme="minorHAnsi" w:hAnsiTheme="minorHAnsi"/>
                <w:color w:val="auto"/>
                <w:lang w:val="uk-UA"/>
              </w:rPr>
            </w:pPr>
            <w:r w:rsidRPr="00DA7421">
              <w:rPr>
                <w:rFonts w:asciiTheme="minorHAnsi" w:hAnsiTheme="minorHAnsi"/>
                <w:color w:val="auto"/>
                <w:lang w:val="uk-UA"/>
              </w:rPr>
              <w:t>1</w:t>
            </w:r>
          </w:p>
          <w:p w14:paraId="55DD8046" w14:textId="4E1384BC" w:rsidR="003F21D1" w:rsidRPr="00DA7421" w:rsidRDefault="00DA7421" w:rsidP="003F21D1">
            <w:pPr>
              <w:jc w:val="center"/>
              <w:rPr>
                <w:rFonts w:asciiTheme="minorHAnsi" w:hAnsiTheme="minorHAnsi"/>
                <w:color w:val="auto"/>
                <w:lang w:val="uk-UA"/>
              </w:rPr>
            </w:pPr>
            <w:r w:rsidRPr="00DA7421">
              <w:rPr>
                <w:rFonts w:asciiTheme="minorHAnsi" w:hAnsiTheme="minorHAnsi"/>
                <w:color w:val="auto"/>
                <w:lang w:val="uk-UA"/>
              </w:rPr>
              <w:t>5/</w:t>
            </w:r>
            <w:r w:rsidR="003F21D1" w:rsidRPr="00DA7421">
              <w:rPr>
                <w:rFonts w:asciiTheme="minorHAnsi" w:hAnsiTheme="minorHAnsi"/>
                <w:color w:val="auto"/>
                <w:lang w:val="uk-UA"/>
              </w:rPr>
              <w:t>квартал</w:t>
            </w:r>
          </w:p>
        </w:tc>
      </w:tr>
      <w:tr w:rsidR="003F21D1" w:rsidRPr="00AA6DD0" w14:paraId="3CB663A8" w14:textId="77777777" w:rsidTr="001B46E1">
        <w:tc>
          <w:tcPr>
            <w:tcW w:w="10343" w:type="dxa"/>
            <w:gridSpan w:val="4"/>
            <w:shd w:val="clear" w:color="auto" w:fill="auto"/>
            <w:vAlign w:val="center"/>
          </w:tcPr>
          <w:p w14:paraId="5ACE7048" w14:textId="6B1DD8FA" w:rsidR="003F21D1" w:rsidRPr="000E4339" w:rsidRDefault="003F21D1" w:rsidP="003F21D1">
            <w:pPr>
              <w:jc w:val="center"/>
              <w:rPr>
                <w:rFonts w:asciiTheme="minorHAnsi" w:hAnsiTheme="minorHAnsi"/>
                <w:color w:val="auto"/>
                <w:lang w:val="uk-UA"/>
              </w:rPr>
            </w:pPr>
            <w:r w:rsidRPr="000E4339">
              <w:rPr>
                <w:b/>
                <w:color w:val="auto"/>
                <w:sz w:val="22"/>
                <w:szCs w:val="22"/>
                <w:lang w:val="uk-UA"/>
              </w:rPr>
              <w:t xml:space="preserve">Операційна ціль 3.3. Формування громадянських </w:t>
            </w:r>
            <w:proofErr w:type="spellStart"/>
            <w:r w:rsidRPr="000E4339">
              <w:rPr>
                <w:b/>
                <w:color w:val="auto"/>
                <w:sz w:val="22"/>
                <w:szCs w:val="22"/>
                <w:lang w:val="uk-UA"/>
              </w:rPr>
              <w:t>компетенцій</w:t>
            </w:r>
            <w:proofErr w:type="spellEnd"/>
            <w:r w:rsidRPr="000E4339">
              <w:rPr>
                <w:b/>
                <w:color w:val="auto"/>
                <w:sz w:val="22"/>
                <w:szCs w:val="22"/>
                <w:lang w:val="uk-UA"/>
              </w:rPr>
              <w:t xml:space="preserve"> та забезпечення рівних прав і можливостей жінок та чоловіків</w:t>
            </w:r>
          </w:p>
        </w:tc>
      </w:tr>
      <w:tr w:rsidR="003F21D1" w:rsidRPr="000E4339" w14:paraId="114C4C6F" w14:textId="77777777" w:rsidTr="001B46E1">
        <w:tc>
          <w:tcPr>
            <w:tcW w:w="3085" w:type="dxa"/>
            <w:shd w:val="clear" w:color="auto" w:fill="33CCCC"/>
            <w:vAlign w:val="center"/>
          </w:tcPr>
          <w:p w14:paraId="3C19F448"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33CCCC"/>
            <w:vAlign w:val="center"/>
          </w:tcPr>
          <w:p w14:paraId="4ABD363D"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33CCCC"/>
            <w:vAlign w:val="center"/>
          </w:tcPr>
          <w:p w14:paraId="57D691F5"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33CCCC"/>
            <w:vAlign w:val="center"/>
          </w:tcPr>
          <w:p w14:paraId="5DAA4F00"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69A59B86"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D90EFC" w:rsidRPr="000E4339" w14:paraId="382EBFF5" w14:textId="77777777" w:rsidTr="008D35E0">
        <w:tc>
          <w:tcPr>
            <w:tcW w:w="3085" w:type="dxa"/>
            <w:shd w:val="clear" w:color="auto" w:fill="auto"/>
            <w:vAlign w:val="center"/>
          </w:tcPr>
          <w:p w14:paraId="371CEF41" w14:textId="77777777" w:rsidR="00D90EFC" w:rsidRPr="000E4339" w:rsidRDefault="00D90EFC" w:rsidP="00D90EFC">
            <w:pPr>
              <w:pStyle w:val="ab"/>
              <w:numPr>
                <w:ilvl w:val="2"/>
                <w:numId w:val="35"/>
              </w:numPr>
              <w:ind w:left="426"/>
              <w:rPr>
                <w:rFonts w:asciiTheme="minorHAnsi" w:hAnsiTheme="minorHAnsi"/>
                <w:color w:val="auto"/>
                <w:lang w:val="uk-UA"/>
              </w:rPr>
            </w:pPr>
            <w:r w:rsidRPr="000E4339">
              <w:rPr>
                <w:rFonts w:asciiTheme="minorHAnsi" w:hAnsiTheme="minorHAnsi"/>
                <w:color w:val="auto"/>
                <w:lang w:val="uk-UA"/>
              </w:rPr>
              <w:t>Активізація молоді в громаді та залучення її до управління</w:t>
            </w:r>
          </w:p>
        </w:tc>
        <w:tc>
          <w:tcPr>
            <w:tcW w:w="1305" w:type="dxa"/>
            <w:shd w:val="clear" w:color="auto" w:fill="auto"/>
            <w:vAlign w:val="center"/>
          </w:tcPr>
          <w:p w14:paraId="6C135B8A" w14:textId="77777777" w:rsidR="00D90EFC" w:rsidRPr="000E4339" w:rsidRDefault="00D90EFC" w:rsidP="00D90EFC">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tcPr>
          <w:p w14:paraId="7E7A75C8" w14:textId="7306CF8D" w:rsidR="00D90EFC" w:rsidRPr="00D90EFC" w:rsidRDefault="00D90EFC" w:rsidP="00D90EFC">
            <w:pPr>
              <w:rPr>
                <w:color w:val="auto"/>
                <w:lang w:val="uk-UA"/>
              </w:rPr>
            </w:pPr>
            <w:r w:rsidRPr="00D90EFC">
              <w:rPr>
                <w:color w:val="auto"/>
                <w:lang w:val="uk-UA"/>
              </w:rPr>
              <w:t xml:space="preserve">Створення громадської </w:t>
            </w:r>
            <w:proofErr w:type="spellStart"/>
            <w:r w:rsidRPr="00D90EFC">
              <w:rPr>
                <w:color w:val="auto"/>
                <w:lang w:val="uk-UA"/>
              </w:rPr>
              <w:t>отганізації</w:t>
            </w:r>
            <w:proofErr w:type="spellEnd"/>
          </w:p>
        </w:tc>
        <w:tc>
          <w:tcPr>
            <w:tcW w:w="2006" w:type="dxa"/>
            <w:shd w:val="clear" w:color="auto" w:fill="auto"/>
          </w:tcPr>
          <w:p w14:paraId="5BC1E303" w14:textId="4D13A81C" w:rsidR="00D90EFC" w:rsidRPr="00D90EFC" w:rsidRDefault="00D90EFC" w:rsidP="00D90EFC">
            <w:pPr>
              <w:jc w:val="center"/>
              <w:rPr>
                <w:color w:val="auto"/>
                <w:lang w:val="uk-UA"/>
              </w:rPr>
            </w:pPr>
            <w:r w:rsidRPr="00D90EFC">
              <w:rPr>
                <w:color w:val="auto"/>
                <w:lang w:val="uk-UA"/>
              </w:rPr>
              <w:t>1</w:t>
            </w:r>
          </w:p>
        </w:tc>
      </w:tr>
      <w:tr w:rsidR="00D90EFC" w:rsidRPr="000E4339" w14:paraId="60909F19" w14:textId="77777777" w:rsidTr="001B46E1">
        <w:tc>
          <w:tcPr>
            <w:tcW w:w="3085" w:type="dxa"/>
            <w:shd w:val="clear" w:color="auto" w:fill="auto"/>
            <w:vAlign w:val="center"/>
          </w:tcPr>
          <w:p w14:paraId="7486F9FC" w14:textId="77777777" w:rsidR="00D90EFC" w:rsidRPr="000E4339" w:rsidRDefault="00D90EFC" w:rsidP="00D90EFC">
            <w:pPr>
              <w:pStyle w:val="ab"/>
              <w:numPr>
                <w:ilvl w:val="2"/>
                <w:numId w:val="35"/>
              </w:numPr>
              <w:ind w:left="426"/>
              <w:rPr>
                <w:rFonts w:asciiTheme="minorHAnsi" w:hAnsiTheme="minorHAnsi"/>
                <w:color w:val="auto"/>
                <w:lang w:val="uk-UA"/>
              </w:rPr>
            </w:pPr>
            <w:r w:rsidRPr="000E4339">
              <w:rPr>
                <w:rFonts w:asciiTheme="minorHAnsi" w:eastAsia="Arial" w:hAnsiTheme="minorHAnsi" w:cs="Arial"/>
                <w:color w:val="auto"/>
                <w:lang w:val="uk-UA"/>
              </w:rPr>
              <w:t>Активізація громадської активності місцевого населення</w:t>
            </w:r>
          </w:p>
        </w:tc>
        <w:tc>
          <w:tcPr>
            <w:tcW w:w="1305" w:type="dxa"/>
            <w:shd w:val="clear" w:color="auto" w:fill="auto"/>
            <w:vAlign w:val="center"/>
          </w:tcPr>
          <w:p w14:paraId="79312C88" w14:textId="77777777" w:rsidR="00D90EFC" w:rsidRPr="000E4339" w:rsidRDefault="00D90EFC" w:rsidP="00D90EFC">
            <w:pPr>
              <w:rPr>
                <w:rFonts w:asciiTheme="minorHAnsi" w:hAnsiTheme="minorHAnsi"/>
                <w:color w:val="auto"/>
                <w:lang w:val="uk-UA"/>
              </w:rPr>
            </w:pPr>
            <w:r w:rsidRPr="000E4339">
              <w:rPr>
                <w:rFonts w:asciiTheme="minorHAnsi" w:hAnsiTheme="minorHAnsi"/>
                <w:color w:val="auto"/>
                <w:lang w:val="uk-UA"/>
              </w:rPr>
              <w:t>0</w:t>
            </w:r>
          </w:p>
        </w:tc>
        <w:tc>
          <w:tcPr>
            <w:tcW w:w="3947" w:type="dxa"/>
            <w:shd w:val="clear" w:color="auto" w:fill="auto"/>
            <w:vAlign w:val="center"/>
          </w:tcPr>
          <w:p w14:paraId="34CA6F86" w14:textId="572FEB05" w:rsidR="00D90EFC" w:rsidRPr="00D90EFC" w:rsidRDefault="00D90EFC" w:rsidP="00D90EFC">
            <w:pPr>
              <w:rPr>
                <w:color w:val="auto"/>
                <w:lang w:val="uk-UA"/>
              </w:rPr>
            </w:pPr>
            <w:r>
              <w:rPr>
                <w:color w:val="auto"/>
                <w:lang w:val="uk-UA"/>
              </w:rPr>
              <w:t xml:space="preserve">Створення громадської </w:t>
            </w:r>
            <w:proofErr w:type="spellStart"/>
            <w:r>
              <w:rPr>
                <w:color w:val="auto"/>
                <w:lang w:val="uk-UA"/>
              </w:rPr>
              <w:t>отганізації</w:t>
            </w:r>
            <w:proofErr w:type="spellEnd"/>
          </w:p>
        </w:tc>
        <w:tc>
          <w:tcPr>
            <w:tcW w:w="2006" w:type="dxa"/>
            <w:shd w:val="clear" w:color="auto" w:fill="auto"/>
            <w:vAlign w:val="center"/>
          </w:tcPr>
          <w:p w14:paraId="0D390C11" w14:textId="7AB15772" w:rsidR="00D90EFC" w:rsidRPr="00D90EFC" w:rsidRDefault="00D90EFC" w:rsidP="00D90EFC">
            <w:pPr>
              <w:jc w:val="center"/>
              <w:rPr>
                <w:rFonts w:asciiTheme="minorHAnsi" w:hAnsiTheme="minorHAnsi"/>
                <w:color w:val="auto"/>
                <w:lang w:val="uk-UA"/>
              </w:rPr>
            </w:pPr>
            <w:r w:rsidRPr="00DA7421">
              <w:rPr>
                <w:rFonts w:asciiTheme="minorHAnsi" w:hAnsiTheme="minorHAnsi"/>
                <w:color w:val="auto"/>
                <w:lang w:val="uk-UA"/>
              </w:rPr>
              <w:t>1</w:t>
            </w:r>
          </w:p>
        </w:tc>
      </w:tr>
      <w:tr w:rsidR="00D90EFC" w:rsidRPr="00D90EFC" w14:paraId="37B2A0D3" w14:textId="77777777" w:rsidTr="001B46E1">
        <w:tc>
          <w:tcPr>
            <w:tcW w:w="3085" w:type="dxa"/>
            <w:shd w:val="clear" w:color="auto" w:fill="auto"/>
            <w:vAlign w:val="center"/>
          </w:tcPr>
          <w:p w14:paraId="27346165" w14:textId="77777777" w:rsidR="003F21D1" w:rsidRPr="00D90EFC" w:rsidRDefault="003F21D1" w:rsidP="003F21D1">
            <w:pPr>
              <w:pStyle w:val="ab"/>
              <w:numPr>
                <w:ilvl w:val="2"/>
                <w:numId w:val="35"/>
              </w:numPr>
              <w:ind w:left="426"/>
              <w:rPr>
                <w:rFonts w:asciiTheme="minorHAnsi" w:hAnsiTheme="minorHAnsi"/>
                <w:color w:val="auto"/>
                <w:lang w:val="uk-UA"/>
              </w:rPr>
            </w:pPr>
            <w:r w:rsidRPr="00D90EFC">
              <w:rPr>
                <w:rFonts w:asciiTheme="minorHAnsi" w:eastAsia="Arial" w:hAnsiTheme="minorHAnsi" w:cs="Arial"/>
                <w:color w:val="auto"/>
                <w:lang w:val="uk-UA"/>
              </w:rPr>
              <w:t>Підвищення рівня залучення жінок у процеси прийняття рішень та громадське життя громади</w:t>
            </w:r>
          </w:p>
        </w:tc>
        <w:tc>
          <w:tcPr>
            <w:tcW w:w="1305" w:type="dxa"/>
            <w:shd w:val="clear" w:color="auto" w:fill="auto"/>
            <w:vAlign w:val="center"/>
          </w:tcPr>
          <w:p w14:paraId="1F8914F8" w14:textId="77777777" w:rsidR="003F21D1" w:rsidRPr="00D90EFC" w:rsidRDefault="003F21D1" w:rsidP="003F21D1">
            <w:pPr>
              <w:rPr>
                <w:rFonts w:asciiTheme="minorHAnsi" w:hAnsiTheme="minorHAnsi"/>
                <w:color w:val="auto"/>
                <w:lang w:val="uk-UA"/>
              </w:rPr>
            </w:pPr>
            <w:r w:rsidRPr="00D90EFC">
              <w:rPr>
                <w:rFonts w:asciiTheme="minorHAnsi" w:hAnsiTheme="minorHAnsi"/>
                <w:color w:val="auto"/>
                <w:lang w:val="uk-UA"/>
              </w:rPr>
              <w:t>0</w:t>
            </w:r>
          </w:p>
        </w:tc>
        <w:tc>
          <w:tcPr>
            <w:tcW w:w="3947" w:type="dxa"/>
            <w:shd w:val="clear" w:color="auto" w:fill="auto"/>
            <w:vAlign w:val="center"/>
          </w:tcPr>
          <w:p w14:paraId="68F62730" w14:textId="77777777" w:rsidR="003F21D1" w:rsidRPr="00D90EFC" w:rsidRDefault="003F21D1" w:rsidP="003F21D1">
            <w:pPr>
              <w:rPr>
                <w:rFonts w:asciiTheme="minorHAnsi" w:eastAsia="Arial" w:hAnsiTheme="minorHAnsi" w:cs="Arial"/>
                <w:color w:val="auto"/>
                <w:lang w:val="uk-UA"/>
              </w:rPr>
            </w:pPr>
            <w:r w:rsidRPr="00D90EFC">
              <w:rPr>
                <w:rFonts w:asciiTheme="minorHAnsi" w:eastAsia="Arial" w:hAnsiTheme="minorHAnsi" w:cs="Arial"/>
                <w:color w:val="auto"/>
                <w:lang w:val="uk-UA"/>
              </w:rPr>
              <w:t>Зареєстрована ГО</w:t>
            </w:r>
          </w:p>
          <w:p w14:paraId="464A4603" w14:textId="77777777" w:rsidR="003F21D1" w:rsidRPr="00D90EFC" w:rsidRDefault="003F21D1" w:rsidP="003F21D1">
            <w:pPr>
              <w:rPr>
                <w:rFonts w:asciiTheme="minorHAnsi" w:eastAsia="Arial" w:hAnsiTheme="minorHAnsi" w:cs="Arial"/>
                <w:color w:val="auto"/>
                <w:lang w:val="uk-UA"/>
              </w:rPr>
            </w:pPr>
            <w:r w:rsidRPr="00D90EFC">
              <w:rPr>
                <w:rFonts w:asciiTheme="minorHAnsi" w:eastAsia="Arial" w:hAnsiTheme="minorHAnsi" w:cs="Arial"/>
                <w:color w:val="auto"/>
                <w:lang w:val="uk-UA"/>
              </w:rPr>
              <w:t xml:space="preserve">Кількість </w:t>
            </w:r>
            <w:proofErr w:type="spellStart"/>
            <w:r w:rsidRPr="00D90EFC">
              <w:rPr>
                <w:rFonts w:asciiTheme="minorHAnsi" w:eastAsia="Arial" w:hAnsiTheme="minorHAnsi" w:cs="Arial"/>
                <w:color w:val="auto"/>
                <w:lang w:val="uk-UA"/>
              </w:rPr>
              <w:t>членкинь</w:t>
            </w:r>
            <w:proofErr w:type="spellEnd"/>
            <w:r w:rsidRPr="00D90EFC">
              <w:rPr>
                <w:rFonts w:asciiTheme="minorHAnsi" w:eastAsia="Arial" w:hAnsiTheme="minorHAnsi" w:cs="Arial"/>
                <w:color w:val="auto"/>
                <w:lang w:val="uk-UA"/>
              </w:rPr>
              <w:t xml:space="preserve"> ГО, </w:t>
            </w:r>
          </w:p>
          <w:p w14:paraId="2A6CB84F" w14:textId="41BA8FF8" w:rsidR="003F21D1" w:rsidRPr="00D90EFC" w:rsidRDefault="003F21D1" w:rsidP="003F21D1">
            <w:pPr>
              <w:rPr>
                <w:rFonts w:asciiTheme="minorHAnsi" w:eastAsia="Arial" w:hAnsiTheme="minorHAnsi" w:cs="Arial"/>
                <w:color w:val="auto"/>
                <w:lang w:val="uk-UA"/>
              </w:rPr>
            </w:pPr>
            <w:r w:rsidRPr="00D90EFC">
              <w:rPr>
                <w:rFonts w:asciiTheme="minorHAnsi" w:eastAsia="Arial" w:hAnsiTheme="minorHAnsi" w:cs="Arial"/>
                <w:color w:val="auto"/>
                <w:lang w:val="uk-UA"/>
              </w:rPr>
              <w:t>Кількість проведених навчальних заходів для жінок</w:t>
            </w:r>
          </w:p>
          <w:p w14:paraId="27E772A9" w14:textId="77777777" w:rsidR="003F21D1" w:rsidRPr="00D90EFC" w:rsidRDefault="003F21D1" w:rsidP="003F21D1">
            <w:pPr>
              <w:rPr>
                <w:rFonts w:asciiTheme="minorHAnsi" w:eastAsia="Arial" w:hAnsiTheme="minorHAnsi" w:cs="Arial"/>
                <w:color w:val="auto"/>
                <w:lang w:val="uk-UA"/>
              </w:rPr>
            </w:pPr>
            <w:r w:rsidRPr="00D90EFC">
              <w:rPr>
                <w:rFonts w:asciiTheme="minorHAnsi" w:eastAsia="Arial" w:hAnsiTheme="minorHAnsi" w:cs="Arial"/>
                <w:color w:val="auto"/>
                <w:lang w:val="uk-UA"/>
              </w:rPr>
              <w:t>Чисельність жінок-депутатів ради нового скликання</w:t>
            </w:r>
          </w:p>
          <w:p w14:paraId="75268D91" w14:textId="77777777" w:rsidR="003F21D1" w:rsidRPr="00D90EFC" w:rsidRDefault="003F21D1" w:rsidP="003F21D1">
            <w:pPr>
              <w:rPr>
                <w:color w:val="auto"/>
                <w:lang w:val="uk-UA"/>
              </w:rPr>
            </w:pPr>
            <w:r w:rsidRPr="00D90EFC">
              <w:rPr>
                <w:rFonts w:asciiTheme="minorHAnsi" w:eastAsia="Arial" w:hAnsiTheme="minorHAnsi" w:cs="Arial"/>
                <w:color w:val="auto"/>
                <w:lang w:val="uk-UA"/>
              </w:rPr>
              <w:t>Кількість заходів, організованих жінками-лідерками</w:t>
            </w:r>
          </w:p>
        </w:tc>
        <w:tc>
          <w:tcPr>
            <w:tcW w:w="2006" w:type="dxa"/>
            <w:shd w:val="clear" w:color="auto" w:fill="auto"/>
            <w:vAlign w:val="center"/>
          </w:tcPr>
          <w:p w14:paraId="6311DB26"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t>1</w:t>
            </w:r>
          </w:p>
          <w:p w14:paraId="3F113B2A"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t>2</w:t>
            </w:r>
          </w:p>
          <w:p w14:paraId="1317857D"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t>7</w:t>
            </w:r>
          </w:p>
          <w:p w14:paraId="0868CDFA"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t>2</w:t>
            </w:r>
          </w:p>
        </w:tc>
      </w:tr>
      <w:tr w:rsidR="00D90EFC" w:rsidRPr="00D90EFC" w14:paraId="30F6BC2E" w14:textId="77777777" w:rsidTr="001B46E1">
        <w:tc>
          <w:tcPr>
            <w:tcW w:w="3085" w:type="dxa"/>
            <w:shd w:val="clear" w:color="auto" w:fill="auto"/>
            <w:vAlign w:val="center"/>
          </w:tcPr>
          <w:p w14:paraId="5AD0908C" w14:textId="77777777" w:rsidR="003F21D1" w:rsidRPr="00D90EFC" w:rsidRDefault="003F21D1" w:rsidP="003F21D1">
            <w:pPr>
              <w:pStyle w:val="ab"/>
              <w:numPr>
                <w:ilvl w:val="2"/>
                <w:numId w:val="35"/>
              </w:numPr>
              <w:ind w:left="426"/>
              <w:rPr>
                <w:rFonts w:asciiTheme="minorHAnsi" w:hAnsiTheme="minorHAnsi"/>
                <w:color w:val="auto"/>
                <w:lang w:val="uk-UA"/>
              </w:rPr>
            </w:pPr>
            <w:r w:rsidRPr="00D90EFC">
              <w:rPr>
                <w:rFonts w:asciiTheme="minorHAnsi" w:hAnsiTheme="minorHAnsi"/>
                <w:color w:val="auto"/>
                <w:lang w:val="uk-UA"/>
              </w:rPr>
              <w:t xml:space="preserve">Посилення </w:t>
            </w:r>
            <w:r w:rsidRPr="00D90EFC">
              <w:rPr>
                <w:rFonts w:asciiTheme="minorHAnsi" w:hAnsiTheme="minorHAnsi"/>
                <w:color w:val="auto"/>
                <w:lang w:val="uk-UA"/>
              </w:rPr>
              <w:lastRenderedPageBreak/>
              <w:t>конкурентоспроможності жінок на ринку праці</w:t>
            </w:r>
          </w:p>
        </w:tc>
        <w:tc>
          <w:tcPr>
            <w:tcW w:w="1305" w:type="dxa"/>
            <w:shd w:val="clear" w:color="auto" w:fill="auto"/>
            <w:vAlign w:val="center"/>
          </w:tcPr>
          <w:p w14:paraId="0E463928" w14:textId="77777777" w:rsidR="003F21D1" w:rsidRPr="00D90EFC" w:rsidRDefault="003F21D1" w:rsidP="003F21D1">
            <w:pPr>
              <w:rPr>
                <w:rFonts w:asciiTheme="minorHAnsi" w:hAnsiTheme="minorHAnsi"/>
                <w:color w:val="auto"/>
                <w:lang w:val="uk-UA"/>
              </w:rPr>
            </w:pPr>
            <w:r w:rsidRPr="00D90EFC">
              <w:rPr>
                <w:rFonts w:asciiTheme="minorHAnsi" w:hAnsiTheme="minorHAnsi"/>
                <w:color w:val="auto"/>
                <w:lang w:val="uk-UA"/>
              </w:rPr>
              <w:lastRenderedPageBreak/>
              <w:t>0</w:t>
            </w:r>
          </w:p>
        </w:tc>
        <w:tc>
          <w:tcPr>
            <w:tcW w:w="3947" w:type="dxa"/>
            <w:shd w:val="clear" w:color="auto" w:fill="auto"/>
            <w:vAlign w:val="center"/>
          </w:tcPr>
          <w:p w14:paraId="370B7565" w14:textId="77777777" w:rsidR="003F21D1" w:rsidRPr="00D90EFC" w:rsidRDefault="003F21D1" w:rsidP="003F21D1">
            <w:pPr>
              <w:ind w:right="-92"/>
              <w:rPr>
                <w:rFonts w:asciiTheme="minorHAnsi" w:hAnsiTheme="minorHAnsi"/>
                <w:color w:val="auto"/>
                <w:lang w:val="uk-UA"/>
              </w:rPr>
            </w:pPr>
            <w:r w:rsidRPr="00D90EFC">
              <w:rPr>
                <w:rFonts w:asciiTheme="minorHAnsi" w:hAnsiTheme="minorHAnsi"/>
                <w:color w:val="auto"/>
                <w:lang w:val="uk-UA"/>
              </w:rPr>
              <w:t>Чисельність жінок, які пройшли навчання.</w:t>
            </w:r>
          </w:p>
          <w:p w14:paraId="4DA37091" w14:textId="77777777" w:rsidR="003F21D1" w:rsidRPr="00D90EFC" w:rsidRDefault="003F21D1" w:rsidP="003F21D1">
            <w:pPr>
              <w:rPr>
                <w:color w:val="auto"/>
                <w:lang w:val="uk-UA"/>
              </w:rPr>
            </w:pPr>
            <w:r w:rsidRPr="00D90EFC">
              <w:rPr>
                <w:rFonts w:asciiTheme="minorHAnsi" w:hAnsiTheme="minorHAnsi"/>
                <w:color w:val="auto"/>
                <w:lang w:val="uk-UA"/>
              </w:rPr>
              <w:lastRenderedPageBreak/>
              <w:t>Чисельність жінок, що відкрили власну справу</w:t>
            </w:r>
          </w:p>
        </w:tc>
        <w:tc>
          <w:tcPr>
            <w:tcW w:w="2006" w:type="dxa"/>
            <w:shd w:val="clear" w:color="auto" w:fill="auto"/>
            <w:vAlign w:val="center"/>
          </w:tcPr>
          <w:p w14:paraId="12225274"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lastRenderedPageBreak/>
              <w:t>15</w:t>
            </w:r>
          </w:p>
          <w:p w14:paraId="49C1F592" w14:textId="77777777" w:rsidR="003F21D1" w:rsidRPr="00D90EFC" w:rsidRDefault="003F21D1" w:rsidP="003F21D1">
            <w:pPr>
              <w:jc w:val="center"/>
              <w:rPr>
                <w:rFonts w:asciiTheme="minorHAnsi" w:hAnsiTheme="minorHAnsi"/>
                <w:color w:val="auto"/>
                <w:lang w:val="uk-UA"/>
              </w:rPr>
            </w:pPr>
          </w:p>
        </w:tc>
      </w:tr>
      <w:tr w:rsidR="00D90EFC" w:rsidRPr="00D90EFC" w14:paraId="29A165A4" w14:textId="77777777" w:rsidTr="001B46E1">
        <w:tc>
          <w:tcPr>
            <w:tcW w:w="3085" w:type="dxa"/>
            <w:shd w:val="clear" w:color="auto" w:fill="auto"/>
            <w:vAlign w:val="center"/>
          </w:tcPr>
          <w:p w14:paraId="049DF7E6" w14:textId="77777777" w:rsidR="003F21D1" w:rsidRPr="00D90EFC" w:rsidRDefault="003F21D1" w:rsidP="003F21D1">
            <w:pPr>
              <w:pStyle w:val="ab"/>
              <w:numPr>
                <w:ilvl w:val="2"/>
                <w:numId w:val="35"/>
              </w:numPr>
              <w:ind w:left="426"/>
              <w:rPr>
                <w:rFonts w:asciiTheme="minorHAnsi" w:hAnsiTheme="minorHAnsi"/>
                <w:color w:val="auto"/>
                <w:lang w:val="uk-UA"/>
              </w:rPr>
            </w:pPr>
            <w:r w:rsidRPr="00D90EFC">
              <w:rPr>
                <w:rFonts w:asciiTheme="minorHAnsi" w:hAnsiTheme="minorHAnsi"/>
                <w:color w:val="auto"/>
                <w:lang w:val="uk-UA"/>
              </w:rPr>
              <w:lastRenderedPageBreak/>
              <w:t>Запровадження елементів гендерного бюджетування в управлінні громадою</w:t>
            </w:r>
          </w:p>
        </w:tc>
        <w:tc>
          <w:tcPr>
            <w:tcW w:w="1305" w:type="dxa"/>
            <w:shd w:val="clear" w:color="auto" w:fill="auto"/>
            <w:vAlign w:val="center"/>
          </w:tcPr>
          <w:p w14:paraId="3B3BD519" w14:textId="77777777" w:rsidR="003F21D1" w:rsidRPr="00D90EFC" w:rsidRDefault="003F21D1" w:rsidP="003F21D1">
            <w:pPr>
              <w:rPr>
                <w:rFonts w:asciiTheme="minorHAnsi" w:hAnsiTheme="minorHAnsi"/>
                <w:color w:val="auto"/>
                <w:lang w:val="uk-UA"/>
              </w:rPr>
            </w:pPr>
            <w:r w:rsidRPr="00D90EFC">
              <w:rPr>
                <w:rFonts w:asciiTheme="minorHAnsi" w:hAnsiTheme="minorHAnsi"/>
                <w:color w:val="auto"/>
                <w:lang w:val="uk-UA"/>
              </w:rPr>
              <w:t>0</w:t>
            </w:r>
          </w:p>
        </w:tc>
        <w:tc>
          <w:tcPr>
            <w:tcW w:w="3947" w:type="dxa"/>
            <w:shd w:val="clear" w:color="auto" w:fill="auto"/>
            <w:vAlign w:val="center"/>
          </w:tcPr>
          <w:p w14:paraId="016AEFCF" w14:textId="4CA1F3B0" w:rsidR="003F21D1" w:rsidRPr="00D90EFC" w:rsidRDefault="003F21D1" w:rsidP="003F21D1">
            <w:pPr>
              <w:ind w:right="-92"/>
              <w:rPr>
                <w:rFonts w:asciiTheme="minorHAnsi" w:hAnsiTheme="minorHAnsi"/>
                <w:color w:val="auto"/>
                <w:lang w:val="uk-UA"/>
              </w:rPr>
            </w:pPr>
            <w:r w:rsidRPr="00D90EFC">
              <w:rPr>
                <w:rFonts w:asciiTheme="minorHAnsi" w:hAnsiTheme="minorHAnsi"/>
                <w:color w:val="auto"/>
                <w:lang w:val="uk-UA"/>
              </w:rPr>
              <w:t>Кількість програм, які враховують інтереси та потреби жінок та чоловіків;</w:t>
            </w:r>
          </w:p>
          <w:p w14:paraId="7E7E95DD" w14:textId="77777777" w:rsidR="003F21D1" w:rsidRPr="00D90EFC" w:rsidRDefault="003F21D1" w:rsidP="003F21D1">
            <w:pPr>
              <w:rPr>
                <w:color w:val="auto"/>
                <w:lang w:val="uk-UA"/>
              </w:rPr>
            </w:pPr>
            <w:r w:rsidRPr="00D90EFC">
              <w:rPr>
                <w:rFonts w:asciiTheme="minorHAnsi" w:hAnsiTheme="minorHAnsi"/>
                <w:color w:val="auto"/>
                <w:lang w:val="uk-UA"/>
              </w:rPr>
              <w:t>сума бюджетних коштів, спрямованих на забезпечення гендерної рівності</w:t>
            </w:r>
          </w:p>
        </w:tc>
        <w:tc>
          <w:tcPr>
            <w:tcW w:w="2006" w:type="dxa"/>
            <w:shd w:val="clear" w:color="auto" w:fill="auto"/>
            <w:vAlign w:val="center"/>
          </w:tcPr>
          <w:p w14:paraId="59482BEE" w14:textId="77777777" w:rsidR="003F21D1" w:rsidRPr="00D90EFC" w:rsidRDefault="003F21D1" w:rsidP="003F21D1">
            <w:pPr>
              <w:jc w:val="center"/>
              <w:rPr>
                <w:rFonts w:asciiTheme="minorHAnsi" w:hAnsiTheme="minorHAnsi"/>
                <w:color w:val="auto"/>
                <w:lang w:val="uk-UA"/>
              </w:rPr>
            </w:pPr>
            <w:r w:rsidRPr="00D90EFC">
              <w:rPr>
                <w:rFonts w:asciiTheme="minorHAnsi" w:hAnsiTheme="minorHAnsi"/>
                <w:color w:val="auto"/>
                <w:lang w:val="uk-UA"/>
              </w:rPr>
              <w:t>1</w:t>
            </w:r>
          </w:p>
          <w:p w14:paraId="40CA3D60" w14:textId="77777777" w:rsidR="003F21D1" w:rsidRPr="00D90EFC" w:rsidRDefault="003F21D1" w:rsidP="003F21D1">
            <w:pPr>
              <w:jc w:val="center"/>
              <w:rPr>
                <w:rFonts w:asciiTheme="minorHAnsi" w:hAnsiTheme="minorHAnsi"/>
                <w:color w:val="auto"/>
                <w:lang w:val="uk-UA"/>
              </w:rPr>
            </w:pPr>
          </w:p>
        </w:tc>
      </w:tr>
      <w:tr w:rsidR="003F21D1" w:rsidRPr="000E4339" w14:paraId="35E81AAB" w14:textId="77777777" w:rsidTr="001B46E1">
        <w:tc>
          <w:tcPr>
            <w:tcW w:w="10343" w:type="dxa"/>
            <w:gridSpan w:val="4"/>
            <w:shd w:val="clear" w:color="auto" w:fill="auto"/>
            <w:vAlign w:val="center"/>
          </w:tcPr>
          <w:p w14:paraId="2FC50F48"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3.4. Збереження місцевої історичної та культурної ідентичності, посилення соціальної та територіальної єдності мешканців ОТГ</w:t>
            </w:r>
          </w:p>
        </w:tc>
      </w:tr>
      <w:tr w:rsidR="003F21D1" w:rsidRPr="000E4339" w14:paraId="37A03EB8" w14:textId="77777777" w:rsidTr="001B46E1">
        <w:tc>
          <w:tcPr>
            <w:tcW w:w="3085" w:type="dxa"/>
            <w:shd w:val="clear" w:color="auto" w:fill="33CCCC"/>
            <w:vAlign w:val="center"/>
          </w:tcPr>
          <w:p w14:paraId="2453DFF9"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33CCCC"/>
            <w:vAlign w:val="center"/>
          </w:tcPr>
          <w:p w14:paraId="40C422BB"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33CCCC"/>
            <w:vAlign w:val="center"/>
          </w:tcPr>
          <w:p w14:paraId="3F75408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33CCCC"/>
            <w:vAlign w:val="center"/>
          </w:tcPr>
          <w:p w14:paraId="1038E6F7"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7201517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D90EFC" w:rsidRPr="00D90EFC" w14:paraId="6D43A27D" w14:textId="77777777" w:rsidTr="00D90EFC">
        <w:tc>
          <w:tcPr>
            <w:tcW w:w="3085" w:type="dxa"/>
            <w:shd w:val="clear" w:color="auto" w:fill="auto"/>
            <w:vAlign w:val="center"/>
          </w:tcPr>
          <w:p w14:paraId="1992DAB5" w14:textId="77777777" w:rsidR="00D90EFC" w:rsidRPr="00D90EFC" w:rsidRDefault="00D90EFC" w:rsidP="00D90EFC">
            <w:pPr>
              <w:pStyle w:val="ab"/>
              <w:numPr>
                <w:ilvl w:val="2"/>
                <w:numId w:val="37"/>
              </w:numPr>
              <w:ind w:left="426"/>
              <w:rPr>
                <w:rFonts w:asciiTheme="minorHAnsi" w:hAnsiTheme="minorHAnsi"/>
                <w:color w:val="auto"/>
                <w:lang w:val="uk-UA"/>
              </w:rPr>
            </w:pPr>
            <w:r w:rsidRPr="00D90EFC">
              <w:rPr>
                <w:rFonts w:asciiTheme="minorHAnsi" w:hAnsiTheme="minorHAnsi"/>
                <w:color w:val="auto"/>
                <w:lang w:val="uk-UA"/>
              </w:rPr>
              <w:t>Організація видавництва власної газети громади</w:t>
            </w:r>
          </w:p>
        </w:tc>
        <w:tc>
          <w:tcPr>
            <w:tcW w:w="1305" w:type="dxa"/>
            <w:shd w:val="clear" w:color="auto" w:fill="auto"/>
            <w:vAlign w:val="center"/>
          </w:tcPr>
          <w:p w14:paraId="31DD1EA2" w14:textId="77777777" w:rsidR="00D90EFC" w:rsidRPr="00D90EFC" w:rsidRDefault="00D90EFC" w:rsidP="00D90EFC">
            <w:pPr>
              <w:rPr>
                <w:rFonts w:asciiTheme="minorHAnsi" w:hAnsiTheme="minorHAnsi"/>
                <w:color w:val="auto"/>
                <w:lang w:val="uk-UA"/>
              </w:rPr>
            </w:pPr>
            <w:r w:rsidRPr="00D90EFC">
              <w:rPr>
                <w:rFonts w:asciiTheme="minorHAnsi" w:hAnsiTheme="minorHAnsi"/>
                <w:color w:val="auto"/>
                <w:lang w:val="uk-UA"/>
              </w:rPr>
              <w:t>0</w:t>
            </w:r>
          </w:p>
        </w:tc>
        <w:tc>
          <w:tcPr>
            <w:tcW w:w="3947" w:type="dxa"/>
            <w:shd w:val="clear" w:color="auto" w:fill="auto"/>
            <w:vAlign w:val="center"/>
          </w:tcPr>
          <w:p w14:paraId="0AECEE44" w14:textId="25310CA9" w:rsidR="00D90EFC" w:rsidRPr="00D90EFC" w:rsidRDefault="00D90EFC" w:rsidP="00D90EFC">
            <w:pPr>
              <w:rPr>
                <w:color w:val="auto"/>
                <w:lang w:val="uk-UA"/>
              </w:rPr>
            </w:pPr>
            <w:r w:rsidRPr="00D90EFC">
              <w:rPr>
                <w:color w:val="auto"/>
              </w:rPr>
              <w:t>Видавництва газети</w:t>
            </w:r>
          </w:p>
        </w:tc>
        <w:tc>
          <w:tcPr>
            <w:tcW w:w="2006" w:type="dxa"/>
            <w:shd w:val="clear" w:color="auto" w:fill="auto"/>
            <w:vAlign w:val="center"/>
          </w:tcPr>
          <w:p w14:paraId="3E7D7022" w14:textId="32619788" w:rsidR="00D90EFC" w:rsidRPr="00D90EFC" w:rsidRDefault="00D90EFC" w:rsidP="00D90EFC">
            <w:pPr>
              <w:jc w:val="center"/>
              <w:rPr>
                <w:rFonts w:asciiTheme="minorHAnsi" w:hAnsiTheme="minorHAnsi"/>
                <w:color w:val="auto"/>
                <w:lang w:val="uk-UA"/>
              </w:rPr>
            </w:pPr>
            <w:r w:rsidRPr="00D90EFC">
              <w:rPr>
                <w:color w:val="auto"/>
                <w:lang w:val="uk-UA"/>
              </w:rPr>
              <w:t>1</w:t>
            </w:r>
          </w:p>
        </w:tc>
      </w:tr>
      <w:tr w:rsidR="00BC13BF" w:rsidRPr="00BC13BF" w14:paraId="0694C467" w14:textId="77777777" w:rsidTr="001B46E1">
        <w:tc>
          <w:tcPr>
            <w:tcW w:w="3085" w:type="dxa"/>
            <w:shd w:val="clear" w:color="auto" w:fill="auto"/>
            <w:vAlign w:val="center"/>
          </w:tcPr>
          <w:p w14:paraId="56BD82F4" w14:textId="77777777" w:rsidR="003F21D1" w:rsidRPr="00BC13BF" w:rsidRDefault="003F21D1" w:rsidP="003F21D1">
            <w:pPr>
              <w:pStyle w:val="ab"/>
              <w:numPr>
                <w:ilvl w:val="2"/>
                <w:numId w:val="37"/>
              </w:numPr>
              <w:ind w:left="426"/>
              <w:rPr>
                <w:rFonts w:asciiTheme="minorHAnsi" w:hAnsiTheme="minorHAnsi"/>
                <w:color w:val="auto"/>
                <w:lang w:val="uk-UA"/>
              </w:rPr>
            </w:pPr>
            <w:r w:rsidRPr="00BC13BF">
              <w:rPr>
                <w:rFonts w:asciiTheme="minorHAnsi" w:hAnsiTheme="minorHAnsi"/>
                <w:color w:val="auto"/>
                <w:lang w:val="uk-UA"/>
              </w:rPr>
              <w:t>Створення комп’ютеризованої бібліотеки</w:t>
            </w:r>
          </w:p>
        </w:tc>
        <w:tc>
          <w:tcPr>
            <w:tcW w:w="1305" w:type="dxa"/>
            <w:shd w:val="clear" w:color="auto" w:fill="auto"/>
            <w:vAlign w:val="center"/>
          </w:tcPr>
          <w:p w14:paraId="3F55BA0F" w14:textId="77777777" w:rsidR="003F21D1" w:rsidRPr="00BC13BF" w:rsidRDefault="003F21D1" w:rsidP="003F21D1">
            <w:pPr>
              <w:rPr>
                <w:rFonts w:asciiTheme="minorHAnsi" w:hAnsiTheme="minorHAnsi"/>
                <w:color w:val="auto"/>
                <w:lang w:val="uk-UA"/>
              </w:rPr>
            </w:pPr>
            <w:r w:rsidRPr="00BC13BF">
              <w:rPr>
                <w:rFonts w:asciiTheme="minorHAnsi" w:hAnsiTheme="minorHAnsi"/>
                <w:color w:val="auto"/>
                <w:lang w:val="uk-UA"/>
              </w:rPr>
              <w:t>0</w:t>
            </w:r>
          </w:p>
        </w:tc>
        <w:tc>
          <w:tcPr>
            <w:tcW w:w="3947" w:type="dxa"/>
            <w:shd w:val="clear" w:color="auto" w:fill="auto"/>
            <w:vAlign w:val="center"/>
          </w:tcPr>
          <w:p w14:paraId="56CFAF1C" w14:textId="1AEC2F79" w:rsidR="003F21D1" w:rsidRPr="00BC13BF" w:rsidRDefault="003F21D1" w:rsidP="00D90EFC">
            <w:pPr>
              <w:rPr>
                <w:color w:val="auto"/>
                <w:lang w:val="uk-UA"/>
              </w:rPr>
            </w:pPr>
            <w:r w:rsidRPr="00BC13BF">
              <w:rPr>
                <w:rFonts w:asciiTheme="minorHAnsi" w:hAnsiTheme="minorHAnsi"/>
                <w:color w:val="auto"/>
                <w:lang w:val="uk-UA"/>
              </w:rPr>
              <w:t>Кількість створених комп’ютери</w:t>
            </w:r>
            <w:r w:rsidR="00D90EFC" w:rsidRPr="00BC13BF">
              <w:rPr>
                <w:rFonts w:asciiTheme="minorHAnsi" w:hAnsiTheme="minorHAnsi"/>
                <w:color w:val="auto"/>
                <w:lang w:val="uk-UA"/>
              </w:rPr>
              <w:t>зованих місць для відвідувачів</w:t>
            </w:r>
          </w:p>
        </w:tc>
        <w:tc>
          <w:tcPr>
            <w:tcW w:w="2006" w:type="dxa"/>
            <w:shd w:val="clear" w:color="auto" w:fill="auto"/>
            <w:vAlign w:val="center"/>
          </w:tcPr>
          <w:p w14:paraId="787DA0F5" w14:textId="77777777" w:rsidR="003F21D1" w:rsidRPr="00BC13BF" w:rsidRDefault="003F21D1" w:rsidP="003F21D1">
            <w:pPr>
              <w:jc w:val="center"/>
              <w:rPr>
                <w:rFonts w:asciiTheme="minorHAnsi" w:hAnsiTheme="minorHAnsi"/>
                <w:color w:val="auto"/>
                <w:lang w:val="uk-UA"/>
              </w:rPr>
            </w:pPr>
            <w:r w:rsidRPr="00BC13BF">
              <w:rPr>
                <w:rFonts w:asciiTheme="minorHAnsi" w:hAnsiTheme="minorHAnsi"/>
                <w:color w:val="auto"/>
                <w:lang w:val="uk-UA"/>
              </w:rPr>
              <w:t>3</w:t>
            </w:r>
          </w:p>
        </w:tc>
      </w:tr>
      <w:tr w:rsidR="00BC13BF" w:rsidRPr="00BC13BF" w14:paraId="1C67B5A8" w14:textId="77777777" w:rsidTr="001B46E1">
        <w:tc>
          <w:tcPr>
            <w:tcW w:w="3085" w:type="dxa"/>
            <w:shd w:val="clear" w:color="auto" w:fill="auto"/>
            <w:vAlign w:val="center"/>
          </w:tcPr>
          <w:p w14:paraId="143F5E64" w14:textId="77777777" w:rsidR="003F21D1" w:rsidRPr="00BC13BF" w:rsidRDefault="003F21D1" w:rsidP="003F21D1">
            <w:pPr>
              <w:pStyle w:val="ab"/>
              <w:numPr>
                <w:ilvl w:val="2"/>
                <w:numId w:val="37"/>
              </w:numPr>
              <w:ind w:left="426"/>
              <w:rPr>
                <w:rFonts w:asciiTheme="minorHAnsi" w:hAnsiTheme="minorHAnsi"/>
                <w:color w:val="auto"/>
                <w:lang w:val="uk-UA"/>
              </w:rPr>
            </w:pPr>
            <w:r w:rsidRPr="00BC13BF">
              <w:rPr>
                <w:rFonts w:asciiTheme="minorHAnsi" w:hAnsiTheme="minorHAnsi"/>
                <w:color w:val="auto"/>
                <w:lang w:val="uk-UA"/>
              </w:rPr>
              <w:t>Створення та організація діяльності Центру для молоді</w:t>
            </w:r>
          </w:p>
        </w:tc>
        <w:tc>
          <w:tcPr>
            <w:tcW w:w="1305" w:type="dxa"/>
            <w:shd w:val="clear" w:color="auto" w:fill="auto"/>
            <w:vAlign w:val="center"/>
          </w:tcPr>
          <w:p w14:paraId="5E14D3EE" w14:textId="77777777" w:rsidR="003F21D1" w:rsidRPr="00BC13BF" w:rsidRDefault="003F21D1" w:rsidP="003F21D1">
            <w:pPr>
              <w:rPr>
                <w:rFonts w:asciiTheme="minorHAnsi" w:hAnsiTheme="minorHAnsi"/>
                <w:color w:val="auto"/>
                <w:lang w:val="uk-UA"/>
              </w:rPr>
            </w:pPr>
            <w:r w:rsidRPr="00BC13BF">
              <w:rPr>
                <w:rFonts w:asciiTheme="minorHAnsi" w:hAnsiTheme="minorHAnsi"/>
                <w:color w:val="auto"/>
                <w:lang w:val="uk-UA"/>
              </w:rPr>
              <w:t>0</w:t>
            </w:r>
          </w:p>
        </w:tc>
        <w:tc>
          <w:tcPr>
            <w:tcW w:w="3947" w:type="dxa"/>
            <w:shd w:val="clear" w:color="auto" w:fill="auto"/>
            <w:vAlign w:val="center"/>
          </w:tcPr>
          <w:p w14:paraId="781940CD" w14:textId="77777777" w:rsidR="00BC13BF" w:rsidRDefault="00BC13BF" w:rsidP="00BC13BF">
            <w:pPr>
              <w:ind w:right="-92"/>
              <w:rPr>
                <w:rFonts w:asciiTheme="minorHAnsi" w:hAnsiTheme="minorHAnsi"/>
                <w:color w:val="auto"/>
                <w:lang w:val="uk-UA"/>
              </w:rPr>
            </w:pPr>
            <w:r w:rsidRPr="00BC13BF">
              <w:rPr>
                <w:rFonts w:asciiTheme="minorHAnsi" w:hAnsiTheme="minorHAnsi"/>
                <w:color w:val="auto"/>
                <w:lang w:val="uk-UA"/>
              </w:rPr>
              <w:t>Створення центру</w:t>
            </w:r>
          </w:p>
          <w:p w14:paraId="5BDB2A59" w14:textId="7BD7F0E1" w:rsidR="003F21D1" w:rsidRPr="00BC13BF" w:rsidRDefault="00D90EFC" w:rsidP="00BC13BF">
            <w:pPr>
              <w:ind w:right="-92"/>
              <w:rPr>
                <w:rFonts w:asciiTheme="minorHAnsi" w:hAnsiTheme="minorHAnsi"/>
                <w:color w:val="auto"/>
                <w:lang w:val="uk-UA"/>
              </w:rPr>
            </w:pPr>
            <w:r w:rsidRPr="00BC13BF">
              <w:rPr>
                <w:rFonts w:asciiTheme="minorHAnsi" w:hAnsiTheme="minorHAnsi"/>
                <w:color w:val="auto"/>
                <w:lang w:val="uk-UA"/>
              </w:rPr>
              <w:t>Кількість проведених заходів</w:t>
            </w:r>
          </w:p>
        </w:tc>
        <w:tc>
          <w:tcPr>
            <w:tcW w:w="2006" w:type="dxa"/>
            <w:shd w:val="clear" w:color="auto" w:fill="auto"/>
            <w:vAlign w:val="center"/>
          </w:tcPr>
          <w:p w14:paraId="2640E40C" w14:textId="77777777" w:rsidR="00BC13BF" w:rsidRDefault="00BC13BF" w:rsidP="00BC13BF">
            <w:pPr>
              <w:jc w:val="center"/>
              <w:rPr>
                <w:rFonts w:asciiTheme="minorHAnsi" w:hAnsiTheme="minorHAnsi"/>
                <w:color w:val="auto"/>
                <w:lang w:val="uk-UA"/>
              </w:rPr>
            </w:pPr>
            <w:r>
              <w:rPr>
                <w:rFonts w:asciiTheme="minorHAnsi" w:hAnsiTheme="minorHAnsi"/>
                <w:color w:val="auto"/>
                <w:lang w:val="uk-UA"/>
              </w:rPr>
              <w:t>1</w:t>
            </w:r>
          </w:p>
          <w:p w14:paraId="01F4838F" w14:textId="054D94A8" w:rsidR="003F21D1" w:rsidRPr="00BC13BF" w:rsidRDefault="003F21D1" w:rsidP="00BC13BF">
            <w:pPr>
              <w:jc w:val="center"/>
              <w:rPr>
                <w:rFonts w:asciiTheme="minorHAnsi" w:hAnsiTheme="minorHAnsi"/>
                <w:color w:val="auto"/>
                <w:lang w:val="uk-UA"/>
              </w:rPr>
            </w:pPr>
            <w:r w:rsidRPr="00BC13BF">
              <w:rPr>
                <w:rFonts w:asciiTheme="minorHAnsi" w:hAnsiTheme="minorHAnsi"/>
                <w:color w:val="auto"/>
                <w:lang w:val="uk-UA"/>
              </w:rPr>
              <w:t>1/місяць</w:t>
            </w:r>
          </w:p>
        </w:tc>
      </w:tr>
      <w:tr w:rsidR="006656D8" w:rsidRPr="006656D8" w14:paraId="0F095792" w14:textId="77777777" w:rsidTr="001B46E1">
        <w:tc>
          <w:tcPr>
            <w:tcW w:w="3085" w:type="dxa"/>
            <w:shd w:val="clear" w:color="auto" w:fill="auto"/>
            <w:vAlign w:val="center"/>
          </w:tcPr>
          <w:p w14:paraId="51B0A40E" w14:textId="22796106"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 xml:space="preserve">Збереження в громаді традицій та культурних цінностей </w:t>
            </w:r>
          </w:p>
        </w:tc>
        <w:tc>
          <w:tcPr>
            <w:tcW w:w="1305" w:type="dxa"/>
            <w:shd w:val="clear" w:color="auto" w:fill="auto"/>
            <w:vAlign w:val="center"/>
          </w:tcPr>
          <w:p w14:paraId="00929C8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38ADE87" w14:textId="598E9269" w:rsidR="003F21D1" w:rsidRPr="006656D8" w:rsidRDefault="006656D8" w:rsidP="006656D8">
            <w:pPr>
              <w:rPr>
                <w:color w:val="auto"/>
                <w:lang w:val="uk-UA"/>
              </w:rPr>
            </w:pPr>
            <w:r w:rsidRPr="006656D8">
              <w:rPr>
                <w:rFonts w:asciiTheme="minorHAnsi" w:hAnsiTheme="minorHAnsi"/>
                <w:color w:val="auto"/>
                <w:lang w:val="uk-UA"/>
              </w:rPr>
              <w:t>Кількість організованих свят</w:t>
            </w:r>
          </w:p>
        </w:tc>
        <w:tc>
          <w:tcPr>
            <w:tcW w:w="2006" w:type="dxa"/>
            <w:shd w:val="clear" w:color="auto" w:fill="auto"/>
            <w:vAlign w:val="center"/>
          </w:tcPr>
          <w:p w14:paraId="59A44C20" w14:textId="3EAFF5D9" w:rsidR="003F21D1" w:rsidRPr="006656D8" w:rsidRDefault="003F21D1" w:rsidP="006656D8">
            <w:pPr>
              <w:jc w:val="center"/>
              <w:rPr>
                <w:rFonts w:asciiTheme="minorHAnsi" w:hAnsiTheme="minorHAnsi"/>
                <w:color w:val="auto"/>
                <w:lang w:val="uk-UA"/>
              </w:rPr>
            </w:pPr>
            <w:r w:rsidRPr="006656D8">
              <w:rPr>
                <w:rFonts w:asciiTheme="minorHAnsi" w:hAnsiTheme="minorHAnsi"/>
                <w:color w:val="auto"/>
                <w:lang w:val="uk-UA"/>
              </w:rPr>
              <w:t>2</w:t>
            </w:r>
            <w:r w:rsidR="006656D8" w:rsidRPr="006656D8">
              <w:rPr>
                <w:rFonts w:asciiTheme="minorHAnsi" w:hAnsiTheme="minorHAnsi"/>
                <w:color w:val="auto"/>
                <w:lang w:val="uk-UA"/>
              </w:rPr>
              <w:t>/квартал</w:t>
            </w:r>
          </w:p>
        </w:tc>
      </w:tr>
      <w:tr w:rsidR="006656D8" w:rsidRPr="006656D8" w14:paraId="54A78A6E" w14:textId="77777777" w:rsidTr="001B46E1">
        <w:tc>
          <w:tcPr>
            <w:tcW w:w="3085" w:type="dxa"/>
            <w:shd w:val="clear" w:color="auto" w:fill="auto"/>
            <w:vAlign w:val="center"/>
          </w:tcPr>
          <w:p w14:paraId="74713DC0" w14:textId="77777777"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Організація та проведення в</w:t>
            </w:r>
            <w:r w:rsidRPr="006656D8">
              <w:rPr>
                <w:color w:val="auto"/>
                <w:lang w:val="uk-UA"/>
              </w:rPr>
              <w:t xml:space="preserve"> </w:t>
            </w:r>
            <w:r w:rsidRPr="006656D8">
              <w:rPr>
                <w:rFonts w:asciiTheme="minorHAnsi" w:hAnsiTheme="minorHAnsi"/>
                <w:color w:val="auto"/>
                <w:lang w:val="uk-UA"/>
              </w:rPr>
              <w:t>громаді культурно-інтеграційних заходів</w:t>
            </w:r>
          </w:p>
        </w:tc>
        <w:tc>
          <w:tcPr>
            <w:tcW w:w="1305" w:type="dxa"/>
            <w:shd w:val="clear" w:color="auto" w:fill="auto"/>
            <w:vAlign w:val="center"/>
          </w:tcPr>
          <w:p w14:paraId="375AD40E"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3285E6BE" w14:textId="6EBF9A2B" w:rsidR="003F21D1" w:rsidRPr="006656D8" w:rsidRDefault="003F21D1" w:rsidP="006656D8">
            <w:pPr>
              <w:rPr>
                <w:color w:val="auto"/>
                <w:lang w:val="uk-UA"/>
              </w:rPr>
            </w:pPr>
            <w:r w:rsidRPr="006656D8">
              <w:rPr>
                <w:rFonts w:asciiTheme="minorHAnsi" w:hAnsiTheme="minorHAnsi"/>
                <w:color w:val="auto"/>
                <w:lang w:val="uk-UA"/>
              </w:rPr>
              <w:t>Кількість організованих свя</w:t>
            </w:r>
            <w:r w:rsidR="006656D8" w:rsidRPr="006656D8">
              <w:rPr>
                <w:rFonts w:asciiTheme="minorHAnsi" w:hAnsiTheme="minorHAnsi"/>
                <w:color w:val="auto"/>
                <w:lang w:val="uk-UA"/>
              </w:rPr>
              <w:t>т</w:t>
            </w:r>
          </w:p>
        </w:tc>
        <w:tc>
          <w:tcPr>
            <w:tcW w:w="2006" w:type="dxa"/>
            <w:shd w:val="clear" w:color="auto" w:fill="auto"/>
            <w:vAlign w:val="center"/>
          </w:tcPr>
          <w:p w14:paraId="38BA0D93" w14:textId="56B73CCF" w:rsidR="003F21D1" w:rsidRPr="006656D8" w:rsidRDefault="003F21D1" w:rsidP="006656D8">
            <w:pPr>
              <w:jc w:val="center"/>
              <w:rPr>
                <w:rFonts w:asciiTheme="minorHAnsi" w:hAnsiTheme="minorHAnsi"/>
                <w:color w:val="auto"/>
                <w:lang w:val="uk-UA"/>
              </w:rPr>
            </w:pPr>
            <w:r w:rsidRPr="006656D8">
              <w:rPr>
                <w:rFonts w:asciiTheme="minorHAnsi" w:hAnsiTheme="minorHAnsi"/>
                <w:color w:val="auto"/>
                <w:lang w:val="uk-UA"/>
              </w:rPr>
              <w:t>2</w:t>
            </w:r>
            <w:r w:rsidR="006656D8" w:rsidRPr="006656D8">
              <w:rPr>
                <w:rFonts w:asciiTheme="minorHAnsi" w:hAnsiTheme="minorHAnsi"/>
                <w:color w:val="auto"/>
                <w:lang w:val="uk-UA"/>
              </w:rPr>
              <w:t>/квартал</w:t>
            </w:r>
          </w:p>
        </w:tc>
      </w:tr>
      <w:tr w:rsidR="006656D8" w:rsidRPr="006656D8" w14:paraId="23E5819A" w14:textId="77777777" w:rsidTr="001B46E1">
        <w:tc>
          <w:tcPr>
            <w:tcW w:w="3085" w:type="dxa"/>
            <w:shd w:val="clear" w:color="auto" w:fill="auto"/>
            <w:vAlign w:val="center"/>
          </w:tcPr>
          <w:p w14:paraId="3A76897C" w14:textId="77777777"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Захід «Єдина громада»</w:t>
            </w:r>
          </w:p>
        </w:tc>
        <w:tc>
          <w:tcPr>
            <w:tcW w:w="1305" w:type="dxa"/>
            <w:shd w:val="clear" w:color="auto" w:fill="auto"/>
            <w:vAlign w:val="center"/>
          </w:tcPr>
          <w:p w14:paraId="7085269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3F279407" w14:textId="79EA04F5" w:rsidR="003F21D1" w:rsidRPr="006656D8" w:rsidRDefault="006656D8" w:rsidP="006656D8">
            <w:pPr>
              <w:rPr>
                <w:color w:val="auto"/>
                <w:lang w:val="uk-UA"/>
              </w:rPr>
            </w:pPr>
            <w:r w:rsidRPr="006656D8">
              <w:rPr>
                <w:rFonts w:asciiTheme="minorHAnsi" w:hAnsiTheme="minorHAnsi"/>
                <w:color w:val="auto"/>
                <w:lang w:val="uk-UA"/>
              </w:rPr>
              <w:t>Кількість організованих свят</w:t>
            </w:r>
          </w:p>
        </w:tc>
        <w:tc>
          <w:tcPr>
            <w:tcW w:w="2006" w:type="dxa"/>
            <w:shd w:val="clear" w:color="auto" w:fill="auto"/>
            <w:vAlign w:val="center"/>
          </w:tcPr>
          <w:p w14:paraId="39A90304" w14:textId="1AFEBA1E" w:rsidR="003F21D1" w:rsidRPr="006656D8" w:rsidRDefault="003F21D1" w:rsidP="006656D8">
            <w:pPr>
              <w:jc w:val="center"/>
              <w:rPr>
                <w:rFonts w:asciiTheme="minorHAnsi" w:hAnsiTheme="minorHAnsi"/>
                <w:color w:val="auto"/>
                <w:lang w:val="uk-UA"/>
              </w:rPr>
            </w:pPr>
            <w:r w:rsidRPr="006656D8">
              <w:rPr>
                <w:rFonts w:asciiTheme="minorHAnsi" w:hAnsiTheme="minorHAnsi"/>
                <w:color w:val="auto"/>
                <w:lang w:val="uk-UA"/>
              </w:rPr>
              <w:t>2</w:t>
            </w:r>
            <w:r w:rsidR="006656D8" w:rsidRPr="006656D8">
              <w:rPr>
                <w:rFonts w:asciiTheme="minorHAnsi" w:hAnsiTheme="minorHAnsi"/>
                <w:color w:val="auto"/>
                <w:lang w:val="uk-UA"/>
              </w:rPr>
              <w:t>/квартал</w:t>
            </w:r>
          </w:p>
        </w:tc>
      </w:tr>
      <w:tr w:rsidR="006656D8" w:rsidRPr="006656D8" w14:paraId="660FBF4A" w14:textId="77777777" w:rsidTr="001B46E1">
        <w:tc>
          <w:tcPr>
            <w:tcW w:w="3085" w:type="dxa"/>
            <w:shd w:val="clear" w:color="auto" w:fill="auto"/>
            <w:vAlign w:val="center"/>
          </w:tcPr>
          <w:p w14:paraId="36A9BFEC" w14:textId="77777777"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 xml:space="preserve">Проведення інвентаризації історичних та культурних об’єктів, які розташовані на території ОТГ </w:t>
            </w:r>
          </w:p>
        </w:tc>
        <w:tc>
          <w:tcPr>
            <w:tcW w:w="1305" w:type="dxa"/>
            <w:shd w:val="clear" w:color="auto" w:fill="auto"/>
            <w:vAlign w:val="center"/>
          </w:tcPr>
          <w:p w14:paraId="2934857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EF02F8B" w14:textId="77777777" w:rsidR="003F21D1" w:rsidRPr="006656D8" w:rsidRDefault="003F21D1" w:rsidP="003F21D1">
            <w:pPr>
              <w:rPr>
                <w:color w:val="auto"/>
                <w:lang w:val="uk-UA"/>
              </w:rPr>
            </w:pPr>
            <w:r w:rsidRPr="006656D8">
              <w:rPr>
                <w:rFonts w:asciiTheme="minorHAnsi" w:hAnsiTheme="minorHAnsi"/>
                <w:color w:val="auto"/>
                <w:lang w:val="uk-UA"/>
              </w:rPr>
              <w:t>Створення реєстру і оприлюднення на інтернет-сторінці ОТГ</w:t>
            </w:r>
          </w:p>
        </w:tc>
        <w:tc>
          <w:tcPr>
            <w:tcW w:w="2006" w:type="dxa"/>
            <w:shd w:val="clear" w:color="auto" w:fill="auto"/>
            <w:vAlign w:val="center"/>
          </w:tcPr>
          <w:p w14:paraId="3F5CCC2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5FA82E65" w14:textId="77777777" w:rsidTr="001B46E1">
        <w:tc>
          <w:tcPr>
            <w:tcW w:w="3085" w:type="dxa"/>
            <w:shd w:val="clear" w:color="auto" w:fill="auto"/>
            <w:vAlign w:val="center"/>
          </w:tcPr>
          <w:p w14:paraId="052A67A8" w14:textId="77777777"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Екологічна освіта мешканців і виховання молоді</w:t>
            </w:r>
          </w:p>
        </w:tc>
        <w:tc>
          <w:tcPr>
            <w:tcW w:w="1305" w:type="dxa"/>
            <w:shd w:val="clear" w:color="auto" w:fill="auto"/>
            <w:vAlign w:val="center"/>
          </w:tcPr>
          <w:p w14:paraId="46D74F7A"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E51DFE2" w14:textId="29E7DA66" w:rsidR="003F21D1" w:rsidRPr="006656D8" w:rsidRDefault="006656D8" w:rsidP="006656D8">
            <w:pPr>
              <w:ind w:right="-92"/>
              <w:rPr>
                <w:rFonts w:asciiTheme="minorHAnsi" w:hAnsiTheme="minorHAnsi"/>
                <w:color w:val="auto"/>
                <w:lang w:val="uk-UA"/>
              </w:rPr>
            </w:pPr>
            <w:r w:rsidRPr="006656D8">
              <w:rPr>
                <w:rFonts w:asciiTheme="minorHAnsi" w:hAnsiTheme="minorHAnsi"/>
                <w:color w:val="auto"/>
                <w:lang w:val="uk-UA"/>
              </w:rPr>
              <w:t>Кількість навчальних семінарів</w:t>
            </w:r>
          </w:p>
        </w:tc>
        <w:tc>
          <w:tcPr>
            <w:tcW w:w="2006" w:type="dxa"/>
            <w:shd w:val="clear" w:color="auto" w:fill="auto"/>
            <w:vAlign w:val="center"/>
          </w:tcPr>
          <w:p w14:paraId="5606D863" w14:textId="5819C1C3" w:rsidR="003F21D1" w:rsidRPr="006656D8" w:rsidRDefault="006656D8" w:rsidP="003F21D1">
            <w:pPr>
              <w:jc w:val="center"/>
              <w:rPr>
                <w:rFonts w:asciiTheme="minorHAnsi" w:hAnsiTheme="minorHAnsi"/>
                <w:color w:val="auto"/>
                <w:lang w:val="uk-UA"/>
              </w:rPr>
            </w:pPr>
            <w:r w:rsidRPr="006656D8">
              <w:rPr>
                <w:rFonts w:asciiTheme="minorHAnsi" w:hAnsiTheme="minorHAnsi"/>
                <w:color w:val="auto"/>
                <w:lang w:val="uk-UA"/>
              </w:rPr>
              <w:t>1/</w:t>
            </w:r>
            <w:r w:rsidR="003F21D1" w:rsidRPr="006656D8">
              <w:rPr>
                <w:rFonts w:asciiTheme="minorHAnsi" w:hAnsiTheme="minorHAnsi"/>
                <w:color w:val="auto"/>
                <w:lang w:val="uk-UA"/>
              </w:rPr>
              <w:t>місяць</w:t>
            </w:r>
          </w:p>
        </w:tc>
      </w:tr>
      <w:tr w:rsidR="006656D8" w:rsidRPr="006656D8" w14:paraId="48BE58F4" w14:textId="77777777" w:rsidTr="001B46E1">
        <w:tc>
          <w:tcPr>
            <w:tcW w:w="3085" w:type="dxa"/>
            <w:shd w:val="clear" w:color="auto" w:fill="auto"/>
            <w:vAlign w:val="center"/>
          </w:tcPr>
          <w:p w14:paraId="5208D020" w14:textId="77777777" w:rsidR="003F21D1" w:rsidRPr="006656D8" w:rsidRDefault="003F21D1" w:rsidP="003F21D1">
            <w:pPr>
              <w:pStyle w:val="ab"/>
              <w:numPr>
                <w:ilvl w:val="2"/>
                <w:numId w:val="37"/>
              </w:numPr>
              <w:ind w:left="426"/>
              <w:rPr>
                <w:rFonts w:asciiTheme="minorHAnsi" w:hAnsiTheme="minorHAnsi"/>
                <w:color w:val="auto"/>
                <w:lang w:val="uk-UA"/>
              </w:rPr>
            </w:pPr>
            <w:r w:rsidRPr="006656D8">
              <w:rPr>
                <w:rFonts w:asciiTheme="minorHAnsi" w:hAnsiTheme="minorHAnsi"/>
                <w:color w:val="auto"/>
                <w:lang w:val="uk-UA"/>
              </w:rPr>
              <w:t>Розвиток лідерських та підприємницьких якостей населення</w:t>
            </w:r>
          </w:p>
        </w:tc>
        <w:tc>
          <w:tcPr>
            <w:tcW w:w="1305" w:type="dxa"/>
            <w:shd w:val="clear" w:color="auto" w:fill="auto"/>
            <w:vAlign w:val="center"/>
          </w:tcPr>
          <w:p w14:paraId="372549F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C948478" w14:textId="3484C3E8" w:rsidR="003F21D1" w:rsidRPr="006656D8" w:rsidRDefault="006656D8" w:rsidP="006656D8">
            <w:pPr>
              <w:rPr>
                <w:color w:val="auto"/>
                <w:lang w:val="uk-UA"/>
              </w:rPr>
            </w:pPr>
            <w:r w:rsidRPr="006656D8">
              <w:rPr>
                <w:rFonts w:asciiTheme="minorHAnsi" w:hAnsiTheme="minorHAnsi"/>
                <w:color w:val="auto"/>
                <w:lang w:val="uk-UA"/>
              </w:rPr>
              <w:t>Кількість тренінгів</w:t>
            </w:r>
          </w:p>
        </w:tc>
        <w:tc>
          <w:tcPr>
            <w:tcW w:w="2006" w:type="dxa"/>
            <w:shd w:val="clear" w:color="auto" w:fill="auto"/>
            <w:vAlign w:val="center"/>
          </w:tcPr>
          <w:p w14:paraId="286F167C" w14:textId="599A9D9B" w:rsidR="003F21D1" w:rsidRPr="006656D8" w:rsidRDefault="003F21D1" w:rsidP="006656D8">
            <w:pPr>
              <w:jc w:val="center"/>
              <w:rPr>
                <w:rFonts w:asciiTheme="minorHAnsi" w:hAnsiTheme="minorHAnsi"/>
                <w:color w:val="auto"/>
                <w:lang w:val="uk-UA"/>
              </w:rPr>
            </w:pPr>
            <w:r w:rsidRPr="006656D8">
              <w:rPr>
                <w:rFonts w:asciiTheme="minorHAnsi" w:hAnsiTheme="minorHAnsi"/>
                <w:color w:val="auto"/>
                <w:lang w:val="uk-UA"/>
              </w:rPr>
              <w:t>1</w:t>
            </w:r>
            <w:r w:rsidR="006656D8" w:rsidRPr="006656D8">
              <w:rPr>
                <w:rFonts w:asciiTheme="minorHAnsi" w:hAnsiTheme="minorHAnsi"/>
                <w:color w:val="auto"/>
                <w:lang w:val="uk-UA"/>
              </w:rPr>
              <w:t>/два місяці</w:t>
            </w:r>
          </w:p>
        </w:tc>
      </w:tr>
      <w:tr w:rsidR="003F21D1" w:rsidRPr="000E4339" w14:paraId="20EE9B31" w14:textId="77777777" w:rsidTr="001B46E1">
        <w:tc>
          <w:tcPr>
            <w:tcW w:w="10343" w:type="dxa"/>
            <w:gridSpan w:val="4"/>
            <w:shd w:val="clear" w:color="auto" w:fill="00CC99"/>
            <w:vAlign w:val="center"/>
          </w:tcPr>
          <w:p w14:paraId="4967748A" w14:textId="77777777" w:rsidR="003F21D1" w:rsidRPr="000E4339" w:rsidRDefault="003F21D1" w:rsidP="003F21D1">
            <w:pPr>
              <w:jc w:val="center"/>
              <w:rPr>
                <w:rFonts w:asciiTheme="minorHAnsi" w:hAnsiTheme="minorHAnsi"/>
                <w:color w:val="FFFFFF" w:themeColor="background1"/>
                <w:lang w:val="uk-UA"/>
              </w:rPr>
            </w:pPr>
            <w:r w:rsidRPr="000E4339">
              <w:rPr>
                <w:b/>
                <w:color w:val="FFFFFF" w:themeColor="background1"/>
                <w:sz w:val="22"/>
                <w:szCs w:val="22"/>
                <w:lang w:val="uk-UA"/>
              </w:rPr>
              <w:t>Стратегічна ціль 4: Поліпшення умов життя в громаді шляхом підвищення стандартів комунальних послуг, які б забезпечували привабливі умови проживання</w:t>
            </w:r>
          </w:p>
        </w:tc>
      </w:tr>
      <w:tr w:rsidR="003F21D1" w:rsidRPr="00AA6DD0" w14:paraId="145AC0DF" w14:textId="77777777" w:rsidTr="001B46E1">
        <w:tc>
          <w:tcPr>
            <w:tcW w:w="10343" w:type="dxa"/>
            <w:gridSpan w:val="4"/>
            <w:shd w:val="clear" w:color="auto" w:fill="auto"/>
            <w:vAlign w:val="center"/>
          </w:tcPr>
          <w:p w14:paraId="7CC45E18"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4.1. Покращення якості води і забезпечення доступності систем водопостачання та каналізації</w:t>
            </w:r>
          </w:p>
        </w:tc>
      </w:tr>
      <w:tr w:rsidR="003F21D1" w:rsidRPr="000E4339" w14:paraId="6CED3436" w14:textId="77777777" w:rsidTr="001B46E1">
        <w:trPr>
          <w:trHeight w:val="534"/>
        </w:trPr>
        <w:tc>
          <w:tcPr>
            <w:tcW w:w="3085" w:type="dxa"/>
            <w:shd w:val="clear" w:color="auto" w:fill="00CC99"/>
            <w:vAlign w:val="center"/>
          </w:tcPr>
          <w:p w14:paraId="78A5F21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00CC99"/>
            <w:vAlign w:val="center"/>
          </w:tcPr>
          <w:p w14:paraId="1146513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00CC99"/>
            <w:vAlign w:val="center"/>
          </w:tcPr>
          <w:p w14:paraId="51A5E55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00CC99"/>
            <w:vAlign w:val="center"/>
          </w:tcPr>
          <w:p w14:paraId="645D512A"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6AFFA86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61ED9AEB" w14:textId="77777777" w:rsidTr="001B46E1">
        <w:tc>
          <w:tcPr>
            <w:tcW w:w="3085" w:type="dxa"/>
            <w:shd w:val="clear" w:color="auto" w:fill="auto"/>
            <w:vAlign w:val="center"/>
          </w:tcPr>
          <w:p w14:paraId="62F8FAEB"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t xml:space="preserve">Капітальний ремонт водогону в селі Степове </w:t>
            </w:r>
          </w:p>
        </w:tc>
        <w:tc>
          <w:tcPr>
            <w:tcW w:w="1305" w:type="dxa"/>
            <w:shd w:val="clear" w:color="auto" w:fill="auto"/>
            <w:vAlign w:val="center"/>
          </w:tcPr>
          <w:p w14:paraId="04BEFA97"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DA037F1" w14:textId="77777777" w:rsidR="003F21D1" w:rsidRPr="006656D8" w:rsidRDefault="003F21D1" w:rsidP="003F21D1">
            <w:pPr>
              <w:rPr>
                <w:color w:val="auto"/>
                <w:lang w:val="uk-UA"/>
              </w:rPr>
            </w:pPr>
            <w:r w:rsidRPr="006656D8">
              <w:rPr>
                <w:rFonts w:asciiTheme="minorHAnsi" w:hAnsiTheme="minorHAnsi"/>
                <w:color w:val="auto"/>
                <w:lang w:val="uk-UA"/>
              </w:rPr>
              <w:t>Кількість відремонтованих водогонів</w:t>
            </w:r>
          </w:p>
        </w:tc>
        <w:tc>
          <w:tcPr>
            <w:tcW w:w="2006" w:type="dxa"/>
            <w:shd w:val="clear" w:color="auto" w:fill="auto"/>
            <w:vAlign w:val="center"/>
          </w:tcPr>
          <w:p w14:paraId="768EDE2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0F581E18" w14:textId="77777777" w:rsidTr="001B46E1">
        <w:tc>
          <w:tcPr>
            <w:tcW w:w="3085" w:type="dxa"/>
            <w:shd w:val="clear" w:color="auto" w:fill="auto"/>
            <w:vAlign w:val="center"/>
          </w:tcPr>
          <w:p w14:paraId="735D02E8"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t>Капітальний ремонт водогону в селі Водяне</w:t>
            </w:r>
          </w:p>
        </w:tc>
        <w:tc>
          <w:tcPr>
            <w:tcW w:w="1305" w:type="dxa"/>
            <w:shd w:val="clear" w:color="auto" w:fill="auto"/>
            <w:vAlign w:val="center"/>
          </w:tcPr>
          <w:p w14:paraId="524580CE"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F6B48DC" w14:textId="77777777" w:rsidR="003F21D1" w:rsidRPr="006656D8" w:rsidRDefault="003F21D1" w:rsidP="003F21D1">
            <w:pPr>
              <w:rPr>
                <w:color w:val="auto"/>
                <w:lang w:val="uk-UA"/>
              </w:rPr>
            </w:pPr>
            <w:r w:rsidRPr="006656D8">
              <w:rPr>
                <w:rFonts w:asciiTheme="minorHAnsi" w:hAnsiTheme="minorHAnsi"/>
                <w:color w:val="auto"/>
                <w:lang w:val="uk-UA"/>
              </w:rPr>
              <w:t>Кількість відремонтованих водогонів</w:t>
            </w:r>
          </w:p>
        </w:tc>
        <w:tc>
          <w:tcPr>
            <w:tcW w:w="2006" w:type="dxa"/>
            <w:shd w:val="clear" w:color="auto" w:fill="auto"/>
            <w:vAlign w:val="center"/>
          </w:tcPr>
          <w:p w14:paraId="61D6FA9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54F31DFD" w14:textId="77777777" w:rsidTr="001B46E1">
        <w:tc>
          <w:tcPr>
            <w:tcW w:w="3085" w:type="dxa"/>
            <w:shd w:val="clear" w:color="auto" w:fill="auto"/>
            <w:vAlign w:val="center"/>
          </w:tcPr>
          <w:p w14:paraId="42872AC7"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t xml:space="preserve">Будівництво водогону від села Красний Під до села Кряжове </w:t>
            </w:r>
          </w:p>
        </w:tc>
        <w:tc>
          <w:tcPr>
            <w:tcW w:w="1305" w:type="dxa"/>
            <w:shd w:val="clear" w:color="auto" w:fill="auto"/>
            <w:vAlign w:val="center"/>
          </w:tcPr>
          <w:p w14:paraId="5680E6A3"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A1CECF5"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 водогонів</w:t>
            </w:r>
          </w:p>
        </w:tc>
        <w:tc>
          <w:tcPr>
            <w:tcW w:w="2006" w:type="dxa"/>
            <w:shd w:val="clear" w:color="auto" w:fill="auto"/>
            <w:vAlign w:val="center"/>
          </w:tcPr>
          <w:p w14:paraId="32BB428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01957407" w14:textId="77777777" w:rsidTr="001B46E1">
        <w:tc>
          <w:tcPr>
            <w:tcW w:w="3085" w:type="dxa"/>
            <w:shd w:val="clear" w:color="auto" w:fill="auto"/>
            <w:vAlign w:val="center"/>
          </w:tcPr>
          <w:p w14:paraId="0DD2458F"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lastRenderedPageBreak/>
              <w:t>Будівництво водогону до сіл Пологи, Озерне, Подове та Кравці</w:t>
            </w:r>
          </w:p>
        </w:tc>
        <w:tc>
          <w:tcPr>
            <w:tcW w:w="1305" w:type="dxa"/>
            <w:shd w:val="clear" w:color="auto" w:fill="auto"/>
            <w:vAlign w:val="center"/>
          </w:tcPr>
          <w:p w14:paraId="56C33FD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B74DA1F"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 водогонів</w:t>
            </w:r>
          </w:p>
        </w:tc>
        <w:tc>
          <w:tcPr>
            <w:tcW w:w="2006" w:type="dxa"/>
            <w:shd w:val="clear" w:color="auto" w:fill="auto"/>
            <w:vAlign w:val="center"/>
          </w:tcPr>
          <w:p w14:paraId="6CE0A7E2"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63E9416D" w14:textId="77777777" w:rsidTr="001B46E1">
        <w:tc>
          <w:tcPr>
            <w:tcW w:w="3085" w:type="dxa"/>
            <w:shd w:val="clear" w:color="auto" w:fill="auto"/>
            <w:vAlign w:val="center"/>
          </w:tcPr>
          <w:p w14:paraId="5D90EBCF"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t>Будівництво водогону до села Олександрівка</w:t>
            </w:r>
          </w:p>
        </w:tc>
        <w:tc>
          <w:tcPr>
            <w:tcW w:w="1305" w:type="dxa"/>
            <w:shd w:val="clear" w:color="auto" w:fill="auto"/>
            <w:vAlign w:val="center"/>
          </w:tcPr>
          <w:p w14:paraId="1BB3580B"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A4555E4"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 водогонів</w:t>
            </w:r>
          </w:p>
        </w:tc>
        <w:tc>
          <w:tcPr>
            <w:tcW w:w="2006" w:type="dxa"/>
            <w:shd w:val="clear" w:color="auto" w:fill="auto"/>
            <w:vAlign w:val="center"/>
          </w:tcPr>
          <w:p w14:paraId="60FCF8F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72073872" w14:textId="77777777" w:rsidTr="001B46E1">
        <w:tc>
          <w:tcPr>
            <w:tcW w:w="3085" w:type="dxa"/>
            <w:shd w:val="clear" w:color="auto" w:fill="auto"/>
            <w:vAlign w:val="center"/>
          </w:tcPr>
          <w:p w14:paraId="067FD6EE" w14:textId="77777777" w:rsidR="003F21D1" w:rsidRPr="006656D8" w:rsidRDefault="003F21D1" w:rsidP="003F21D1">
            <w:pPr>
              <w:pStyle w:val="ab"/>
              <w:numPr>
                <w:ilvl w:val="2"/>
                <w:numId w:val="39"/>
              </w:numPr>
              <w:ind w:left="426"/>
              <w:rPr>
                <w:bCs/>
                <w:color w:val="auto"/>
                <w:lang w:val="uk-UA"/>
              </w:rPr>
            </w:pPr>
            <w:r w:rsidRPr="006656D8">
              <w:rPr>
                <w:rFonts w:asciiTheme="minorHAnsi" w:hAnsiTheme="minorHAnsi"/>
                <w:color w:val="auto"/>
                <w:lang w:val="uk-UA"/>
              </w:rPr>
              <w:t>Будівництво нових каналізаційних систем в селах Гречані Поди, Миролюбівка, Степове, Водяне та Олександрівка</w:t>
            </w:r>
          </w:p>
        </w:tc>
        <w:tc>
          <w:tcPr>
            <w:tcW w:w="1305" w:type="dxa"/>
            <w:shd w:val="clear" w:color="auto" w:fill="auto"/>
            <w:vAlign w:val="center"/>
          </w:tcPr>
          <w:p w14:paraId="7165244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02CA98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збудованих каналізаційних систем</w:t>
            </w:r>
          </w:p>
          <w:p w14:paraId="5C6F964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підключених комунальних закладів </w:t>
            </w:r>
          </w:p>
          <w:p w14:paraId="3FE3EDAA" w14:textId="77777777" w:rsidR="003F21D1" w:rsidRPr="006656D8" w:rsidRDefault="003F21D1" w:rsidP="003F21D1">
            <w:pPr>
              <w:rPr>
                <w:color w:val="auto"/>
                <w:lang w:val="uk-UA"/>
              </w:rPr>
            </w:pPr>
            <w:r w:rsidRPr="006656D8">
              <w:rPr>
                <w:rFonts w:asciiTheme="minorHAnsi" w:hAnsiTheme="minorHAnsi"/>
                <w:color w:val="auto"/>
                <w:lang w:val="uk-UA"/>
              </w:rPr>
              <w:t>Кількість підключених приватних будинків</w:t>
            </w:r>
          </w:p>
        </w:tc>
        <w:tc>
          <w:tcPr>
            <w:tcW w:w="2006" w:type="dxa"/>
            <w:shd w:val="clear" w:color="auto" w:fill="auto"/>
            <w:vAlign w:val="center"/>
          </w:tcPr>
          <w:p w14:paraId="2621797D" w14:textId="77777777" w:rsidR="003F21D1" w:rsidRPr="006656D8" w:rsidRDefault="003F21D1" w:rsidP="003F21D1">
            <w:pPr>
              <w:jc w:val="center"/>
              <w:rPr>
                <w:rFonts w:asciiTheme="minorHAnsi" w:hAnsiTheme="minorHAnsi"/>
                <w:color w:val="auto"/>
                <w:lang w:val="uk-UA"/>
              </w:rPr>
            </w:pPr>
          </w:p>
          <w:p w14:paraId="6D3E6502"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p w14:paraId="0DB5EB33" w14:textId="77777777" w:rsidR="003F21D1" w:rsidRPr="006656D8" w:rsidRDefault="003F21D1" w:rsidP="003F21D1">
            <w:pPr>
              <w:jc w:val="center"/>
              <w:rPr>
                <w:rFonts w:asciiTheme="minorHAnsi" w:hAnsiTheme="minorHAnsi"/>
                <w:color w:val="auto"/>
                <w:lang w:val="uk-UA"/>
              </w:rPr>
            </w:pPr>
          </w:p>
          <w:p w14:paraId="170CC58B"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15</w:t>
            </w:r>
          </w:p>
          <w:p w14:paraId="600319F2"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3000</w:t>
            </w:r>
          </w:p>
        </w:tc>
      </w:tr>
      <w:tr w:rsidR="006656D8" w:rsidRPr="006656D8" w14:paraId="3C6E2AFA" w14:textId="77777777" w:rsidTr="001B46E1">
        <w:tc>
          <w:tcPr>
            <w:tcW w:w="3085" w:type="dxa"/>
            <w:shd w:val="clear" w:color="auto" w:fill="auto"/>
            <w:vAlign w:val="center"/>
          </w:tcPr>
          <w:p w14:paraId="1A0D5DF6" w14:textId="77777777" w:rsidR="003F21D1" w:rsidRPr="006656D8" w:rsidRDefault="003F21D1" w:rsidP="003F21D1">
            <w:pPr>
              <w:pStyle w:val="ab"/>
              <w:numPr>
                <w:ilvl w:val="2"/>
                <w:numId w:val="39"/>
              </w:numPr>
              <w:ind w:left="426"/>
              <w:rPr>
                <w:bCs/>
                <w:color w:val="auto"/>
                <w:lang w:val="uk-UA"/>
              </w:rPr>
            </w:pPr>
            <w:r w:rsidRPr="006656D8">
              <w:rPr>
                <w:bCs/>
                <w:color w:val="auto"/>
                <w:lang w:val="uk-UA"/>
              </w:rPr>
              <w:t>Будівництво системи доочистки води з метою поліпшення якості питної води</w:t>
            </w:r>
            <w:r w:rsidRPr="006656D8">
              <w:rPr>
                <w:color w:val="auto"/>
                <w:lang w:val="uk-UA"/>
              </w:rPr>
              <w:t xml:space="preserve"> </w:t>
            </w:r>
          </w:p>
        </w:tc>
        <w:tc>
          <w:tcPr>
            <w:tcW w:w="1305" w:type="dxa"/>
            <w:shd w:val="clear" w:color="auto" w:fill="auto"/>
            <w:vAlign w:val="center"/>
          </w:tcPr>
          <w:p w14:paraId="0DDA534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BB89086"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w:t>
            </w:r>
            <w:r w:rsidRPr="006656D8">
              <w:rPr>
                <w:color w:val="auto"/>
                <w:lang w:val="uk-UA"/>
              </w:rPr>
              <w:t xml:space="preserve"> </w:t>
            </w:r>
            <w:r w:rsidRPr="006656D8">
              <w:rPr>
                <w:rFonts w:asciiTheme="minorHAnsi" w:hAnsiTheme="minorHAnsi"/>
                <w:color w:val="auto"/>
                <w:lang w:val="uk-UA"/>
              </w:rPr>
              <w:t>системи доочистки води</w:t>
            </w:r>
          </w:p>
        </w:tc>
        <w:tc>
          <w:tcPr>
            <w:tcW w:w="2006" w:type="dxa"/>
            <w:shd w:val="clear" w:color="auto" w:fill="auto"/>
            <w:vAlign w:val="center"/>
          </w:tcPr>
          <w:p w14:paraId="428D291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151393E5" w14:textId="77777777" w:rsidTr="001B46E1">
        <w:tc>
          <w:tcPr>
            <w:tcW w:w="3085" w:type="dxa"/>
            <w:shd w:val="clear" w:color="auto" w:fill="auto"/>
            <w:vAlign w:val="center"/>
          </w:tcPr>
          <w:p w14:paraId="69738791" w14:textId="77777777" w:rsidR="003F21D1" w:rsidRPr="006656D8" w:rsidRDefault="003F21D1" w:rsidP="003F21D1">
            <w:pPr>
              <w:pStyle w:val="ab"/>
              <w:numPr>
                <w:ilvl w:val="2"/>
                <w:numId w:val="39"/>
              </w:numPr>
              <w:ind w:left="426"/>
              <w:rPr>
                <w:bCs/>
                <w:color w:val="auto"/>
                <w:lang w:val="uk-UA"/>
              </w:rPr>
            </w:pPr>
            <w:r w:rsidRPr="006656D8">
              <w:rPr>
                <w:bCs/>
                <w:color w:val="auto"/>
                <w:lang w:val="uk-UA"/>
              </w:rPr>
              <w:t xml:space="preserve">Проведення робіт з пошуку місць для розташування артезіанських свердловин на території ОТГ, організація їх будівництва та експлуатації </w:t>
            </w:r>
          </w:p>
        </w:tc>
        <w:tc>
          <w:tcPr>
            <w:tcW w:w="1305" w:type="dxa"/>
            <w:shd w:val="clear" w:color="auto" w:fill="auto"/>
            <w:vAlign w:val="center"/>
          </w:tcPr>
          <w:p w14:paraId="1024C23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D3B40B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проведених робіт</w:t>
            </w:r>
          </w:p>
          <w:p w14:paraId="152FC2E5"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 свердловин</w:t>
            </w:r>
          </w:p>
        </w:tc>
        <w:tc>
          <w:tcPr>
            <w:tcW w:w="2006" w:type="dxa"/>
            <w:shd w:val="clear" w:color="auto" w:fill="auto"/>
            <w:vAlign w:val="center"/>
          </w:tcPr>
          <w:p w14:paraId="6454870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19CE295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r w:rsidR="003F21D1" w:rsidRPr="00AA6DD0" w14:paraId="2184BEA2" w14:textId="77777777" w:rsidTr="001B46E1">
        <w:tc>
          <w:tcPr>
            <w:tcW w:w="10343" w:type="dxa"/>
            <w:gridSpan w:val="4"/>
            <w:shd w:val="clear" w:color="auto" w:fill="auto"/>
            <w:vAlign w:val="center"/>
          </w:tcPr>
          <w:p w14:paraId="2B1D63A7"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4.2. Підвищення якості дорожньо-транспортної інфраструктури та системи комунікацій</w:t>
            </w:r>
          </w:p>
        </w:tc>
      </w:tr>
      <w:tr w:rsidR="003F21D1" w:rsidRPr="000E4339" w14:paraId="53D2D0DD" w14:textId="77777777" w:rsidTr="001B46E1">
        <w:tc>
          <w:tcPr>
            <w:tcW w:w="3085" w:type="dxa"/>
            <w:shd w:val="clear" w:color="auto" w:fill="00CC99"/>
            <w:vAlign w:val="center"/>
          </w:tcPr>
          <w:p w14:paraId="7C9212D5"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00CC99"/>
            <w:vAlign w:val="center"/>
          </w:tcPr>
          <w:p w14:paraId="0AE9683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00CC99"/>
            <w:vAlign w:val="center"/>
          </w:tcPr>
          <w:p w14:paraId="3750FDE6"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00CC99"/>
            <w:vAlign w:val="center"/>
          </w:tcPr>
          <w:p w14:paraId="39291F32"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799E954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40E17E37" w14:textId="77777777" w:rsidTr="001B46E1">
        <w:tc>
          <w:tcPr>
            <w:tcW w:w="3085" w:type="dxa"/>
            <w:shd w:val="clear" w:color="auto" w:fill="auto"/>
            <w:vAlign w:val="center"/>
          </w:tcPr>
          <w:p w14:paraId="59A38E1E" w14:textId="77777777" w:rsidR="003F21D1" w:rsidRPr="006656D8" w:rsidRDefault="003F21D1" w:rsidP="003F21D1">
            <w:pPr>
              <w:pStyle w:val="ab"/>
              <w:numPr>
                <w:ilvl w:val="2"/>
                <w:numId w:val="41"/>
              </w:numPr>
              <w:ind w:left="426"/>
              <w:rPr>
                <w:rFonts w:asciiTheme="minorHAnsi" w:hAnsiTheme="minorHAnsi"/>
                <w:color w:val="auto"/>
                <w:lang w:val="uk-UA"/>
              </w:rPr>
            </w:pPr>
            <w:r w:rsidRPr="006656D8">
              <w:rPr>
                <w:rFonts w:asciiTheme="minorHAnsi" w:hAnsiTheme="minorHAnsi"/>
                <w:color w:val="auto"/>
                <w:lang w:val="uk-UA"/>
              </w:rPr>
              <w:t>Проведення ремонту покриття доріг, які знаходяться у комунальній власності Гречаноподівської ОТГ</w:t>
            </w:r>
          </w:p>
        </w:tc>
        <w:tc>
          <w:tcPr>
            <w:tcW w:w="1305" w:type="dxa"/>
            <w:shd w:val="clear" w:color="auto" w:fill="auto"/>
            <w:vAlign w:val="center"/>
          </w:tcPr>
          <w:p w14:paraId="728FFAF3"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89B2541" w14:textId="77777777" w:rsidR="003F21D1" w:rsidRPr="006656D8" w:rsidRDefault="003F21D1" w:rsidP="003F21D1">
            <w:pPr>
              <w:rPr>
                <w:color w:val="auto"/>
                <w:lang w:val="uk-UA"/>
              </w:rPr>
            </w:pPr>
            <w:r w:rsidRPr="006656D8">
              <w:rPr>
                <w:rFonts w:asciiTheme="minorHAnsi" w:hAnsiTheme="minorHAnsi"/>
                <w:color w:val="auto"/>
                <w:lang w:val="uk-UA"/>
              </w:rPr>
              <w:t>Довжина відремонтованого дорожнього покриття</w:t>
            </w:r>
          </w:p>
        </w:tc>
        <w:tc>
          <w:tcPr>
            <w:tcW w:w="2006" w:type="dxa"/>
            <w:shd w:val="clear" w:color="auto" w:fill="auto"/>
            <w:vAlign w:val="center"/>
          </w:tcPr>
          <w:p w14:paraId="12F0F486"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130 км</w:t>
            </w:r>
          </w:p>
        </w:tc>
      </w:tr>
      <w:tr w:rsidR="006656D8" w:rsidRPr="006656D8" w14:paraId="4CF2525C" w14:textId="77777777" w:rsidTr="001B46E1">
        <w:tc>
          <w:tcPr>
            <w:tcW w:w="3085" w:type="dxa"/>
            <w:shd w:val="clear" w:color="auto" w:fill="auto"/>
            <w:vAlign w:val="center"/>
          </w:tcPr>
          <w:p w14:paraId="25B3CD0A" w14:textId="77777777" w:rsidR="003F21D1" w:rsidRPr="006656D8" w:rsidRDefault="003F21D1" w:rsidP="003F21D1">
            <w:pPr>
              <w:pStyle w:val="ab"/>
              <w:numPr>
                <w:ilvl w:val="2"/>
                <w:numId w:val="41"/>
              </w:numPr>
              <w:ind w:left="426"/>
              <w:rPr>
                <w:rFonts w:asciiTheme="minorHAnsi" w:hAnsiTheme="minorHAnsi"/>
                <w:color w:val="auto"/>
                <w:lang w:val="uk-UA"/>
              </w:rPr>
            </w:pPr>
            <w:r w:rsidRPr="006656D8">
              <w:rPr>
                <w:rFonts w:asciiTheme="minorHAnsi" w:hAnsiTheme="minorHAnsi"/>
                <w:color w:val="auto"/>
                <w:lang w:val="uk-UA"/>
              </w:rPr>
              <w:t>Будівництво зупинки громадського транспорту в селі Водяне</w:t>
            </w:r>
          </w:p>
        </w:tc>
        <w:tc>
          <w:tcPr>
            <w:tcW w:w="1305" w:type="dxa"/>
            <w:shd w:val="clear" w:color="auto" w:fill="auto"/>
            <w:vAlign w:val="center"/>
          </w:tcPr>
          <w:p w14:paraId="7DCDAFE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6E3193F" w14:textId="77777777" w:rsidR="003F21D1" w:rsidRPr="006656D8" w:rsidRDefault="003F21D1" w:rsidP="003F21D1">
            <w:pPr>
              <w:rPr>
                <w:color w:val="auto"/>
                <w:lang w:val="uk-UA"/>
              </w:rPr>
            </w:pPr>
            <w:r w:rsidRPr="006656D8">
              <w:rPr>
                <w:rFonts w:asciiTheme="minorHAnsi" w:hAnsiTheme="minorHAnsi"/>
                <w:color w:val="auto"/>
                <w:lang w:val="uk-UA"/>
              </w:rPr>
              <w:t>Кількість збудованих зупинок</w:t>
            </w:r>
          </w:p>
        </w:tc>
        <w:tc>
          <w:tcPr>
            <w:tcW w:w="2006" w:type="dxa"/>
            <w:shd w:val="clear" w:color="auto" w:fill="auto"/>
            <w:vAlign w:val="center"/>
          </w:tcPr>
          <w:p w14:paraId="614C735B"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24EE29E1" w14:textId="77777777" w:rsidTr="001B46E1">
        <w:tc>
          <w:tcPr>
            <w:tcW w:w="3085" w:type="dxa"/>
            <w:shd w:val="clear" w:color="auto" w:fill="auto"/>
            <w:vAlign w:val="center"/>
          </w:tcPr>
          <w:p w14:paraId="074E6745" w14:textId="77777777" w:rsidR="003F21D1" w:rsidRPr="006656D8" w:rsidRDefault="003F21D1" w:rsidP="003F21D1">
            <w:pPr>
              <w:pStyle w:val="ab"/>
              <w:numPr>
                <w:ilvl w:val="2"/>
                <w:numId w:val="41"/>
              </w:numPr>
              <w:ind w:left="426"/>
              <w:rPr>
                <w:rFonts w:asciiTheme="minorHAnsi" w:hAnsiTheme="minorHAnsi"/>
                <w:color w:val="auto"/>
                <w:lang w:val="uk-UA"/>
              </w:rPr>
            </w:pPr>
            <w:r w:rsidRPr="006656D8">
              <w:rPr>
                <w:rFonts w:asciiTheme="minorHAnsi" w:hAnsiTheme="minorHAnsi"/>
                <w:color w:val="auto"/>
                <w:lang w:val="uk-UA"/>
              </w:rPr>
              <w:t>Реконструкція зупинок громадського транспорту на території ОТГ</w:t>
            </w:r>
          </w:p>
        </w:tc>
        <w:tc>
          <w:tcPr>
            <w:tcW w:w="1305" w:type="dxa"/>
            <w:shd w:val="clear" w:color="auto" w:fill="auto"/>
            <w:vAlign w:val="center"/>
          </w:tcPr>
          <w:p w14:paraId="65DC7F5B"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70EB63A" w14:textId="77777777" w:rsidR="003F21D1" w:rsidRPr="006656D8" w:rsidRDefault="003F21D1" w:rsidP="003F21D1">
            <w:pPr>
              <w:rPr>
                <w:color w:val="auto"/>
                <w:lang w:val="uk-UA"/>
              </w:rPr>
            </w:pPr>
            <w:r w:rsidRPr="006656D8">
              <w:rPr>
                <w:rFonts w:asciiTheme="minorHAnsi" w:hAnsiTheme="minorHAnsi"/>
                <w:color w:val="auto"/>
                <w:lang w:val="uk-UA"/>
              </w:rPr>
              <w:t>Кількість реконструйованих зупинок громадського транспорту</w:t>
            </w:r>
          </w:p>
        </w:tc>
        <w:tc>
          <w:tcPr>
            <w:tcW w:w="2006" w:type="dxa"/>
            <w:shd w:val="clear" w:color="auto" w:fill="auto"/>
            <w:vAlign w:val="center"/>
          </w:tcPr>
          <w:p w14:paraId="6A71A5A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10</w:t>
            </w:r>
          </w:p>
        </w:tc>
      </w:tr>
      <w:tr w:rsidR="006656D8" w:rsidRPr="006656D8" w14:paraId="6FBFCE00" w14:textId="77777777" w:rsidTr="001B46E1">
        <w:tc>
          <w:tcPr>
            <w:tcW w:w="3085" w:type="dxa"/>
            <w:shd w:val="clear" w:color="auto" w:fill="auto"/>
            <w:vAlign w:val="center"/>
          </w:tcPr>
          <w:p w14:paraId="5FC96784" w14:textId="5A8C3D9B" w:rsidR="003F21D1" w:rsidRPr="006656D8" w:rsidRDefault="003F21D1" w:rsidP="003F21D1">
            <w:pPr>
              <w:pStyle w:val="ab"/>
              <w:numPr>
                <w:ilvl w:val="2"/>
                <w:numId w:val="41"/>
              </w:numPr>
              <w:ind w:left="426"/>
              <w:rPr>
                <w:rFonts w:asciiTheme="minorHAnsi" w:hAnsiTheme="minorHAnsi"/>
                <w:color w:val="auto"/>
                <w:lang w:val="uk-UA"/>
              </w:rPr>
            </w:pPr>
            <w:r w:rsidRPr="006656D8">
              <w:rPr>
                <w:rFonts w:asciiTheme="minorHAnsi" w:hAnsiTheme="minorHAnsi"/>
                <w:color w:val="auto"/>
                <w:lang w:val="uk-UA"/>
              </w:rPr>
              <w:t>Облаштування під’їзних доріг до кладовищ</w:t>
            </w:r>
          </w:p>
        </w:tc>
        <w:tc>
          <w:tcPr>
            <w:tcW w:w="1305" w:type="dxa"/>
            <w:shd w:val="clear" w:color="auto" w:fill="auto"/>
            <w:vAlign w:val="center"/>
          </w:tcPr>
          <w:p w14:paraId="4C95176E"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EB0C70F" w14:textId="7A1EE060"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w:t>
            </w:r>
            <w:proofErr w:type="spellStart"/>
            <w:r w:rsidRPr="006656D8">
              <w:rPr>
                <w:rFonts w:asciiTheme="minorHAnsi" w:hAnsiTheme="minorHAnsi"/>
                <w:color w:val="auto"/>
                <w:lang w:val="uk-UA"/>
              </w:rPr>
              <w:t>облаштованих</w:t>
            </w:r>
            <w:proofErr w:type="spellEnd"/>
            <w:r w:rsidRPr="006656D8">
              <w:rPr>
                <w:rFonts w:asciiTheme="minorHAnsi" w:hAnsiTheme="minorHAnsi"/>
                <w:color w:val="auto"/>
                <w:lang w:val="uk-UA"/>
              </w:rPr>
              <w:t xml:space="preserve"> під’їзних доріг до кладовищ,</w:t>
            </w:r>
          </w:p>
          <w:p w14:paraId="2ED133BC"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довжина підсипаних доріг</w:t>
            </w:r>
          </w:p>
        </w:tc>
        <w:tc>
          <w:tcPr>
            <w:tcW w:w="2006" w:type="dxa"/>
            <w:shd w:val="clear" w:color="auto" w:fill="auto"/>
            <w:vAlign w:val="center"/>
          </w:tcPr>
          <w:p w14:paraId="2ABA905C" w14:textId="77777777" w:rsidR="003F21D1" w:rsidRPr="006656D8" w:rsidRDefault="003F21D1" w:rsidP="003F21D1">
            <w:pPr>
              <w:jc w:val="center"/>
              <w:rPr>
                <w:rFonts w:asciiTheme="minorHAnsi" w:hAnsiTheme="minorHAnsi"/>
                <w:color w:val="auto"/>
                <w:lang w:val="uk-UA"/>
              </w:rPr>
            </w:pPr>
          </w:p>
          <w:p w14:paraId="5240E3D3"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p w14:paraId="1E70FDA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500 м</w:t>
            </w:r>
          </w:p>
        </w:tc>
      </w:tr>
      <w:tr w:rsidR="003F21D1" w:rsidRPr="00AA6DD0" w14:paraId="65AD8F88" w14:textId="77777777" w:rsidTr="001B46E1">
        <w:tc>
          <w:tcPr>
            <w:tcW w:w="10343" w:type="dxa"/>
            <w:gridSpan w:val="4"/>
            <w:shd w:val="clear" w:color="auto" w:fill="auto"/>
            <w:vAlign w:val="center"/>
          </w:tcPr>
          <w:p w14:paraId="2C4ECA24"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4.3. Підвищення ефективності комунальних послуг та управління витратами на енергоносії</w:t>
            </w:r>
          </w:p>
        </w:tc>
      </w:tr>
      <w:tr w:rsidR="003F21D1" w:rsidRPr="000E4339" w14:paraId="7FCF8B5B" w14:textId="77777777" w:rsidTr="001B46E1">
        <w:tc>
          <w:tcPr>
            <w:tcW w:w="3085" w:type="dxa"/>
            <w:shd w:val="clear" w:color="auto" w:fill="00CC99"/>
            <w:vAlign w:val="center"/>
          </w:tcPr>
          <w:p w14:paraId="4E68470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00CC99"/>
            <w:vAlign w:val="center"/>
          </w:tcPr>
          <w:p w14:paraId="117A6DC1"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00CC99"/>
            <w:vAlign w:val="center"/>
          </w:tcPr>
          <w:p w14:paraId="20D14927"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00CC99"/>
            <w:vAlign w:val="center"/>
          </w:tcPr>
          <w:p w14:paraId="17F00DF3"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6F53E04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6A5D4D7F" w14:textId="77777777" w:rsidTr="001B46E1">
        <w:tc>
          <w:tcPr>
            <w:tcW w:w="3085" w:type="dxa"/>
            <w:shd w:val="clear" w:color="auto" w:fill="auto"/>
            <w:vAlign w:val="center"/>
          </w:tcPr>
          <w:p w14:paraId="58222F99"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Розширення напрямків діяльності комунального підприємства та покращення якості надання комунальних послуг</w:t>
            </w:r>
          </w:p>
        </w:tc>
        <w:tc>
          <w:tcPr>
            <w:tcW w:w="1305" w:type="dxa"/>
            <w:shd w:val="clear" w:color="auto" w:fill="auto"/>
            <w:vAlign w:val="center"/>
          </w:tcPr>
          <w:p w14:paraId="3288DF1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7E26AE3"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і вартість придбаної комунальної техніки</w:t>
            </w:r>
          </w:p>
          <w:p w14:paraId="542B6CE4"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нових послуг КП</w:t>
            </w:r>
          </w:p>
          <w:p w14:paraId="20FD4C49" w14:textId="77777777" w:rsidR="003F21D1" w:rsidRPr="006656D8" w:rsidRDefault="003F21D1" w:rsidP="003F21D1">
            <w:pPr>
              <w:rPr>
                <w:color w:val="auto"/>
                <w:lang w:val="uk-UA"/>
              </w:rPr>
            </w:pPr>
            <w:r w:rsidRPr="006656D8">
              <w:rPr>
                <w:rFonts w:asciiTheme="minorHAnsi" w:hAnsiTheme="minorHAnsi"/>
                <w:color w:val="auto"/>
                <w:lang w:val="uk-UA"/>
              </w:rPr>
              <w:t xml:space="preserve">% домогосподарств, які уклали з КП договір про надання послуг  </w:t>
            </w:r>
          </w:p>
        </w:tc>
        <w:tc>
          <w:tcPr>
            <w:tcW w:w="2006" w:type="dxa"/>
            <w:shd w:val="clear" w:color="auto" w:fill="auto"/>
            <w:vAlign w:val="center"/>
          </w:tcPr>
          <w:p w14:paraId="30643DC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p w14:paraId="10A1AF3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15</w:t>
            </w:r>
          </w:p>
          <w:p w14:paraId="25CAA65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 xml:space="preserve">100% </w:t>
            </w:r>
          </w:p>
        </w:tc>
      </w:tr>
      <w:tr w:rsidR="006656D8" w:rsidRPr="006656D8" w14:paraId="38DA3DDC" w14:textId="77777777" w:rsidTr="001B46E1">
        <w:tc>
          <w:tcPr>
            <w:tcW w:w="3085" w:type="dxa"/>
            <w:shd w:val="clear" w:color="auto" w:fill="auto"/>
            <w:vAlign w:val="center"/>
          </w:tcPr>
          <w:p w14:paraId="1872E9D0"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 xml:space="preserve">Проведення з мешканцями </w:t>
            </w:r>
            <w:r w:rsidRPr="006656D8">
              <w:rPr>
                <w:rFonts w:asciiTheme="minorHAnsi" w:hAnsiTheme="minorHAnsi"/>
                <w:color w:val="auto"/>
                <w:lang w:val="uk-UA"/>
              </w:rPr>
              <w:lastRenderedPageBreak/>
              <w:t>роз’яснювальної роботи щодо економії енергоносіїв</w:t>
            </w:r>
          </w:p>
        </w:tc>
        <w:tc>
          <w:tcPr>
            <w:tcW w:w="1305" w:type="dxa"/>
            <w:shd w:val="clear" w:color="auto" w:fill="auto"/>
            <w:vAlign w:val="center"/>
          </w:tcPr>
          <w:p w14:paraId="0B80A0E4"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lastRenderedPageBreak/>
              <w:t>0</w:t>
            </w:r>
          </w:p>
        </w:tc>
        <w:tc>
          <w:tcPr>
            <w:tcW w:w="3947" w:type="dxa"/>
            <w:shd w:val="clear" w:color="auto" w:fill="auto"/>
            <w:vAlign w:val="center"/>
          </w:tcPr>
          <w:p w14:paraId="60A8F383" w14:textId="77777777" w:rsidR="003F21D1" w:rsidRPr="006656D8" w:rsidRDefault="003F21D1" w:rsidP="003F21D1">
            <w:pPr>
              <w:rPr>
                <w:color w:val="auto"/>
                <w:lang w:val="uk-UA"/>
              </w:rPr>
            </w:pPr>
            <w:r w:rsidRPr="006656D8">
              <w:rPr>
                <w:rFonts w:asciiTheme="minorHAnsi" w:hAnsiTheme="minorHAnsi"/>
                <w:color w:val="auto"/>
                <w:lang w:val="uk-UA"/>
              </w:rPr>
              <w:t>Кількість проведених заходів</w:t>
            </w:r>
          </w:p>
        </w:tc>
        <w:tc>
          <w:tcPr>
            <w:tcW w:w="2006" w:type="dxa"/>
            <w:shd w:val="clear" w:color="auto" w:fill="auto"/>
            <w:vAlign w:val="center"/>
          </w:tcPr>
          <w:p w14:paraId="4C92DAA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12/рік</w:t>
            </w:r>
          </w:p>
        </w:tc>
      </w:tr>
      <w:tr w:rsidR="006656D8" w:rsidRPr="006656D8" w14:paraId="5A75D6E0" w14:textId="77777777" w:rsidTr="001B46E1">
        <w:tc>
          <w:tcPr>
            <w:tcW w:w="3085" w:type="dxa"/>
            <w:shd w:val="clear" w:color="auto" w:fill="auto"/>
            <w:vAlign w:val="center"/>
          </w:tcPr>
          <w:p w14:paraId="278405ED"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lastRenderedPageBreak/>
              <w:t xml:space="preserve">Розробка та впровадження програми енергоефективності та енергозбереження </w:t>
            </w:r>
          </w:p>
        </w:tc>
        <w:tc>
          <w:tcPr>
            <w:tcW w:w="1305" w:type="dxa"/>
            <w:shd w:val="clear" w:color="auto" w:fill="auto"/>
            <w:vAlign w:val="center"/>
          </w:tcPr>
          <w:p w14:paraId="0EE4293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20F08B0" w14:textId="77777777" w:rsidR="003F21D1" w:rsidRPr="006656D8" w:rsidRDefault="003F21D1" w:rsidP="003F21D1">
            <w:pPr>
              <w:rPr>
                <w:color w:val="auto"/>
                <w:lang w:val="uk-UA"/>
              </w:rPr>
            </w:pPr>
            <w:r w:rsidRPr="006656D8">
              <w:rPr>
                <w:rFonts w:asciiTheme="minorHAnsi" w:hAnsiTheme="minorHAnsi"/>
                <w:color w:val="auto"/>
                <w:lang w:val="uk-UA"/>
              </w:rPr>
              <w:t xml:space="preserve">Кількість програм енергоефективності та енергозбереження </w:t>
            </w:r>
          </w:p>
        </w:tc>
        <w:tc>
          <w:tcPr>
            <w:tcW w:w="2006" w:type="dxa"/>
            <w:shd w:val="clear" w:color="auto" w:fill="auto"/>
            <w:vAlign w:val="center"/>
          </w:tcPr>
          <w:p w14:paraId="75CD279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558F6482" w14:textId="77777777" w:rsidTr="001B46E1">
        <w:tc>
          <w:tcPr>
            <w:tcW w:w="3085" w:type="dxa"/>
            <w:shd w:val="clear" w:color="auto" w:fill="auto"/>
            <w:vAlign w:val="center"/>
          </w:tcPr>
          <w:p w14:paraId="75C14097"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Запровадження альтернативних видів енергії, енергозберігаючих та новітніх технологій</w:t>
            </w:r>
          </w:p>
        </w:tc>
        <w:tc>
          <w:tcPr>
            <w:tcW w:w="1305" w:type="dxa"/>
            <w:shd w:val="clear" w:color="auto" w:fill="auto"/>
            <w:vAlign w:val="center"/>
          </w:tcPr>
          <w:p w14:paraId="11D7CC4E"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EC59219" w14:textId="4EA0F2A3" w:rsidR="003F21D1" w:rsidRPr="006656D8" w:rsidRDefault="003F21D1" w:rsidP="003F21D1">
            <w:pPr>
              <w:rPr>
                <w:color w:val="auto"/>
                <w:lang w:val="uk-UA"/>
              </w:rPr>
            </w:pPr>
            <w:r w:rsidRPr="006656D8">
              <w:rPr>
                <w:rFonts w:asciiTheme="minorHAnsi" w:hAnsiTheme="minorHAnsi"/>
                <w:color w:val="auto"/>
                <w:lang w:val="uk-UA"/>
              </w:rPr>
              <w:t>Кількість</w:t>
            </w:r>
            <w:r w:rsidRPr="006656D8">
              <w:rPr>
                <w:color w:val="auto"/>
                <w:lang w:val="uk-UA"/>
              </w:rPr>
              <w:t xml:space="preserve"> об’єктів, на яких впроваджено </w:t>
            </w:r>
            <w:r w:rsidRPr="006656D8">
              <w:rPr>
                <w:rFonts w:asciiTheme="minorHAnsi" w:hAnsiTheme="minorHAnsi"/>
                <w:color w:val="auto"/>
                <w:lang w:val="uk-UA"/>
              </w:rPr>
              <w:t>енергозберігаючі та новітні технології</w:t>
            </w:r>
          </w:p>
        </w:tc>
        <w:tc>
          <w:tcPr>
            <w:tcW w:w="2006" w:type="dxa"/>
            <w:shd w:val="clear" w:color="auto" w:fill="auto"/>
            <w:vAlign w:val="center"/>
          </w:tcPr>
          <w:p w14:paraId="1C8280AE" w14:textId="6DE7E865"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7F68FDFA" w14:textId="77777777" w:rsidTr="001B46E1">
        <w:tc>
          <w:tcPr>
            <w:tcW w:w="3085" w:type="dxa"/>
            <w:shd w:val="clear" w:color="auto" w:fill="auto"/>
            <w:vAlign w:val="center"/>
          </w:tcPr>
          <w:p w14:paraId="790FAC22"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Освітлення вулиць населених пунктів Гречаноподівської ОТГ</w:t>
            </w:r>
          </w:p>
        </w:tc>
        <w:tc>
          <w:tcPr>
            <w:tcW w:w="1305" w:type="dxa"/>
            <w:shd w:val="clear" w:color="auto" w:fill="auto"/>
            <w:vAlign w:val="center"/>
          </w:tcPr>
          <w:p w14:paraId="694B9D8B"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3CC149A" w14:textId="47A0AF99"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Збільшення кількості об’єктів мережі освітлення вулиць</w:t>
            </w:r>
          </w:p>
        </w:tc>
        <w:tc>
          <w:tcPr>
            <w:tcW w:w="2006" w:type="dxa"/>
            <w:shd w:val="clear" w:color="auto" w:fill="auto"/>
            <w:vAlign w:val="center"/>
          </w:tcPr>
          <w:p w14:paraId="2CCE3F8E" w14:textId="28A93C8A"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10</w:t>
            </w:r>
          </w:p>
        </w:tc>
      </w:tr>
      <w:tr w:rsidR="006656D8" w:rsidRPr="006656D8" w14:paraId="6DF07ED1" w14:textId="77777777" w:rsidTr="001B46E1">
        <w:tc>
          <w:tcPr>
            <w:tcW w:w="3085" w:type="dxa"/>
            <w:shd w:val="clear" w:color="auto" w:fill="auto"/>
            <w:vAlign w:val="center"/>
          </w:tcPr>
          <w:p w14:paraId="79E46663"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Впровадження енергозберігаючих технологій у навчальних закладах Гречаноподівської ОТГ</w:t>
            </w:r>
          </w:p>
        </w:tc>
        <w:tc>
          <w:tcPr>
            <w:tcW w:w="1305" w:type="dxa"/>
            <w:shd w:val="clear" w:color="auto" w:fill="auto"/>
            <w:vAlign w:val="center"/>
          </w:tcPr>
          <w:p w14:paraId="4A38ECDC"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3A1C9CF" w14:textId="2C2299DF"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навчальних закладів, в яких впроваджено енергозберігаючі технології</w:t>
            </w:r>
          </w:p>
        </w:tc>
        <w:tc>
          <w:tcPr>
            <w:tcW w:w="2006" w:type="dxa"/>
            <w:shd w:val="clear" w:color="auto" w:fill="auto"/>
            <w:vAlign w:val="center"/>
          </w:tcPr>
          <w:p w14:paraId="0C6DDE29" w14:textId="31DD15C0"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77CC0821" w14:textId="77777777" w:rsidTr="001B46E1">
        <w:tc>
          <w:tcPr>
            <w:tcW w:w="3085" w:type="dxa"/>
            <w:shd w:val="clear" w:color="auto" w:fill="auto"/>
            <w:vAlign w:val="center"/>
          </w:tcPr>
          <w:p w14:paraId="3E3E1368" w14:textId="77777777" w:rsidR="003F21D1" w:rsidRPr="006656D8" w:rsidRDefault="003F21D1" w:rsidP="003F21D1">
            <w:pPr>
              <w:pStyle w:val="ab"/>
              <w:numPr>
                <w:ilvl w:val="2"/>
                <w:numId w:val="43"/>
              </w:numPr>
              <w:ind w:left="426"/>
              <w:rPr>
                <w:color w:val="auto"/>
                <w:lang w:val="uk-UA"/>
              </w:rPr>
            </w:pPr>
            <w:r w:rsidRPr="006656D8">
              <w:rPr>
                <w:rFonts w:asciiTheme="minorHAnsi" w:hAnsiTheme="minorHAnsi"/>
                <w:color w:val="auto"/>
                <w:lang w:val="uk-UA"/>
              </w:rPr>
              <w:t>Придбання контейнерів для роздільного збирання твердих побутових відходів на території ОТГ</w:t>
            </w:r>
          </w:p>
        </w:tc>
        <w:tc>
          <w:tcPr>
            <w:tcW w:w="1305" w:type="dxa"/>
            <w:shd w:val="clear" w:color="auto" w:fill="auto"/>
            <w:vAlign w:val="center"/>
          </w:tcPr>
          <w:p w14:paraId="6E7B63CE"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EB0CCAD" w14:textId="77777777" w:rsidR="003F21D1" w:rsidRPr="006656D8" w:rsidRDefault="003F21D1" w:rsidP="003F21D1">
            <w:pPr>
              <w:rPr>
                <w:color w:val="auto"/>
                <w:lang w:val="uk-UA"/>
              </w:rPr>
            </w:pPr>
            <w:r w:rsidRPr="006656D8">
              <w:rPr>
                <w:rFonts w:asciiTheme="minorHAnsi" w:hAnsiTheme="minorHAnsi"/>
                <w:color w:val="auto"/>
                <w:lang w:val="uk-UA"/>
              </w:rPr>
              <w:t>Кількість придбаних контейнерів для роздільного збирання побутових відходів</w:t>
            </w:r>
          </w:p>
        </w:tc>
        <w:tc>
          <w:tcPr>
            <w:tcW w:w="2006" w:type="dxa"/>
            <w:shd w:val="clear" w:color="auto" w:fill="auto"/>
            <w:vAlign w:val="center"/>
          </w:tcPr>
          <w:p w14:paraId="2FA8BF9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12</w:t>
            </w:r>
          </w:p>
        </w:tc>
      </w:tr>
      <w:tr w:rsidR="006656D8" w:rsidRPr="006656D8" w14:paraId="124D335A" w14:textId="77777777" w:rsidTr="001B46E1">
        <w:tc>
          <w:tcPr>
            <w:tcW w:w="3085" w:type="dxa"/>
            <w:shd w:val="clear" w:color="auto" w:fill="auto"/>
            <w:vAlign w:val="center"/>
          </w:tcPr>
          <w:p w14:paraId="6960E43B"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Ліквідація стихійних сміттєзвалищ</w:t>
            </w:r>
          </w:p>
        </w:tc>
        <w:tc>
          <w:tcPr>
            <w:tcW w:w="1305" w:type="dxa"/>
            <w:shd w:val="clear" w:color="auto" w:fill="auto"/>
            <w:vAlign w:val="center"/>
          </w:tcPr>
          <w:p w14:paraId="45208A38"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C63579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ліквідованих нелегальних сміттєзвалищ</w:t>
            </w:r>
          </w:p>
        </w:tc>
        <w:tc>
          <w:tcPr>
            <w:tcW w:w="2006" w:type="dxa"/>
            <w:shd w:val="clear" w:color="auto" w:fill="auto"/>
            <w:vAlign w:val="center"/>
          </w:tcPr>
          <w:p w14:paraId="5A232B9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30</w:t>
            </w:r>
          </w:p>
        </w:tc>
      </w:tr>
      <w:tr w:rsidR="006656D8" w:rsidRPr="006656D8" w14:paraId="5E895F68" w14:textId="77777777" w:rsidTr="001B46E1">
        <w:tc>
          <w:tcPr>
            <w:tcW w:w="3085" w:type="dxa"/>
            <w:shd w:val="clear" w:color="auto" w:fill="auto"/>
            <w:vAlign w:val="center"/>
          </w:tcPr>
          <w:p w14:paraId="36B7CD33" w14:textId="77777777" w:rsidR="003F21D1" w:rsidRPr="006656D8" w:rsidRDefault="003F21D1" w:rsidP="003F21D1">
            <w:pPr>
              <w:pStyle w:val="ab"/>
              <w:numPr>
                <w:ilvl w:val="2"/>
                <w:numId w:val="43"/>
              </w:numPr>
              <w:ind w:left="426"/>
              <w:rPr>
                <w:rFonts w:asciiTheme="minorHAnsi" w:hAnsiTheme="minorHAnsi"/>
                <w:color w:val="auto"/>
                <w:lang w:val="uk-UA"/>
              </w:rPr>
            </w:pPr>
            <w:r w:rsidRPr="006656D8">
              <w:rPr>
                <w:rFonts w:asciiTheme="minorHAnsi" w:hAnsiTheme="minorHAnsi"/>
                <w:color w:val="auto"/>
                <w:lang w:val="uk-UA"/>
              </w:rPr>
              <w:t>Облаштування кладовища в межах населеного пункту Миролюбівка та встановлення огорож на  кладовищах громади</w:t>
            </w:r>
          </w:p>
        </w:tc>
        <w:tc>
          <w:tcPr>
            <w:tcW w:w="1305" w:type="dxa"/>
            <w:shd w:val="clear" w:color="auto" w:fill="auto"/>
            <w:vAlign w:val="center"/>
          </w:tcPr>
          <w:p w14:paraId="4447FEA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9007647" w14:textId="77777777" w:rsidR="003F21D1" w:rsidRPr="006656D8" w:rsidRDefault="003F21D1" w:rsidP="003F21D1">
            <w:pPr>
              <w:rPr>
                <w:color w:val="auto"/>
                <w:lang w:val="uk-UA"/>
              </w:rPr>
            </w:pPr>
            <w:r w:rsidRPr="006656D8">
              <w:rPr>
                <w:rFonts w:asciiTheme="minorHAnsi" w:hAnsiTheme="minorHAnsi"/>
                <w:color w:val="auto"/>
                <w:lang w:val="uk-UA"/>
              </w:rPr>
              <w:t xml:space="preserve">Кількість </w:t>
            </w:r>
            <w:proofErr w:type="spellStart"/>
            <w:r w:rsidRPr="006656D8">
              <w:rPr>
                <w:rFonts w:asciiTheme="minorHAnsi" w:hAnsiTheme="minorHAnsi"/>
                <w:color w:val="auto"/>
                <w:lang w:val="uk-UA"/>
              </w:rPr>
              <w:t>облаштованих</w:t>
            </w:r>
            <w:proofErr w:type="spellEnd"/>
            <w:r w:rsidRPr="006656D8">
              <w:rPr>
                <w:rFonts w:asciiTheme="minorHAnsi" w:hAnsiTheme="minorHAnsi"/>
                <w:color w:val="auto"/>
                <w:lang w:val="uk-UA"/>
              </w:rPr>
              <w:t xml:space="preserve"> кладовищ</w:t>
            </w:r>
          </w:p>
          <w:p w14:paraId="41C64B13" w14:textId="77777777" w:rsidR="003F21D1" w:rsidRPr="006656D8" w:rsidRDefault="003F21D1" w:rsidP="003F21D1">
            <w:pPr>
              <w:rPr>
                <w:rFonts w:asciiTheme="minorHAnsi" w:hAnsiTheme="minorHAnsi"/>
                <w:color w:val="auto"/>
                <w:lang w:val="uk-UA"/>
              </w:rPr>
            </w:pPr>
            <w:r w:rsidRPr="006656D8">
              <w:rPr>
                <w:color w:val="auto"/>
                <w:lang w:val="uk-UA"/>
              </w:rPr>
              <w:t>в громаді</w:t>
            </w:r>
          </w:p>
        </w:tc>
        <w:tc>
          <w:tcPr>
            <w:tcW w:w="2006" w:type="dxa"/>
            <w:shd w:val="clear" w:color="auto" w:fill="auto"/>
            <w:vAlign w:val="center"/>
          </w:tcPr>
          <w:p w14:paraId="6F3AE41A" w14:textId="77777777" w:rsidR="003F21D1" w:rsidRPr="006656D8" w:rsidRDefault="003F21D1" w:rsidP="003F21D1">
            <w:pPr>
              <w:jc w:val="center"/>
              <w:rPr>
                <w:rFonts w:asciiTheme="minorHAnsi" w:hAnsiTheme="minorHAnsi"/>
                <w:color w:val="auto"/>
                <w:lang w:val="uk-UA"/>
              </w:rPr>
            </w:pPr>
          </w:p>
          <w:p w14:paraId="414DAF3C"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p w14:paraId="5C4858F4" w14:textId="77777777" w:rsidR="003F21D1" w:rsidRPr="006656D8" w:rsidRDefault="003F21D1" w:rsidP="003F21D1">
            <w:pPr>
              <w:jc w:val="center"/>
              <w:rPr>
                <w:rFonts w:asciiTheme="minorHAnsi" w:hAnsiTheme="minorHAnsi"/>
                <w:color w:val="auto"/>
                <w:lang w:val="uk-UA"/>
              </w:rPr>
            </w:pPr>
          </w:p>
        </w:tc>
      </w:tr>
      <w:tr w:rsidR="003F21D1" w:rsidRPr="00AA6DD0" w14:paraId="34E5B8EF" w14:textId="77777777" w:rsidTr="001B46E1">
        <w:tc>
          <w:tcPr>
            <w:tcW w:w="10343" w:type="dxa"/>
            <w:gridSpan w:val="4"/>
            <w:shd w:val="clear" w:color="auto" w:fill="auto"/>
            <w:vAlign w:val="center"/>
          </w:tcPr>
          <w:p w14:paraId="571DFFA8"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4.4. Покращення доступності громадських послуг</w:t>
            </w:r>
          </w:p>
        </w:tc>
      </w:tr>
      <w:tr w:rsidR="003F21D1" w:rsidRPr="000E4339" w14:paraId="0F044E8D" w14:textId="77777777" w:rsidTr="001B46E1">
        <w:tc>
          <w:tcPr>
            <w:tcW w:w="3085" w:type="dxa"/>
            <w:shd w:val="clear" w:color="auto" w:fill="00CC99"/>
            <w:vAlign w:val="center"/>
          </w:tcPr>
          <w:p w14:paraId="6BF467B0"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00CC99"/>
            <w:vAlign w:val="center"/>
          </w:tcPr>
          <w:p w14:paraId="1A3AB3FD"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00CC99"/>
            <w:vAlign w:val="center"/>
          </w:tcPr>
          <w:p w14:paraId="5917BDD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00CC99"/>
            <w:vAlign w:val="center"/>
          </w:tcPr>
          <w:p w14:paraId="7EDB8FAA"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4823586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5FFA44FA" w14:textId="77777777" w:rsidTr="001B46E1">
        <w:tc>
          <w:tcPr>
            <w:tcW w:w="3085" w:type="dxa"/>
            <w:shd w:val="clear" w:color="auto" w:fill="auto"/>
            <w:vAlign w:val="center"/>
          </w:tcPr>
          <w:p w14:paraId="334641DA"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t>Реконструкція будівлі їдальні в с. Гречані Поди</w:t>
            </w:r>
          </w:p>
        </w:tc>
        <w:tc>
          <w:tcPr>
            <w:tcW w:w="1305" w:type="dxa"/>
            <w:shd w:val="clear" w:color="auto" w:fill="auto"/>
            <w:vAlign w:val="center"/>
          </w:tcPr>
          <w:p w14:paraId="29591EB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AFD0AA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реконструйованих будівель</w:t>
            </w:r>
          </w:p>
          <w:p w14:paraId="388DB7C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відремонтованих приміщень</w:t>
            </w:r>
          </w:p>
          <w:p w14:paraId="38C5B2CF" w14:textId="0C4CB418" w:rsidR="003F21D1" w:rsidRPr="006656D8" w:rsidRDefault="003F21D1" w:rsidP="00BC13BF">
            <w:pPr>
              <w:rPr>
                <w:rFonts w:asciiTheme="minorHAnsi" w:hAnsiTheme="minorHAnsi"/>
                <w:color w:val="auto"/>
                <w:lang w:val="uk-UA"/>
              </w:rPr>
            </w:pPr>
            <w:r w:rsidRPr="006656D8">
              <w:rPr>
                <w:rFonts w:asciiTheme="minorHAnsi" w:hAnsiTheme="minorHAnsi"/>
                <w:color w:val="auto"/>
                <w:lang w:val="uk-UA"/>
              </w:rPr>
              <w:t>Кількість створених робочих місць</w:t>
            </w:r>
          </w:p>
        </w:tc>
        <w:tc>
          <w:tcPr>
            <w:tcW w:w="2006" w:type="dxa"/>
            <w:shd w:val="clear" w:color="auto" w:fill="auto"/>
            <w:vAlign w:val="center"/>
          </w:tcPr>
          <w:p w14:paraId="1369937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544AA454"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4</w:t>
            </w:r>
          </w:p>
          <w:p w14:paraId="4E8F068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r w:rsidR="006656D8" w:rsidRPr="006656D8" w14:paraId="4CD251CB" w14:textId="77777777" w:rsidTr="001B46E1">
        <w:tc>
          <w:tcPr>
            <w:tcW w:w="3085" w:type="dxa"/>
            <w:shd w:val="clear" w:color="auto" w:fill="auto"/>
            <w:vAlign w:val="center"/>
          </w:tcPr>
          <w:p w14:paraId="1F352628"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t>Капітальний ремонт кімнат 3-го поверху Гречаноподівської сільської ради</w:t>
            </w:r>
          </w:p>
        </w:tc>
        <w:tc>
          <w:tcPr>
            <w:tcW w:w="1305" w:type="dxa"/>
            <w:shd w:val="clear" w:color="auto" w:fill="auto"/>
            <w:vAlign w:val="center"/>
          </w:tcPr>
          <w:p w14:paraId="55057F4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EEFDFB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відремонтованих кімнат</w:t>
            </w:r>
          </w:p>
          <w:p w14:paraId="63656589" w14:textId="77777777" w:rsidR="003F21D1" w:rsidRPr="006656D8" w:rsidRDefault="003F21D1" w:rsidP="003F21D1">
            <w:pPr>
              <w:rPr>
                <w:color w:val="auto"/>
                <w:lang w:val="uk-UA"/>
              </w:rPr>
            </w:pPr>
            <w:r w:rsidRPr="006656D8">
              <w:rPr>
                <w:rFonts w:asciiTheme="minorHAnsi" w:hAnsiTheme="minorHAnsi"/>
                <w:color w:val="auto"/>
                <w:lang w:val="uk-UA"/>
              </w:rPr>
              <w:t>Кількість створених робочих місць</w:t>
            </w:r>
          </w:p>
        </w:tc>
        <w:tc>
          <w:tcPr>
            <w:tcW w:w="2006" w:type="dxa"/>
            <w:shd w:val="clear" w:color="auto" w:fill="auto"/>
            <w:vAlign w:val="center"/>
          </w:tcPr>
          <w:p w14:paraId="43F5299D"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4</w:t>
            </w:r>
          </w:p>
          <w:p w14:paraId="2F4A34A4"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tc>
      </w:tr>
      <w:tr w:rsidR="006656D8" w:rsidRPr="006656D8" w14:paraId="5B953798" w14:textId="77777777" w:rsidTr="001B46E1">
        <w:tc>
          <w:tcPr>
            <w:tcW w:w="3085" w:type="dxa"/>
            <w:shd w:val="clear" w:color="auto" w:fill="auto"/>
            <w:vAlign w:val="center"/>
          </w:tcPr>
          <w:p w14:paraId="3B98A6E6"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t>Переобладнання ЦНАП</w:t>
            </w:r>
          </w:p>
        </w:tc>
        <w:tc>
          <w:tcPr>
            <w:tcW w:w="1305" w:type="dxa"/>
            <w:shd w:val="clear" w:color="auto" w:fill="auto"/>
            <w:vAlign w:val="center"/>
          </w:tcPr>
          <w:p w14:paraId="6A478A5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592FBB4" w14:textId="77777777" w:rsidR="003F21D1" w:rsidRPr="006656D8" w:rsidRDefault="003F21D1" w:rsidP="003F21D1">
            <w:pPr>
              <w:rPr>
                <w:color w:val="auto"/>
                <w:lang w:val="uk-UA"/>
              </w:rPr>
            </w:pPr>
            <w:r w:rsidRPr="006656D8">
              <w:rPr>
                <w:rFonts w:asciiTheme="minorHAnsi" w:hAnsiTheme="minorHAnsi"/>
                <w:color w:val="auto"/>
                <w:lang w:val="uk-UA"/>
              </w:rPr>
              <w:t>Кількість додаткових послуг, які надаватимуться</w:t>
            </w:r>
          </w:p>
        </w:tc>
        <w:tc>
          <w:tcPr>
            <w:tcW w:w="2006" w:type="dxa"/>
            <w:shd w:val="clear" w:color="auto" w:fill="auto"/>
            <w:vAlign w:val="center"/>
          </w:tcPr>
          <w:p w14:paraId="02CF08E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130</w:t>
            </w:r>
          </w:p>
        </w:tc>
      </w:tr>
      <w:tr w:rsidR="006656D8" w:rsidRPr="006656D8" w14:paraId="6F1AE798" w14:textId="77777777" w:rsidTr="001B46E1">
        <w:tc>
          <w:tcPr>
            <w:tcW w:w="3085" w:type="dxa"/>
            <w:shd w:val="clear" w:color="auto" w:fill="auto"/>
            <w:vAlign w:val="center"/>
          </w:tcPr>
          <w:p w14:paraId="0682AC79"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t>Створення комунального закладу «Гречаноподівський Центр безпеки»</w:t>
            </w:r>
          </w:p>
        </w:tc>
        <w:tc>
          <w:tcPr>
            <w:tcW w:w="1305" w:type="dxa"/>
            <w:shd w:val="clear" w:color="auto" w:fill="auto"/>
            <w:vAlign w:val="center"/>
          </w:tcPr>
          <w:p w14:paraId="5E1F57C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7378360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створених закладів</w:t>
            </w:r>
          </w:p>
          <w:p w14:paraId="65BC98BB" w14:textId="77777777" w:rsidR="003F21D1" w:rsidRPr="006656D8" w:rsidRDefault="003F21D1" w:rsidP="003F21D1">
            <w:pPr>
              <w:rPr>
                <w:color w:val="auto"/>
                <w:lang w:val="uk-UA"/>
              </w:rPr>
            </w:pPr>
            <w:r w:rsidRPr="006656D8">
              <w:rPr>
                <w:rFonts w:asciiTheme="minorHAnsi" w:hAnsiTheme="minorHAnsi"/>
                <w:color w:val="auto"/>
                <w:lang w:val="uk-UA"/>
              </w:rPr>
              <w:t>Кількість працівників закладу</w:t>
            </w:r>
          </w:p>
        </w:tc>
        <w:tc>
          <w:tcPr>
            <w:tcW w:w="2006" w:type="dxa"/>
            <w:shd w:val="clear" w:color="auto" w:fill="auto"/>
            <w:vAlign w:val="center"/>
          </w:tcPr>
          <w:p w14:paraId="0F3C2C2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1276B56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10</w:t>
            </w:r>
          </w:p>
        </w:tc>
      </w:tr>
      <w:tr w:rsidR="006656D8" w:rsidRPr="006656D8" w14:paraId="394C6CF8" w14:textId="77777777" w:rsidTr="001B46E1">
        <w:tc>
          <w:tcPr>
            <w:tcW w:w="3085" w:type="dxa"/>
            <w:shd w:val="clear" w:color="auto" w:fill="auto"/>
            <w:vAlign w:val="center"/>
          </w:tcPr>
          <w:p w14:paraId="7633999E"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t xml:space="preserve">Розробка, оновлення та виготовлення генеральних планів населених пунктів </w:t>
            </w:r>
            <w:r w:rsidRPr="006656D8">
              <w:rPr>
                <w:rFonts w:asciiTheme="minorHAnsi" w:hAnsiTheme="minorHAnsi"/>
                <w:color w:val="auto"/>
                <w:lang w:val="uk-UA"/>
              </w:rPr>
              <w:lastRenderedPageBreak/>
              <w:t>Водяне, Гречані Поди, Калинівка, Кравці, Красний Під, Кряжове, Миролюбівка,</w:t>
            </w:r>
          </w:p>
          <w:p w14:paraId="349935B7" w14:textId="77777777" w:rsidR="003F21D1" w:rsidRPr="006656D8" w:rsidRDefault="003F21D1" w:rsidP="003F21D1">
            <w:pPr>
              <w:pStyle w:val="ab"/>
              <w:ind w:left="426"/>
              <w:rPr>
                <w:rFonts w:asciiTheme="minorHAnsi" w:hAnsiTheme="minorHAnsi"/>
                <w:color w:val="auto"/>
                <w:lang w:val="uk-UA"/>
              </w:rPr>
            </w:pPr>
            <w:r w:rsidRPr="006656D8">
              <w:rPr>
                <w:rFonts w:asciiTheme="minorHAnsi" w:hAnsiTheme="minorHAnsi"/>
                <w:color w:val="auto"/>
                <w:lang w:val="uk-UA"/>
              </w:rPr>
              <w:t xml:space="preserve">Озерне, Подове, Пологи, </w:t>
            </w:r>
          </w:p>
          <w:p w14:paraId="74AE75EF" w14:textId="77777777" w:rsidR="003F21D1" w:rsidRPr="006656D8" w:rsidRDefault="003F21D1" w:rsidP="003F21D1">
            <w:pPr>
              <w:pStyle w:val="ab"/>
              <w:ind w:left="426"/>
              <w:rPr>
                <w:rFonts w:asciiTheme="minorHAnsi" w:hAnsiTheme="minorHAnsi"/>
                <w:color w:val="auto"/>
                <w:lang w:val="uk-UA"/>
              </w:rPr>
            </w:pPr>
            <w:r w:rsidRPr="006656D8">
              <w:rPr>
                <w:rFonts w:asciiTheme="minorHAnsi" w:hAnsiTheme="minorHAnsi"/>
                <w:color w:val="auto"/>
                <w:lang w:val="uk-UA"/>
              </w:rPr>
              <w:t xml:space="preserve">Свистунове, Степове, Трудолюбівка </w:t>
            </w:r>
          </w:p>
        </w:tc>
        <w:tc>
          <w:tcPr>
            <w:tcW w:w="1305" w:type="dxa"/>
            <w:shd w:val="clear" w:color="auto" w:fill="auto"/>
            <w:vAlign w:val="center"/>
          </w:tcPr>
          <w:p w14:paraId="63EF447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lastRenderedPageBreak/>
              <w:t>0</w:t>
            </w:r>
          </w:p>
        </w:tc>
        <w:tc>
          <w:tcPr>
            <w:tcW w:w="3947" w:type="dxa"/>
            <w:shd w:val="clear" w:color="auto" w:fill="auto"/>
            <w:vAlign w:val="center"/>
          </w:tcPr>
          <w:p w14:paraId="6D225FC5" w14:textId="77777777" w:rsidR="003F21D1" w:rsidRPr="006656D8" w:rsidRDefault="003F21D1" w:rsidP="003F21D1">
            <w:pPr>
              <w:rPr>
                <w:color w:val="auto"/>
                <w:lang w:val="uk-UA"/>
              </w:rPr>
            </w:pPr>
            <w:r w:rsidRPr="006656D8">
              <w:rPr>
                <w:rFonts w:asciiTheme="minorHAnsi" w:hAnsiTheme="minorHAnsi"/>
                <w:color w:val="auto"/>
                <w:lang w:val="uk-UA"/>
              </w:rPr>
              <w:t>Кількість виготовлених генеральних планів</w:t>
            </w:r>
          </w:p>
        </w:tc>
        <w:tc>
          <w:tcPr>
            <w:tcW w:w="2006" w:type="dxa"/>
            <w:shd w:val="clear" w:color="auto" w:fill="auto"/>
            <w:vAlign w:val="center"/>
          </w:tcPr>
          <w:p w14:paraId="5AC100E6" w14:textId="10A528B0"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13</w:t>
            </w:r>
          </w:p>
        </w:tc>
      </w:tr>
      <w:tr w:rsidR="006656D8" w:rsidRPr="006656D8" w14:paraId="79B64419" w14:textId="77777777" w:rsidTr="001B46E1">
        <w:tc>
          <w:tcPr>
            <w:tcW w:w="3085" w:type="dxa"/>
            <w:shd w:val="clear" w:color="auto" w:fill="auto"/>
            <w:vAlign w:val="center"/>
          </w:tcPr>
          <w:p w14:paraId="43FD31C5" w14:textId="77777777" w:rsidR="003F21D1" w:rsidRPr="006656D8" w:rsidRDefault="003F21D1" w:rsidP="003F21D1">
            <w:pPr>
              <w:pStyle w:val="ab"/>
              <w:numPr>
                <w:ilvl w:val="2"/>
                <w:numId w:val="45"/>
              </w:numPr>
              <w:ind w:left="426"/>
              <w:rPr>
                <w:rFonts w:asciiTheme="minorHAnsi" w:hAnsiTheme="minorHAnsi"/>
                <w:color w:val="auto"/>
                <w:lang w:val="uk-UA"/>
              </w:rPr>
            </w:pPr>
            <w:r w:rsidRPr="006656D8">
              <w:rPr>
                <w:rFonts w:asciiTheme="minorHAnsi" w:hAnsiTheme="minorHAnsi"/>
                <w:color w:val="auto"/>
                <w:lang w:val="uk-UA"/>
              </w:rPr>
              <w:lastRenderedPageBreak/>
              <w:t xml:space="preserve">Будівництво громадських туалетів </w:t>
            </w:r>
          </w:p>
        </w:tc>
        <w:tc>
          <w:tcPr>
            <w:tcW w:w="1305" w:type="dxa"/>
            <w:shd w:val="clear" w:color="auto" w:fill="auto"/>
            <w:vAlign w:val="center"/>
          </w:tcPr>
          <w:p w14:paraId="636B3DF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434053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збудованих громадських туалетів Вартість будівництва</w:t>
            </w:r>
          </w:p>
        </w:tc>
        <w:tc>
          <w:tcPr>
            <w:tcW w:w="2006" w:type="dxa"/>
            <w:shd w:val="clear" w:color="auto" w:fill="auto"/>
            <w:vAlign w:val="center"/>
          </w:tcPr>
          <w:p w14:paraId="7AB7FCF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w:t>
            </w:r>
          </w:p>
          <w:p w14:paraId="7F6FA913"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300 тис. грн.</w:t>
            </w:r>
          </w:p>
        </w:tc>
      </w:tr>
      <w:tr w:rsidR="003F21D1" w:rsidRPr="00AA6DD0" w14:paraId="44EE3646" w14:textId="77777777" w:rsidTr="001B46E1">
        <w:tc>
          <w:tcPr>
            <w:tcW w:w="10343" w:type="dxa"/>
            <w:gridSpan w:val="4"/>
            <w:shd w:val="clear" w:color="auto" w:fill="auto"/>
            <w:vAlign w:val="center"/>
          </w:tcPr>
          <w:p w14:paraId="605F5935"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4.5. Модернізація та будівництво культурної інфраструктури, рекреаційних зон для різних груп мешканців та мешканок</w:t>
            </w:r>
          </w:p>
        </w:tc>
      </w:tr>
      <w:tr w:rsidR="003F21D1" w:rsidRPr="000E4339" w14:paraId="1CD65687" w14:textId="77777777" w:rsidTr="001B46E1">
        <w:tc>
          <w:tcPr>
            <w:tcW w:w="3085" w:type="dxa"/>
            <w:shd w:val="clear" w:color="auto" w:fill="00CC99"/>
            <w:vAlign w:val="center"/>
          </w:tcPr>
          <w:p w14:paraId="01A4E41D"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00CC99"/>
            <w:vAlign w:val="center"/>
          </w:tcPr>
          <w:p w14:paraId="2DCFE75B"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00CC99"/>
            <w:vAlign w:val="center"/>
          </w:tcPr>
          <w:p w14:paraId="1BEB5817"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00CC99"/>
            <w:vAlign w:val="center"/>
          </w:tcPr>
          <w:p w14:paraId="2E9F3B0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2DA7E3A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52A97026" w14:textId="77777777" w:rsidTr="001B46E1">
        <w:tc>
          <w:tcPr>
            <w:tcW w:w="3085" w:type="dxa"/>
            <w:shd w:val="clear" w:color="auto" w:fill="auto"/>
            <w:vAlign w:val="center"/>
          </w:tcPr>
          <w:p w14:paraId="65C23FBC"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Капітальний ремонт будівлі сільського клубу в населеному пункті Миролюбівка</w:t>
            </w:r>
          </w:p>
        </w:tc>
        <w:tc>
          <w:tcPr>
            <w:tcW w:w="1305" w:type="dxa"/>
            <w:shd w:val="clear" w:color="auto" w:fill="auto"/>
            <w:vAlign w:val="center"/>
          </w:tcPr>
          <w:p w14:paraId="68140AD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3EFCB4A"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відремонтованих будівель </w:t>
            </w:r>
          </w:p>
          <w:p w14:paraId="0156CE26" w14:textId="77777777" w:rsidR="003F21D1" w:rsidRPr="006656D8" w:rsidRDefault="003F21D1" w:rsidP="003F21D1">
            <w:pPr>
              <w:rPr>
                <w:color w:val="auto"/>
                <w:lang w:val="uk-UA"/>
              </w:rPr>
            </w:pPr>
            <w:r w:rsidRPr="006656D8">
              <w:rPr>
                <w:rFonts w:asciiTheme="minorHAnsi" w:hAnsiTheme="minorHAnsi"/>
                <w:color w:val="auto"/>
                <w:lang w:val="uk-UA"/>
              </w:rPr>
              <w:t>Кількість заходів в клубі</w:t>
            </w:r>
          </w:p>
        </w:tc>
        <w:tc>
          <w:tcPr>
            <w:tcW w:w="2006" w:type="dxa"/>
            <w:shd w:val="clear" w:color="auto" w:fill="auto"/>
            <w:vAlign w:val="center"/>
          </w:tcPr>
          <w:p w14:paraId="7A2F295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7E5309BC"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7/рік</w:t>
            </w:r>
          </w:p>
        </w:tc>
      </w:tr>
      <w:tr w:rsidR="006656D8" w:rsidRPr="006656D8" w14:paraId="5FD79471" w14:textId="77777777" w:rsidTr="001B46E1">
        <w:tc>
          <w:tcPr>
            <w:tcW w:w="3085" w:type="dxa"/>
            <w:shd w:val="clear" w:color="auto" w:fill="auto"/>
            <w:vAlign w:val="center"/>
          </w:tcPr>
          <w:p w14:paraId="49404F93"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Капітальний ремонт будівлі сільського клубу в населеному пункті Гречані Поди</w:t>
            </w:r>
          </w:p>
        </w:tc>
        <w:tc>
          <w:tcPr>
            <w:tcW w:w="1305" w:type="dxa"/>
            <w:shd w:val="clear" w:color="auto" w:fill="auto"/>
            <w:vAlign w:val="center"/>
          </w:tcPr>
          <w:p w14:paraId="4339983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3913958"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відремонтованих будівель </w:t>
            </w:r>
          </w:p>
          <w:p w14:paraId="4551A3C2" w14:textId="77777777" w:rsidR="003F21D1" w:rsidRPr="006656D8" w:rsidRDefault="003F21D1" w:rsidP="003F21D1">
            <w:pPr>
              <w:rPr>
                <w:color w:val="auto"/>
                <w:lang w:val="uk-UA"/>
              </w:rPr>
            </w:pPr>
            <w:r w:rsidRPr="006656D8">
              <w:rPr>
                <w:rFonts w:asciiTheme="minorHAnsi" w:hAnsiTheme="minorHAnsi"/>
                <w:color w:val="auto"/>
                <w:lang w:val="uk-UA"/>
              </w:rPr>
              <w:t>Кількість заходів в клубі</w:t>
            </w:r>
          </w:p>
        </w:tc>
        <w:tc>
          <w:tcPr>
            <w:tcW w:w="2006" w:type="dxa"/>
            <w:shd w:val="clear" w:color="auto" w:fill="auto"/>
            <w:vAlign w:val="center"/>
          </w:tcPr>
          <w:p w14:paraId="68042B8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0307DDE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7/рік</w:t>
            </w:r>
          </w:p>
        </w:tc>
      </w:tr>
      <w:tr w:rsidR="006656D8" w:rsidRPr="006656D8" w14:paraId="326AC3CD" w14:textId="77777777" w:rsidTr="001B46E1">
        <w:tc>
          <w:tcPr>
            <w:tcW w:w="3085" w:type="dxa"/>
            <w:shd w:val="clear" w:color="auto" w:fill="auto"/>
            <w:vAlign w:val="center"/>
          </w:tcPr>
          <w:p w14:paraId="6C66AA7D"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Капітальний ремонт будівлі сільського клубу в населеному пункті Степове</w:t>
            </w:r>
          </w:p>
        </w:tc>
        <w:tc>
          <w:tcPr>
            <w:tcW w:w="1305" w:type="dxa"/>
            <w:shd w:val="clear" w:color="auto" w:fill="auto"/>
            <w:vAlign w:val="center"/>
          </w:tcPr>
          <w:p w14:paraId="39A75C6C"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4915AF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відремонтованих будівель </w:t>
            </w:r>
          </w:p>
          <w:p w14:paraId="375CD895" w14:textId="77777777" w:rsidR="003F21D1" w:rsidRPr="006656D8" w:rsidRDefault="003F21D1" w:rsidP="003F21D1">
            <w:pPr>
              <w:rPr>
                <w:color w:val="auto"/>
                <w:lang w:val="uk-UA"/>
              </w:rPr>
            </w:pPr>
            <w:r w:rsidRPr="006656D8">
              <w:rPr>
                <w:rFonts w:asciiTheme="minorHAnsi" w:hAnsiTheme="minorHAnsi"/>
                <w:color w:val="auto"/>
                <w:lang w:val="uk-UA"/>
              </w:rPr>
              <w:t>Кількість заходів в клубі</w:t>
            </w:r>
          </w:p>
        </w:tc>
        <w:tc>
          <w:tcPr>
            <w:tcW w:w="2006" w:type="dxa"/>
            <w:shd w:val="clear" w:color="auto" w:fill="auto"/>
            <w:vAlign w:val="center"/>
          </w:tcPr>
          <w:p w14:paraId="7FED8DD6"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5767566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7/рік</w:t>
            </w:r>
          </w:p>
        </w:tc>
      </w:tr>
      <w:tr w:rsidR="006656D8" w:rsidRPr="006656D8" w14:paraId="78E46DC2" w14:textId="77777777" w:rsidTr="001B46E1">
        <w:tc>
          <w:tcPr>
            <w:tcW w:w="3085" w:type="dxa"/>
            <w:shd w:val="clear" w:color="auto" w:fill="auto"/>
            <w:vAlign w:val="center"/>
          </w:tcPr>
          <w:p w14:paraId="44E65827"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Будівництво сільського клубу в населеному пункті Водяне</w:t>
            </w:r>
          </w:p>
        </w:tc>
        <w:tc>
          <w:tcPr>
            <w:tcW w:w="1305" w:type="dxa"/>
            <w:shd w:val="clear" w:color="auto" w:fill="auto"/>
            <w:vAlign w:val="center"/>
          </w:tcPr>
          <w:p w14:paraId="53D0B159"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83093BA"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побудованих будівель </w:t>
            </w:r>
          </w:p>
          <w:p w14:paraId="4AA00BBB" w14:textId="77777777" w:rsidR="003F21D1" w:rsidRPr="006656D8" w:rsidRDefault="003F21D1" w:rsidP="003F21D1">
            <w:pPr>
              <w:rPr>
                <w:color w:val="auto"/>
                <w:lang w:val="uk-UA"/>
              </w:rPr>
            </w:pPr>
            <w:r w:rsidRPr="006656D8">
              <w:rPr>
                <w:rFonts w:asciiTheme="minorHAnsi" w:hAnsiTheme="minorHAnsi"/>
                <w:color w:val="auto"/>
                <w:lang w:val="uk-UA"/>
              </w:rPr>
              <w:t>Кількість заходів в клубі</w:t>
            </w:r>
          </w:p>
        </w:tc>
        <w:tc>
          <w:tcPr>
            <w:tcW w:w="2006" w:type="dxa"/>
            <w:shd w:val="clear" w:color="auto" w:fill="auto"/>
            <w:vAlign w:val="center"/>
          </w:tcPr>
          <w:p w14:paraId="78EED182"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7CE85A7D"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7/рік</w:t>
            </w:r>
          </w:p>
        </w:tc>
      </w:tr>
      <w:tr w:rsidR="006656D8" w:rsidRPr="006656D8" w14:paraId="700AD2A0" w14:textId="77777777" w:rsidTr="001B46E1">
        <w:tc>
          <w:tcPr>
            <w:tcW w:w="3085" w:type="dxa"/>
            <w:shd w:val="clear" w:color="auto" w:fill="auto"/>
            <w:vAlign w:val="center"/>
          </w:tcPr>
          <w:p w14:paraId="6E53B185"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Встановлення дитячих майданчиків в селах Красний Під, Калинівка, Пологи, Кравці</w:t>
            </w:r>
          </w:p>
        </w:tc>
        <w:tc>
          <w:tcPr>
            <w:tcW w:w="1305" w:type="dxa"/>
            <w:shd w:val="clear" w:color="auto" w:fill="auto"/>
            <w:vAlign w:val="center"/>
          </w:tcPr>
          <w:p w14:paraId="1BCE39D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18EF1E8" w14:textId="77777777" w:rsidR="003F21D1" w:rsidRPr="006656D8" w:rsidRDefault="003F21D1" w:rsidP="003F21D1">
            <w:pPr>
              <w:rPr>
                <w:color w:val="auto"/>
                <w:lang w:val="uk-UA"/>
              </w:rPr>
            </w:pPr>
            <w:r w:rsidRPr="006656D8">
              <w:rPr>
                <w:rFonts w:asciiTheme="minorHAnsi" w:hAnsiTheme="minorHAnsi"/>
                <w:color w:val="auto"/>
                <w:lang w:val="uk-UA"/>
              </w:rPr>
              <w:t>Кількість встановлених дитячих майданчиків</w:t>
            </w:r>
          </w:p>
        </w:tc>
        <w:tc>
          <w:tcPr>
            <w:tcW w:w="2006" w:type="dxa"/>
            <w:shd w:val="clear" w:color="auto" w:fill="auto"/>
            <w:vAlign w:val="center"/>
          </w:tcPr>
          <w:p w14:paraId="73E33F93"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4</w:t>
            </w:r>
          </w:p>
        </w:tc>
      </w:tr>
      <w:tr w:rsidR="006656D8" w:rsidRPr="006656D8" w14:paraId="76348015" w14:textId="77777777" w:rsidTr="001B46E1">
        <w:tc>
          <w:tcPr>
            <w:tcW w:w="3085" w:type="dxa"/>
            <w:shd w:val="clear" w:color="auto" w:fill="auto"/>
            <w:vAlign w:val="center"/>
          </w:tcPr>
          <w:p w14:paraId="6A3F3770"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Проектування, реконструкція та облаштування паркових зон відпочинку в селах Гречані Поди, Степове, Водяне, Миролюбівка Олександрівка, Свистунове</w:t>
            </w:r>
          </w:p>
        </w:tc>
        <w:tc>
          <w:tcPr>
            <w:tcW w:w="1305" w:type="dxa"/>
            <w:shd w:val="clear" w:color="auto" w:fill="auto"/>
            <w:vAlign w:val="center"/>
          </w:tcPr>
          <w:p w14:paraId="163EB28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7E52F18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w:t>
            </w:r>
            <w:proofErr w:type="spellStart"/>
            <w:r w:rsidRPr="006656D8">
              <w:rPr>
                <w:rFonts w:asciiTheme="minorHAnsi" w:hAnsiTheme="minorHAnsi"/>
                <w:color w:val="auto"/>
                <w:lang w:val="uk-UA"/>
              </w:rPr>
              <w:t>облаштованих</w:t>
            </w:r>
            <w:proofErr w:type="spellEnd"/>
            <w:r w:rsidRPr="006656D8">
              <w:rPr>
                <w:rFonts w:asciiTheme="minorHAnsi" w:hAnsiTheme="minorHAnsi"/>
                <w:color w:val="auto"/>
                <w:lang w:val="uk-UA"/>
              </w:rPr>
              <w:t xml:space="preserve"> зон для відпочинку</w:t>
            </w:r>
          </w:p>
        </w:tc>
        <w:tc>
          <w:tcPr>
            <w:tcW w:w="2006" w:type="dxa"/>
            <w:shd w:val="clear" w:color="auto" w:fill="auto"/>
            <w:vAlign w:val="center"/>
          </w:tcPr>
          <w:p w14:paraId="4F07B84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6</w:t>
            </w:r>
          </w:p>
        </w:tc>
      </w:tr>
      <w:tr w:rsidR="006656D8" w:rsidRPr="006656D8" w14:paraId="203A29DB" w14:textId="77777777" w:rsidTr="001B46E1">
        <w:tc>
          <w:tcPr>
            <w:tcW w:w="3085" w:type="dxa"/>
            <w:shd w:val="clear" w:color="auto" w:fill="auto"/>
            <w:vAlign w:val="center"/>
          </w:tcPr>
          <w:p w14:paraId="5722AA1A" w14:textId="77777777" w:rsidR="003F21D1" w:rsidRPr="006656D8" w:rsidRDefault="003F21D1" w:rsidP="003F21D1">
            <w:pPr>
              <w:pStyle w:val="ab"/>
              <w:numPr>
                <w:ilvl w:val="2"/>
                <w:numId w:val="47"/>
              </w:numPr>
              <w:ind w:left="426"/>
              <w:rPr>
                <w:rFonts w:asciiTheme="minorHAnsi" w:hAnsiTheme="minorHAnsi"/>
                <w:color w:val="auto"/>
                <w:lang w:val="uk-UA"/>
              </w:rPr>
            </w:pPr>
            <w:r w:rsidRPr="006656D8">
              <w:rPr>
                <w:rFonts w:asciiTheme="minorHAnsi" w:hAnsiTheme="minorHAnsi"/>
                <w:color w:val="auto"/>
                <w:lang w:val="uk-UA"/>
              </w:rPr>
              <w:t xml:space="preserve">Проведення робіт з очищення водойм та створення зон відпочинку біля водойм на території Гречаноподівської ОТГ </w:t>
            </w:r>
          </w:p>
        </w:tc>
        <w:tc>
          <w:tcPr>
            <w:tcW w:w="1305" w:type="dxa"/>
            <w:shd w:val="clear" w:color="auto" w:fill="auto"/>
            <w:vAlign w:val="center"/>
          </w:tcPr>
          <w:p w14:paraId="67E486A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50F95E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очищених водойм </w:t>
            </w:r>
          </w:p>
          <w:p w14:paraId="01F5BC5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створених місць відпочинку</w:t>
            </w:r>
          </w:p>
        </w:tc>
        <w:tc>
          <w:tcPr>
            <w:tcW w:w="2006" w:type="dxa"/>
            <w:shd w:val="clear" w:color="auto" w:fill="auto"/>
            <w:vAlign w:val="center"/>
          </w:tcPr>
          <w:p w14:paraId="4B4658A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p w14:paraId="64C2CCDD"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r w:rsidR="003F21D1" w:rsidRPr="00AA6DD0" w14:paraId="13EDEE4B" w14:textId="77777777" w:rsidTr="001B46E1">
        <w:tc>
          <w:tcPr>
            <w:tcW w:w="10343" w:type="dxa"/>
            <w:gridSpan w:val="4"/>
            <w:shd w:val="clear" w:color="auto" w:fill="A1C256"/>
            <w:vAlign w:val="center"/>
          </w:tcPr>
          <w:p w14:paraId="72647BCA" w14:textId="77777777" w:rsidR="003F21D1" w:rsidRPr="000E4339" w:rsidRDefault="003F21D1" w:rsidP="003F21D1">
            <w:pPr>
              <w:jc w:val="center"/>
              <w:rPr>
                <w:rFonts w:asciiTheme="minorHAnsi" w:hAnsiTheme="minorHAnsi"/>
                <w:color w:val="FFFFFF" w:themeColor="background1"/>
                <w:lang w:val="uk-UA"/>
              </w:rPr>
            </w:pPr>
            <w:r w:rsidRPr="000E4339">
              <w:rPr>
                <w:b/>
                <w:color w:val="FFFFFF" w:themeColor="background1"/>
                <w:sz w:val="22"/>
                <w:szCs w:val="22"/>
                <w:lang w:val="uk-UA"/>
              </w:rPr>
              <w:t>Стратегічна ціль 5: Вдосконалення системи освіти і виховання</w:t>
            </w:r>
          </w:p>
        </w:tc>
      </w:tr>
      <w:tr w:rsidR="003F21D1" w:rsidRPr="00AA6DD0" w14:paraId="640E75B3" w14:textId="77777777" w:rsidTr="001B46E1">
        <w:tc>
          <w:tcPr>
            <w:tcW w:w="10343" w:type="dxa"/>
            <w:gridSpan w:val="4"/>
            <w:shd w:val="clear" w:color="auto" w:fill="auto"/>
            <w:vAlign w:val="center"/>
          </w:tcPr>
          <w:p w14:paraId="29DB7B1B"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5.1. Підвищення стандартів освітньої бази</w:t>
            </w:r>
          </w:p>
        </w:tc>
      </w:tr>
      <w:tr w:rsidR="003F21D1" w:rsidRPr="000E4339" w14:paraId="3BCA6CBE" w14:textId="77777777" w:rsidTr="001B46E1">
        <w:tc>
          <w:tcPr>
            <w:tcW w:w="3085" w:type="dxa"/>
            <w:shd w:val="clear" w:color="auto" w:fill="A1C256"/>
            <w:vAlign w:val="center"/>
          </w:tcPr>
          <w:p w14:paraId="19C64B6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A1C256"/>
            <w:vAlign w:val="center"/>
          </w:tcPr>
          <w:p w14:paraId="6746FC5D"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A1C256"/>
            <w:vAlign w:val="center"/>
          </w:tcPr>
          <w:p w14:paraId="294C6F1A"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A1C256"/>
            <w:vAlign w:val="center"/>
          </w:tcPr>
          <w:p w14:paraId="744F00D3"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15DF8A54"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17B31438" w14:textId="77777777" w:rsidTr="001B46E1">
        <w:tc>
          <w:tcPr>
            <w:tcW w:w="3085" w:type="dxa"/>
            <w:shd w:val="clear" w:color="auto" w:fill="auto"/>
            <w:vAlign w:val="center"/>
          </w:tcPr>
          <w:p w14:paraId="5FBA7FA7"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rFonts w:asciiTheme="minorHAnsi" w:hAnsiTheme="minorHAnsi"/>
                <w:color w:val="auto"/>
                <w:lang w:val="uk-UA"/>
              </w:rPr>
              <w:t xml:space="preserve">Премія «Учнівський </w:t>
            </w:r>
            <w:proofErr w:type="spellStart"/>
            <w:r w:rsidRPr="006656D8">
              <w:rPr>
                <w:rFonts w:asciiTheme="minorHAnsi" w:hAnsiTheme="minorHAnsi"/>
                <w:color w:val="auto"/>
                <w:lang w:val="uk-UA"/>
              </w:rPr>
              <w:t>оскар</w:t>
            </w:r>
            <w:proofErr w:type="spellEnd"/>
            <w:r w:rsidRPr="006656D8">
              <w:rPr>
                <w:rFonts w:asciiTheme="minorHAnsi" w:hAnsiTheme="minorHAnsi"/>
                <w:color w:val="auto"/>
                <w:lang w:val="uk-UA"/>
              </w:rPr>
              <w:t>»</w:t>
            </w:r>
          </w:p>
        </w:tc>
        <w:tc>
          <w:tcPr>
            <w:tcW w:w="1305" w:type="dxa"/>
            <w:shd w:val="clear" w:color="auto" w:fill="auto"/>
            <w:vAlign w:val="center"/>
          </w:tcPr>
          <w:p w14:paraId="10C00037"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30D4E997" w14:textId="77777777" w:rsidR="003F21D1" w:rsidRPr="006656D8" w:rsidRDefault="003F21D1" w:rsidP="003F21D1">
            <w:pPr>
              <w:rPr>
                <w:color w:val="auto"/>
                <w:lang w:val="uk-UA"/>
              </w:rPr>
            </w:pPr>
            <w:r w:rsidRPr="006656D8">
              <w:rPr>
                <w:rFonts w:asciiTheme="minorHAnsi" w:hAnsiTheme="minorHAnsi"/>
                <w:color w:val="auto"/>
                <w:lang w:val="uk-UA"/>
              </w:rPr>
              <w:t>Кількість премій</w:t>
            </w:r>
          </w:p>
        </w:tc>
        <w:tc>
          <w:tcPr>
            <w:tcW w:w="2006" w:type="dxa"/>
            <w:shd w:val="clear" w:color="auto" w:fill="auto"/>
            <w:vAlign w:val="center"/>
          </w:tcPr>
          <w:p w14:paraId="731214C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15/рік</w:t>
            </w:r>
          </w:p>
        </w:tc>
      </w:tr>
      <w:tr w:rsidR="006656D8" w:rsidRPr="006656D8" w14:paraId="3FFD2A14" w14:textId="77777777" w:rsidTr="001B46E1">
        <w:tc>
          <w:tcPr>
            <w:tcW w:w="3085" w:type="dxa"/>
            <w:shd w:val="clear" w:color="auto" w:fill="auto"/>
            <w:vAlign w:val="center"/>
          </w:tcPr>
          <w:p w14:paraId="4C1B7598"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rFonts w:asciiTheme="minorHAnsi" w:hAnsiTheme="minorHAnsi"/>
                <w:color w:val="auto"/>
                <w:lang w:val="uk-UA"/>
              </w:rPr>
              <w:lastRenderedPageBreak/>
              <w:t>Створення опорної школи</w:t>
            </w:r>
          </w:p>
        </w:tc>
        <w:tc>
          <w:tcPr>
            <w:tcW w:w="1305" w:type="dxa"/>
            <w:shd w:val="clear" w:color="auto" w:fill="auto"/>
            <w:vAlign w:val="center"/>
          </w:tcPr>
          <w:p w14:paraId="547B2C79"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1465F926" w14:textId="77777777" w:rsidR="003F21D1" w:rsidRPr="006656D8" w:rsidRDefault="003F21D1" w:rsidP="003F21D1">
            <w:pPr>
              <w:rPr>
                <w:color w:val="auto"/>
                <w:lang w:val="uk-UA"/>
              </w:rPr>
            </w:pPr>
            <w:r w:rsidRPr="006656D8">
              <w:rPr>
                <w:rFonts w:asciiTheme="minorHAnsi" w:hAnsiTheme="minorHAnsi"/>
                <w:color w:val="auto"/>
                <w:lang w:val="uk-UA"/>
              </w:rPr>
              <w:t>Кількість опорних шкіл</w:t>
            </w:r>
          </w:p>
        </w:tc>
        <w:tc>
          <w:tcPr>
            <w:tcW w:w="2006" w:type="dxa"/>
            <w:shd w:val="clear" w:color="auto" w:fill="auto"/>
            <w:vAlign w:val="center"/>
          </w:tcPr>
          <w:p w14:paraId="2713DC7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452607A6" w14:textId="77777777" w:rsidTr="001B46E1">
        <w:tc>
          <w:tcPr>
            <w:tcW w:w="3085" w:type="dxa"/>
            <w:shd w:val="clear" w:color="auto" w:fill="auto"/>
            <w:vAlign w:val="center"/>
          </w:tcPr>
          <w:p w14:paraId="6E44163B"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rFonts w:asciiTheme="minorHAnsi" w:hAnsiTheme="minorHAnsi"/>
                <w:color w:val="auto"/>
                <w:lang w:val="uk-UA"/>
              </w:rPr>
              <w:t>Оснащення навчальних кабінетів в школах ОТГ</w:t>
            </w:r>
          </w:p>
        </w:tc>
        <w:tc>
          <w:tcPr>
            <w:tcW w:w="1305" w:type="dxa"/>
            <w:shd w:val="clear" w:color="auto" w:fill="auto"/>
            <w:vAlign w:val="center"/>
          </w:tcPr>
          <w:p w14:paraId="4515D4E3"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7194E141" w14:textId="77777777" w:rsidR="003F21D1" w:rsidRPr="006656D8" w:rsidRDefault="003F21D1" w:rsidP="003F21D1">
            <w:pPr>
              <w:rPr>
                <w:color w:val="auto"/>
                <w:lang w:val="uk-UA"/>
              </w:rPr>
            </w:pPr>
            <w:r w:rsidRPr="006656D8">
              <w:rPr>
                <w:color w:val="auto"/>
                <w:kern w:val="1"/>
                <w:lang w:val="uk-UA" w:eastAsia="hi-IN" w:bidi="hi-IN"/>
              </w:rPr>
              <w:t>Кількість оснащених навчальних кабінетів</w:t>
            </w:r>
          </w:p>
        </w:tc>
        <w:tc>
          <w:tcPr>
            <w:tcW w:w="2006" w:type="dxa"/>
            <w:shd w:val="clear" w:color="auto" w:fill="auto"/>
            <w:vAlign w:val="center"/>
          </w:tcPr>
          <w:p w14:paraId="77925DD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10</w:t>
            </w:r>
          </w:p>
        </w:tc>
      </w:tr>
      <w:tr w:rsidR="006656D8" w:rsidRPr="006656D8" w14:paraId="2DC23240" w14:textId="77777777" w:rsidTr="001B46E1">
        <w:tc>
          <w:tcPr>
            <w:tcW w:w="3085" w:type="dxa"/>
            <w:shd w:val="clear" w:color="auto" w:fill="auto"/>
            <w:vAlign w:val="center"/>
          </w:tcPr>
          <w:p w14:paraId="5F00345C"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rFonts w:asciiTheme="minorHAnsi" w:hAnsiTheme="minorHAnsi"/>
                <w:color w:val="auto"/>
                <w:lang w:val="uk-UA"/>
              </w:rPr>
              <w:t>Впровадження навчального курсу «Фінансова грамотність» в шкільну програму освіти</w:t>
            </w:r>
          </w:p>
        </w:tc>
        <w:tc>
          <w:tcPr>
            <w:tcW w:w="1305" w:type="dxa"/>
            <w:shd w:val="clear" w:color="auto" w:fill="auto"/>
            <w:vAlign w:val="center"/>
          </w:tcPr>
          <w:p w14:paraId="25E58B16"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7215806A" w14:textId="77777777" w:rsidR="003F21D1" w:rsidRPr="006656D8" w:rsidRDefault="003F21D1" w:rsidP="003F21D1">
            <w:pPr>
              <w:rPr>
                <w:color w:val="auto"/>
                <w:lang w:val="uk-UA"/>
              </w:rPr>
            </w:pPr>
            <w:r w:rsidRPr="006656D8">
              <w:rPr>
                <w:color w:val="auto"/>
                <w:kern w:val="1"/>
                <w:lang w:val="uk-UA" w:eastAsia="hi-IN" w:bidi="hi-IN"/>
              </w:rPr>
              <w:t>Кількість впроваджень навчального курсу</w:t>
            </w:r>
          </w:p>
        </w:tc>
        <w:tc>
          <w:tcPr>
            <w:tcW w:w="2006" w:type="dxa"/>
            <w:shd w:val="clear" w:color="auto" w:fill="auto"/>
            <w:vAlign w:val="center"/>
          </w:tcPr>
          <w:p w14:paraId="3DEC4FE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r w:rsidR="006656D8" w:rsidRPr="006656D8" w14:paraId="5948AED5" w14:textId="77777777" w:rsidTr="001B46E1">
        <w:tc>
          <w:tcPr>
            <w:tcW w:w="3085" w:type="dxa"/>
            <w:shd w:val="clear" w:color="auto" w:fill="auto"/>
            <w:vAlign w:val="center"/>
          </w:tcPr>
          <w:p w14:paraId="0E0E9938"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bCs/>
                <w:color w:val="auto"/>
                <w:lang w:val="uk-UA"/>
              </w:rPr>
              <w:t>Удосконалення форм фізичного виховання та підвищення рухової активності учнів шкіл  Гречаноподівської ОТГ</w:t>
            </w:r>
          </w:p>
        </w:tc>
        <w:tc>
          <w:tcPr>
            <w:tcW w:w="1305" w:type="dxa"/>
            <w:shd w:val="clear" w:color="auto" w:fill="auto"/>
            <w:vAlign w:val="center"/>
          </w:tcPr>
          <w:p w14:paraId="6118B64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C14F5AB" w14:textId="77777777" w:rsidR="003F21D1" w:rsidRPr="006656D8" w:rsidRDefault="003F21D1" w:rsidP="003F21D1">
            <w:pPr>
              <w:ind w:right="-92"/>
              <w:rPr>
                <w:bCs/>
                <w:color w:val="auto"/>
                <w:lang w:val="uk-UA"/>
              </w:rPr>
            </w:pPr>
            <w:r w:rsidRPr="006656D8">
              <w:rPr>
                <w:bCs/>
                <w:color w:val="auto"/>
                <w:lang w:val="uk-UA"/>
              </w:rPr>
              <w:t xml:space="preserve">Проведений аналіз стану здоров’я дітей </w:t>
            </w:r>
          </w:p>
          <w:p w14:paraId="1B2165FC" w14:textId="77777777" w:rsidR="003F21D1" w:rsidRPr="006656D8" w:rsidRDefault="003F21D1" w:rsidP="003F21D1">
            <w:pPr>
              <w:rPr>
                <w:color w:val="auto"/>
                <w:lang w:val="uk-UA"/>
              </w:rPr>
            </w:pPr>
            <w:r w:rsidRPr="006656D8">
              <w:rPr>
                <w:bCs/>
                <w:color w:val="auto"/>
                <w:lang w:val="uk-UA"/>
              </w:rPr>
              <w:t>Кількість дітей , які виконують   профілактичні фізичні вправи під час навчальних занять</w:t>
            </w:r>
          </w:p>
        </w:tc>
        <w:tc>
          <w:tcPr>
            <w:tcW w:w="2006" w:type="dxa"/>
            <w:shd w:val="clear" w:color="auto" w:fill="auto"/>
            <w:vAlign w:val="center"/>
          </w:tcPr>
          <w:p w14:paraId="6B52253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496BE4A3"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150</w:t>
            </w:r>
          </w:p>
          <w:p w14:paraId="4B2F19B4" w14:textId="77777777" w:rsidR="003F21D1" w:rsidRPr="006656D8" w:rsidRDefault="003F21D1" w:rsidP="003F21D1">
            <w:pPr>
              <w:jc w:val="center"/>
              <w:rPr>
                <w:rFonts w:asciiTheme="minorHAnsi" w:hAnsiTheme="minorHAnsi"/>
                <w:color w:val="auto"/>
                <w:lang w:val="uk-UA"/>
              </w:rPr>
            </w:pPr>
          </w:p>
          <w:p w14:paraId="68F9FC15" w14:textId="77777777" w:rsidR="003F21D1" w:rsidRPr="006656D8" w:rsidRDefault="003F21D1" w:rsidP="003F21D1">
            <w:pPr>
              <w:jc w:val="center"/>
              <w:rPr>
                <w:rFonts w:asciiTheme="minorHAnsi" w:hAnsiTheme="minorHAnsi"/>
                <w:color w:val="auto"/>
                <w:lang w:val="uk-UA"/>
              </w:rPr>
            </w:pPr>
          </w:p>
        </w:tc>
      </w:tr>
      <w:tr w:rsidR="006656D8" w:rsidRPr="006656D8" w14:paraId="68D479F4" w14:textId="77777777" w:rsidTr="001B46E1">
        <w:tc>
          <w:tcPr>
            <w:tcW w:w="3085" w:type="dxa"/>
            <w:shd w:val="clear" w:color="auto" w:fill="auto"/>
            <w:vAlign w:val="center"/>
          </w:tcPr>
          <w:p w14:paraId="54680F39" w14:textId="77777777" w:rsidR="003F21D1" w:rsidRPr="006656D8" w:rsidRDefault="003F21D1" w:rsidP="003F21D1">
            <w:pPr>
              <w:pStyle w:val="ab"/>
              <w:numPr>
                <w:ilvl w:val="2"/>
                <w:numId w:val="49"/>
              </w:numPr>
              <w:ind w:left="426"/>
              <w:rPr>
                <w:rFonts w:asciiTheme="minorHAnsi" w:hAnsiTheme="minorHAnsi"/>
                <w:color w:val="auto"/>
                <w:lang w:val="uk-UA"/>
              </w:rPr>
            </w:pPr>
            <w:r w:rsidRPr="006656D8">
              <w:rPr>
                <w:rFonts w:asciiTheme="minorHAnsi" w:hAnsiTheme="minorHAnsi"/>
                <w:color w:val="auto"/>
                <w:lang w:val="uk-UA"/>
              </w:rPr>
              <w:t>Залучення в роботу навчальних закладів волонтерів за програмою «Навчання без кордонів»</w:t>
            </w:r>
          </w:p>
        </w:tc>
        <w:tc>
          <w:tcPr>
            <w:tcW w:w="1305" w:type="dxa"/>
            <w:shd w:val="clear" w:color="auto" w:fill="auto"/>
            <w:vAlign w:val="center"/>
          </w:tcPr>
          <w:p w14:paraId="371CE27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A2994A6" w14:textId="77777777" w:rsidR="003F21D1" w:rsidRPr="006656D8" w:rsidRDefault="003F21D1" w:rsidP="003F21D1">
            <w:pPr>
              <w:rPr>
                <w:bCs/>
                <w:color w:val="auto"/>
                <w:lang w:val="uk-UA"/>
              </w:rPr>
            </w:pPr>
            <w:r w:rsidRPr="006656D8">
              <w:rPr>
                <w:bCs/>
                <w:color w:val="auto"/>
                <w:lang w:val="uk-UA"/>
              </w:rPr>
              <w:t>Кількість залучених волонтерів</w:t>
            </w:r>
          </w:p>
          <w:p w14:paraId="583889D5" w14:textId="77777777" w:rsidR="003F21D1" w:rsidRPr="006656D8" w:rsidRDefault="003F21D1" w:rsidP="003F21D1">
            <w:pPr>
              <w:rPr>
                <w:color w:val="auto"/>
                <w:lang w:val="uk-UA"/>
              </w:rPr>
            </w:pPr>
            <w:r w:rsidRPr="006656D8">
              <w:rPr>
                <w:bCs/>
                <w:color w:val="auto"/>
                <w:lang w:val="uk-UA"/>
              </w:rPr>
              <w:t>Кількість проведених волонтерами заходів</w:t>
            </w:r>
          </w:p>
        </w:tc>
        <w:tc>
          <w:tcPr>
            <w:tcW w:w="2006" w:type="dxa"/>
            <w:shd w:val="clear" w:color="auto" w:fill="auto"/>
            <w:vAlign w:val="center"/>
          </w:tcPr>
          <w:p w14:paraId="0C0C8EF1"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4</w:t>
            </w:r>
          </w:p>
          <w:p w14:paraId="58D46FD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2/квартал</w:t>
            </w:r>
          </w:p>
        </w:tc>
      </w:tr>
      <w:tr w:rsidR="003F21D1" w:rsidRPr="00AA6DD0" w14:paraId="46C2AEAA" w14:textId="77777777" w:rsidTr="001B46E1">
        <w:tc>
          <w:tcPr>
            <w:tcW w:w="10343" w:type="dxa"/>
            <w:gridSpan w:val="4"/>
            <w:shd w:val="clear" w:color="auto" w:fill="auto"/>
            <w:vAlign w:val="center"/>
          </w:tcPr>
          <w:p w14:paraId="3A576B78"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5.2. Організація вільного часу молоді</w:t>
            </w:r>
          </w:p>
        </w:tc>
      </w:tr>
      <w:tr w:rsidR="003F21D1" w:rsidRPr="000E4339" w14:paraId="73DE0B44" w14:textId="77777777" w:rsidTr="001B46E1">
        <w:tc>
          <w:tcPr>
            <w:tcW w:w="3085" w:type="dxa"/>
            <w:shd w:val="clear" w:color="auto" w:fill="A1C256"/>
            <w:vAlign w:val="center"/>
          </w:tcPr>
          <w:p w14:paraId="35B381F5"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A1C256"/>
            <w:vAlign w:val="center"/>
          </w:tcPr>
          <w:p w14:paraId="428D5172"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A1C256"/>
            <w:vAlign w:val="center"/>
          </w:tcPr>
          <w:p w14:paraId="427A5A28"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A1C256"/>
            <w:vAlign w:val="center"/>
          </w:tcPr>
          <w:p w14:paraId="6AE17EE7"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67CE63F8"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56C62F30" w14:textId="77777777" w:rsidTr="001B46E1">
        <w:tc>
          <w:tcPr>
            <w:tcW w:w="3085" w:type="dxa"/>
            <w:shd w:val="clear" w:color="auto" w:fill="auto"/>
            <w:vAlign w:val="center"/>
          </w:tcPr>
          <w:p w14:paraId="2863184E" w14:textId="77777777" w:rsidR="003F21D1" w:rsidRPr="006656D8" w:rsidRDefault="003F21D1" w:rsidP="003F21D1">
            <w:pPr>
              <w:pStyle w:val="ab"/>
              <w:numPr>
                <w:ilvl w:val="2"/>
                <w:numId w:val="51"/>
              </w:numPr>
              <w:ind w:left="426"/>
              <w:rPr>
                <w:rFonts w:asciiTheme="minorHAnsi" w:hAnsiTheme="minorHAnsi"/>
                <w:color w:val="auto"/>
                <w:lang w:val="uk-UA"/>
              </w:rPr>
            </w:pPr>
            <w:r w:rsidRPr="006656D8">
              <w:rPr>
                <w:rFonts w:asciiTheme="minorHAnsi" w:hAnsiTheme="minorHAnsi"/>
                <w:color w:val="auto"/>
                <w:lang w:val="uk-UA"/>
              </w:rPr>
              <w:t>Організація безкоштовного перевезення дітей до спортивних закладів у місто Кривий Ріг</w:t>
            </w:r>
          </w:p>
        </w:tc>
        <w:tc>
          <w:tcPr>
            <w:tcW w:w="1305" w:type="dxa"/>
            <w:shd w:val="clear" w:color="auto" w:fill="auto"/>
            <w:vAlign w:val="center"/>
          </w:tcPr>
          <w:p w14:paraId="7CA831B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B872678"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перевезень</w:t>
            </w:r>
          </w:p>
        </w:tc>
        <w:tc>
          <w:tcPr>
            <w:tcW w:w="2006" w:type="dxa"/>
            <w:shd w:val="clear" w:color="auto" w:fill="auto"/>
            <w:vAlign w:val="center"/>
          </w:tcPr>
          <w:p w14:paraId="6ADBBB6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3/тиждень</w:t>
            </w:r>
          </w:p>
          <w:p w14:paraId="0AB1819E" w14:textId="77777777" w:rsidR="003F21D1" w:rsidRPr="006656D8" w:rsidRDefault="003F21D1" w:rsidP="003F21D1">
            <w:pPr>
              <w:jc w:val="center"/>
              <w:rPr>
                <w:rFonts w:asciiTheme="minorHAnsi" w:hAnsiTheme="minorHAnsi"/>
                <w:color w:val="auto"/>
                <w:lang w:val="uk-UA"/>
              </w:rPr>
            </w:pPr>
          </w:p>
        </w:tc>
      </w:tr>
      <w:tr w:rsidR="006656D8" w:rsidRPr="006656D8" w14:paraId="7D4AFBD9" w14:textId="77777777" w:rsidTr="001B46E1">
        <w:tc>
          <w:tcPr>
            <w:tcW w:w="3085" w:type="dxa"/>
            <w:shd w:val="clear" w:color="auto" w:fill="auto"/>
            <w:vAlign w:val="center"/>
          </w:tcPr>
          <w:p w14:paraId="0C0D2566" w14:textId="77777777" w:rsidR="003F21D1" w:rsidRPr="006656D8" w:rsidRDefault="003F21D1" w:rsidP="003F21D1">
            <w:pPr>
              <w:pStyle w:val="ab"/>
              <w:numPr>
                <w:ilvl w:val="2"/>
                <w:numId w:val="51"/>
              </w:numPr>
              <w:ind w:left="426"/>
              <w:rPr>
                <w:rFonts w:asciiTheme="minorHAnsi" w:hAnsiTheme="minorHAnsi"/>
                <w:color w:val="auto"/>
                <w:lang w:val="uk-UA"/>
              </w:rPr>
            </w:pPr>
            <w:r w:rsidRPr="006656D8">
              <w:rPr>
                <w:rFonts w:asciiTheme="minorHAnsi" w:hAnsiTheme="minorHAnsi"/>
                <w:color w:val="auto"/>
                <w:lang w:val="uk-UA"/>
              </w:rPr>
              <w:t xml:space="preserve">Створення Центру позашкільної освіти </w:t>
            </w:r>
          </w:p>
        </w:tc>
        <w:tc>
          <w:tcPr>
            <w:tcW w:w="1305" w:type="dxa"/>
            <w:shd w:val="clear" w:color="auto" w:fill="auto"/>
            <w:vAlign w:val="center"/>
          </w:tcPr>
          <w:p w14:paraId="6F606F2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196093B"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Створення Центру</w:t>
            </w:r>
          </w:p>
          <w:p w14:paraId="53ED0E40" w14:textId="77777777" w:rsidR="003F21D1" w:rsidRPr="006656D8" w:rsidRDefault="003F21D1" w:rsidP="003F21D1">
            <w:pPr>
              <w:rPr>
                <w:color w:val="auto"/>
                <w:lang w:val="uk-UA"/>
              </w:rPr>
            </w:pPr>
            <w:r w:rsidRPr="006656D8">
              <w:rPr>
                <w:rFonts w:asciiTheme="minorHAnsi" w:hAnsiTheme="minorHAnsi"/>
                <w:color w:val="auto"/>
                <w:lang w:val="uk-UA"/>
              </w:rPr>
              <w:t>Кількість проведених заходів</w:t>
            </w:r>
          </w:p>
        </w:tc>
        <w:tc>
          <w:tcPr>
            <w:tcW w:w="2006" w:type="dxa"/>
            <w:shd w:val="clear" w:color="auto" w:fill="auto"/>
            <w:vAlign w:val="center"/>
          </w:tcPr>
          <w:p w14:paraId="484883B8"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20F1F4D9"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5/рік</w:t>
            </w:r>
          </w:p>
        </w:tc>
      </w:tr>
      <w:tr w:rsidR="006656D8" w:rsidRPr="006656D8" w14:paraId="359E4608" w14:textId="77777777" w:rsidTr="001B46E1">
        <w:tc>
          <w:tcPr>
            <w:tcW w:w="3085" w:type="dxa"/>
            <w:shd w:val="clear" w:color="auto" w:fill="auto"/>
            <w:vAlign w:val="center"/>
          </w:tcPr>
          <w:p w14:paraId="40ACBDED" w14:textId="77777777" w:rsidR="003F21D1" w:rsidRPr="006656D8" w:rsidRDefault="003F21D1" w:rsidP="003F21D1">
            <w:pPr>
              <w:pStyle w:val="ab"/>
              <w:numPr>
                <w:ilvl w:val="2"/>
                <w:numId w:val="51"/>
              </w:numPr>
              <w:ind w:left="426"/>
              <w:rPr>
                <w:rFonts w:asciiTheme="minorHAnsi" w:hAnsiTheme="minorHAnsi"/>
                <w:color w:val="auto"/>
                <w:lang w:val="uk-UA"/>
              </w:rPr>
            </w:pPr>
            <w:r w:rsidRPr="006656D8">
              <w:rPr>
                <w:rFonts w:asciiTheme="minorHAnsi" w:hAnsiTheme="minorHAnsi"/>
                <w:color w:val="auto"/>
                <w:lang w:val="uk-UA"/>
              </w:rPr>
              <w:t>Організація роботи гуртків для молоді</w:t>
            </w:r>
          </w:p>
        </w:tc>
        <w:tc>
          <w:tcPr>
            <w:tcW w:w="1305" w:type="dxa"/>
            <w:shd w:val="clear" w:color="auto" w:fill="auto"/>
            <w:vAlign w:val="center"/>
          </w:tcPr>
          <w:p w14:paraId="3DFEFDF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5</w:t>
            </w:r>
          </w:p>
        </w:tc>
        <w:tc>
          <w:tcPr>
            <w:tcW w:w="3947" w:type="dxa"/>
            <w:shd w:val="clear" w:color="auto" w:fill="auto"/>
            <w:vAlign w:val="center"/>
          </w:tcPr>
          <w:p w14:paraId="7A61066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діючих гуртків</w:t>
            </w:r>
          </w:p>
        </w:tc>
        <w:tc>
          <w:tcPr>
            <w:tcW w:w="2006" w:type="dxa"/>
            <w:shd w:val="clear" w:color="auto" w:fill="auto"/>
            <w:vAlign w:val="center"/>
          </w:tcPr>
          <w:p w14:paraId="773E8C6E"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15</w:t>
            </w:r>
          </w:p>
        </w:tc>
      </w:tr>
      <w:tr w:rsidR="006656D8" w:rsidRPr="006656D8" w14:paraId="7265A79D" w14:textId="77777777" w:rsidTr="001B46E1">
        <w:tc>
          <w:tcPr>
            <w:tcW w:w="3085" w:type="dxa"/>
            <w:shd w:val="clear" w:color="auto" w:fill="auto"/>
            <w:vAlign w:val="center"/>
          </w:tcPr>
          <w:p w14:paraId="13F1744E" w14:textId="77777777" w:rsidR="003F21D1" w:rsidRPr="006656D8" w:rsidRDefault="003F21D1" w:rsidP="003F21D1">
            <w:pPr>
              <w:pStyle w:val="ab"/>
              <w:numPr>
                <w:ilvl w:val="2"/>
                <w:numId w:val="51"/>
              </w:numPr>
              <w:ind w:left="426"/>
              <w:rPr>
                <w:rFonts w:asciiTheme="minorHAnsi" w:hAnsiTheme="minorHAnsi"/>
                <w:color w:val="auto"/>
                <w:lang w:val="uk-UA"/>
              </w:rPr>
            </w:pPr>
            <w:r w:rsidRPr="006656D8">
              <w:rPr>
                <w:rFonts w:asciiTheme="minorHAnsi" w:hAnsiTheme="minorHAnsi"/>
                <w:color w:val="auto"/>
                <w:lang w:val="uk-UA"/>
              </w:rPr>
              <w:t>Програма «Обдарована дитина»</w:t>
            </w:r>
          </w:p>
        </w:tc>
        <w:tc>
          <w:tcPr>
            <w:tcW w:w="1305" w:type="dxa"/>
            <w:shd w:val="clear" w:color="auto" w:fill="auto"/>
            <w:vAlign w:val="center"/>
          </w:tcPr>
          <w:p w14:paraId="31078E2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9E65D3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 xml:space="preserve">Кількість створених програм </w:t>
            </w:r>
          </w:p>
          <w:p w14:paraId="6593E7E4"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проведених заходів</w:t>
            </w:r>
          </w:p>
        </w:tc>
        <w:tc>
          <w:tcPr>
            <w:tcW w:w="2006" w:type="dxa"/>
            <w:shd w:val="clear" w:color="auto" w:fill="auto"/>
            <w:vAlign w:val="center"/>
          </w:tcPr>
          <w:p w14:paraId="763403E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p w14:paraId="448661E0"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2/рік</w:t>
            </w:r>
          </w:p>
        </w:tc>
      </w:tr>
      <w:tr w:rsidR="003F21D1" w:rsidRPr="00AA6DD0" w14:paraId="56ABEC15" w14:textId="77777777" w:rsidTr="001B46E1">
        <w:tc>
          <w:tcPr>
            <w:tcW w:w="10343" w:type="dxa"/>
            <w:gridSpan w:val="4"/>
            <w:shd w:val="clear" w:color="auto" w:fill="auto"/>
            <w:vAlign w:val="center"/>
          </w:tcPr>
          <w:p w14:paraId="40DC18B0"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5.3. Модернізація спортивних споруд</w:t>
            </w:r>
          </w:p>
        </w:tc>
      </w:tr>
      <w:tr w:rsidR="003F21D1" w:rsidRPr="000E4339" w14:paraId="7D4C28CF" w14:textId="77777777" w:rsidTr="001B46E1">
        <w:tc>
          <w:tcPr>
            <w:tcW w:w="3085" w:type="dxa"/>
            <w:shd w:val="clear" w:color="auto" w:fill="A1C256"/>
            <w:vAlign w:val="center"/>
          </w:tcPr>
          <w:p w14:paraId="1C8CBAC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A1C256"/>
            <w:vAlign w:val="center"/>
          </w:tcPr>
          <w:p w14:paraId="5DE6DD6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A1C256"/>
            <w:vAlign w:val="center"/>
          </w:tcPr>
          <w:p w14:paraId="7CC99D13"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A1C256"/>
            <w:vAlign w:val="center"/>
          </w:tcPr>
          <w:p w14:paraId="5D9BD31E"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3DFF116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4B6B501F" w14:textId="77777777" w:rsidTr="001B46E1">
        <w:tc>
          <w:tcPr>
            <w:tcW w:w="3085" w:type="dxa"/>
            <w:shd w:val="clear" w:color="auto" w:fill="auto"/>
            <w:vAlign w:val="center"/>
          </w:tcPr>
          <w:p w14:paraId="6DC67F76"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Реконструкція, створення покриття  та обладнання спортивного стадіону в селі Гречані Поди</w:t>
            </w:r>
          </w:p>
        </w:tc>
        <w:tc>
          <w:tcPr>
            <w:tcW w:w="1305" w:type="dxa"/>
            <w:shd w:val="clear" w:color="auto" w:fill="auto"/>
            <w:vAlign w:val="center"/>
          </w:tcPr>
          <w:p w14:paraId="7314D237"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00D18E08" w14:textId="77777777" w:rsidR="003F21D1" w:rsidRPr="006656D8" w:rsidRDefault="003F21D1" w:rsidP="003F21D1">
            <w:pPr>
              <w:rPr>
                <w:color w:val="auto"/>
                <w:lang w:val="uk-UA"/>
              </w:rPr>
            </w:pPr>
            <w:r w:rsidRPr="006656D8">
              <w:rPr>
                <w:rFonts w:asciiTheme="minorHAnsi" w:hAnsiTheme="minorHAnsi"/>
                <w:color w:val="auto"/>
                <w:lang w:val="uk-UA"/>
              </w:rPr>
              <w:t>Кількість реконструйованих</w:t>
            </w:r>
            <w:r w:rsidRPr="006656D8">
              <w:rPr>
                <w:color w:val="auto"/>
                <w:lang w:val="uk-UA"/>
              </w:rPr>
              <w:t xml:space="preserve"> </w:t>
            </w:r>
            <w:r w:rsidRPr="006656D8">
              <w:rPr>
                <w:rFonts w:asciiTheme="minorHAnsi" w:hAnsiTheme="minorHAnsi"/>
                <w:color w:val="auto"/>
                <w:lang w:val="uk-UA"/>
              </w:rPr>
              <w:t>стадіонів</w:t>
            </w:r>
          </w:p>
        </w:tc>
        <w:tc>
          <w:tcPr>
            <w:tcW w:w="2006" w:type="dxa"/>
            <w:shd w:val="clear" w:color="auto" w:fill="auto"/>
            <w:vAlign w:val="center"/>
          </w:tcPr>
          <w:p w14:paraId="02427ABD"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415BD14D" w14:textId="77777777" w:rsidTr="001B46E1">
        <w:tc>
          <w:tcPr>
            <w:tcW w:w="3085" w:type="dxa"/>
            <w:shd w:val="clear" w:color="auto" w:fill="auto"/>
            <w:vAlign w:val="center"/>
          </w:tcPr>
          <w:p w14:paraId="6EED81B9"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Будівництво  та обладнання  універсального спортивного майданчика  на території СЗШ в селі</w:t>
            </w:r>
            <w:r w:rsidRPr="006656D8">
              <w:rPr>
                <w:color w:val="auto"/>
                <w:lang w:val="uk-UA"/>
              </w:rPr>
              <w:t xml:space="preserve"> </w:t>
            </w:r>
            <w:r w:rsidRPr="006656D8">
              <w:rPr>
                <w:rFonts w:asciiTheme="minorHAnsi" w:hAnsiTheme="minorHAnsi"/>
                <w:color w:val="auto"/>
                <w:lang w:val="uk-UA"/>
              </w:rPr>
              <w:t>Калинівка</w:t>
            </w:r>
          </w:p>
        </w:tc>
        <w:tc>
          <w:tcPr>
            <w:tcW w:w="1305" w:type="dxa"/>
            <w:shd w:val="clear" w:color="auto" w:fill="auto"/>
            <w:vAlign w:val="center"/>
          </w:tcPr>
          <w:p w14:paraId="28967A3D"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FDC3C85" w14:textId="77777777" w:rsidR="003F21D1" w:rsidRPr="006656D8" w:rsidRDefault="003F21D1" w:rsidP="003F21D1">
            <w:pPr>
              <w:rPr>
                <w:color w:val="auto"/>
                <w:lang w:val="uk-UA"/>
              </w:rPr>
            </w:pPr>
            <w:r w:rsidRPr="006656D8">
              <w:rPr>
                <w:rFonts w:asciiTheme="minorHAnsi" w:hAnsiTheme="minorHAnsi"/>
                <w:color w:val="auto"/>
                <w:lang w:val="uk-UA"/>
              </w:rPr>
              <w:t xml:space="preserve">Кількість побудованих спортивних майданчиків  </w:t>
            </w:r>
          </w:p>
        </w:tc>
        <w:tc>
          <w:tcPr>
            <w:tcW w:w="2006" w:type="dxa"/>
            <w:shd w:val="clear" w:color="auto" w:fill="auto"/>
            <w:vAlign w:val="center"/>
          </w:tcPr>
          <w:p w14:paraId="2F0A834C"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760D8749" w14:textId="77777777" w:rsidTr="001B46E1">
        <w:tc>
          <w:tcPr>
            <w:tcW w:w="3085" w:type="dxa"/>
            <w:shd w:val="clear" w:color="auto" w:fill="auto"/>
            <w:vAlign w:val="center"/>
          </w:tcPr>
          <w:p w14:paraId="7A7956E1"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Будівництво  та обладнання  універсального спортивного майданчика  на території СЗШ в селі Водяне</w:t>
            </w:r>
          </w:p>
        </w:tc>
        <w:tc>
          <w:tcPr>
            <w:tcW w:w="1305" w:type="dxa"/>
            <w:shd w:val="clear" w:color="auto" w:fill="auto"/>
            <w:vAlign w:val="center"/>
          </w:tcPr>
          <w:p w14:paraId="1C06E2C3"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F361168" w14:textId="77777777" w:rsidR="003F21D1" w:rsidRPr="006656D8" w:rsidRDefault="003F21D1" w:rsidP="003F21D1">
            <w:pPr>
              <w:rPr>
                <w:color w:val="auto"/>
                <w:lang w:val="uk-UA"/>
              </w:rPr>
            </w:pPr>
            <w:r w:rsidRPr="006656D8">
              <w:rPr>
                <w:rFonts w:asciiTheme="minorHAnsi" w:hAnsiTheme="minorHAnsi"/>
                <w:color w:val="auto"/>
                <w:lang w:val="uk-UA"/>
              </w:rPr>
              <w:t>Кількість побудованих спортивних майданчиків</w:t>
            </w:r>
          </w:p>
        </w:tc>
        <w:tc>
          <w:tcPr>
            <w:tcW w:w="2006" w:type="dxa"/>
            <w:shd w:val="clear" w:color="auto" w:fill="auto"/>
            <w:vAlign w:val="center"/>
          </w:tcPr>
          <w:p w14:paraId="68468FF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0DECD223" w14:textId="77777777" w:rsidTr="001B46E1">
        <w:tc>
          <w:tcPr>
            <w:tcW w:w="3085" w:type="dxa"/>
            <w:shd w:val="clear" w:color="auto" w:fill="auto"/>
            <w:vAlign w:val="center"/>
          </w:tcPr>
          <w:p w14:paraId="000C0132"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 xml:space="preserve">Будівництво  та обладнання  універсального спортивного майданчика  на території </w:t>
            </w:r>
            <w:r w:rsidRPr="006656D8">
              <w:rPr>
                <w:rFonts w:asciiTheme="minorHAnsi" w:hAnsiTheme="minorHAnsi"/>
                <w:color w:val="auto"/>
                <w:lang w:val="uk-UA"/>
              </w:rPr>
              <w:lastRenderedPageBreak/>
              <w:t>СЗШ в селі Степове</w:t>
            </w:r>
          </w:p>
        </w:tc>
        <w:tc>
          <w:tcPr>
            <w:tcW w:w="1305" w:type="dxa"/>
            <w:shd w:val="clear" w:color="auto" w:fill="auto"/>
            <w:vAlign w:val="center"/>
          </w:tcPr>
          <w:p w14:paraId="6796907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lastRenderedPageBreak/>
              <w:t>0</w:t>
            </w:r>
          </w:p>
        </w:tc>
        <w:tc>
          <w:tcPr>
            <w:tcW w:w="3947" w:type="dxa"/>
            <w:shd w:val="clear" w:color="auto" w:fill="auto"/>
            <w:vAlign w:val="center"/>
          </w:tcPr>
          <w:p w14:paraId="162FF827" w14:textId="77777777" w:rsidR="003F21D1" w:rsidRPr="006656D8" w:rsidRDefault="003F21D1" w:rsidP="003F21D1">
            <w:pPr>
              <w:rPr>
                <w:color w:val="auto"/>
                <w:lang w:val="uk-UA"/>
              </w:rPr>
            </w:pPr>
            <w:r w:rsidRPr="006656D8">
              <w:rPr>
                <w:rFonts w:asciiTheme="minorHAnsi" w:hAnsiTheme="minorHAnsi"/>
                <w:color w:val="auto"/>
                <w:lang w:val="uk-UA"/>
              </w:rPr>
              <w:t>Кількість побудованих спортивних майданчиків</w:t>
            </w:r>
          </w:p>
        </w:tc>
        <w:tc>
          <w:tcPr>
            <w:tcW w:w="2006" w:type="dxa"/>
            <w:shd w:val="clear" w:color="auto" w:fill="auto"/>
            <w:vAlign w:val="center"/>
          </w:tcPr>
          <w:p w14:paraId="494F9AA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588F00D3" w14:textId="77777777" w:rsidTr="001B46E1">
        <w:tc>
          <w:tcPr>
            <w:tcW w:w="3085" w:type="dxa"/>
            <w:shd w:val="clear" w:color="auto" w:fill="auto"/>
            <w:vAlign w:val="center"/>
          </w:tcPr>
          <w:p w14:paraId="5146378B"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lastRenderedPageBreak/>
              <w:t>Будівництво  та обладнання  універсального спортивного майданчика  на території НВК  в селі Миролюбівка</w:t>
            </w:r>
          </w:p>
        </w:tc>
        <w:tc>
          <w:tcPr>
            <w:tcW w:w="1305" w:type="dxa"/>
            <w:shd w:val="clear" w:color="auto" w:fill="auto"/>
            <w:vAlign w:val="center"/>
          </w:tcPr>
          <w:p w14:paraId="0DCDBD7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28EB5721" w14:textId="77777777" w:rsidR="003F21D1" w:rsidRPr="006656D8" w:rsidRDefault="003F21D1" w:rsidP="003F21D1">
            <w:pPr>
              <w:rPr>
                <w:color w:val="auto"/>
                <w:lang w:val="uk-UA"/>
              </w:rPr>
            </w:pPr>
            <w:r w:rsidRPr="006656D8">
              <w:rPr>
                <w:rFonts w:asciiTheme="minorHAnsi" w:hAnsiTheme="minorHAnsi"/>
                <w:color w:val="auto"/>
                <w:lang w:val="uk-UA"/>
              </w:rPr>
              <w:t>Кількість побудованих спортивних майданчиків</w:t>
            </w:r>
          </w:p>
        </w:tc>
        <w:tc>
          <w:tcPr>
            <w:tcW w:w="2006" w:type="dxa"/>
            <w:shd w:val="clear" w:color="auto" w:fill="auto"/>
            <w:vAlign w:val="center"/>
          </w:tcPr>
          <w:p w14:paraId="677A43FC"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4279BD94" w14:textId="77777777" w:rsidTr="001B46E1">
        <w:tc>
          <w:tcPr>
            <w:tcW w:w="3085" w:type="dxa"/>
            <w:shd w:val="clear" w:color="auto" w:fill="auto"/>
            <w:vAlign w:val="center"/>
          </w:tcPr>
          <w:p w14:paraId="011F762C"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Встановлення вуличних спортивних тренажерів в населених пунктах Гречані Поди, Степове,</w:t>
            </w:r>
          </w:p>
          <w:p w14:paraId="2F052F75" w14:textId="77777777" w:rsidR="003F21D1" w:rsidRPr="006656D8" w:rsidRDefault="003F21D1" w:rsidP="003F21D1">
            <w:pPr>
              <w:pStyle w:val="ab"/>
              <w:ind w:left="426"/>
              <w:rPr>
                <w:rFonts w:asciiTheme="minorHAnsi" w:hAnsiTheme="minorHAnsi"/>
                <w:color w:val="auto"/>
                <w:lang w:val="uk-UA"/>
              </w:rPr>
            </w:pPr>
            <w:r w:rsidRPr="006656D8">
              <w:rPr>
                <w:rFonts w:asciiTheme="minorHAnsi" w:hAnsiTheme="minorHAnsi"/>
                <w:color w:val="auto"/>
                <w:lang w:val="uk-UA"/>
              </w:rPr>
              <w:t>Водяне, Миролюбівка, Кряжове</w:t>
            </w:r>
          </w:p>
        </w:tc>
        <w:tc>
          <w:tcPr>
            <w:tcW w:w="1305" w:type="dxa"/>
            <w:shd w:val="clear" w:color="auto" w:fill="auto"/>
            <w:vAlign w:val="center"/>
          </w:tcPr>
          <w:p w14:paraId="74FA5B31"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43895B47" w14:textId="10067609" w:rsidR="003F21D1" w:rsidRPr="006656D8" w:rsidRDefault="003F21D1" w:rsidP="003F21D1">
            <w:pPr>
              <w:rPr>
                <w:color w:val="auto"/>
                <w:lang w:val="uk-UA"/>
              </w:rPr>
            </w:pPr>
            <w:r w:rsidRPr="006656D8">
              <w:rPr>
                <w:rFonts w:asciiTheme="minorHAnsi" w:hAnsiTheme="minorHAnsi"/>
                <w:color w:val="auto"/>
                <w:lang w:val="uk-UA"/>
              </w:rPr>
              <w:t>Кількість населених пунктів, де встановлені вуличні спортивні тренажери</w:t>
            </w:r>
          </w:p>
        </w:tc>
        <w:tc>
          <w:tcPr>
            <w:tcW w:w="2006" w:type="dxa"/>
            <w:shd w:val="clear" w:color="auto" w:fill="auto"/>
            <w:vAlign w:val="center"/>
          </w:tcPr>
          <w:p w14:paraId="077F8764"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6</w:t>
            </w:r>
          </w:p>
        </w:tc>
      </w:tr>
      <w:tr w:rsidR="006656D8" w:rsidRPr="006656D8" w14:paraId="0A08D942" w14:textId="77777777" w:rsidTr="001B46E1">
        <w:tc>
          <w:tcPr>
            <w:tcW w:w="3085" w:type="dxa"/>
            <w:shd w:val="clear" w:color="auto" w:fill="auto"/>
            <w:vAlign w:val="center"/>
          </w:tcPr>
          <w:p w14:paraId="536A9DB9" w14:textId="77777777" w:rsidR="003F21D1" w:rsidRPr="006656D8" w:rsidRDefault="003F21D1" w:rsidP="003F21D1">
            <w:pPr>
              <w:pStyle w:val="ab"/>
              <w:numPr>
                <w:ilvl w:val="2"/>
                <w:numId w:val="53"/>
              </w:numPr>
              <w:ind w:left="426"/>
              <w:rPr>
                <w:rFonts w:asciiTheme="minorHAnsi" w:hAnsiTheme="minorHAnsi"/>
                <w:color w:val="auto"/>
                <w:lang w:val="uk-UA"/>
              </w:rPr>
            </w:pPr>
            <w:r w:rsidRPr="006656D8">
              <w:rPr>
                <w:rFonts w:asciiTheme="minorHAnsi" w:hAnsiTheme="minorHAnsi"/>
                <w:color w:val="auto"/>
                <w:lang w:val="uk-UA"/>
              </w:rPr>
              <w:t xml:space="preserve">Створення тренажерного залу в приміщенні школи </w:t>
            </w:r>
          </w:p>
        </w:tc>
        <w:tc>
          <w:tcPr>
            <w:tcW w:w="1305" w:type="dxa"/>
            <w:shd w:val="clear" w:color="auto" w:fill="auto"/>
            <w:vAlign w:val="center"/>
          </w:tcPr>
          <w:p w14:paraId="3C319C92"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650692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створених тренажерних залів</w:t>
            </w:r>
          </w:p>
        </w:tc>
        <w:tc>
          <w:tcPr>
            <w:tcW w:w="2006" w:type="dxa"/>
            <w:shd w:val="clear" w:color="auto" w:fill="auto"/>
            <w:vAlign w:val="center"/>
          </w:tcPr>
          <w:p w14:paraId="65DDD387"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3F21D1" w:rsidRPr="00AA6DD0" w14:paraId="1CD61076" w14:textId="77777777" w:rsidTr="001B46E1">
        <w:tc>
          <w:tcPr>
            <w:tcW w:w="10343" w:type="dxa"/>
            <w:gridSpan w:val="4"/>
            <w:shd w:val="clear" w:color="auto" w:fill="auto"/>
            <w:vAlign w:val="center"/>
          </w:tcPr>
          <w:p w14:paraId="10836C15" w14:textId="77777777" w:rsidR="003F21D1" w:rsidRPr="000E4339" w:rsidRDefault="003F21D1" w:rsidP="003F21D1">
            <w:pPr>
              <w:jc w:val="center"/>
              <w:rPr>
                <w:rFonts w:asciiTheme="minorHAnsi" w:hAnsiTheme="minorHAnsi"/>
                <w:color w:val="auto"/>
                <w:lang w:val="uk-UA"/>
              </w:rPr>
            </w:pPr>
            <w:r w:rsidRPr="000E4339">
              <w:rPr>
                <w:b/>
                <w:color w:val="auto"/>
                <w:sz w:val="22"/>
                <w:szCs w:val="22"/>
                <w:lang w:val="uk-UA"/>
              </w:rPr>
              <w:t>Операційна ціль 5.4. Покращення доступу до освітніх та культурних закладів у громаді</w:t>
            </w:r>
          </w:p>
        </w:tc>
      </w:tr>
      <w:tr w:rsidR="003F21D1" w:rsidRPr="000E4339" w14:paraId="19E17E4F" w14:textId="77777777" w:rsidTr="001B46E1">
        <w:tc>
          <w:tcPr>
            <w:tcW w:w="3085" w:type="dxa"/>
            <w:shd w:val="clear" w:color="auto" w:fill="A1C256"/>
            <w:vAlign w:val="center"/>
          </w:tcPr>
          <w:p w14:paraId="5B42467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Індикатори продукту</w:t>
            </w:r>
          </w:p>
        </w:tc>
        <w:tc>
          <w:tcPr>
            <w:tcW w:w="1305" w:type="dxa"/>
            <w:shd w:val="clear" w:color="auto" w:fill="A1C256"/>
            <w:vAlign w:val="center"/>
          </w:tcPr>
          <w:p w14:paraId="189768DB"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c>
          <w:tcPr>
            <w:tcW w:w="3947" w:type="dxa"/>
            <w:shd w:val="clear" w:color="auto" w:fill="A1C256"/>
            <w:vAlign w:val="center"/>
          </w:tcPr>
          <w:p w14:paraId="039E508F"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результату</w:t>
            </w:r>
          </w:p>
        </w:tc>
        <w:tc>
          <w:tcPr>
            <w:tcW w:w="2006" w:type="dxa"/>
            <w:shd w:val="clear" w:color="auto" w:fill="A1C256"/>
            <w:vAlign w:val="center"/>
          </w:tcPr>
          <w:p w14:paraId="6B853DD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Теперішнє / планове</w:t>
            </w:r>
          </w:p>
          <w:p w14:paraId="71A31ECC" w14:textId="77777777" w:rsidR="003F21D1" w:rsidRPr="000E4339" w:rsidRDefault="003F21D1" w:rsidP="003F21D1">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значення індикатора</w:t>
            </w:r>
          </w:p>
        </w:tc>
      </w:tr>
      <w:tr w:rsidR="006656D8" w:rsidRPr="006656D8" w14:paraId="00F5AABD" w14:textId="77777777" w:rsidTr="001B46E1">
        <w:tc>
          <w:tcPr>
            <w:tcW w:w="3085" w:type="dxa"/>
            <w:shd w:val="clear" w:color="auto" w:fill="auto"/>
            <w:vAlign w:val="center"/>
          </w:tcPr>
          <w:p w14:paraId="7AB75C76" w14:textId="77777777" w:rsidR="003F21D1" w:rsidRPr="006656D8" w:rsidRDefault="003F21D1" w:rsidP="003F21D1">
            <w:pPr>
              <w:pStyle w:val="ab"/>
              <w:numPr>
                <w:ilvl w:val="2"/>
                <w:numId w:val="55"/>
              </w:numPr>
              <w:ind w:left="426"/>
              <w:rPr>
                <w:rFonts w:asciiTheme="minorHAnsi" w:hAnsiTheme="minorHAnsi"/>
                <w:color w:val="auto"/>
                <w:lang w:val="uk-UA"/>
              </w:rPr>
            </w:pPr>
            <w:r w:rsidRPr="006656D8">
              <w:rPr>
                <w:rFonts w:asciiTheme="minorHAnsi" w:hAnsiTheme="minorHAnsi"/>
                <w:color w:val="auto"/>
                <w:lang w:val="uk-UA"/>
              </w:rPr>
              <w:t xml:space="preserve">Реконструкція </w:t>
            </w:r>
            <w:r w:rsidRPr="006656D8">
              <w:rPr>
                <w:color w:val="auto"/>
                <w:lang w:val="uk-UA"/>
              </w:rPr>
              <w:t>будівель дитячих садочків</w:t>
            </w:r>
            <w:r w:rsidRPr="006656D8">
              <w:rPr>
                <w:rFonts w:asciiTheme="minorHAnsi" w:hAnsiTheme="minorHAnsi"/>
                <w:color w:val="auto"/>
                <w:lang w:val="uk-UA"/>
              </w:rPr>
              <w:t xml:space="preserve"> в селах Свистунове ,Миролюбівка та Степове</w:t>
            </w:r>
          </w:p>
        </w:tc>
        <w:tc>
          <w:tcPr>
            <w:tcW w:w="1305" w:type="dxa"/>
            <w:shd w:val="clear" w:color="auto" w:fill="auto"/>
            <w:vAlign w:val="center"/>
          </w:tcPr>
          <w:p w14:paraId="67630ACF"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5DA28F6C" w14:textId="77777777" w:rsidR="003F21D1" w:rsidRPr="006656D8" w:rsidRDefault="003F21D1" w:rsidP="003F21D1">
            <w:pPr>
              <w:rPr>
                <w:color w:val="auto"/>
                <w:lang w:val="uk-UA"/>
              </w:rPr>
            </w:pPr>
            <w:r w:rsidRPr="006656D8">
              <w:rPr>
                <w:rFonts w:asciiTheme="minorHAnsi" w:hAnsiTheme="minorHAnsi"/>
                <w:color w:val="auto"/>
                <w:lang w:val="uk-UA"/>
              </w:rPr>
              <w:t xml:space="preserve">Кількість реконструйованих </w:t>
            </w:r>
            <w:r w:rsidRPr="006656D8">
              <w:rPr>
                <w:color w:val="auto"/>
                <w:lang w:val="uk-UA"/>
              </w:rPr>
              <w:t>будівель дитячих садочків</w:t>
            </w:r>
          </w:p>
        </w:tc>
        <w:tc>
          <w:tcPr>
            <w:tcW w:w="2006" w:type="dxa"/>
            <w:shd w:val="clear" w:color="auto" w:fill="auto"/>
            <w:vAlign w:val="center"/>
          </w:tcPr>
          <w:p w14:paraId="40651579"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r w:rsidR="006656D8" w:rsidRPr="006656D8" w14:paraId="5D7ABE97" w14:textId="77777777" w:rsidTr="001B46E1">
        <w:tc>
          <w:tcPr>
            <w:tcW w:w="3085" w:type="dxa"/>
            <w:shd w:val="clear" w:color="auto" w:fill="auto"/>
            <w:vAlign w:val="center"/>
          </w:tcPr>
          <w:p w14:paraId="6BA3B7B9" w14:textId="77777777" w:rsidR="003F21D1" w:rsidRPr="006656D8" w:rsidRDefault="003F21D1" w:rsidP="003F21D1">
            <w:pPr>
              <w:pStyle w:val="ab"/>
              <w:numPr>
                <w:ilvl w:val="2"/>
                <w:numId w:val="55"/>
              </w:numPr>
              <w:ind w:left="426"/>
              <w:rPr>
                <w:rFonts w:asciiTheme="minorHAnsi" w:hAnsiTheme="minorHAnsi"/>
                <w:color w:val="auto"/>
                <w:lang w:val="uk-UA"/>
              </w:rPr>
            </w:pPr>
            <w:r w:rsidRPr="006656D8">
              <w:rPr>
                <w:rFonts w:asciiTheme="minorHAnsi" w:hAnsiTheme="minorHAnsi"/>
                <w:color w:val="auto"/>
                <w:lang w:val="uk-UA"/>
              </w:rPr>
              <w:t>Реконструкція та переобладнання першого поверху будівлі СЗШ в селі Водяне під навчально-виховний комплекс</w:t>
            </w:r>
          </w:p>
        </w:tc>
        <w:tc>
          <w:tcPr>
            <w:tcW w:w="1305" w:type="dxa"/>
            <w:shd w:val="clear" w:color="auto" w:fill="auto"/>
            <w:vAlign w:val="center"/>
          </w:tcPr>
          <w:p w14:paraId="02CC34B7"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6F0EFCE9" w14:textId="4E83543B" w:rsidR="003F21D1" w:rsidRPr="006656D8" w:rsidRDefault="003F21D1" w:rsidP="003F21D1">
            <w:pPr>
              <w:rPr>
                <w:color w:val="auto"/>
                <w:lang w:val="uk-UA"/>
              </w:rPr>
            </w:pPr>
            <w:r w:rsidRPr="006656D8">
              <w:rPr>
                <w:rFonts w:asciiTheme="minorHAnsi" w:hAnsiTheme="minorHAnsi"/>
                <w:color w:val="auto"/>
                <w:lang w:val="uk-UA"/>
              </w:rPr>
              <w:t>Кількість переобладнаних приміщень під навчально-виховний комплекс</w:t>
            </w:r>
          </w:p>
        </w:tc>
        <w:tc>
          <w:tcPr>
            <w:tcW w:w="2006" w:type="dxa"/>
            <w:shd w:val="clear" w:color="auto" w:fill="auto"/>
            <w:vAlign w:val="center"/>
          </w:tcPr>
          <w:p w14:paraId="2D096BD6"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1</w:t>
            </w:r>
          </w:p>
        </w:tc>
      </w:tr>
      <w:tr w:rsidR="006656D8" w:rsidRPr="006656D8" w14:paraId="29C3C2BC" w14:textId="77777777" w:rsidTr="001B46E1">
        <w:tc>
          <w:tcPr>
            <w:tcW w:w="3085" w:type="dxa"/>
            <w:shd w:val="clear" w:color="auto" w:fill="auto"/>
            <w:vAlign w:val="center"/>
          </w:tcPr>
          <w:p w14:paraId="48EE9C7E" w14:textId="77777777" w:rsidR="003F21D1" w:rsidRPr="006656D8" w:rsidRDefault="003F21D1" w:rsidP="003F21D1">
            <w:pPr>
              <w:pStyle w:val="ab"/>
              <w:numPr>
                <w:ilvl w:val="2"/>
                <w:numId w:val="55"/>
              </w:numPr>
              <w:ind w:left="426"/>
              <w:rPr>
                <w:rFonts w:asciiTheme="minorHAnsi" w:hAnsiTheme="minorHAnsi"/>
                <w:color w:val="auto"/>
                <w:lang w:val="uk-UA"/>
              </w:rPr>
            </w:pPr>
            <w:r w:rsidRPr="006656D8">
              <w:rPr>
                <w:rFonts w:asciiTheme="minorHAnsi" w:hAnsiTheme="minorHAnsi"/>
                <w:color w:val="auto"/>
                <w:lang w:val="uk-UA"/>
              </w:rPr>
              <w:t>Заміна технічного оснащення шкіл та дитячих садочків</w:t>
            </w:r>
          </w:p>
        </w:tc>
        <w:tc>
          <w:tcPr>
            <w:tcW w:w="1305" w:type="dxa"/>
            <w:shd w:val="clear" w:color="auto" w:fill="auto"/>
            <w:vAlign w:val="center"/>
          </w:tcPr>
          <w:p w14:paraId="04F66E5C"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0</w:t>
            </w:r>
          </w:p>
        </w:tc>
        <w:tc>
          <w:tcPr>
            <w:tcW w:w="3947" w:type="dxa"/>
            <w:shd w:val="clear" w:color="auto" w:fill="auto"/>
            <w:vAlign w:val="center"/>
          </w:tcPr>
          <w:p w14:paraId="7CF47810" w14:textId="77777777" w:rsidR="003F21D1" w:rsidRPr="006656D8" w:rsidRDefault="003F21D1" w:rsidP="003F21D1">
            <w:pPr>
              <w:rPr>
                <w:rFonts w:asciiTheme="minorHAnsi" w:hAnsiTheme="minorHAnsi"/>
                <w:color w:val="auto"/>
                <w:lang w:val="uk-UA"/>
              </w:rPr>
            </w:pPr>
            <w:r w:rsidRPr="006656D8">
              <w:rPr>
                <w:rFonts w:asciiTheme="minorHAnsi" w:hAnsiTheme="minorHAnsi"/>
                <w:color w:val="auto"/>
                <w:lang w:val="uk-UA"/>
              </w:rPr>
              <w:t>Кількість шкіл, де замінено технічне оснащення</w:t>
            </w:r>
          </w:p>
          <w:p w14:paraId="49AF0A4E" w14:textId="77777777" w:rsidR="003F21D1" w:rsidRPr="006656D8" w:rsidRDefault="003F21D1" w:rsidP="003F21D1">
            <w:pPr>
              <w:rPr>
                <w:color w:val="auto"/>
                <w:lang w:val="uk-UA"/>
              </w:rPr>
            </w:pPr>
            <w:r w:rsidRPr="006656D8">
              <w:rPr>
                <w:rFonts w:asciiTheme="minorHAnsi" w:hAnsiTheme="minorHAnsi"/>
                <w:color w:val="auto"/>
                <w:lang w:val="uk-UA"/>
              </w:rPr>
              <w:t>Кількість дитячих садочків, де замінено технічне оснащення</w:t>
            </w:r>
          </w:p>
        </w:tc>
        <w:tc>
          <w:tcPr>
            <w:tcW w:w="2006" w:type="dxa"/>
            <w:shd w:val="clear" w:color="auto" w:fill="auto"/>
            <w:vAlign w:val="center"/>
          </w:tcPr>
          <w:p w14:paraId="5B2B1BFD" w14:textId="77777777" w:rsidR="003F21D1" w:rsidRPr="006656D8" w:rsidRDefault="003F21D1" w:rsidP="003F21D1">
            <w:pPr>
              <w:jc w:val="center"/>
              <w:rPr>
                <w:rFonts w:asciiTheme="minorHAnsi" w:hAnsiTheme="minorHAnsi"/>
                <w:color w:val="auto"/>
                <w:lang w:val="uk-UA"/>
              </w:rPr>
            </w:pPr>
          </w:p>
          <w:p w14:paraId="1FDDA7F5"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4</w:t>
            </w:r>
          </w:p>
          <w:p w14:paraId="15811CD3" w14:textId="77777777" w:rsidR="003F21D1" w:rsidRPr="006656D8" w:rsidRDefault="003F21D1" w:rsidP="003F21D1">
            <w:pPr>
              <w:jc w:val="center"/>
              <w:rPr>
                <w:rFonts w:asciiTheme="minorHAnsi" w:hAnsiTheme="minorHAnsi"/>
                <w:color w:val="auto"/>
                <w:lang w:val="uk-UA"/>
              </w:rPr>
            </w:pPr>
          </w:p>
          <w:p w14:paraId="153B94AF" w14:textId="77777777" w:rsidR="003F21D1" w:rsidRPr="006656D8" w:rsidRDefault="003F21D1" w:rsidP="003F21D1">
            <w:pPr>
              <w:jc w:val="center"/>
              <w:rPr>
                <w:rFonts w:asciiTheme="minorHAnsi" w:hAnsiTheme="minorHAnsi"/>
                <w:color w:val="auto"/>
                <w:lang w:val="uk-UA"/>
              </w:rPr>
            </w:pPr>
            <w:r w:rsidRPr="006656D8">
              <w:rPr>
                <w:rFonts w:asciiTheme="minorHAnsi" w:hAnsiTheme="minorHAnsi"/>
                <w:color w:val="auto"/>
                <w:lang w:val="uk-UA"/>
              </w:rPr>
              <w:t>3</w:t>
            </w:r>
          </w:p>
        </w:tc>
      </w:tr>
    </w:tbl>
    <w:p w14:paraId="561272DF" w14:textId="77777777" w:rsidR="00CC786D" w:rsidRPr="000E4339" w:rsidRDefault="00CC786D" w:rsidP="00CC786D">
      <w:pPr>
        <w:rPr>
          <w:b/>
          <w:color w:val="auto"/>
          <w:sz w:val="22"/>
          <w:szCs w:val="22"/>
          <w:lang w:val="uk-UA"/>
        </w:rPr>
      </w:pPr>
    </w:p>
    <w:p w14:paraId="4D1BF65E" w14:textId="77777777" w:rsidR="00CC786D" w:rsidRPr="000E4339" w:rsidRDefault="00CC786D" w:rsidP="00517BD9">
      <w:pPr>
        <w:rPr>
          <w:b/>
          <w:color w:val="auto"/>
          <w:sz w:val="22"/>
          <w:szCs w:val="22"/>
          <w:lang w:val="uk-UA"/>
        </w:rPr>
      </w:pPr>
    </w:p>
    <w:p w14:paraId="395790B6" w14:textId="77777777" w:rsidR="00517BD9" w:rsidRPr="000E4339" w:rsidRDefault="00517BD9" w:rsidP="00517BD9">
      <w:pPr>
        <w:spacing w:line="259" w:lineRule="auto"/>
        <w:rPr>
          <w:sz w:val="2"/>
          <w:szCs w:val="22"/>
          <w:lang w:val="uk-UA"/>
        </w:rPr>
      </w:pPr>
    </w:p>
    <w:p w14:paraId="6F5763D1" w14:textId="77777777" w:rsidR="00517BD9" w:rsidRPr="000E4339" w:rsidRDefault="00517BD9" w:rsidP="00517BD9">
      <w:pPr>
        <w:rPr>
          <w:sz w:val="2"/>
          <w:szCs w:val="22"/>
          <w:lang w:val="uk-UA"/>
        </w:rPr>
        <w:sectPr w:rsidR="00517BD9" w:rsidRPr="000E4339" w:rsidSect="00F91572">
          <w:pgSz w:w="12240" w:h="15840"/>
          <w:pgMar w:top="1135" w:right="1325" w:bottom="1276" w:left="1276" w:header="0" w:footer="708" w:gutter="0"/>
          <w:cols w:space="708"/>
        </w:sectPr>
      </w:pPr>
    </w:p>
    <w:p w14:paraId="0D6B7AFD" w14:textId="2E95030B" w:rsidR="004C2730" w:rsidRPr="000E4339" w:rsidRDefault="004C2730" w:rsidP="001B6DE4">
      <w:pPr>
        <w:pStyle w:val="1"/>
        <w:numPr>
          <w:ilvl w:val="0"/>
          <w:numId w:val="1"/>
        </w:numPr>
        <w:ind w:hanging="360"/>
        <w:rPr>
          <w:lang w:val="uk-UA"/>
        </w:rPr>
      </w:pPr>
      <w:bookmarkStart w:id="46" w:name="_Toc507625762"/>
      <w:r w:rsidRPr="000E4339">
        <w:rPr>
          <w:lang w:val="uk-UA"/>
        </w:rPr>
        <w:lastRenderedPageBreak/>
        <w:t>Взаємозв’язки між стратегією розвитку громади та іншими стратегічними документами</w:t>
      </w:r>
      <w:bookmarkEnd w:id="46"/>
    </w:p>
    <w:p w14:paraId="7C41AF11"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В процесі створення Стратегії сталого розвитку </w:t>
      </w:r>
      <w:r>
        <w:rPr>
          <w:rFonts w:ascii="Calibri" w:eastAsia="Calibri" w:hAnsi="Calibri" w:cs="Calibri"/>
          <w:color w:val="auto"/>
          <w:u w:color="000000"/>
          <w:lang w:val="uk-UA"/>
        </w:rPr>
        <w:t>Гречаноподівської ОТГ на 2018 – 2026</w:t>
      </w:r>
      <w:r w:rsidRPr="003176C4">
        <w:rPr>
          <w:rFonts w:ascii="Calibri" w:eastAsia="Calibri" w:hAnsi="Calibri" w:cs="Calibri"/>
          <w:color w:val="auto"/>
          <w:u w:color="000000"/>
          <w:lang w:val="uk-UA"/>
        </w:rPr>
        <w:t xml:space="preserve"> роки був дотриманий принцип несуперечності зі стратегіями вищого рівня – Стратегією розвитку Дніпропетровської області на період до 2020 року, Державною стратегією регіонального розвитку України на період до 2020 року та Стратегією сталого розвитку "Україна - 2020". </w:t>
      </w:r>
    </w:p>
    <w:p w14:paraId="7EE6151C"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Стратегія "Україна - 2020" визначає мету, вектори, дорожню мапу, найвищі пріоритети і показники відповідних суспільно-економічних, організаційних, політико-правових умов формування і розвитку України. Стратегія "Україна - 2020" передбачає у рамках одного з чотирьох векторів руху - Відповідальність і Соціальна Справедливість - реалізацію реформ: Децентралізація та реформа державного управління, а також Реформа регіональної політики.</w:t>
      </w:r>
      <w:r w:rsidRPr="003176C4">
        <w:rPr>
          <w:color w:val="auto"/>
          <w:lang w:val="uk-UA"/>
        </w:rPr>
        <w:t xml:space="preserve"> </w:t>
      </w:r>
      <w:r w:rsidRPr="003176C4">
        <w:rPr>
          <w:rFonts w:ascii="Calibri" w:eastAsia="Calibri" w:hAnsi="Calibri" w:cs="Calibri"/>
          <w:color w:val="auto"/>
          <w:u w:color="000000"/>
          <w:lang w:val="uk-UA"/>
        </w:rPr>
        <w:t xml:space="preserve">Внаслідок зазначених реформ відбулося об'єднання громад і виникнення </w:t>
      </w:r>
      <w:r>
        <w:rPr>
          <w:rFonts w:ascii="Calibri" w:eastAsia="Calibri" w:hAnsi="Calibri" w:cs="Calibri"/>
          <w:color w:val="auto"/>
          <w:u w:color="000000"/>
          <w:lang w:val="uk-UA"/>
        </w:rPr>
        <w:t xml:space="preserve">Гречаноподівської </w:t>
      </w:r>
      <w:r w:rsidRPr="003176C4">
        <w:rPr>
          <w:rFonts w:ascii="Calibri" w:eastAsia="Calibri" w:hAnsi="Calibri" w:cs="Calibri"/>
          <w:color w:val="auto"/>
          <w:u w:color="000000"/>
          <w:lang w:val="uk-UA"/>
        </w:rPr>
        <w:t>ОТГ.</w:t>
      </w:r>
    </w:p>
    <w:p w14:paraId="5BC4CFC7"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Даний вектор руху реалізовує Державна Стратегія регіонального розвитку на період до 2020 року, яка визначає три стратегічні цілі:</w:t>
      </w:r>
    </w:p>
    <w:p w14:paraId="2863E1D5" w14:textId="77777777" w:rsidR="00D5655F" w:rsidRPr="003176C4" w:rsidRDefault="00D5655F" w:rsidP="00D5655F">
      <w:pPr>
        <w:pStyle w:val="Tre"/>
        <w:widowControl w:val="0"/>
        <w:numPr>
          <w:ilvl w:val="0"/>
          <w:numId w:val="60"/>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contextualSpacing/>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Підвищення рівня конкурентоспроможності регіонів</w:t>
      </w:r>
    </w:p>
    <w:p w14:paraId="1ADB685F" w14:textId="77777777" w:rsidR="00D5655F" w:rsidRPr="003176C4" w:rsidRDefault="00D5655F" w:rsidP="00D5655F">
      <w:pPr>
        <w:pStyle w:val="Tre"/>
        <w:widowControl w:val="0"/>
        <w:numPr>
          <w:ilvl w:val="0"/>
          <w:numId w:val="60"/>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contextualSpacing/>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Територіальна соціально-економічна інтеграція і просторовий розвиток</w:t>
      </w:r>
    </w:p>
    <w:p w14:paraId="6E3FBCA1" w14:textId="77777777" w:rsidR="00D5655F" w:rsidRPr="003176C4" w:rsidRDefault="00D5655F" w:rsidP="00D5655F">
      <w:pPr>
        <w:pStyle w:val="Tre"/>
        <w:widowControl w:val="0"/>
        <w:numPr>
          <w:ilvl w:val="0"/>
          <w:numId w:val="60"/>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contextualSpacing/>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Ефективне державне управління у сфері регіонального розвитку </w:t>
      </w:r>
    </w:p>
    <w:p w14:paraId="1E346E91" w14:textId="77777777" w:rsidR="00D5655F"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Для кожної стратегічної мети Державної Стратегії регіонального розвитку визначено також операційні цілі і завдання, які складають основу для цілей і завдань Стратегії розвитку Дніпропетровської області на період до 2020 року. </w:t>
      </w:r>
    </w:p>
    <w:p w14:paraId="5C8270BD"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Pr>
          <w:rFonts w:ascii="Calibri" w:eastAsia="Calibri" w:hAnsi="Calibri" w:cs="Calibri"/>
          <w:color w:val="auto"/>
          <w:u w:color="000000"/>
          <w:lang w:val="uk-UA"/>
        </w:rPr>
        <w:t>В</w:t>
      </w:r>
      <w:r w:rsidRPr="003176C4">
        <w:rPr>
          <w:rFonts w:ascii="Calibri" w:eastAsia="Calibri" w:hAnsi="Calibri" w:cs="Calibri"/>
          <w:color w:val="auto"/>
          <w:u w:color="000000"/>
          <w:lang w:val="uk-UA"/>
        </w:rPr>
        <w:t xml:space="preserve"> стратегії розвитку Дніпропетровської області визначені </w:t>
      </w:r>
      <w:r>
        <w:rPr>
          <w:rFonts w:ascii="Calibri" w:eastAsia="Calibri" w:hAnsi="Calibri" w:cs="Calibri"/>
          <w:color w:val="auto"/>
          <w:u w:color="000000"/>
          <w:lang w:val="uk-UA"/>
        </w:rPr>
        <w:t xml:space="preserve">наступні </w:t>
      </w:r>
      <w:r w:rsidRPr="003176C4">
        <w:rPr>
          <w:rFonts w:ascii="Calibri" w:eastAsia="Calibri" w:hAnsi="Calibri" w:cs="Calibri"/>
          <w:color w:val="auto"/>
          <w:u w:color="000000"/>
          <w:lang w:val="uk-UA"/>
        </w:rPr>
        <w:t>пріоритетні напрями розвитку регіону – стратегічні цілі: (1) зменшення економічних дисбалансів, (2) розвиток сільських територій, (3) екологічна та енергетична безпека, (</w:t>
      </w:r>
      <w:r>
        <w:rPr>
          <w:rFonts w:ascii="Calibri" w:eastAsia="Calibri" w:hAnsi="Calibri" w:cs="Calibri"/>
          <w:color w:val="auto"/>
          <w:u w:color="000000"/>
          <w:lang w:val="uk-UA"/>
        </w:rPr>
        <w:t xml:space="preserve">4) розвиток людського капіталу. Ці цілі </w:t>
      </w:r>
      <w:r w:rsidRPr="003176C4">
        <w:rPr>
          <w:rFonts w:ascii="Calibri" w:eastAsia="Calibri" w:hAnsi="Calibri" w:cs="Calibri"/>
          <w:color w:val="auto"/>
          <w:u w:color="000000"/>
          <w:lang w:val="uk-UA"/>
        </w:rPr>
        <w:t>знайшли безпосереднє відображення в стратегічних цілях Стратегії</w:t>
      </w:r>
      <w:r w:rsidRPr="003176C4">
        <w:rPr>
          <w:color w:val="auto"/>
          <w:lang w:val="uk-UA"/>
        </w:rPr>
        <w:t xml:space="preserve"> </w:t>
      </w:r>
      <w:r w:rsidRPr="003176C4">
        <w:rPr>
          <w:rFonts w:ascii="Calibri" w:eastAsia="Calibri" w:hAnsi="Calibri" w:cs="Calibri"/>
          <w:color w:val="auto"/>
          <w:u w:color="000000"/>
          <w:lang w:val="uk-UA"/>
        </w:rPr>
        <w:t xml:space="preserve">розвитку </w:t>
      </w:r>
      <w:r>
        <w:rPr>
          <w:rFonts w:ascii="Calibri" w:eastAsia="Calibri" w:hAnsi="Calibri" w:cs="Calibri"/>
          <w:color w:val="auto"/>
          <w:u w:color="000000"/>
          <w:lang w:val="uk-UA"/>
        </w:rPr>
        <w:t xml:space="preserve">Гречаноподівської </w:t>
      </w:r>
      <w:r w:rsidRPr="003176C4">
        <w:rPr>
          <w:rFonts w:ascii="Calibri" w:eastAsia="Calibri" w:hAnsi="Calibri" w:cs="Calibri"/>
          <w:color w:val="auto"/>
          <w:u w:color="000000"/>
          <w:lang w:val="uk-UA"/>
        </w:rPr>
        <w:t xml:space="preserve">ОТГ і системно узгоджуються з пріоритетними напрямами розвитку громади: </w:t>
      </w:r>
    </w:p>
    <w:p w14:paraId="132BE81E" w14:textId="77777777" w:rsidR="00D5655F" w:rsidRPr="003176C4" w:rsidRDefault="00D5655F" w:rsidP="00D5655F">
      <w:pPr>
        <w:pStyle w:val="Tre"/>
        <w:widowControl w:val="0"/>
        <w:numPr>
          <w:ilvl w:val="0"/>
          <w:numId w:val="59"/>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Покращення умов життя шляхом надання високої якості комунальних і публічних послуг</w:t>
      </w:r>
    </w:p>
    <w:p w14:paraId="16747821" w14:textId="77777777" w:rsidR="00D5655F" w:rsidRPr="003176C4" w:rsidRDefault="00D5655F" w:rsidP="00D5655F">
      <w:pPr>
        <w:pStyle w:val="Tre"/>
        <w:widowControl w:val="0"/>
        <w:numPr>
          <w:ilvl w:val="0"/>
          <w:numId w:val="59"/>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Включення і активна участь мешканців в культурній діяльності, розвитку творчості і громадянських </w:t>
      </w:r>
      <w:proofErr w:type="spellStart"/>
      <w:r w:rsidRPr="003176C4">
        <w:rPr>
          <w:rFonts w:ascii="Calibri" w:eastAsia="Calibri" w:hAnsi="Calibri" w:cs="Calibri"/>
          <w:color w:val="auto"/>
          <w:u w:color="000000"/>
          <w:lang w:val="uk-UA"/>
        </w:rPr>
        <w:t>компетенцій</w:t>
      </w:r>
      <w:proofErr w:type="spellEnd"/>
    </w:p>
    <w:p w14:paraId="0D314A6E" w14:textId="77777777" w:rsidR="00D5655F" w:rsidRPr="003176C4" w:rsidRDefault="00D5655F" w:rsidP="00D5655F">
      <w:pPr>
        <w:pStyle w:val="Tre"/>
        <w:widowControl w:val="0"/>
        <w:numPr>
          <w:ilvl w:val="0"/>
          <w:numId w:val="59"/>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Підвищення ефективності використання природних ресурсів</w:t>
      </w:r>
    </w:p>
    <w:p w14:paraId="37011988" w14:textId="77777777" w:rsidR="00D5655F" w:rsidRPr="003176C4" w:rsidRDefault="00D5655F" w:rsidP="00D5655F">
      <w:pPr>
        <w:pStyle w:val="Tre"/>
        <w:widowControl w:val="0"/>
        <w:numPr>
          <w:ilvl w:val="0"/>
          <w:numId w:val="59"/>
        </w:numPr>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Створення умов для розвитку місцевої економіки і сільського господарства.</w:t>
      </w:r>
    </w:p>
    <w:p w14:paraId="403D3964" w14:textId="77777777" w:rsidR="00D5655F" w:rsidRPr="00A628BE"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284"/>
        <w:jc w:val="both"/>
        <w:rPr>
          <w:rFonts w:ascii="Calibri" w:eastAsia="Calibri" w:hAnsi="Calibri" w:cs="Calibri"/>
          <w:color w:val="auto"/>
          <w:u w:color="000000"/>
          <w:lang w:val="uk-UA"/>
        </w:rPr>
      </w:pPr>
      <w:r w:rsidRPr="00A628BE">
        <w:rPr>
          <w:rFonts w:ascii="Calibri" w:eastAsia="Calibri" w:hAnsi="Calibri" w:cs="Calibri"/>
          <w:color w:val="auto"/>
          <w:u w:color="000000"/>
          <w:lang w:val="uk-UA"/>
        </w:rPr>
        <w:t xml:space="preserve">Взаємозв'язок стратегічних документів і стратегічних цілей, зазначених вище, представлено на </w:t>
      </w:r>
      <w:r>
        <w:rPr>
          <w:rFonts w:ascii="Calibri" w:eastAsia="Calibri" w:hAnsi="Calibri" w:cs="Calibri"/>
          <w:color w:val="auto"/>
          <w:u w:color="000000"/>
          <w:lang w:val="uk-UA"/>
        </w:rPr>
        <w:t>схемі 8.1.</w:t>
      </w:r>
    </w:p>
    <w:p w14:paraId="07CF9A02" w14:textId="77777777" w:rsidR="00D5655F" w:rsidRDefault="00D5655F" w:rsidP="00D5655F">
      <w:pPr>
        <w:rPr>
          <w:b/>
          <w:color w:val="auto"/>
          <w:u w:color="000000"/>
          <w:lang w:val="uk-UA"/>
        </w:rPr>
      </w:pPr>
    </w:p>
    <w:p w14:paraId="4253E8B0" w14:textId="77777777" w:rsidR="00D5655F" w:rsidRDefault="00D5655F" w:rsidP="00D5655F">
      <w:pPr>
        <w:rPr>
          <w:b/>
          <w:color w:val="auto"/>
          <w:u w:color="000000"/>
          <w:lang w:val="uk-UA"/>
        </w:rPr>
      </w:pPr>
    </w:p>
    <w:p w14:paraId="281276FD" w14:textId="77777777" w:rsidR="00D5655F" w:rsidRDefault="00D5655F" w:rsidP="00D5655F">
      <w:pPr>
        <w:rPr>
          <w:b/>
          <w:color w:val="auto"/>
          <w:u w:color="000000"/>
          <w:lang w:val="uk-UA"/>
        </w:rPr>
      </w:pPr>
    </w:p>
    <w:p w14:paraId="676B9396" w14:textId="77777777" w:rsidR="00D5655F" w:rsidRDefault="00D5655F" w:rsidP="00D5655F">
      <w:pPr>
        <w:rPr>
          <w:b/>
          <w:color w:val="auto"/>
          <w:u w:color="000000"/>
          <w:lang w:val="uk-UA"/>
        </w:rPr>
      </w:pPr>
    </w:p>
    <w:p w14:paraId="2509CCDE" w14:textId="77777777" w:rsidR="00D5655F" w:rsidRDefault="00D5655F" w:rsidP="00D5655F">
      <w:pPr>
        <w:rPr>
          <w:b/>
          <w:color w:val="auto"/>
          <w:u w:color="000000"/>
          <w:lang w:val="uk-UA"/>
        </w:rPr>
      </w:pPr>
    </w:p>
    <w:p w14:paraId="04051F4B" w14:textId="77777777" w:rsidR="00D5655F" w:rsidRDefault="00D5655F" w:rsidP="00D5655F">
      <w:pPr>
        <w:rPr>
          <w:b/>
          <w:color w:val="auto"/>
          <w:u w:color="000000"/>
          <w:lang w:val="uk-UA"/>
        </w:rPr>
      </w:pPr>
    </w:p>
    <w:p w14:paraId="538E2E07" w14:textId="77777777" w:rsidR="00D5655F" w:rsidRDefault="00D5655F" w:rsidP="00D5655F">
      <w:pPr>
        <w:rPr>
          <w:b/>
          <w:color w:val="auto"/>
          <w:u w:color="000000"/>
          <w:lang w:val="uk-UA"/>
        </w:rPr>
      </w:pPr>
    </w:p>
    <w:p w14:paraId="10889BB6" w14:textId="77777777" w:rsidR="00D5655F" w:rsidRDefault="00D5655F" w:rsidP="00D5655F">
      <w:pPr>
        <w:rPr>
          <w:b/>
          <w:color w:val="auto"/>
          <w:u w:color="000000"/>
          <w:lang w:val="uk-UA"/>
        </w:rPr>
      </w:pPr>
    </w:p>
    <w:p w14:paraId="63CA4E6F" w14:textId="77777777" w:rsidR="00D5655F" w:rsidRDefault="00D5655F" w:rsidP="00D5655F">
      <w:pPr>
        <w:rPr>
          <w:b/>
          <w:color w:val="auto"/>
          <w:u w:color="000000"/>
          <w:lang w:val="uk-UA"/>
        </w:rPr>
      </w:pPr>
    </w:p>
    <w:p w14:paraId="632FF6CD" w14:textId="77777777" w:rsidR="00D5655F" w:rsidRDefault="00D5655F" w:rsidP="00D5655F">
      <w:pPr>
        <w:rPr>
          <w:b/>
          <w:color w:val="auto"/>
          <w:u w:color="000000"/>
          <w:lang w:val="uk-UA"/>
        </w:rPr>
      </w:pPr>
    </w:p>
    <w:p w14:paraId="421C07B1" w14:textId="77777777" w:rsidR="00D5655F" w:rsidRDefault="00D5655F" w:rsidP="00D5655F">
      <w:pPr>
        <w:rPr>
          <w:b/>
          <w:color w:val="auto"/>
          <w:u w:color="000000"/>
          <w:lang w:val="uk-UA"/>
        </w:rPr>
      </w:pPr>
    </w:p>
    <w:p w14:paraId="485FD662" w14:textId="77777777" w:rsidR="00D5655F" w:rsidRDefault="00D5655F" w:rsidP="00D5655F">
      <w:pPr>
        <w:rPr>
          <w:b/>
          <w:color w:val="auto"/>
          <w:u w:color="000000"/>
          <w:lang w:val="uk-UA"/>
        </w:rPr>
      </w:pPr>
    </w:p>
    <w:p w14:paraId="1FB05993" w14:textId="77777777" w:rsidR="00D5655F" w:rsidRDefault="00D5655F" w:rsidP="00D5655F">
      <w:pPr>
        <w:rPr>
          <w:b/>
          <w:color w:val="auto"/>
          <w:u w:color="000000"/>
          <w:lang w:val="uk-UA"/>
        </w:rPr>
      </w:pPr>
    </w:p>
    <w:p w14:paraId="4B692C6D" w14:textId="77777777" w:rsidR="00D5655F" w:rsidRPr="00A628BE"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ind w:right="-284"/>
        <w:jc w:val="both"/>
        <w:rPr>
          <w:rFonts w:ascii="Calibri" w:eastAsia="Calibri" w:hAnsi="Calibri" w:cs="Calibri"/>
          <w:b/>
          <w:color w:val="auto"/>
          <w:u w:color="000000"/>
          <w:lang w:val="uk-UA"/>
        </w:rPr>
      </w:pPr>
      <w:r>
        <w:rPr>
          <w:rFonts w:ascii="Calibri" w:eastAsia="Calibri" w:hAnsi="Calibri" w:cs="Calibri"/>
          <w:b/>
          <w:noProof/>
          <w:color w:val="auto"/>
          <w:u w:color="000000"/>
          <w:bdr w:val="none" w:sz="0" w:space="0" w:color="auto"/>
          <w:lang w:val="ru-RU" w:eastAsia="ru-RU"/>
        </w:rPr>
        <w:drawing>
          <wp:anchor distT="0" distB="0" distL="114300" distR="114300" simplePos="0" relativeHeight="251721728" behindDoc="0" locked="0" layoutInCell="1" allowOverlap="1" wp14:anchorId="09508142" wp14:editId="51B9A65D">
            <wp:simplePos x="0" y="0"/>
            <wp:positionH relativeFrom="column">
              <wp:posOffset>-863</wp:posOffset>
            </wp:positionH>
            <wp:positionV relativeFrom="paragraph">
              <wp:posOffset>-66863</wp:posOffset>
            </wp:positionV>
            <wp:extent cx="6410960" cy="5507990"/>
            <wp:effectExtent l="0" t="0" r="66040" b="0"/>
            <wp:wrapTopAndBottom/>
            <wp:docPr id="2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sidRPr="00A628BE">
        <w:rPr>
          <w:rFonts w:ascii="Calibri" w:eastAsia="Calibri" w:hAnsi="Calibri" w:cs="Calibri"/>
          <w:b/>
          <w:color w:val="auto"/>
          <w:u w:color="000000"/>
          <w:lang w:val="uk-UA"/>
        </w:rPr>
        <w:t xml:space="preserve">Схема </w:t>
      </w:r>
      <w:r>
        <w:rPr>
          <w:rFonts w:ascii="Calibri" w:eastAsia="Calibri" w:hAnsi="Calibri" w:cs="Calibri"/>
          <w:b/>
          <w:color w:val="auto"/>
          <w:u w:color="000000"/>
          <w:lang w:val="uk-UA"/>
        </w:rPr>
        <w:t>8.</w:t>
      </w:r>
      <w:r w:rsidRPr="00A628BE">
        <w:rPr>
          <w:rFonts w:ascii="Calibri" w:eastAsia="Calibri" w:hAnsi="Calibri" w:cs="Calibri"/>
          <w:b/>
          <w:color w:val="auto"/>
          <w:u w:color="000000"/>
          <w:lang w:val="uk-UA"/>
        </w:rPr>
        <w:t>1. Взаємозв'язок стратегічних документів і стратегічних цілей</w:t>
      </w:r>
    </w:p>
    <w:p w14:paraId="1CDA2B24"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Цілі в Стратегії сталого розвитку </w:t>
      </w:r>
      <w:r w:rsidRPr="007A3F75">
        <w:rPr>
          <w:rFonts w:ascii="Calibri" w:eastAsia="Calibri" w:hAnsi="Calibri" w:cs="Calibri"/>
          <w:color w:val="auto"/>
          <w:u w:color="000000"/>
          <w:lang w:val="uk-UA"/>
        </w:rPr>
        <w:t xml:space="preserve">Гречаноподівської ОТГ </w:t>
      </w:r>
      <w:r w:rsidRPr="003176C4">
        <w:rPr>
          <w:rFonts w:ascii="Calibri" w:eastAsia="Calibri" w:hAnsi="Calibri" w:cs="Calibri"/>
          <w:color w:val="auto"/>
          <w:u w:color="000000"/>
          <w:lang w:val="uk-UA"/>
        </w:rPr>
        <w:t>на 201</w:t>
      </w:r>
      <w:r>
        <w:rPr>
          <w:rFonts w:ascii="Calibri" w:eastAsia="Calibri" w:hAnsi="Calibri" w:cs="Calibri"/>
          <w:color w:val="auto"/>
          <w:u w:color="000000"/>
          <w:lang w:val="uk-UA"/>
        </w:rPr>
        <w:t>8</w:t>
      </w:r>
      <w:r w:rsidRPr="003176C4">
        <w:rPr>
          <w:rFonts w:ascii="Calibri" w:eastAsia="Calibri" w:hAnsi="Calibri" w:cs="Calibri"/>
          <w:color w:val="auto"/>
          <w:u w:color="000000"/>
          <w:lang w:val="uk-UA"/>
        </w:rPr>
        <w:t xml:space="preserve"> – 202</w:t>
      </w:r>
      <w:r>
        <w:rPr>
          <w:rFonts w:ascii="Calibri" w:eastAsia="Calibri" w:hAnsi="Calibri" w:cs="Calibri"/>
          <w:color w:val="auto"/>
          <w:u w:color="000000"/>
          <w:lang w:val="uk-UA"/>
        </w:rPr>
        <w:t>6</w:t>
      </w:r>
      <w:r w:rsidRPr="003176C4">
        <w:rPr>
          <w:rFonts w:ascii="Calibri" w:eastAsia="Calibri" w:hAnsi="Calibri" w:cs="Calibri"/>
          <w:color w:val="auto"/>
          <w:u w:color="000000"/>
          <w:lang w:val="uk-UA"/>
        </w:rPr>
        <w:t xml:space="preserve"> роки узгоджені з цілями Стратегії розвитку Дніпропетровської області на період до 2020 року, в наслідок чого забезпечується використання ефекту синергії в реалізації поставлених цілей як для </w:t>
      </w:r>
      <w:r w:rsidRPr="00142553">
        <w:rPr>
          <w:rFonts w:ascii="Calibri" w:eastAsia="Calibri" w:hAnsi="Calibri" w:cs="Calibri"/>
          <w:color w:val="auto"/>
          <w:u w:color="000000"/>
          <w:lang w:val="uk-UA"/>
        </w:rPr>
        <w:t>Гречаноподівської ОТГ</w:t>
      </w:r>
      <w:r w:rsidRPr="003176C4">
        <w:rPr>
          <w:rFonts w:ascii="Calibri" w:eastAsia="Calibri" w:hAnsi="Calibri" w:cs="Calibri"/>
          <w:color w:val="auto"/>
          <w:u w:color="000000"/>
          <w:lang w:val="uk-UA"/>
        </w:rPr>
        <w:t>, так і для області</w:t>
      </w:r>
      <w:r>
        <w:rPr>
          <w:rFonts w:ascii="Calibri" w:eastAsia="Calibri" w:hAnsi="Calibri" w:cs="Calibri"/>
          <w:color w:val="auto"/>
          <w:u w:color="000000"/>
          <w:lang w:val="uk-UA"/>
        </w:rPr>
        <w:t xml:space="preserve"> в цілому</w:t>
      </w:r>
      <w:r w:rsidRPr="003176C4">
        <w:rPr>
          <w:rFonts w:ascii="Calibri" w:eastAsia="Calibri" w:hAnsi="Calibri" w:cs="Calibri"/>
          <w:color w:val="auto"/>
          <w:u w:color="000000"/>
          <w:lang w:val="uk-UA"/>
        </w:rPr>
        <w:t>.</w:t>
      </w:r>
    </w:p>
    <w:p w14:paraId="78B5B9E0" w14:textId="77777777" w:rsidR="00D5655F"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A628BE">
        <w:rPr>
          <w:rFonts w:ascii="Calibri" w:eastAsia="Calibri" w:hAnsi="Calibri" w:cs="Calibri"/>
          <w:color w:val="auto"/>
          <w:u w:color="000000"/>
          <w:lang w:val="uk-UA"/>
        </w:rPr>
        <w:t xml:space="preserve">Наведена нижче схема </w:t>
      </w:r>
      <w:r>
        <w:rPr>
          <w:rFonts w:ascii="Calibri" w:eastAsia="Calibri" w:hAnsi="Calibri" w:cs="Calibri"/>
          <w:color w:val="auto"/>
          <w:u w:color="000000"/>
          <w:lang w:val="uk-UA"/>
        </w:rPr>
        <w:t>8.</w:t>
      </w:r>
      <w:r w:rsidRPr="00A628BE">
        <w:rPr>
          <w:rFonts w:ascii="Calibri" w:eastAsia="Calibri" w:hAnsi="Calibri" w:cs="Calibri"/>
          <w:color w:val="auto"/>
          <w:u w:color="000000"/>
          <w:lang w:val="uk-UA"/>
        </w:rPr>
        <w:t>2 демонструє окремі взаємозв’язки між стратегічними і оперативними цілями Стратегії розвитку Дніпропетровської області та Стратегії сталого розвитку Гречаноподівської ОТГ</w:t>
      </w:r>
      <w:r>
        <w:rPr>
          <w:rFonts w:ascii="Calibri" w:eastAsia="Calibri" w:hAnsi="Calibri" w:cs="Calibri"/>
          <w:color w:val="auto"/>
          <w:u w:color="000000"/>
          <w:lang w:val="uk-UA"/>
        </w:rPr>
        <w:t>.</w:t>
      </w:r>
    </w:p>
    <w:p w14:paraId="6EA8B03F" w14:textId="77777777" w:rsidR="00D5655F" w:rsidRPr="00A628BE"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p>
    <w:p w14:paraId="587E540D" w14:textId="77777777" w:rsidR="00D5655F" w:rsidRPr="00187E7E" w:rsidRDefault="00D5655F" w:rsidP="00D5655F">
      <w:pPr>
        <w:suppressLineNumbers/>
        <w:suppressAutoHyphens/>
        <w:rPr>
          <w:u w:color="000000"/>
          <w:bdr w:val="nil"/>
          <w:lang w:val="uk-UA"/>
        </w:rPr>
      </w:pPr>
      <w:r>
        <w:rPr>
          <w:noProof/>
          <w:u w:color="000000"/>
          <w:lang w:val="ru-RU" w:eastAsia="ru-RU"/>
        </w:rPr>
        <mc:AlternateContent>
          <mc:Choice Requires="wpg">
            <w:drawing>
              <wp:anchor distT="0" distB="0" distL="114300" distR="114300" simplePos="0" relativeHeight="251722752" behindDoc="0" locked="0" layoutInCell="1" allowOverlap="1" wp14:anchorId="4A54E1A4" wp14:editId="3561306A">
                <wp:simplePos x="0" y="0"/>
                <wp:positionH relativeFrom="column">
                  <wp:posOffset>323920</wp:posOffset>
                </wp:positionH>
                <wp:positionV relativeFrom="paragraph">
                  <wp:posOffset>-46240</wp:posOffset>
                </wp:positionV>
                <wp:extent cx="6133922" cy="7391888"/>
                <wp:effectExtent l="571500" t="0" r="57785" b="0"/>
                <wp:wrapNone/>
                <wp:docPr id="30" name="Групувати 30"/>
                <wp:cNvGraphicFramePr/>
                <a:graphic xmlns:a="http://schemas.openxmlformats.org/drawingml/2006/main">
                  <a:graphicData uri="http://schemas.microsoft.com/office/word/2010/wordprocessingGroup">
                    <wpg:wgp>
                      <wpg:cNvGrpSpPr/>
                      <wpg:grpSpPr>
                        <a:xfrm>
                          <a:off x="0" y="0"/>
                          <a:ext cx="6133922" cy="7391888"/>
                          <a:chOff x="-33506" y="-75740"/>
                          <a:chExt cx="6133922" cy="7391888"/>
                        </a:xfrm>
                      </wpg:grpSpPr>
                      <pic:pic xmlns:pic="http://schemas.openxmlformats.org/drawingml/2006/picture">
                        <pic:nvPicPr>
                          <pic:cNvPr id="31" name="Рисунок 3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99691" y="198"/>
                            <a:ext cx="5800725" cy="6743700"/>
                          </a:xfrm>
                          <a:prstGeom prst="rect">
                            <a:avLst/>
                          </a:prstGeom>
                          <a:noFill/>
                        </pic:spPr>
                      </pic:pic>
                      <wps:wsp>
                        <wps:cNvPr id="32" name="Text Box 2"/>
                        <wps:cNvSpPr txBox="1">
                          <a:spLocks noChangeArrowheads="1"/>
                        </wps:cNvSpPr>
                        <wps:spPr bwMode="auto">
                          <a:xfrm rot="2952658">
                            <a:off x="3788413" y="698260"/>
                            <a:ext cx="2628000" cy="1080000"/>
                          </a:xfrm>
                          <a:prstGeom prst="downArrow">
                            <a:avLst>
                              <a:gd name="adj1" fmla="val 73591"/>
                              <a:gd name="adj2" fmla="val 34392"/>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A78174E" w14:textId="77777777" w:rsidR="00257CC0" w:rsidRPr="008C68CC" w:rsidRDefault="00257CC0" w:rsidP="00D5655F">
                              <w:pPr>
                                <w:jc w:val="center"/>
                                <w:rPr>
                                  <w:b/>
                                  <w:color w:val="FFFFFF" w:themeColor="background1"/>
                                  <w:sz w:val="14"/>
                                  <w:lang w:val="ru-RU"/>
                                </w:rPr>
                              </w:pPr>
                            </w:p>
                            <w:p w14:paraId="0C22D0CC" w14:textId="77777777" w:rsidR="00257CC0" w:rsidRPr="008C68CC" w:rsidRDefault="00257CC0" w:rsidP="00D5655F">
                              <w:pPr>
                                <w:jc w:val="center"/>
                                <w:rPr>
                                  <w:b/>
                                  <w:color w:val="FFFFFF" w:themeColor="background1"/>
                                  <w:sz w:val="22"/>
                                  <w:lang w:val="ru-RU"/>
                                </w:rPr>
                              </w:pPr>
                              <w:proofErr w:type="spellStart"/>
                              <w:r w:rsidRPr="008C68CC">
                                <w:rPr>
                                  <w:b/>
                                  <w:color w:val="FFFFFF" w:themeColor="background1"/>
                                  <w:sz w:val="22"/>
                                  <w:lang w:val="ru-RU"/>
                                </w:rPr>
                                <w:t>Стратегія</w:t>
                              </w:r>
                              <w:proofErr w:type="spellEnd"/>
                              <w:r w:rsidRPr="008C68CC">
                                <w:rPr>
                                  <w:b/>
                                  <w:color w:val="FFFFFF" w:themeColor="background1"/>
                                  <w:sz w:val="22"/>
                                  <w:lang w:val="ru-RU"/>
                                </w:rPr>
                                <w:t xml:space="preserve"> </w:t>
                              </w:r>
                              <w:proofErr w:type="spellStart"/>
                              <w:r w:rsidRPr="008C68CC">
                                <w:rPr>
                                  <w:b/>
                                  <w:color w:val="FFFFFF" w:themeColor="background1"/>
                                  <w:sz w:val="22"/>
                                  <w:lang w:val="ru-RU"/>
                                </w:rPr>
                                <w:t>сталого</w:t>
                              </w:r>
                              <w:proofErr w:type="spellEnd"/>
                              <w:r w:rsidRPr="008C68CC">
                                <w:rPr>
                                  <w:b/>
                                  <w:color w:val="FFFFFF" w:themeColor="background1"/>
                                  <w:sz w:val="22"/>
                                  <w:lang w:val="ru-RU"/>
                                </w:rPr>
                                <w:t xml:space="preserve"> розвитку Гречаноподівської ОТГ на 2018 – 2026 роки</w:t>
                              </w:r>
                            </w:p>
                          </w:txbxContent>
                        </wps:txbx>
                        <wps:bodyPr rot="0" vert="horz" wrap="square" lIns="91440" tIns="45720" rIns="91440" bIns="45720" anchor="t" anchorCtr="0">
                          <a:noAutofit/>
                        </wps:bodyPr>
                      </wps:wsp>
                      <wps:wsp>
                        <wps:cNvPr id="33" name="Text Box 2"/>
                        <wps:cNvSpPr txBox="1">
                          <a:spLocks noChangeArrowheads="1"/>
                        </wps:cNvSpPr>
                        <wps:spPr bwMode="auto">
                          <a:xfrm rot="2901130">
                            <a:off x="-789506" y="5480148"/>
                            <a:ext cx="2592000" cy="1080000"/>
                          </a:xfrm>
                          <a:prstGeom prst="upArrow">
                            <a:avLst>
                              <a:gd name="adj1" fmla="val 80102"/>
                              <a:gd name="adj2" fmla="val 50000"/>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32F33F2" w14:textId="77777777" w:rsidR="00257CC0" w:rsidRPr="00975920" w:rsidRDefault="00257CC0" w:rsidP="00D5655F">
                              <w:pPr>
                                <w:jc w:val="center"/>
                                <w:rPr>
                                  <w:b/>
                                  <w:color w:val="FFFFFF" w:themeColor="background1"/>
                                  <w:sz w:val="22"/>
                                  <w:lang w:val="ru-RU"/>
                                </w:rPr>
                              </w:pPr>
                              <w:proofErr w:type="spellStart"/>
                              <w:r w:rsidRPr="00975920">
                                <w:rPr>
                                  <w:b/>
                                  <w:color w:val="FFFFFF" w:themeColor="background1"/>
                                  <w:sz w:val="22"/>
                                  <w:lang w:val="ru-RU"/>
                                </w:rPr>
                                <w:t>Стратегія</w:t>
                              </w:r>
                              <w:proofErr w:type="spellEnd"/>
                              <w:r w:rsidRPr="00975920">
                                <w:rPr>
                                  <w:b/>
                                  <w:color w:val="FFFFFF" w:themeColor="background1"/>
                                  <w:sz w:val="22"/>
                                  <w:lang w:val="ru-RU"/>
                                </w:rPr>
                                <w:t xml:space="preserve"> розвитку </w:t>
                              </w:r>
                              <w:proofErr w:type="spellStart"/>
                              <w:r w:rsidRPr="00975920">
                                <w:rPr>
                                  <w:b/>
                                  <w:color w:val="FFFFFF" w:themeColor="background1"/>
                                  <w:sz w:val="22"/>
                                  <w:lang w:val="ru-RU"/>
                                </w:rPr>
                                <w:t>Дніпропетровської</w:t>
                              </w:r>
                              <w:proofErr w:type="spellEnd"/>
                              <w:r w:rsidRPr="00975920">
                                <w:rPr>
                                  <w:b/>
                                  <w:color w:val="FFFFFF" w:themeColor="background1"/>
                                  <w:sz w:val="22"/>
                                  <w:lang w:val="ru-RU"/>
                                </w:rPr>
                                <w:t xml:space="preserve"> </w:t>
                              </w:r>
                              <w:proofErr w:type="spellStart"/>
                              <w:r w:rsidRPr="00975920">
                                <w:rPr>
                                  <w:b/>
                                  <w:color w:val="FFFFFF" w:themeColor="background1"/>
                                  <w:sz w:val="22"/>
                                  <w:lang w:val="ru-RU"/>
                                </w:rPr>
                                <w:t>області</w:t>
                              </w:r>
                              <w:proofErr w:type="spellEnd"/>
                              <w:r w:rsidRPr="00975920">
                                <w:rPr>
                                  <w:b/>
                                  <w:color w:val="FFFFFF" w:themeColor="background1"/>
                                  <w:sz w:val="22"/>
                                  <w:lang w:val="ru-RU"/>
                                </w:rPr>
                                <w:t xml:space="preserve"> на </w:t>
                              </w:r>
                              <w:proofErr w:type="spellStart"/>
                              <w:r w:rsidRPr="00975920">
                                <w:rPr>
                                  <w:b/>
                                  <w:color w:val="FFFFFF" w:themeColor="background1"/>
                                  <w:sz w:val="22"/>
                                  <w:lang w:val="ru-RU"/>
                                </w:rPr>
                                <w:t>період</w:t>
                              </w:r>
                              <w:proofErr w:type="spellEnd"/>
                              <w:r w:rsidRPr="00975920">
                                <w:rPr>
                                  <w:b/>
                                  <w:color w:val="FFFFFF" w:themeColor="background1"/>
                                  <w:sz w:val="22"/>
                                  <w:lang w:val="ru-RU"/>
                                </w:rPr>
                                <w:t xml:space="preserve"> до 2020 року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Групувати 30" o:spid="_x0000_s1026" style="position:absolute;margin-left:25.5pt;margin-top:-3.65pt;width:483pt;height:582.05pt;z-index:251722752;mso-width-relative:margin;mso-height-relative:margin" coordorigin="-335,-757" coordsize="61339,7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1" o:spid="_x0000_s1027" type="#_x0000_t75" style="position:absolute;left:2996;top:1;width:58008;height:6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wr5HFAAAA2wAAAA8AAABkcnMvZG93bnJldi54bWxEj0FrwkAUhO8F/8PyBG91YxUt0VWqIC1S&#10;xNjS8zP7TILZtzG7avTXu0LB4zAz3zCTWWNKcabaFZYV9LoRCOLU6oIzBb8/y9d3EM4jaywtk4Ir&#10;OZhNWy8TjLW9cELnrc9EgLCLUUHufRVL6dKcDLqurYiDt7e1QR9knUld4yXATSnfomgoDRYcFnKs&#10;aJFTetiejIKBPeJwnaV/q11yWiSb0fz79jlXqtNuPsYgPDX+Gf5vf2kF/R48voQf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K+RxQAAANsAAAAPAAAAAAAAAAAAAAAA&#10;AJ8CAABkcnMvZG93bnJldi54bWxQSwUGAAAAAAQABAD3AAAAkQMAAAAA&#10;">
                  <v:imagedata r:id="rId56"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Text Box 2" o:spid="_x0000_s1028" type="#_x0000_t67" style="position:absolute;left:37884;top:6983;width:26279;height:10800;rotation:32250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REcQA&#10;AADbAAAADwAAAGRycy9kb3ducmV2LnhtbESPX2vCQBDE3wW/w7FCX0Q3/kFK6ikqCBXqg1r7vOS2&#10;SWhuL+ROTb59r1DwcZiZ3zDLdWsrdefGl040TMYJKJbMmVJyDZ+X/egVlA8khionrKFjD+tVv7ek&#10;1LiHnPh+DrmKEPEpaShCqFNEnxVsyY9dzRK9b9dYClE2OZqGHhFuK5wmyQItlRIXCqp5V3D2c75Z&#10;DVu8lrfdVzf86Hg4N/sD8nGCWr8M2s0bqMBteIb/2+9Gw2wKf1/iD8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kRHEAAAA2wAAAA8AAAAAAAAAAAAAAAAAmAIAAGRycy9k&#10;b3ducmV2LnhtbFBLBQYAAAAABAAEAPUAAACJAwAAAAA=&#10;" adj="14171,2852" fillcolor="#70ad47 [3209]" strokecolor="white [3201]" strokeweight="1.5pt">
                  <v:textbox>
                    <w:txbxContent>
                      <w:p w14:paraId="1A78174E" w14:textId="77777777" w:rsidR="00257CC0" w:rsidRPr="008C68CC" w:rsidRDefault="00257CC0" w:rsidP="00D5655F">
                        <w:pPr>
                          <w:jc w:val="center"/>
                          <w:rPr>
                            <w:b/>
                            <w:color w:val="FFFFFF" w:themeColor="background1"/>
                            <w:sz w:val="14"/>
                            <w:lang w:val="ru-RU"/>
                          </w:rPr>
                        </w:pPr>
                      </w:p>
                      <w:p w14:paraId="0C22D0CC" w14:textId="77777777" w:rsidR="00257CC0" w:rsidRPr="008C68CC" w:rsidRDefault="00257CC0" w:rsidP="00D5655F">
                        <w:pPr>
                          <w:jc w:val="center"/>
                          <w:rPr>
                            <w:b/>
                            <w:color w:val="FFFFFF" w:themeColor="background1"/>
                            <w:sz w:val="22"/>
                            <w:lang w:val="ru-RU"/>
                          </w:rPr>
                        </w:pPr>
                        <w:proofErr w:type="spellStart"/>
                        <w:r w:rsidRPr="008C68CC">
                          <w:rPr>
                            <w:b/>
                            <w:color w:val="FFFFFF" w:themeColor="background1"/>
                            <w:sz w:val="22"/>
                            <w:lang w:val="ru-RU"/>
                          </w:rPr>
                          <w:t>Стратегія</w:t>
                        </w:r>
                        <w:proofErr w:type="spellEnd"/>
                        <w:r w:rsidRPr="008C68CC">
                          <w:rPr>
                            <w:b/>
                            <w:color w:val="FFFFFF" w:themeColor="background1"/>
                            <w:sz w:val="22"/>
                            <w:lang w:val="ru-RU"/>
                          </w:rPr>
                          <w:t xml:space="preserve"> </w:t>
                        </w:r>
                        <w:proofErr w:type="spellStart"/>
                        <w:r w:rsidRPr="008C68CC">
                          <w:rPr>
                            <w:b/>
                            <w:color w:val="FFFFFF" w:themeColor="background1"/>
                            <w:sz w:val="22"/>
                            <w:lang w:val="ru-RU"/>
                          </w:rPr>
                          <w:t>сталого</w:t>
                        </w:r>
                        <w:proofErr w:type="spellEnd"/>
                        <w:r w:rsidRPr="008C68CC">
                          <w:rPr>
                            <w:b/>
                            <w:color w:val="FFFFFF" w:themeColor="background1"/>
                            <w:sz w:val="22"/>
                            <w:lang w:val="ru-RU"/>
                          </w:rPr>
                          <w:t xml:space="preserve"> розвитку Гречаноподівської ОТГ на 2018 – 2026 роки</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Text Box 2" o:spid="_x0000_s1029" type="#_x0000_t68" style="position:absolute;left:-7895;top:54801;width:25920;height:10799;rotation:31688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N4sQA&#10;AADbAAAADwAAAGRycy9kb3ducmV2LnhtbESPS2sCMRSF9wX/Q7gFN6Vm1LbI1CjiA7oq1Art8jK5&#10;JkMnN0MSndFfbwqFLg/n8XHmy9414kwh1p4VjEcFCOLK65qNgsPn7nEGIiZkjY1nUnChCMvF4G6O&#10;pfYdf9B5n4zIIxxLVGBTakspY2XJYRz5ljh7Rx8cpiyDkTpgl8ddIydF8SId1pwJFltaW6p+9ieX&#10;IZsvF7+fD0eehe76vn0yD2NrlBre96tXEIn69B/+a79pBdMp/H7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jeLEAAAA2wAAAA8AAAAAAAAAAAAAAAAAmAIAAGRycy9k&#10;b3ducmV2LnhtbFBLBQYAAAAABAAEAPUAAACJAwAAAAA=&#10;" adj="10800,2149" fillcolor="#4472c4 [3204]" strokecolor="#1f3763 [1604]" strokeweight="1pt">
                  <v:textbox>
                    <w:txbxContent>
                      <w:p w14:paraId="532F33F2" w14:textId="77777777" w:rsidR="00257CC0" w:rsidRPr="00975920" w:rsidRDefault="00257CC0" w:rsidP="00D5655F">
                        <w:pPr>
                          <w:jc w:val="center"/>
                          <w:rPr>
                            <w:b/>
                            <w:color w:val="FFFFFF" w:themeColor="background1"/>
                            <w:sz w:val="22"/>
                            <w:lang w:val="ru-RU"/>
                          </w:rPr>
                        </w:pPr>
                        <w:proofErr w:type="spellStart"/>
                        <w:r w:rsidRPr="00975920">
                          <w:rPr>
                            <w:b/>
                            <w:color w:val="FFFFFF" w:themeColor="background1"/>
                            <w:sz w:val="22"/>
                            <w:lang w:val="ru-RU"/>
                          </w:rPr>
                          <w:t>Стратегія</w:t>
                        </w:r>
                        <w:proofErr w:type="spellEnd"/>
                        <w:r w:rsidRPr="00975920">
                          <w:rPr>
                            <w:b/>
                            <w:color w:val="FFFFFF" w:themeColor="background1"/>
                            <w:sz w:val="22"/>
                            <w:lang w:val="ru-RU"/>
                          </w:rPr>
                          <w:t xml:space="preserve"> розвитку </w:t>
                        </w:r>
                        <w:proofErr w:type="spellStart"/>
                        <w:r w:rsidRPr="00975920">
                          <w:rPr>
                            <w:b/>
                            <w:color w:val="FFFFFF" w:themeColor="background1"/>
                            <w:sz w:val="22"/>
                            <w:lang w:val="ru-RU"/>
                          </w:rPr>
                          <w:t>Дніпропетровської</w:t>
                        </w:r>
                        <w:proofErr w:type="spellEnd"/>
                        <w:r w:rsidRPr="00975920">
                          <w:rPr>
                            <w:b/>
                            <w:color w:val="FFFFFF" w:themeColor="background1"/>
                            <w:sz w:val="22"/>
                            <w:lang w:val="ru-RU"/>
                          </w:rPr>
                          <w:t xml:space="preserve"> </w:t>
                        </w:r>
                        <w:proofErr w:type="spellStart"/>
                        <w:r w:rsidRPr="00975920">
                          <w:rPr>
                            <w:b/>
                            <w:color w:val="FFFFFF" w:themeColor="background1"/>
                            <w:sz w:val="22"/>
                            <w:lang w:val="ru-RU"/>
                          </w:rPr>
                          <w:t>області</w:t>
                        </w:r>
                        <w:proofErr w:type="spellEnd"/>
                        <w:r w:rsidRPr="00975920">
                          <w:rPr>
                            <w:b/>
                            <w:color w:val="FFFFFF" w:themeColor="background1"/>
                            <w:sz w:val="22"/>
                            <w:lang w:val="ru-RU"/>
                          </w:rPr>
                          <w:t xml:space="preserve"> на </w:t>
                        </w:r>
                        <w:proofErr w:type="spellStart"/>
                        <w:r w:rsidRPr="00975920">
                          <w:rPr>
                            <w:b/>
                            <w:color w:val="FFFFFF" w:themeColor="background1"/>
                            <w:sz w:val="22"/>
                            <w:lang w:val="ru-RU"/>
                          </w:rPr>
                          <w:t>період</w:t>
                        </w:r>
                        <w:proofErr w:type="spellEnd"/>
                        <w:r w:rsidRPr="00975920">
                          <w:rPr>
                            <w:b/>
                            <w:color w:val="FFFFFF" w:themeColor="background1"/>
                            <w:sz w:val="22"/>
                            <w:lang w:val="ru-RU"/>
                          </w:rPr>
                          <w:t xml:space="preserve"> до 2020 року</w:t>
                        </w:r>
                      </w:p>
                    </w:txbxContent>
                  </v:textbox>
                </v:shape>
              </v:group>
            </w:pict>
          </mc:Fallback>
        </mc:AlternateContent>
      </w:r>
    </w:p>
    <w:p w14:paraId="016B579C" w14:textId="77777777" w:rsidR="00D5655F" w:rsidRPr="00187E7E" w:rsidRDefault="00D5655F" w:rsidP="00D5655F">
      <w:pPr>
        <w:suppressLineNumbers/>
        <w:suppressAutoHyphens/>
        <w:rPr>
          <w:u w:color="000000"/>
          <w:bdr w:val="nil"/>
          <w:lang w:val="uk-UA"/>
        </w:rPr>
      </w:pPr>
    </w:p>
    <w:p w14:paraId="0E0CA9D5" w14:textId="77777777" w:rsidR="00D5655F" w:rsidRPr="00187E7E" w:rsidRDefault="00D5655F" w:rsidP="00D5655F">
      <w:pPr>
        <w:suppressLineNumbers/>
        <w:suppressAutoHyphens/>
        <w:rPr>
          <w:u w:color="000000"/>
          <w:bdr w:val="nil"/>
          <w:lang w:val="uk-UA"/>
        </w:rPr>
      </w:pPr>
    </w:p>
    <w:p w14:paraId="16DBFFAA" w14:textId="77777777" w:rsidR="00D5655F" w:rsidRPr="00187E7E" w:rsidRDefault="00D5655F" w:rsidP="00D5655F">
      <w:pPr>
        <w:suppressLineNumbers/>
        <w:suppressAutoHyphens/>
        <w:rPr>
          <w:u w:color="000000"/>
          <w:bdr w:val="nil"/>
          <w:lang w:val="uk-UA"/>
        </w:rPr>
      </w:pPr>
    </w:p>
    <w:p w14:paraId="10EBCCFA" w14:textId="77777777" w:rsidR="00D5655F" w:rsidRPr="00187E7E" w:rsidRDefault="00D5655F" w:rsidP="00D5655F">
      <w:pPr>
        <w:suppressLineNumbers/>
        <w:suppressAutoHyphens/>
        <w:rPr>
          <w:u w:color="000000"/>
          <w:bdr w:val="nil"/>
          <w:lang w:val="uk-UA"/>
        </w:rPr>
      </w:pPr>
    </w:p>
    <w:p w14:paraId="41235518" w14:textId="77777777" w:rsidR="00D5655F" w:rsidRPr="00187E7E" w:rsidRDefault="00D5655F" w:rsidP="00D5655F">
      <w:pPr>
        <w:suppressLineNumbers/>
        <w:suppressAutoHyphens/>
        <w:rPr>
          <w:u w:color="000000"/>
          <w:bdr w:val="nil"/>
          <w:lang w:val="uk-UA"/>
        </w:rPr>
      </w:pPr>
    </w:p>
    <w:p w14:paraId="038459BE" w14:textId="77777777" w:rsidR="00D5655F" w:rsidRPr="00187E7E" w:rsidRDefault="00D5655F" w:rsidP="00D5655F">
      <w:pPr>
        <w:suppressLineNumbers/>
        <w:suppressAutoHyphens/>
        <w:rPr>
          <w:u w:color="000000"/>
          <w:bdr w:val="nil"/>
          <w:lang w:val="uk-UA"/>
        </w:rPr>
      </w:pPr>
    </w:p>
    <w:p w14:paraId="07738BEB" w14:textId="77777777" w:rsidR="00D5655F" w:rsidRPr="00187E7E" w:rsidRDefault="00D5655F" w:rsidP="00D5655F">
      <w:pPr>
        <w:suppressLineNumbers/>
        <w:suppressAutoHyphens/>
        <w:rPr>
          <w:u w:color="000000"/>
          <w:bdr w:val="nil"/>
          <w:lang w:val="uk-UA"/>
        </w:rPr>
      </w:pPr>
    </w:p>
    <w:p w14:paraId="76CB6B31" w14:textId="77777777" w:rsidR="00D5655F" w:rsidRPr="00187E7E" w:rsidRDefault="00D5655F" w:rsidP="00D5655F">
      <w:pPr>
        <w:suppressLineNumbers/>
        <w:suppressAutoHyphens/>
        <w:rPr>
          <w:u w:color="000000"/>
          <w:bdr w:val="nil"/>
          <w:lang w:val="uk-UA"/>
        </w:rPr>
      </w:pPr>
    </w:p>
    <w:p w14:paraId="74DC392C" w14:textId="77777777" w:rsidR="00D5655F" w:rsidRPr="00187E7E" w:rsidRDefault="00D5655F" w:rsidP="00D5655F">
      <w:pPr>
        <w:suppressLineNumbers/>
        <w:suppressAutoHyphens/>
        <w:rPr>
          <w:u w:color="000000"/>
          <w:bdr w:val="nil"/>
          <w:lang w:val="uk-UA"/>
        </w:rPr>
      </w:pPr>
    </w:p>
    <w:p w14:paraId="3F8A4F49" w14:textId="77777777" w:rsidR="00D5655F" w:rsidRPr="00187E7E" w:rsidRDefault="00D5655F" w:rsidP="00D5655F">
      <w:pPr>
        <w:suppressLineNumbers/>
        <w:suppressAutoHyphens/>
        <w:rPr>
          <w:u w:color="000000"/>
          <w:bdr w:val="nil"/>
          <w:lang w:val="uk-UA"/>
        </w:rPr>
      </w:pPr>
    </w:p>
    <w:p w14:paraId="38107890" w14:textId="77777777" w:rsidR="00D5655F" w:rsidRPr="00187E7E" w:rsidRDefault="00D5655F" w:rsidP="00D5655F">
      <w:pPr>
        <w:suppressLineNumbers/>
        <w:suppressAutoHyphens/>
        <w:rPr>
          <w:u w:color="000000"/>
          <w:bdr w:val="nil"/>
          <w:lang w:val="uk-UA"/>
        </w:rPr>
      </w:pPr>
    </w:p>
    <w:p w14:paraId="6AEE0C5E" w14:textId="77777777" w:rsidR="00D5655F" w:rsidRPr="00187E7E" w:rsidRDefault="00D5655F" w:rsidP="00D5655F">
      <w:pPr>
        <w:suppressLineNumbers/>
        <w:suppressAutoHyphens/>
        <w:rPr>
          <w:u w:color="000000"/>
          <w:bdr w:val="nil"/>
          <w:lang w:val="uk-UA"/>
        </w:rPr>
      </w:pPr>
    </w:p>
    <w:p w14:paraId="495D6D1B" w14:textId="77777777" w:rsidR="00D5655F" w:rsidRPr="00187E7E" w:rsidRDefault="00D5655F" w:rsidP="00D5655F">
      <w:pPr>
        <w:suppressLineNumbers/>
        <w:suppressAutoHyphens/>
        <w:rPr>
          <w:u w:color="000000"/>
          <w:bdr w:val="nil"/>
          <w:lang w:val="uk-UA"/>
        </w:rPr>
      </w:pPr>
    </w:p>
    <w:p w14:paraId="202F817F" w14:textId="77777777" w:rsidR="00D5655F" w:rsidRPr="00187E7E" w:rsidRDefault="00D5655F" w:rsidP="00D5655F">
      <w:pPr>
        <w:suppressLineNumbers/>
        <w:suppressAutoHyphens/>
        <w:rPr>
          <w:u w:color="000000"/>
          <w:bdr w:val="nil"/>
          <w:lang w:val="uk-UA"/>
        </w:rPr>
      </w:pPr>
    </w:p>
    <w:p w14:paraId="5987B310" w14:textId="77777777" w:rsidR="00D5655F" w:rsidRPr="00187E7E" w:rsidRDefault="00D5655F" w:rsidP="00D5655F">
      <w:pPr>
        <w:suppressLineNumbers/>
        <w:suppressAutoHyphens/>
        <w:rPr>
          <w:u w:color="000000"/>
          <w:bdr w:val="nil"/>
          <w:lang w:val="uk-UA"/>
        </w:rPr>
      </w:pPr>
    </w:p>
    <w:p w14:paraId="45ED430E" w14:textId="77777777" w:rsidR="00D5655F" w:rsidRPr="00187E7E" w:rsidRDefault="00D5655F" w:rsidP="00D5655F">
      <w:pPr>
        <w:suppressLineNumbers/>
        <w:suppressAutoHyphens/>
        <w:rPr>
          <w:u w:color="000000"/>
          <w:bdr w:val="nil"/>
          <w:lang w:val="uk-UA"/>
        </w:rPr>
      </w:pPr>
    </w:p>
    <w:p w14:paraId="3A324C8C" w14:textId="77777777" w:rsidR="00D5655F" w:rsidRPr="00187E7E" w:rsidRDefault="00D5655F" w:rsidP="00D5655F">
      <w:pPr>
        <w:suppressLineNumbers/>
        <w:suppressAutoHyphens/>
        <w:rPr>
          <w:u w:color="000000"/>
          <w:bdr w:val="nil"/>
          <w:lang w:val="uk-UA"/>
        </w:rPr>
      </w:pPr>
    </w:p>
    <w:p w14:paraId="36AF763E" w14:textId="77777777" w:rsidR="00D5655F" w:rsidRPr="00187E7E" w:rsidRDefault="00D5655F" w:rsidP="00D5655F">
      <w:pPr>
        <w:suppressLineNumbers/>
        <w:suppressAutoHyphens/>
        <w:rPr>
          <w:u w:color="000000"/>
          <w:bdr w:val="nil"/>
          <w:lang w:val="uk-UA"/>
        </w:rPr>
      </w:pPr>
    </w:p>
    <w:p w14:paraId="04580B22" w14:textId="77777777" w:rsidR="00D5655F" w:rsidRPr="00187E7E" w:rsidRDefault="00D5655F" w:rsidP="00D5655F">
      <w:pPr>
        <w:suppressLineNumbers/>
        <w:suppressAutoHyphens/>
        <w:rPr>
          <w:u w:color="000000"/>
          <w:bdr w:val="nil"/>
          <w:lang w:val="uk-UA"/>
        </w:rPr>
      </w:pPr>
    </w:p>
    <w:p w14:paraId="40AFCC53" w14:textId="77777777" w:rsidR="00D5655F" w:rsidRPr="00187E7E" w:rsidRDefault="00D5655F" w:rsidP="00D5655F">
      <w:pPr>
        <w:suppressLineNumbers/>
        <w:suppressAutoHyphens/>
        <w:rPr>
          <w:u w:color="000000"/>
          <w:bdr w:val="nil"/>
          <w:lang w:val="uk-UA"/>
        </w:rPr>
      </w:pPr>
    </w:p>
    <w:p w14:paraId="333E761A" w14:textId="77777777" w:rsidR="00D5655F" w:rsidRPr="00187E7E" w:rsidRDefault="00D5655F" w:rsidP="00D5655F">
      <w:pPr>
        <w:suppressLineNumbers/>
        <w:suppressAutoHyphens/>
        <w:rPr>
          <w:u w:color="000000"/>
          <w:bdr w:val="nil"/>
          <w:lang w:val="uk-UA"/>
        </w:rPr>
      </w:pPr>
    </w:p>
    <w:p w14:paraId="7E459723" w14:textId="77777777" w:rsidR="00D5655F" w:rsidRPr="00187E7E" w:rsidRDefault="00D5655F" w:rsidP="00D5655F">
      <w:pPr>
        <w:suppressLineNumbers/>
        <w:suppressAutoHyphens/>
        <w:rPr>
          <w:u w:color="000000"/>
          <w:bdr w:val="nil"/>
          <w:lang w:val="uk-UA"/>
        </w:rPr>
      </w:pPr>
    </w:p>
    <w:p w14:paraId="4EC415CC" w14:textId="77777777" w:rsidR="00D5655F" w:rsidRPr="00187E7E" w:rsidRDefault="00D5655F" w:rsidP="00D5655F">
      <w:pPr>
        <w:suppressLineNumbers/>
        <w:suppressAutoHyphens/>
        <w:rPr>
          <w:u w:color="000000"/>
          <w:bdr w:val="nil"/>
          <w:lang w:val="uk-UA"/>
        </w:rPr>
      </w:pPr>
    </w:p>
    <w:p w14:paraId="53850528" w14:textId="77777777" w:rsidR="00D5655F" w:rsidRPr="00187E7E" w:rsidRDefault="00D5655F" w:rsidP="00D5655F">
      <w:pPr>
        <w:suppressLineNumbers/>
        <w:suppressAutoHyphens/>
        <w:rPr>
          <w:u w:color="000000"/>
          <w:bdr w:val="nil"/>
          <w:lang w:val="uk-UA"/>
        </w:rPr>
      </w:pPr>
    </w:p>
    <w:p w14:paraId="3123A566" w14:textId="77777777" w:rsidR="00D5655F" w:rsidRPr="00187E7E" w:rsidRDefault="00D5655F" w:rsidP="00D5655F">
      <w:pPr>
        <w:suppressLineNumbers/>
        <w:suppressAutoHyphens/>
        <w:rPr>
          <w:u w:color="000000"/>
          <w:bdr w:val="nil"/>
          <w:lang w:val="uk-UA"/>
        </w:rPr>
      </w:pPr>
    </w:p>
    <w:p w14:paraId="3F8D1A0A" w14:textId="77777777" w:rsidR="00D5655F" w:rsidRPr="00187E7E" w:rsidRDefault="00D5655F" w:rsidP="00D5655F">
      <w:pPr>
        <w:suppressLineNumbers/>
        <w:suppressAutoHyphens/>
        <w:rPr>
          <w:u w:color="000000"/>
          <w:bdr w:val="nil"/>
          <w:lang w:val="uk-UA"/>
        </w:rPr>
      </w:pPr>
    </w:p>
    <w:p w14:paraId="232CBF43" w14:textId="77777777" w:rsidR="00D5655F" w:rsidRPr="00187E7E" w:rsidRDefault="00D5655F" w:rsidP="00D5655F">
      <w:pPr>
        <w:suppressLineNumbers/>
        <w:suppressAutoHyphens/>
        <w:rPr>
          <w:u w:color="000000"/>
          <w:bdr w:val="nil"/>
          <w:lang w:val="uk-UA"/>
        </w:rPr>
      </w:pPr>
    </w:p>
    <w:p w14:paraId="06B227B6" w14:textId="77777777" w:rsidR="00D5655F" w:rsidRPr="00187E7E" w:rsidRDefault="00D5655F" w:rsidP="00D5655F">
      <w:pPr>
        <w:suppressLineNumbers/>
        <w:suppressAutoHyphens/>
        <w:rPr>
          <w:u w:color="000000"/>
          <w:bdr w:val="nil"/>
          <w:lang w:val="uk-UA"/>
        </w:rPr>
      </w:pPr>
    </w:p>
    <w:p w14:paraId="7BAA37B2" w14:textId="77777777" w:rsidR="00D5655F" w:rsidRPr="00187E7E" w:rsidRDefault="00D5655F" w:rsidP="00D5655F">
      <w:pPr>
        <w:suppressLineNumbers/>
        <w:suppressAutoHyphens/>
        <w:rPr>
          <w:u w:color="000000"/>
          <w:bdr w:val="nil"/>
          <w:lang w:val="uk-UA"/>
        </w:rPr>
      </w:pPr>
    </w:p>
    <w:p w14:paraId="4C27ABE9" w14:textId="77777777" w:rsidR="00D5655F" w:rsidRPr="00187E7E" w:rsidRDefault="00D5655F" w:rsidP="00D5655F">
      <w:pPr>
        <w:suppressLineNumbers/>
        <w:suppressAutoHyphens/>
        <w:rPr>
          <w:u w:color="000000"/>
          <w:bdr w:val="nil"/>
          <w:lang w:val="uk-UA"/>
        </w:rPr>
      </w:pPr>
    </w:p>
    <w:p w14:paraId="28FAFA6A" w14:textId="77777777" w:rsidR="00D5655F" w:rsidRPr="00187E7E" w:rsidRDefault="00D5655F" w:rsidP="00D5655F">
      <w:pPr>
        <w:suppressLineNumbers/>
        <w:suppressAutoHyphens/>
        <w:rPr>
          <w:u w:color="000000"/>
          <w:bdr w:val="nil"/>
          <w:lang w:val="uk-UA"/>
        </w:rPr>
      </w:pPr>
    </w:p>
    <w:p w14:paraId="3F657625" w14:textId="77777777" w:rsidR="00D5655F" w:rsidRPr="00187E7E" w:rsidRDefault="00D5655F" w:rsidP="00D5655F">
      <w:pPr>
        <w:suppressLineNumbers/>
        <w:suppressAutoHyphens/>
        <w:rPr>
          <w:u w:color="000000"/>
          <w:bdr w:val="nil"/>
          <w:lang w:val="uk-UA"/>
        </w:rPr>
      </w:pPr>
    </w:p>
    <w:p w14:paraId="327247C7" w14:textId="77777777" w:rsidR="00D5655F" w:rsidRPr="00187E7E" w:rsidRDefault="00D5655F" w:rsidP="00D5655F">
      <w:pPr>
        <w:suppressLineNumbers/>
        <w:suppressAutoHyphens/>
        <w:rPr>
          <w:u w:color="000000"/>
          <w:bdr w:val="nil"/>
          <w:lang w:val="uk-UA"/>
        </w:rPr>
      </w:pPr>
    </w:p>
    <w:p w14:paraId="65386B11" w14:textId="77777777" w:rsidR="00D5655F" w:rsidRPr="00187E7E" w:rsidRDefault="00D5655F" w:rsidP="00D5655F">
      <w:pPr>
        <w:suppressLineNumbers/>
        <w:suppressAutoHyphens/>
        <w:rPr>
          <w:u w:color="000000"/>
          <w:bdr w:val="nil"/>
          <w:lang w:val="uk-UA"/>
        </w:rPr>
      </w:pPr>
    </w:p>
    <w:p w14:paraId="407059D8" w14:textId="77777777" w:rsidR="00D5655F" w:rsidRPr="00187E7E" w:rsidRDefault="00D5655F" w:rsidP="00D5655F">
      <w:pPr>
        <w:suppressLineNumbers/>
        <w:suppressAutoHyphens/>
        <w:rPr>
          <w:u w:color="000000"/>
          <w:bdr w:val="nil"/>
          <w:lang w:val="uk-UA"/>
        </w:rPr>
      </w:pPr>
    </w:p>
    <w:p w14:paraId="3133982C" w14:textId="77777777" w:rsidR="00D5655F" w:rsidRPr="00187E7E" w:rsidRDefault="00D5655F" w:rsidP="00D5655F">
      <w:pPr>
        <w:suppressLineNumbers/>
        <w:suppressAutoHyphens/>
        <w:rPr>
          <w:u w:color="000000"/>
          <w:bdr w:val="nil"/>
          <w:lang w:val="uk-UA"/>
        </w:rPr>
      </w:pPr>
    </w:p>
    <w:p w14:paraId="2361AE9F" w14:textId="77777777" w:rsidR="00D5655F" w:rsidRPr="00187E7E" w:rsidRDefault="00D5655F" w:rsidP="00D5655F">
      <w:pPr>
        <w:suppressLineNumbers/>
        <w:suppressAutoHyphens/>
        <w:rPr>
          <w:u w:color="000000"/>
          <w:bdr w:val="nil"/>
          <w:lang w:val="uk-UA"/>
        </w:rPr>
      </w:pPr>
    </w:p>
    <w:p w14:paraId="7574CD0B" w14:textId="77777777" w:rsidR="00D5655F" w:rsidRPr="00187E7E" w:rsidRDefault="00D5655F" w:rsidP="00D5655F">
      <w:pPr>
        <w:suppressLineNumbers/>
        <w:suppressAutoHyphens/>
        <w:rPr>
          <w:u w:color="000000"/>
          <w:bdr w:val="nil"/>
          <w:lang w:val="uk-UA"/>
        </w:rPr>
      </w:pPr>
    </w:p>
    <w:p w14:paraId="1CEB238C" w14:textId="77777777" w:rsidR="00D5655F" w:rsidRPr="00187E7E" w:rsidRDefault="00D5655F" w:rsidP="00D5655F">
      <w:pPr>
        <w:suppressLineNumbers/>
        <w:suppressAutoHyphens/>
        <w:rPr>
          <w:u w:color="000000"/>
          <w:bdr w:val="nil"/>
          <w:lang w:val="uk-UA"/>
        </w:rPr>
      </w:pPr>
    </w:p>
    <w:p w14:paraId="03BF71C7" w14:textId="77777777" w:rsidR="00D5655F" w:rsidRDefault="00D5655F" w:rsidP="00D5655F">
      <w:pPr>
        <w:suppressLineNumbers/>
        <w:suppressAutoHyphens/>
        <w:rPr>
          <w:u w:color="000000"/>
          <w:bdr w:val="nil"/>
          <w:lang w:val="uk-UA"/>
        </w:rPr>
      </w:pPr>
    </w:p>
    <w:p w14:paraId="627C9072" w14:textId="77777777" w:rsidR="00D5655F" w:rsidRDefault="00D5655F" w:rsidP="00D5655F">
      <w:pPr>
        <w:suppressLineNumbers/>
        <w:suppressAutoHyphens/>
        <w:rPr>
          <w:u w:color="000000"/>
          <w:bdr w:val="nil"/>
          <w:lang w:val="uk-UA"/>
        </w:rPr>
      </w:pPr>
    </w:p>
    <w:p w14:paraId="5FBE453F" w14:textId="77777777" w:rsidR="00D5655F" w:rsidRPr="00187E7E" w:rsidRDefault="00D5655F" w:rsidP="00D5655F">
      <w:pPr>
        <w:suppressLineNumbers/>
        <w:suppressAutoHyphens/>
        <w:rPr>
          <w:u w:color="000000"/>
          <w:bdr w:val="nil"/>
          <w:lang w:val="uk-UA"/>
        </w:rPr>
      </w:pPr>
    </w:p>
    <w:p w14:paraId="217367F1" w14:textId="77777777" w:rsidR="00D5655F"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b/>
          <w:color w:val="auto"/>
          <w:u w:color="000000"/>
          <w:lang w:val="uk-UA"/>
        </w:rPr>
      </w:pPr>
    </w:p>
    <w:p w14:paraId="63674B29" w14:textId="77777777" w:rsidR="00D5655F"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b/>
          <w:color w:val="auto"/>
          <w:u w:color="000000"/>
          <w:lang w:val="uk-UA"/>
        </w:rPr>
      </w:pPr>
    </w:p>
    <w:p w14:paraId="0CBB5018" w14:textId="77777777" w:rsidR="00D5655F" w:rsidRPr="00AC6F6D"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b/>
          <w:color w:val="auto"/>
          <w:u w:color="000000"/>
          <w:lang w:val="uk-UA"/>
        </w:rPr>
      </w:pPr>
      <w:r w:rsidRPr="00AC6F6D">
        <w:rPr>
          <w:rFonts w:ascii="Calibri" w:eastAsia="Calibri" w:hAnsi="Calibri" w:cs="Calibri"/>
          <w:b/>
          <w:color w:val="auto"/>
          <w:u w:color="000000"/>
          <w:lang w:val="uk-UA"/>
        </w:rPr>
        <w:t xml:space="preserve">Схема </w:t>
      </w:r>
      <w:r>
        <w:rPr>
          <w:rFonts w:ascii="Calibri" w:eastAsia="Calibri" w:hAnsi="Calibri" w:cs="Calibri"/>
          <w:b/>
          <w:color w:val="auto"/>
          <w:u w:color="000000"/>
          <w:lang w:val="uk-UA"/>
        </w:rPr>
        <w:t>8.</w:t>
      </w:r>
      <w:r w:rsidRPr="00AC6F6D">
        <w:rPr>
          <w:rFonts w:ascii="Calibri" w:eastAsia="Calibri" w:hAnsi="Calibri" w:cs="Calibri"/>
          <w:b/>
          <w:color w:val="auto"/>
          <w:u w:color="000000"/>
          <w:lang w:val="uk-UA"/>
        </w:rPr>
        <w:t xml:space="preserve">2. Взаємозв’язки між стратегічними і оперативними цілями Стратегії розвитку </w:t>
      </w:r>
      <w:r w:rsidRPr="00AC6F6D">
        <w:rPr>
          <w:rFonts w:ascii="Calibri" w:eastAsia="Calibri" w:hAnsi="Calibri" w:cs="Calibri"/>
          <w:b/>
          <w:color w:val="auto"/>
          <w:u w:color="000000"/>
          <w:lang w:val="uk-UA"/>
        </w:rPr>
        <w:lastRenderedPageBreak/>
        <w:t>Дніпропетровської області та Стратегії сталого розвитку Гречаноподівської ОТГ.</w:t>
      </w:r>
    </w:p>
    <w:p w14:paraId="08FC674A" w14:textId="77777777" w:rsidR="00D5655F" w:rsidRPr="003176C4" w:rsidRDefault="00D5655F" w:rsidP="00D5655F">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3176C4">
        <w:rPr>
          <w:rFonts w:ascii="Calibri" w:eastAsia="Calibri" w:hAnsi="Calibri" w:cs="Calibri"/>
          <w:color w:val="auto"/>
          <w:u w:color="000000"/>
          <w:lang w:val="uk-UA"/>
        </w:rPr>
        <w:t xml:space="preserve">Крім цього Стратегія розвитку </w:t>
      </w:r>
      <w:r w:rsidRPr="00EC53F0">
        <w:rPr>
          <w:rFonts w:ascii="Calibri" w:eastAsia="Calibri" w:hAnsi="Calibri" w:cs="Calibri"/>
          <w:color w:val="auto"/>
          <w:u w:color="000000"/>
          <w:lang w:val="uk-UA"/>
        </w:rPr>
        <w:t xml:space="preserve">Гречаноподівської </w:t>
      </w:r>
      <w:r w:rsidRPr="003176C4">
        <w:rPr>
          <w:rFonts w:ascii="Calibri" w:eastAsia="Calibri" w:hAnsi="Calibri" w:cs="Calibri"/>
          <w:color w:val="auto"/>
          <w:u w:color="000000"/>
          <w:lang w:val="uk-UA"/>
        </w:rPr>
        <w:t>ОТГ враховує в своїх цілях та має взаємозв’язок з іншими місцевими стратегічними і плановими документами громади – щорічними програмами соціально-економічного розвитку громади та іншими програмними і нормативними документами, такими як:</w:t>
      </w:r>
    </w:p>
    <w:p w14:paraId="561328B2"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Паспорт територіальної громади Гречаноподівської сільської ради Широківського району Дніпропетровської області.</w:t>
      </w:r>
    </w:p>
    <w:p w14:paraId="380D11F3"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Перспективний план розвитку Гречаноподівської сільської</w:t>
      </w:r>
      <w:r>
        <w:rPr>
          <w:lang w:val="uk-UA"/>
        </w:rPr>
        <w:t xml:space="preserve"> </w:t>
      </w:r>
      <w:r w:rsidRPr="00FB374E">
        <w:rPr>
          <w:lang w:val="uk-UA"/>
        </w:rPr>
        <w:t xml:space="preserve">ради на 2017-2025 рр. </w:t>
      </w:r>
    </w:p>
    <w:p w14:paraId="68767696"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соціально-економічного та культурного розвитку сільської ради</w:t>
      </w:r>
      <w:r>
        <w:rPr>
          <w:lang w:val="uk-UA"/>
        </w:rPr>
        <w:t xml:space="preserve"> </w:t>
      </w:r>
      <w:r w:rsidRPr="00FB374E">
        <w:rPr>
          <w:lang w:val="uk-UA"/>
        </w:rPr>
        <w:t>на</w:t>
      </w:r>
      <w:r>
        <w:rPr>
          <w:lang w:val="uk-UA"/>
        </w:rPr>
        <w:t xml:space="preserve"> </w:t>
      </w:r>
      <w:r w:rsidRPr="00FB374E">
        <w:rPr>
          <w:lang w:val="uk-UA"/>
        </w:rPr>
        <w:t xml:space="preserve">2018-2022 </w:t>
      </w:r>
      <w:r>
        <w:rPr>
          <w:lang w:val="uk-UA"/>
        </w:rPr>
        <w:t>роки</w:t>
      </w:r>
      <w:r w:rsidRPr="00FB374E">
        <w:rPr>
          <w:lang w:val="uk-UA"/>
        </w:rPr>
        <w:t>.</w:t>
      </w:r>
    </w:p>
    <w:p w14:paraId="23B03422"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розвитку освіти Гречаноподівської сільської ради на 2018 -2022 роки.</w:t>
      </w:r>
    </w:p>
    <w:p w14:paraId="39CCB573"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розвитку культури, мистецтва та охорони культурної спадщини в Гречаноподівській сільській раді на 2018 -2022 роки.</w:t>
      </w:r>
    </w:p>
    <w:p w14:paraId="7D59BFFC"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w:t>
      </w:r>
      <w:r>
        <w:rPr>
          <w:lang w:val="uk-UA"/>
        </w:rPr>
        <w:t xml:space="preserve"> </w:t>
      </w:r>
      <w:r w:rsidRPr="00FB374E">
        <w:rPr>
          <w:lang w:val="uk-UA"/>
        </w:rPr>
        <w:t>«Соціальна підтримка</w:t>
      </w:r>
      <w:r>
        <w:rPr>
          <w:lang w:val="uk-UA"/>
        </w:rPr>
        <w:t xml:space="preserve"> </w:t>
      </w:r>
      <w:r w:rsidRPr="00FB374E">
        <w:rPr>
          <w:lang w:val="uk-UA"/>
        </w:rPr>
        <w:t xml:space="preserve">сім’ї Гречаноподівської сільської ради на 2017-2021 роки». </w:t>
      </w:r>
    </w:p>
    <w:p w14:paraId="77272420" w14:textId="77777777" w:rsidR="00D5655F" w:rsidRDefault="00D5655F" w:rsidP="00D5655F">
      <w:pPr>
        <w:pStyle w:val="ab"/>
        <w:numPr>
          <w:ilvl w:val="0"/>
          <w:numId w:val="58"/>
        </w:numPr>
        <w:suppressLineNumbers/>
        <w:suppressAutoHyphens/>
        <w:spacing w:after="200" w:line="276" w:lineRule="auto"/>
        <w:rPr>
          <w:lang w:val="uk-UA"/>
        </w:rPr>
      </w:pPr>
      <w:r w:rsidRPr="007A4132">
        <w:rPr>
          <w:lang w:val="uk-UA"/>
        </w:rPr>
        <w:t xml:space="preserve">Програма інформатизації Гречаноподівської сільської ради на 2018 –2020 роки. </w:t>
      </w:r>
    </w:p>
    <w:p w14:paraId="33A1C9F3" w14:textId="77777777" w:rsidR="00D5655F" w:rsidRPr="007A4132" w:rsidRDefault="00D5655F" w:rsidP="00D5655F">
      <w:pPr>
        <w:pStyle w:val="ab"/>
        <w:numPr>
          <w:ilvl w:val="0"/>
          <w:numId w:val="58"/>
        </w:numPr>
        <w:suppressLineNumbers/>
        <w:suppressAutoHyphens/>
        <w:spacing w:after="200" w:line="276" w:lineRule="auto"/>
        <w:rPr>
          <w:lang w:val="uk-UA"/>
        </w:rPr>
      </w:pPr>
      <w:r w:rsidRPr="007A4132">
        <w:rPr>
          <w:lang w:val="uk-UA"/>
        </w:rPr>
        <w:t>Програма благоустрою населених пунктів Гречаноподівської сільської ради на 2018 -2022 роки.</w:t>
      </w:r>
    </w:p>
    <w:p w14:paraId="60CD3F86"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енергоефективності та енергозбереження об’єктів Гречаноподівської сільської ради на 2018 -2022 роки.</w:t>
      </w:r>
    </w:p>
    <w:p w14:paraId="3D0AE620"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Гречаноподівська сільська комплексна програма (стратегія) екологічної безпеки на 2018-2022 роки.</w:t>
      </w:r>
    </w:p>
    <w:p w14:paraId="662B296C"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розвитку КП</w:t>
      </w:r>
      <w:r>
        <w:rPr>
          <w:lang w:val="uk-UA"/>
        </w:rPr>
        <w:t xml:space="preserve"> </w:t>
      </w:r>
      <w:r w:rsidRPr="00FB374E">
        <w:rPr>
          <w:lang w:val="uk-UA"/>
        </w:rPr>
        <w:t>“ДАР”</w:t>
      </w:r>
      <w:r>
        <w:rPr>
          <w:lang w:val="uk-UA"/>
        </w:rPr>
        <w:t xml:space="preserve"> </w:t>
      </w:r>
      <w:r w:rsidRPr="00FB374E">
        <w:rPr>
          <w:lang w:val="uk-UA"/>
        </w:rPr>
        <w:t>на 2018-2022 роки.</w:t>
      </w:r>
    </w:p>
    <w:p w14:paraId="20E0FF3C"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реконструкції, відновлення та удосконалення існуючої мережі водопостачання Гречаноподівської сільської ради на 2017-2019 роки.</w:t>
      </w:r>
    </w:p>
    <w:p w14:paraId="72AC62F5"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розвитку земельних відносин та охорони земель у Гречаноподівській сільській раді Широківського району Дніпропетровської області на 2017-2021 роки.</w:t>
      </w:r>
    </w:p>
    <w:p w14:paraId="5A5D39C1"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розвитку та збереження зелених насаджень населених пунктів на території Гречаноподівської сільської ради на період 2017-2022 років</w:t>
      </w:r>
      <w:r w:rsidRPr="00187E7E">
        <w:rPr>
          <w:lang w:val="ru-RU"/>
        </w:rPr>
        <w:t>.</w:t>
      </w:r>
    </w:p>
    <w:p w14:paraId="457D788E"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забезпечення</w:t>
      </w:r>
      <w:r>
        <w:rPr>
          <w:lang w:val="uk-UA"/>
        </w:rPr>
        <w:t xml:space="preserve"> </w:t>
      </w:r>
      <w:r w:rsidRPr="00FB374E">
        <w:rPr>
          <w:lang w:val="uk-UA"/>
        </w:rPr>
        <w:t xml:space="preserve">розробки містобудівної документації </w:t>
      </w:r>
      <w:proofErr w:type="spellStart"/>
      <w:r w:rsidRPr="00FB374E">
        <w:rPr>
          <w:lang w:val="uk-UA"/>
        </w:rPr>
        <w:t>Гречаноподівськї</w:t>
      </w:r>
      <w:proofErr w:type="spellEnd"/>
      <w:r w:rsidRPr="00FB374E">
        <w:rPr>
          <w:lang w:val="uk-UA"/>
        </w:rPr>
        <w:t xml:space="preserve"> сільської ради на 2017-2022 роки</w:t>
      </w:r>
      <w:r w:rsidRPr="00187E7E">
        <w:rPr>
          <w:lang w:val="ru-RU"/>
        </w:rPr>
        <w:t>.</w:t>
      </w:r>
    </w:p>
    <w:p w14:paraId="7986B873"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захисту населення і територій від надзвичайних ситуацій техногенного та природного характеру на 2017-2021 рр.</w:t>
      </w:r>
    </w:p>
    <w:p w14:paraId="405EFDF3"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Програма впровадження</w:t>
      </w:r>
      <w:r>
        <w:rPr>
          <w:lang w:val="uk-UA"/>
        </w:rPr>
        <w:t xml:space="preserve"> </w:t>
      </w:r>
      <w:r w:rsidRPr="00FB374E">
        <w:rPr>
          <w:lang w:val="uk-UA"/>
        </w:rPr>
        <w:t>державної політики органами виконавчої влади у Широківському районі Дніпропетровської області на 2017-2020 роки.</w:t>
      </w:r>
    </w:p>
    <w:p w14:paraId="17413BF4"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 затвердження символіки (герба) територіальної громади Гречаноподівської сільської ради та Положення про порядок використання символіки (герба)</w:t>
      </w:r>
      <w:r>
        <w:rPr>
          <w:lang w:val="uk-UA"/>
        </w:rPr>
        <w:t xml:space="preserve"> </w:t>
      </w:r>
      <w:r w:rsidRPr="00FB374E">
        <w:rPr>
          <w:lang w:val="uk-UA"/>
        </w:rPr>
        <w:t xml:space="preserve">сільської ради. </w:t>
      </w:r>
    </w:p>
    <w:p w14:paraId="3CA5CFF7"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 розроблення генерального плану населених пунктів</w:t>
      </w:r>
      <w:r>
        <w:rPr>
          <w:lang w:val="uk-UA"/>
        </w:rPr>
        <w:t xml:space="preserve"> </w:t>
      </w:r>
      <w:r w:rsidRPr="00FB374E">
        <w:rPr>
          <w:lang w:val="uk-UA"/>
        </w:rPr>
        <w:t>Гречані Поди, Миролюбівка, Трудолюбівка, Красний Під, Свистунове, Калинівка.</w:t>
      </w:r>
    </w:p>
    <w:p w14:paraId="402805C8"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 розроблення детального плану частини території Гречаноподівської сільської ради Широківського району Дніпропетровської області під будівництво центру безпеки.</w:t>
      </w:r>
    </w:p>
    <w:p w14:paraId="5A729555" w14:textId="77777777" w:rsidR="00D5655F" w:rsidRPr="00FB374E" w:rsidRDefault="00D5655F" w:rsidP="00D5655F">
      <w:pPr>
        <w:pStyle w:val="ab"/>
        <w:numPr>
          <w:ilvl w:val="0"/>
          <w:numId w:val="58"/>
        </w:numPr>
        <w:suppressLineNumbers/>
        <w:suppressAutoHyphens/>
        <w:spacing w:after="200" w:line="276" w:lineRule="auto"/>
        <w:rPr>
          <w:lang w:val="uk-UA"/>
        </w:rPr>
      </w:pPr>
      <w:r w:rsidRPr="00FB374E">
        <w:rPr>
          <w:lang w:val="uk-UA"/>
        </w:rPr>
        <w:t>Про розроблення</w:t>
      </w:r>
      <w:r>
        <w:rPr>
          <w:lang w:val="uk-UA"/>
        </w:rPr>
        <w:t xml:space="preserve"> </w:t>
      </w:r>
      <w:r w:rsidRPr="00FB374E">
        <w:rPr>
          <w:lang w:val="uk-UA"/>
        </w:rPr>
        <w:t xml:space="preserve">генеральних планів та </w:t>
      </w:r>
      <w:proofErr w:type="spellStart"/>
      <w:r w:rsidRPr="00FB374E">
        <w:rPr>
          <w:lang w:val="uk-UA"/>
        </w:rPr>
        <w:t>зонінгів</w:t>
      </w:r>
      <w:proofErr w:type="spellEnd"/>
      <w:r w:rsidRPr="00FB374E">
        <w:rPr>
          <w:lang w:val="uk-UA"/>
        </w:rPr>
        <w:t xml:space="preserve"> населених пунктів: Гречані Поди, Миролюбівка,</w:t>
      </w:r>
      <w:r w:rsidRPr="007A4132">
        <w:rPr>
          <w:lang w:val="uk-UA"/>
        </w:rPr>
        <w:t xml:space="preserve"> </w:t>
      </w:r>
      <w:r w:rsidRPr="00FB374E">
        <w:rPr>
          <w:lang w:val="uk-UA"/>
        </w:rPr>
        <w:t>Трудолюбівка, Красний Під, Свистунове, Калинівка зі зміною меж Гречаноподівської</w:t>
      </w:r>
      <w:r>
        <w:rPr>
          <w:lang w:val="uk-UA"/>
        </w:rPr>
        <w:t xml:space="preserve"> </w:t>
      </w:r>
      <w:r w:rsidRPr="00FB374E">
        <w:rPr>
          <w:lang w:val="uk-UA"/>
        </w:rPr>
        <w:t>сільської</w:t>
      </w:r>
      <w:r>
        <w:rPr>
          <w:lang w:val="uk-UA"/>
        </w:rPr>
        <w:t xml:space="preserve"> </w:t>
      </w:r>
      <w:r w:rsidRPr="00FB374E">
        <w:rPr>
          <w:lang w:val="uk-UA"/>
        </w:rPr>
        <w:t>ради</w:t>
      </w:r>
      <w:r>
        <w:rPr>
          <w:lang w:val="uk-UA"/>
        </w:rPr>
        <w:t xml:space="preserve"> </w:t>
      </w:r>
      <w:r w:rsidRPr="00FB374E">
        <w:rPr>
          <w:lang w:val="uk-UA"/>
        </w:rPr>
        <w:t xml:space="preserve">Широківського району </w:t>
      </w:r>
      <w:r>
        <w:rPr>
          <w:lang w:val="uk-UA"/>
        </w:rPr>
        <w:t>Дніпропетровської області.</w:t>
      </w:r>
    </w:p>
    <w:p w14:paraId="25BAD0AF" w14:textId="0177087D" w:rsidR="00E148B8" w:rsidRPr="00280E8A" w:rsidRDefault="00D5655F" w:rsidP="00280E8A">
      <w:pPr>
        <w:pStyle w:val="ab"/>
        <w:numPr>
          <w:ilvl w:val="0"/>
          <w:numId w:val="58"/>
        </w:numPr>
        <w:suppressLineNumbers/>
        <w:suppressAutoHyphens/>
        <w:spacing w:after="120" w:line="276" w:lineRule="auto"/>
        <w:ind w:left="714" w:hanging="357"/>
        <w:rPr>
          <w:lang w:val="uk-UA"/>
        </w:rPr>
        <w:sectPr w:rsidR="00E148B8" w:rsidRPr="00280E8A" w:rsidSect="00C7115C">
          <w:pgSz w:w="12240" w:h="15840"/>
          <w:pgMar w:top="1135" w:right="1325" w:bottom="1276" w:left="1276" w:header="0" w:footer="708" w:gutter="0"/>
          <w:cols w:space="708"/>
          <w:docGrid w:linePitch="272"/>
        </w:sectPr>
      </w:pPr>
      <w:r w:rsidRPr="00FB374E">
        <w:rPr>
          <w:lang w:val="uk-UA"/>
        </w:rPr>
        <w:t>Про розроблення генерального плану та</w:t>
      </w:r>
      <w:r>
        <w:rPr>
          <w:lang w:val="uk-UA"/>
        </w:rPr>
        <w:t xml:space="preserve"> </w:t>
      </w:r>
      <w:proofErr w:type="spellStart"/>
      <w:r w:rsidRPr="00FB374E">
        <w:rPr>
          <w:lang w:val="uk-UA"/>
        </w:rPr>
        <w:t>зонінгу</w:t>
      </w:r>
      <w:proofErr w:type="spellEnd"/>
      <w:r w:rsidRPr="00FB374E">
        <w:rPr>
          <w:lang w:val="uk-UA"/>
        </w:rPr>
        <w:t xml:space="preserve"> села</w:t>
      </w:r>
      <w:r>
        <w:rPr>
          <w:lang w:val="uk-UA"/>
        </w:rPr>
        <w:t xml:space="preserve"> </w:t>
      </w:r>
      <w:r w:rsidRPr="00FB374E">
        <w:rPr>
          <w:lang w:val="uk-UA"/>
        </w:rPr>
        <w:t xml:space="preserve">Гречані Поди зі зміною меж Гречаноподівської </w:t>
      </w:r>
      <w:r w:rsidR="00280E8A">
        <w:rPr>
          <w:lang w:val="uk-UA"/>
        </w:rPr>
        <w:t>с/р</w:t>
      </w:r>
    </w:p>
    <w:p w14:paraId="40EDF687" w14:textId="6F59EBC9" w:rsidR="00ED7179" w:rsidRPr="000E4339" w:rsidRDefault="00064AD2" w:rsidP="001B6DE4">
      <w:pPr>
        <w:pStyle w:val="1"/>
        <w:numPr>
          <w:ilvl w:val="0"/>
          <w:numId w:val="1"/>
        </w:numPr>
        <w:ind w:hanging="360"/>
        <w:rPr>
          <w:lang w:val="uk-UA"/>
        </w:rPr>
      </w:pPr>
      <w:bookmarkStart w:id="47" w:name="_Toc507625763"/>
      <w:r w:rsidRPr="000E4339">
        <w:rPr>
          <w:lang w:val="uk-UA"/>
        </w:rPr>
        <w:lastRenderedPageBreak/>
        <w:t>Джерела фінансування діяльності - ідентифікація джерел для інвестиційних і м'яких проектів</w:t>
      </w:r>
      <w:bookmarkEnd w:id="45"/>
      <w:bookmarkEnd w:id="47"/>
    </w:p>
    <w:p w14:paraId="5EA34039" w14:textId="409E9E0E" w:rsidR="0039589F" w:rsidRPr="000E4339" w:rsidRDefault="0039589F" w:rsidP="0039589F">
      <w:pPr>
        <w:jc w:val="both"/>
        <w:rPr>
          <w:color w:val="auto"/>
          <w:sz w:val="22"/>
          <w:szCs w:val="22"/>
          <w:lang w:val="uk-UA"/>
        </w:rPr>
      </w:pPr>
      <w:r w:rsidRPr="000E4339">
        <w:rPr>
          <w:color w:val="auto"/>
          <w:sz w:val="22"/>
          <w:szCs w:val="22"/>
          <w:lang w:val="uk-UA"/>
        </w:rPr>
        <w:t xml:space="preserve">Основними джерелами фінансування діяльності в </w:t>
      </w:r>
      <w:r w:rsidR="00046151">
        <w:rPr>
          <w:color w:val="auto"/>
          <w:sz w:val="22"/>
          <w:szCs w:val="22"/>
          <w:lang w:val="uk-UA"/>
        </w:rPr>
        <w:t>усіх сферах</w:t>
      </w:r>
      <w:r w:rsidRPr="000E4339">
        <w:rPr>
          <w:color w:val="auto"/>
          <w:sz w:val="22"/>
          <w:szCs w:val="22"/>
          <w:lang w:val="uk-UA"/>
        </w:rPr>
        <w:t xml:space="preserve"> розвитку </w:t>
      </w:r>
      <w:r w:rsidR="00046151">
        <w:rPr>
          <w:color w:val="auto"/>
          <w:sz w:val="22"/>
          <w:szCs w:val="22"/>
          <w:lang w:val="uk-UA"/>
        </w:rPr>
        <w:t>виступають</w:t>
      </w:r>
      <w:r w:rsidRPr="000E4339">
        <w:rPr>
          <w:color w:val="auto"/>
          <w:sz w:val="22"/>
          <w:szCs w:val="22"/>
          <w:lang w:val="uk-UA"/>
        </w:rPr>
        <w:t xml:space="preserve"> власні доходи</w:t>
      </w:r>
      <w:r w:rsidR="00046151">
        <w:rPr>
          <w:color w:val="auto"/>
          <w:sz w:val="22"/>
          <w:szCs w:val="22"/>
          <w:lang w:val="uk-UA"/>
        </w:rPr>
        <w:t xml:space="preserve"> громади</w:t>
      </w:r>
      <w:r w:rsidRPr="000E4339">
        <w:rPr>
          <w:color w:val="auto"/>
          <w:sz w:val="22"/>
          <w:szCs w:val="22"/>
          <w:lang w:val="uk-UA"/>
        </w:rPr>
        <w:t xml:space="preserve"> і зовнішн</w:t>
      </w:r>
      <w:r w:rsidR="005A4177" w:rsidRPr="000E4339">
        <w:rPr>
          <w:color w:val="auto"/>
          <w:sz w:val="22"/>
          <w:szCs w:val="22"/>
          <w:lang w:val="uk-UA"/>
        </w:rPr>
        <w:t>і джерела (в тому числі цільові</w:t>
      </w:r>
      <w:r w:rsidR="00BE6BD8" w:rsidRPr="000E4339">
        <w:rPr>
          <w:color w:val="auto"/>
          <w:sz w:val="22"/>
          <w:szCs w:val="22"/>
          <w:lang w:val="uk-UA"/>
        </w:rPr>
        <w:t xml:space="preserve"> </w:t>
      </w:r>
      <w:r w:rsidR="00070516" w:rsidRPr="000E4339">
        <w:rPr>
          <w:color w:val="auto"/>
          <w:sz w:val="22"/>
          <w:szCs w:val="22"/>
          <w:lang w:val="uk-UA"/>
        </w:rPr>
        <w:t>субвенції</w:t>
      </w:r>
      <w:r w:rsidRPr="000E4339">
        <w:rPr>
          <w:color w:val="auto"/>
          <w:sz w:val="22"/>
          <w:szCs w:val="22"/>
          <w:lang w:val="uk-UA"/>
        </w:rPr>
        <w:t>, гранти, кредити).</w:t>
      </w:r>
      <w:r w:rsidRPr="000E4339">
        <w:rPr>
          <w:color w:val="auto"/>
          <w:lang w:val="uk-UA"/>
        </w:rPr>
        <w:t xml:space="preserve"> </w:t>
      </w:r>
      <w:r w:rsidRPr="000E4339">
        <w:rPr>
          <w:color w:val="auto"/>
          <w:sz w:val="22"/>
          <w:szCs w:val="22"/>
          <w:lang w:val="uk-UA"/>
        </w:rPr>
        <w:t xml:space="preserve">Джерелом здобуття цільових </w:t>
      </w:r>
      <w:r w:rsidR="00070516" w:rsidRPr="000E4339">
        <w:rPr>
          <w:color w:val="auto"/>
          <w:sz w:val="22"/>
          <w:szCs w:val="22"/>
          <w:lang w:val="uk-UA"/>
        </w:rPr>
        <w:t>субвенції</w:t>
      </w:r>
      <w:r w:rsidRPr="000E4339">
        <w:rPr>
          <w:color w:val="auto"/>
          <w:sz w:val="22"/>
          <w:szCs w:val="22"/>
          <w:lang w:val="uk-UA"/>
        </w:rPr>
        <w:t xml:space="preserve"> можуть бути Урядові Програми, які реалізуються через </w:t>
      </w:r>
      <w:r w:rsidR="00070516" w:rsidRPr="000E4339">
        <w:rPr>
          <w:color w:val="auto"/>
          <w:sz w:val="22"/>
          <w:szCs w:val="22"/>
          <w:lang w:val="uk-UA"/>
        </w:rPr>
        <w:t>державний бюджет (Міністерство р</w:t>
      </w:r>
      <w:r w:rsidRPr="000E4339">
        <w:rPr>
          <w:color w:val="auto"/>
          <w:sz w:val="22"/>
          <w:szCs w:val="22"/>
          <w:lang w:val="uk-UA"/>
        </w:rPr>
        <w:t xml:space="preserve">егіонального </w:t>
      </w:r>
      <w:r w:rsidR="00070516" w:rsidRPr="000E4339">
        <w:rPr>
          <w:color w:val="auto"/>
          <w:sz w:val="22"/>
          <w:szCs w:val="22"/>
          <w:lang w:val="uk-UA"/>
        </w:rPr>
        <w:t>р</w:t>
      </w:r>
      <w:r w:rsidRPr="000E4339">
        <w:rPr>
          <w:color w:val="auto"/>
          <w:sz w:val="22"/>
          <w:szCs w:val="22"/>
          <w:lang w:val="uk-UA"/>
        </w:rPr>
        <w:t>озвитку і бюджет області (державні установи) та підтримують окремі сфери. Державний бюджет – це:</w:t>
      </w:r>
    </w:p>
    <w:p w14:paraId="37E3AF69" w14:textId="77777777" w:rsidR="0039589F" w:rsidRPr="000E4339" w:rsidRDefault="0039589F" w:rsidP="0039589F">
      <w:pPr>
        <w:pStyle w:val="ab"/>
        <w:numPr>
          <w:ilvl w:val="0"/>
          <w:numId w:val="6"/>
        </w:numPr>
        <w:jc w:val="both"/>
        <w:rPr>
          <w:color w:val="auto"/>
          <w:sz w:val="22"/>
          <w:szCs w:val="22"/>
          <w:lang w:val="uk-UA"/>
        </w:rPr>
      </w:pPr>
      <w:r w:rsidRPr="000E4339">
        <w:rPr>
          <w:color w:val="auto"/>
          <w:sz w:val="22"/>
          <w:szCs w:val="22"/>
          <w:lang w:val="uk-UA"/>
        </w:rPr>
        <w:t>кошти інфраструктурної субвенції;</w:t>
      </w:r>
    </w:p>
    <w:p w14:paraId="34CD2DC8" w14:textId="77777777" w:rsidR="0039589F" w:rsidRPr="000E4339" w:rsidRDefault="0039589F" w:rsidP="0039589F">
      <w:pPr>
        <w:pStyle w:val="ab"/>
        <w:numPr>
          <w:ilvl w:val="0"/>
          <w:numId w:val="6"/>
        </w:numPr>
        <w:jc w:val="both"/>
        <w:rPr>
          <w:color w:val="auto"/>
          <w:sz w:val="22"/>
          <w:szCs w:val="22"/>
          <w:lang w:val="uk-UA"/>
        </w:rPr>
      </w:pPr>
      <w:r w:rsidRPr="000E4339">
        <w:rPr>
          <w:color w:val="auto"/>
          <w:sz w:val="22"/>
          <w:szCs w:val="22"/>
          <w:lang w:val="uk-UA"/>
        </w:rPr>
        <w:t xml:space="preserve">кошти ДФРР. </w:t>
      </w:r>
    </w:p>
    <w:p w14:paraId="502C7A0F" w14:textId="77777777" w:rsidR="00894604" w:rsidRPr="000E4339" w:rsidRDefault="0039589F" w:rsidP="0039589F">
      <w:pPr>
        <w:jc w:val="both"/>
        <w:rPr>
          <w:color w:val="auto"/>
          <w:lang w:val="uk-UA"/>
        </w:rPr>
      </w:pPr>
      <w:r w:rsidRPr="000E4339">
        <w:rPr>
          <w:color w:val="auto"/>
          <w:sz w:val="22"/>
          <w:szCs w:val="22"/>
          <w:lang w:val="uk-UA"/>
        </w:rPr>
        <w:t>Щодо першого випадку – ці кошти надаватимуться обмежений період.</w:t>
      </w:r>
      <w:r w:rsidR="00402935" w:rsidRPr="000E4339">
        <w:rPr>
          <w:color w:val="auto"/>
          <w:sz w:val="22"/>
          <w:szCs w:val="22"/>
          <w:lang w:val="uk-UA"/>
        </w:rPr>
        <w:t xml:space="preserve"> </w:t>
      </w:r>
      <w:r w:rsidRPr="000E4339">
        <w:rPr>
          <w:color w:val="auto"/>
          <w:sz w:val="22"/>
          <w:szCs w:val="22"/>
          <w:lang w:val="uk-UA"/>
        </w:rPr>
        <w:t>Громада також готуватиме інвестиційні програми та проекти регіонального розвитку, що можуть фінансуватися за кошти ДФРР, за визначеними Державною стратегією регіонального розвитку на період до 2020 р. напрям</w:t>
      </w:r>
      <w:r w:rsidR="00894604" w:rsidRPr="000E4339">
        <w:rPr>
          <w:color w:val="auto"/>
          <w:sz w:val="22"/>
          <w:szCs w:val="22"/>
          <w:lang w:val="uk-UA"/>
        </w:rPr>
        <w:t>к</w:t>
      </w:r>
      <w:r w:rsidRPr="000E4339">
        <w:rPr>
          <w:color w:val="auto"/>
          <w:sz w:val="22"/>
          <w:szCs w:val="22"/>
          <w:lang w:val="uk-UA"/>
        </w:rPr>
        <w:t>ами.</w:t>
      </w:r>
      <w:r w:rsidRPr="000E4339">
        <w:rPr>
          <w:color w:val="auto"/>
          <w:lang w:val="uk-UA"/>
        </w:rPr>
        <w:t xml:space="preserve"> </w:t>
      </w:r>
      <w:r w:rsidR="00894604" w:rsidRPr="000E4339">
        <w:rPr>
          <w:color w:val="auto"/>
          <w:lang w:val="uk-UA"/>
        </w:rPr>
        <w:t xml:space="preserve">Зовнішні джерела </w:t>
      </w:r>
    </w:p>
    <w:p w14:paraId="53CA3FBC" w14:textId="6D3A02E3" w:rsidR="0039589F" w:rsidRDefault="0039589F" w:rsidP="0039589F">
      <w:pPr>
        <w:jc w:val="both"/>
        <w:rPr>
          <w:color w:val="auto"/>
          <w:sz w:val="22"/>
          <w:szCs w:val="22"/>
          <w:lang w:val="uk-UA"/>
        </w:rPr>
      </w:pPr>
      <w:r w:rsidRPr="000E4339">
        <w:rPr>
          <w:color w:val="auto"/>
          <w:sz w:val="22"/>
          <w:szCs w:val="22"/>
          <w:lang w:val="uk-UA"/>
        </w:rPr>
        <w:t>Можливості використання державного бюджету та зовнішнього фінансування відповідно до стратегічних, операційних цілей і поставлених завдань демонструє нижченаведена таблиця</w:t>
      </w:r>
      <w:r w:rsidR="006A2695">
        <w:rPr>
          <w:color w:val="auto"/>
          <w:sz w:val="22"/>
          <w:szCs w:val="22"/>
          <w:lang w:val="uk-UA"/>
        </w:rPr>
        <w:t xml:space="preserve"> 9.1</w:t>
      </w:r>
      <w:r w:rsidR="00046151">
        <w:rPr>
          <w:color w:val="auto"/>
          <w:sz w:val="22"/>
          <w:szCs w:val="22"/>
          <w:lang w:val="uk-UA"/>
        </w:rPr>
        <w:t>.</w:t>
      </w:r>
    </w:p>
    <w:p w14:paraId="0D72191C" w14:textId="77777777" w:rsidR="00046151" w:rsidRPr="000E4339" w:rsidRDefault="00046151" w:rsidP="0039589F">
      <w:pPr>
        <w:jc w:val="both"/>
        <w:rPr>
          <w:color w:val="auto"/>
          <w:sz w:val="22"/>
          <w:szCs w:val="22"/>
          <w:lang w:val="uk-UA"/>
        </w:rPr>
      </w:pPr>
    </w:p>
    <w:p w14:paraId="10FBF581" w14:textId="238F5FCE" w:rsidR="0039589F" w:rsidRPr="003351FE" w:rsidRDefault="006D7AD1" w:rsidP="0039589F">
      <w:pPr>
        <w:jc w:val="both"/>
        <w:rPr>
          <w:b/>
          <w:sz w:val="22"/>
          <w:szCs w:val="22"/>
          <w:lang w:val="uk-UA"/>
        </w:rPr>
      </w:pPr>
      <w:r w:rsidRPr="003351FE">
        <w:rPr>
          <w:b/>
          <w:sz w:val="22"/>
          <w:szCs w:val="22"/>
          <w:lang w:val="uk-UA"/>
        </w:rPr>
        <w:t xml:space="preserve">Таблиця </w:t>
      </w:r>
      <w:r w:rsidR="00046151" w:rsidRPr="003351FE">
        <w:rPr>
          <w:b/>
          <w:sz w:val="22"/>
          <w:szCs w:val="22"/>
          <w:lang w:val="uk-UA"/>
        </w:rPr>
        <w:t>9.1.</w:t>
      </w:r>
      <w:r w:rsidR="00046151" w:rsidRPr="003351FE">
        <w:rPr>
          <w:b/>
          <w:lang w:val="ru-RU"/>
        </w:rPr>
        <w:t xml:space="preserve"> </w:t>
      </w:r>
      <w:r w:rsidR="00046151" w:rsidRPr="003351FE">
        <w:rPr>
          <w:b/>
          <w:sz w:val="22"/>
          <w:szCs w:val="22"/>
          <w:lang w:val="uk-UA"/>
        </w:rPr>
        <w:t xml:space="preserve">Джерела фінансування </w:t>
      </w:r>
      <w:r w:rsidR="00BC464A" w:rsidRPr="00BC464A">
        <w:rPr>
          <w:b/>
          <w:sz w:val="22"/>
          <w:szCs w:val="22"/>
          <w:lang w:val="uk-UA"/>
        </w:rPr>
        <w:t xml:space="preserve">діяльності </w:t>
      </w:r>
      <w:r w:rsidR="00BC464A">
        <w:rPr>
          <w:b/>
          <w:sz w:val="22"/>
          <w:szCs w:val="22"/>
          <w:lang w:val="uk-UA"/>
        </w:rPr>
        <w:t xml:space="preserve">та </w:t>
      </w:r>
      <w:r w:rsidR="00046151" w:rsidRPr="003351FE">
        <w:rPr>
          <w:b/>
          <w:sz w:val="22"/>
          <w:szCs w:val="22"/>
          <w:lang w:val="uk-UA"/>
        </w:rPr>
        <w:t xml:space="preserve">проектів Стратегії </w:t>
      </w:r>
      <w:proofErr w:type="spellStart"/>
      <w:r w:rsidR="00046151" w:rsidRPr="003351FE">
        <w:rPr>
          <w:b/>
          <w:sz w:val="22"/>
          <w:szCs w:val="22"/>
          <w:lang w:val="uk-UA"/>
        </w:rPr>
        <w:t>розвтку</w:t>
      </w:r>
      <w:proofErr w:type="spellEnd"/>
    </w:p>
    <w:tbl>
      <w:tblPr>
        <w:tblStyle w:val="-4510"/>
        <w:tblW w:w="9806" w:type="dxa"/>
        <w:tblLayout w:type="fixed"/>
        <w:tblLook w:val="01E0" w:firstRow="1" w:lastRow="1" w:firstColumn="1" w:lastColumn="1" w:noHBand="0" w:noVBand="0"/>
      </w:tblPr>
      <w:tblGrid>
        <w:gridCol w:w="3964"/>
        <w:gridCol w:w="1460"/>
        <w:gridCol w:w="1461"/>
        <w:gridCol w:w="1460"/>
        <w:gridCol w:w="1461"/>
      </w:tblGrid>
      <w:tr w:rsidR="0013220C" w:rsidRPr="000E4339" w14:paraId="59681626" w14:textId="77777777" w:rsidTr="00132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D06000D" w14:textId="77777777" w:rsidR="0039589F" w:rsidRPr="000E4339" w:rsidRDefault="0039589F" w:rsidP="0013220C">
            <w:pPr>
              <w:jc w:val="center"/>
              <w:rPr>
                <w:rFonts w:asciiTheme="minorHAnsi" w:hAnsiTheme="minorHAnsi"/>
                <w:b w:val="0"/>
                <w:bCs w:val="0"/>
                <w:lang w:val="uk-UA"/>
              </w:rPr>
            </w:pPr>
            <w:r w:rsidRPr="000E4339">
              <w:rPr>
                <w:rFonts w:asciiTheme="minorHAnsi" w:hAnsiTheme="minorHAnsi"/>
                <w:lang w:val="uk-UA"/>
              </w:rPr>
              <w:t>Операційні цілі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A3CB050" w14:textId="77777777" w:rsidR="0039589F" w:rsidRPr="000E4339" w:rsidRDefault="0039589F" w:rsidP="0013220C">
            <w:pPr>
              <w:jc w:val="center"/>
              <w:rPr>
                <w:rFonts w:asciiTheme="minorHAnsi" w:hAnsiTheme="minorHAnsi"/>
                <w:b w:val="0"/>
                <w:bCs w:val="0"/>
                <w:lang w:val="uk-UA"/>
              </w:rPr>
            </w:pPr>
            <w:r w:rsidRPr="000E4339">
              <w:rPr>
                <w:rFonts w:asciiTheme="minorHAnsi" w:hAnsiTheme="minorHAnsi"/>
                <w:lang w:val="uk-UA"/>
              </w:rPr>
              <w:t>Державна інфраструктурна субвенція</w:t>
            </w:r>
          </w:p>
        </w:tc>
        <w:tc>
          <w:tcPr>
            <w:tcW w:w="1461" w:type="dxa"/>
            <w:vAlign w:val="center"/>
          </w:tcPr>
          <w:p w14:paraId="6544D2BD" w14:textId="77777777" w:rsidR="0039589F" w:rsidRPr="000E4339" w:rsidRDefault="0039589F" w:rsidP="0013220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val="uk-UA"/>
              </w:rPr>
            </w:pPr>
            <w:r w:rsidRPr="000E4339">
              <w:rPr>
                <w:rFonts w:asciiTheme="minorHAnsi" w:hAnsiTheme="minorHAnsi"/>
                <w:lang w:val="uk-UA"/>
              </w:rPr>
              <w:t>ДФРР</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1C558929" w14:textId="77777777" w:rsidR="0039589F" w:rsidRPr="000E4339" w:rsidRDefault="0039589F" w:rsidP="0013220C">
            <w:pPr>
              <w:jc w:val="center"/>
              <w:rPr>
                <w:rFonts w:asciiTheme="minorHAnsi" w:hAnsiTheme="minorHAnsi"/>
                <w:b w:val="0"/>
                <w:bCs w:val="0"/>
                <w:lang w:val="uk-UA"/>
              </w:rPr>
            </w:pPr>
            <w:r w:rsidRPr="000E4339">
              <w:rPr>
                <w:rFonts w:asciiTheme="minorHAnsi" w:hAnsiTheme="minorHAnsi"/>
                <w:lang w:val="uk-UA"/>
              </w:rPr>
              <w:t>Обласний бюджет</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187B9DF9" w14:textId="77777777" w:rsidR="0039589F" w:rsidRPr="000E4339" w:rsidRDefault="0039589F" w:rsidP="0013220C">
            <w:pPr>
              <w:jc w:val="center"/>
              <w:rPr>
                <w:rFonts w:asciiTheme="minorHAnsi" w:hAnsiTheme="minorHAnsi"/>
                <w:b w:val="0"/>
                <w:bCs w:val="0"/>
                <w:lang w:val="uk-UA"/>
              </w:rPr>
            </w:pPr>
            <w:r w:rsidRPr="000E4339">
              <w:rPr>
                <w:rFonts w:asciiTheme="minorHAnsi" w:hAnsiTheme="minorHAnsi"/>
                <w:lang w:val="uk-UA"/>
              </w:rPr>
              <w:t>Міжнародна технічна допомога</w:t>
            </w:r>
          </w:p>
        </w:tc>
      </w:tr>
      <w:tr w:rsidR="00BF4F03" w:rsidRPr="000E4339" w14:paraId="314B31CA" w14:textId="77777777" w:rsidTr="0013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vAlign w:val="center"/>
          </w:tcPr>
          <w:p w14:paraId="3CA99530" w14:textId="77777777" w:rsidR="00BF4F03" w:rsidRPr="000E4339" w:rsidRDefault="00BF4F03" w:rsidP="0013220C">
            <w:pPr>
              <w:rPr>
                <w:rFonts w:asciiTheme="minorHAnsi" w:hAnsiTheme="minorHAnsi"/>
                <w:b w:val="0"/>
                <w:bCs w:val="0"/>
                <w:color w:val="FFFFFF" w:themeColor="background1"/>
                <w:sz w:val="2"/>
                <w:lang w:val="uk-UA"/>
              </w:rPr>
            </w:pPr>
          </w:p>
        </w:tc>
        <w:tc>
          <w:tcPr>
            <w:cnfStyle w:val="000010000000" w:firstRow="0" w:lastRow="0" w:firstColumn="0" w:lastColumn="0" w:oddVBand="1" w:evenVBand="0" w:oddHBand="0" w:evenHBand="0" w:firstRowFirstColumn="0" w:firstRowLastColumn="0" w:lastRowFirstColumn="0" w:lastRowLastColumn="0"/>
            <w:tcW w:w="1460" w:type="dxa"/>
            <w:shd w:val="clear" w:color="auto" w:fill="auto"/>
            <w:vAlign w:val="center"/>
          </w:tcPr>
          <w:p w14:paraId="50CD2156" w14:textId="77777777" w:rsidR="00BF4F03" w:rsidRPr="000E4339" w:rsidRDefault="00BF4F03" w:rsidP="00BF4F03">
            <w:pPr>
              <w:jc w:val="center"/>
              <w:rPr>
                <w:rFonts w:asciiTheme="minorHAnsi" w:hAnsiTheme="minorHAnsi"/>
                <w:b/>
                <w:bCs/>
                <w:color w:val="FFFFFF" w:themeColor="background1"/>
                <w:sz w:val="2"/>
                <w:lang w:val="uk-UA"/>
              </w:rPr>
            </w:pPr>
          </w:p>
        </w:tc>
        <w:tc>
          <w:tcPr>
            <w:tcW w:w="1461" w:type="dxa"/>
            <w:shd w:val="clear" w:color="auto" w:fill="auto"/>
            <w:vAlign w:val="center"/>
          </w:tcPr>
          <w:p w14:paraId="6884C458" w14:textId="77777777" w:rsidR="00BF4F03" w:rsidRPr="000E4339" w:rsidRDefault="00BF4F03" w:rsidP="00BF4F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 w:val="2"/>
                <w:lang w:val="uk-UA"/>
              </w:rPr>
            </w:pPr>
          </w:p>
        </w:tc>
        <w:tc>
          <w:tcPr>
            <w:cnfStyle w:val="000010000000" w:firstRow="0" w:lastRow="0" w:firstColumn="0" w:lastColumn="0" w:oddVBand="1" w:evenVBand="0" w:oddHBand="0" w:evenHBand="0" w:firstRowFirstColumn="0" w:firstRowLastColumn="0" w:lastRowFirstColumn="0" w:lastRowLastColumn="0"/>
            <w:tcW w:w="1460" w:type="dxa"/>
            <w:shd w:val="clear" w:color="auto" w:fill="auto"/>
            <w:vAlign w:val="center"/>
          </w:tcPr>
          <w:p w14:paraId="486D5795" w14:textId="77777777" w:rsidR="00BF4F03" w:rsidRPr="000E4339" w:rsidRDefault="00BF4F03" w:rsidP="00BF4F03">
            <w:pPr>
              <w:jc w:val="center"/>
              <w:rPr>
                <w:rFonts w:asciiTheme="minorHAnsi" w:hAnsiTheme="minorHAnsi"/>
                <w:b/>
                <w:bCs/>
                <w:color w:val="FFFFFF" w:themeColor="background1"/>
                <w:sz w:val="2"/>
                <w:lang w:val="uk-UA"/>
              </w:rPr>
            </w:pPr>
          </w:p>
        </w:tc>
        <w:tc>
          <w:tcPr>
            <w:cnfStyle w:val="000100000000" w:firstRow="0" w:lastRow="0" w:firstColumn="0" w:lastColumn="1" w:oddVBand="0" w:evenVBand="0" w:oddHBand="0" w:evenHBand="0" w:firstRowFirstColumn="0" w:firstRowLastColumn="0" w:lastRowFirstColumn="0" w:lastRowLastColumn="0"/>
            <w:tcW w:w="1461" w:type="dxa"/>
            <w:shd w:val="clear" w:color="auto" w:fill="auto"/>
            <w:vAlign w:val="center"/>
          </w:tcPr>
          <w:p w14:paraId="25C5D363" w14:textId="77777777" w:rsidR="00BF4F03" w:rsidRPr="000E4339" w:rsidRDefault="00BF4F03" w:rsidP="00BF4F03">
            <w:pPr>
              <w:jc w:val="center"/>
              <w:rPr>
                <w:rFonts w:asciiTheme="minorHAnsi" w:hAnsiTheme="minorHAnsi"/>
                <w:b w:val="0"/>
                <w:bCs w:val="0"/>
                <w:color w:val="FFFFFF" w:themeColor="background1"/>
                <w:sz w:val="2"/>
                <w:lang w:val="uk-UA"/>
              </w:rPr>
            </w:pPr>
          </w:p>
        </w:tc>
      </w:tr>
      <w:tr w:rsidR="00BF4F03" w:rsidRPr="0092050A" w14:paraId="27390814" w14:textId="77777777" w:rsidTr="009E41CC">
        <w:tc>
          <w:tcPr>
            <w:cnfStyle w:val="001000000000" w:firstRow="0" w:lastRow="0" w:firstColumn="1" w:lastColumn="0" w:oddVBand="0" w:evenVBand="0" w:oddHBand="0" w:evenHBand="0" w:firstRowFirstColumn="0" w:firstRowLastColumn="0" w:lastRowFirstColumn="0" w:lastRowLastColumn="0"/>
            <w:tcW w:w="9806" w:type="dxa"/>
            <w:gridSpan w:val="5"/>
            <w:shd w:val="clear" w:color="auto" w:fill="2779D3"/>
            <w:vAlign w:val="center"/>
          </w:tcPr>
          <w:p w14:paraId="09268E98" w14:textId="30A05393" w:rsidR="0039589F" w:rsidRPr="0092050A" w:rsidRDefault="0039589F" w:rsidP="0013220C">
            <w:pPr>
              <w:rPr>
                <w:rFonts w:asciiTheme="minorHAnsi" w:hAnsiTheme="minorHAnsi"/>
                <w:b w:val="0"/>
                <w:color w:val="FFFFFF" w:themeColor="background1"/>
                <w:sz w:val="22"/>
                <w:lang w:val="uk-UA"/>
              </w:rPr>
            </w:pPr>
            <w:r w:rsidRPr="0092050A">
              <w:rPr>
                <w:rFonts w:asciiTheme="minorHAnsi" w:hAnsiTheme="minorHAnsi"/>
                <w:color w:val="FFFFFF" w:themeColor="background1"/>
                <w:sz w:val="22"/>
                <w:lang w:val="uk-UA"/>
              </w:rPr>
              <w:t>Стратегічна ціль 1:</w:t>
            </w:r>
            <w:r w:rsidR="007D4FF5" w:rsidRPr="0092050A">
              <w:rPr>
                <w:rFonts w:asciiTheme="minorHAnsi" w:hAnsiTheme="minorHAnsi"/>
                <w:color w:val="FFFFFF" w:themeColor="background1"/>
                <w:sz w:val="22"/>
                <w:lang w:val="uk-UA"/>
              </w:rPr>
              <w:t xml:space="preserve"> </w:t>
            </w:r>
            <w:r w:rsidRPr="0092050A">
              <w:rPr>
                <w:rFonts w:asciiTheme="minorHAnsi" w:hAnsiTheme="minorHAnsi"/>
                <w:color w:val="FFFFFF" w:themeColor="background1"/>
                <w:sz w:val="22"/>
                <w:lang w:val="uk-UA"/>
              </w:rPr>
              <w:t xml:space="preserve">Підвищення економічного потенціалу жителів та підприємців на основі місцевих </w:t>
            </w:r>
            <w:proofErr w:type="spellStart"/>
            <w:r w:rsidRPr="0092050A">
              <w:rPr>
                <w:rFonts w:asciiTheme="minorHAnsi" w:hAnsiTheme="minorHAnsi"/>
                <w:color w:val="FFFFFF" w:themeColor="background1"/>
                <w:sz w:val="22"/>
                <w:lang w:val="uk-UA"/>
              </w:rPr>
              <w:t>спеціалізацій</w:t>
            </w:r>
            <w:proofErr w:type="spellEnd"/>
          </w:p>
        </w:tc>
      </w:tr>
      <w:tr w:rsidR="00F1045F" w:rsidRPr="00AA6DD0" w14:paraId="292B399F" w14:textId="77777777" w:rsidTr="00F1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1F7BD35" w14:textId="23C590A4" w:rsidR="00F1045F" w:rsidRPr="000E4339" w:rsidRDefault="00F1045F" w:rsidP="00F1045F">
            <w:pPr>
              <w:rPr>
                <w:rFonts w:asciiTheme="minorHAnsi" w:hAnsiTheme="minorHAnsi"/>
                <w:color w:val="auto"/>
                <w:lang w:val="uk-UA"/>
              </w:rPr>
            </w:pPr>
            <w:r w:rsidRPr="000E4339">
              <w:rPr>
                <w:color w:val="auto"/>
                <w:lang w:val="uk-UA"/>
              </w:rPr>
              <w:t>1.1. Інституційна підтримка фермерів та малих сільськогосподарських товаровиробників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28228135"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4EC397C2" w14:textId="77777777" w:rsidR="00F1045F" w:rsidRPr="000E4339" w:rsidRDefault="00F1045F" w:rsidP="00F1045F">
            <w:pPr>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Утворення консультативно-дорадчих центрів для суб`єктів господарювання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0A1CE95" w14:textId="2081792A" w:rsidR="00F1045F" w:rsidRPr="000E4339" w:rsidRDefault="00F1045F" w:rsidP="00F1045F">
            <w:pPr>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1A7F138E" w14:textId="002A1495"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Програма малих грантів Фонду сприяння демократії Посольства США</w:t>
            </w:r>
          </w:p>
          <w:p w14:paraId="181DF7DE" w14:textId="77777777" w:rsidR="00F1045F" w:rsidRPr="000E4339" w:rsidRDefault="00F1045F" w:rsidP="00F1045F">
            <w:pPr>
              <w:suppressLineNumbers/>
              <w:suppressAutoHyphens/>
              <w:jc w:val="center"/>
              <w:rPr>
                <w:b w:val="0"/>
                <w:color w:val="auto"/>
                <w:sz w:val="16"/>
                <w:lang w:val="uk-UA"/>
              </w:rPr>
            </w:pPr>
          </w:p>
          <w:p w14:paraId="50BACBDA" w14:textId="77777777" w:rsidR="00F1045F" w:rsidRPr="000E4339" w:rsidRDefault="00F1045F" w:rsidP="00F1045F">
            <w:pPr>
              <w:jc w:val="center"/>
              <w:rPr>
                <w:b w:val="0"/>
                <w:color w:val="auto"/>
                <w:sz w:val="16"/>
                <w:lang w:val="uk-UA"/>
              </w:rPr>
            </w:pPr>
            <w:r w:rsidRPr="000E4339">
              <w:rPr>
                <w:b w:val="0"/>
                <w:color w:val="auto"/>
                <w:sz w:val="16"/>
                <w:lang w:val="uk-UA"/>
              </w:rPr>
              <w:t>DOBRE- Місцевий економічний розвиток (МЕР)</w:t>
            </w:r>
          </w:p>
        </w:tc>
      </w:tr>
      <w:tr w:rsidR="00F1045F" w:rsidRPr="00AA6DD0" w14:paraId="6824E5FF" w14:textId="77777777" w:rsidTr="00F1045F">
        <w:tc>
          <w:tcPr>
            <w:cnfStyle w:val="001000000000" w:firstRow="0" w:lastRow="0" w:firstColumn="1" w:lastColumn="0" w:oddVBand="0" w:evenVBand="0" w:oddHBand="0" w:evenHBand="0" w:firstRowFirstColumn="0" w:firstRowLastColumn="0" w:lastRowFirstColumn="0" w:lastRowLastColumn="0"/>
            <w:tcW w:w="3964" w:type="dxa"/>
            <w:vAlign w:val="center"/>
          </w:tcPr>
          <w:p w14:paraId="7A4E50EA" w14:textId="77777777" w:rsidR="00F1045F" w:rsidRPr="000E4339" w:rsidRDefault="00F1045F" w:rsidP="00F1045F">
            <w:pPr>
              <w:rPr>
                <w:rFonts w:asciiTheme="minorHAnsi" w:hAnsiTheme="minorHAnsi"/>
                <w:color w:val="auto"/>
                <w:lang w:val="uk-UA"/>
              </w:rPr>
            </w:pPr>
            <w:r w:rsidRPr="000E4339">
              <w:rPr>
                <w:color w:val="auto"/>
                <w:lang w:val="uk-UA"/>
              </w:rPr>
              <w:t>1.2. Інкубація місцевих економічно-сільськогосподарських ініціатив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29831E24"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26280BBE" w14:textId="77777777" w:rsidR="00F1045F" w:rsidRPr="000E4339" w:rsidRDefault="00F1045F" w:rsidP="00F1045F">
            <w:pPr>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Утворення консультативно-дорадчих центрів для суб`єктів господарювання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957487F" w14:textId="27B74E57" w:rsidR="00F1045F" w:rsidRPr="000E4339" w:rsidRDefault="00F1045F" w:rsidP="00F1045F">
            <w:pPr>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54850D1F" w14:textId="69643E31"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Програма малих грантів Фонду сприяння демократії Посольства США</w:t>
            </w:r>
          </w:p>
          <w:p w14:paraId="0F554810" w14:textId="77777777" w:rsidR="00F1045F" w:rsidRPr="000E4339" w:rsidRDefault="00F1045F" w:rsidP="00F1045F">
            <w:pPr>
              <w:suppressLineNumbers/>
              <w:suppressAutoHyphens/>
              <w:jc w:val="center"/>
              <w:rPr>
                <w:b w:val="0"/>
                <w:color w:val="auto"/>
                <w:sz w:val="16"/>
                <w:lang w:val="uk-UA"/>
              </w:rPr>
            </w:pPr>
          </w:p>
          <w:p w14:paraId="55BA5392" w14:textId="77777777" w:rsidR="00F1045F" w:rsidRPr="000E4339" w:rsidRDefault="00F1045F" w:rsidP="00F1045F">
            <w:pPr>
              <w:jc w:val="center"/>
              <w:rPr>
                <w:b w:val="0"/>
                <w:color w:val="auto"/>
                <w:sz w:val="16"/>
                <w:lang w:val="uk-UA"/>
              </w:rPr>
            </w:pPr>
            <w:r w:rsidRPr="000E4339">
              <w:rPr>
                <w:b w:val="0"/>
                <w:color w:val="auto"/>
                <w:sz w:val="16"/>
                <w:lang w:val="uk-UA"/>
              </w:rPr>
              <w:t>DOBRE- Місцевий економічний розвиток (МЕР)</w:t>
            </w:r>
          </w:p>
        </w:tc>
      </w:tr>
      <w:tr w:rsidR="00F1045F" w:rsidRPr="00AA6DD0" w14:paraId="63D59AD6" w14:textId="77777777" w:rsidTr="00F1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A985F4C" w14:textId="77777777" w:rsidR="00F1045F" w:rsidRPr="000E4339" w:rsidRDefault="00F1045F" w:rsidP="00F1045F">
            <w:pPr>
              <w:rPr>
                <w:rFonts w:asciiTheme="minorHAnsi" w:hAnsiTheme="minorHAnsi"/>
                <w:color w:val="auto"/>
                <w:lang w:val="uk-UA"/>
              </w:rPr>
            </w:pPr>
            <w:r w:rsidRPr="000E4339">
              <w:rPr>
                <w:color w:val="auto"/>
                <w:lang w:val="uk-UA"/>
              </w:rPr>
              <w:t>1.3. Розвиток несільськогосподарського підприємництва</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728CC385"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1D35A826" w14:textId="77777777" w:rsidR="00F1045F" w:rsidRPr="000E4339" w:rsidRDefault="00F1045F" w:rsidP="00F1045F">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Розвиток сфери послуг сільському населенню, не пов’язаних з аграрним виробництвом.</w:t>
            </w:r>
          </w:p>
          <w:p w14:paraId="2E8083C3" w14:textId="77777777" w:rsidR="00F1045F" w:rsidRPr="000E4339" w:rsidRDefault="00F1045F" w:rsidP="00F1045F">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Підвищення рівня привабливості проживання в сільській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134B8E09" w14:textId="7C10B1C1" w:rsidR="00F1045F" w:rsidRPr="000E4339" w:rsidRDefault="00F1045F" w:rsidP="00F1045F">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5494999A"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F1045F" w:rsidRPr="00AA6DD0" w14:paraId="5A26A1B8" w14:textId="77777777" w:rsidTr="00F1045F">
        <w:tc>
          <w:tcPr>
            <w:cnfStyle w:val="001000000000" w:firstRow="0" w:lastRow="0" w:firstColumn="1" w:lastColumn="0" w:oddVBand="0" w:evenVBand="0" w:oddHBand="0" w:evenHBand="0" w:firstRowFirstColumn="0" w:firstRowLastColumn="0" w:lastRowFirstColumn="0" w:lastRowLastColumn="0"/>
            <w:tcW w:w="3964" w:type="dxa"/>
            <w:vAlign w:val="center"/>
          </w:tcPr>
          <w:p w14:paraId="42E40E00" w14:textId="050FB9C6" w:rsidR="00F1045F" w:rsidRPr="000E4339" w:rsidRDefault="00F1045F" w:rsidP="00F1045F">
            <w:pPr>
              <w:rPr>
                <w:color w:val="auto"/>
                <w:lang w:val="uk-UA"/>
              </w:rPr>
            </w:pPr>
            <w:r w:rsidRPr="000E4339">
              <w:rPr>
                <w:color w:val="auto"/>
                <w:lang w:val="uk-UA"/>
              </w:rPr>
              <w:t xml:space="preserve">1.5. Створення інвестиційної пропозиції </w:t>
            </w:r>
            <w:r w:rsidRPr="000E4339">
              <w:rPr>
                <w:color w:val="auto"/>
                <w:lang w:val="uk-UA"/>
              </w:rPr>
              <w:lastRenderedPageBreak/>
              <w:t>для залучення інвесторів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1F9E4FA" w14:textId="77777777" w:rsidR="00F1045F" w:rsidRPr="000E4339" w:rsidRDefault="00F1045F" w:rsidP="00F1045F">
            <w:pPr>
              <w:suppressLineNumbers/>
              <w:suppressAutoHyphens/>
              <w:jc w:val="center"/>
              <w:rPr>
                <w:color w:val="auto"/>
                <w:sz w:val="16"/>
                <w:lang w:val="uk-UA"/>
              </w:rPr>
            </w:pPr>
            <w:r w:rsidRPr="000E4339">
              <w:rPr>
                <w:color w:val="auto"/>
                <w:sz w:val="16"/>
                <w:lang w:val="uk-UA"/>
              </w:rPr>
              <w:lastRenderedPageBreak/>
              <w:t xml:space="preserve">Розробка </w:t>
            </w:r>
            <w:r w:rsidRPr="000E4339">
              <w:rPr>
                <w:color w:val="auto"/>
                <w:sz w:val="16"/>
                <w:lang w:val="uk-UA"/>
              </w:rPr>
              <w:lastRenderedPageBreak/>
              <w:t>генеральних планів, зонування, просторового планування</w:t>
            </w:r>
          </w:p>
        </w:tc>
        <w:tc>
          <w:tcPr>
            <w:tcW w:w="1461" w:type="dxa"/>
            <w:vAlign w:val="center"/>
          </w:tcPr>
          <w:p w14:paraId="2AD20F88" w14:textId="77777777" w:rsidR="00F1045F" w:rsidRPr="000E4339" w:rsidRDefault="00F1045F" w:rsidP="00F1045F">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lastRenderedPageBreak/>
              <w:t xml:space="preserve">Використання </w:t>
            </w:r>
            <w:r w:rsidRPr="000E4339">
              <w:rPr>
                <w:color w:val="auto"/>
                <w:sz w:val="16"/>
                <w:lang w:val="uk-UA"/>
              </w:rPr>
              <w:lastRenderedPageBreak/>
              <w:t>механізмів державно-приватного партнерства для оптимізації роботи транспорту</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7AA9D89" w14:textId="7AA866D3" w:rsidR="00F1045F" w:rsidRPr="000E4339" w:rsidRDefault="00F1045F" w:rsidP="00F1045F">
            <w:pPr>
              <w:suppressLineNumbers/>
              <w:suppressAutoHyphens/>
              <w:jc w:val="center"/>
              <w:rPr>
                <w:color w:val="auto"/>
                <w:sz w:val="16"/>
                <w:lang w:val="uk-UA"/>
              </w:rPr>
            </w:pPr>
            <w:r w:rsidRPr="000E4339">
              <w:rPr>
                <w:color w:val="auto"/>
                <w:sz w:val="16"/>
                <w:lang w:val="uk-UA"/>
              </w:rPr>
              <w:lastRenderedPageBreak/>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476A7566"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 xml:space="preserve">DOBRE- Місцевий </w:t>
            </w:r>
            <w:r w:rsidRPr="000E4339">
              <w:rPr>
                <w:b w:val="0"/>
                <w:color w:val="auto"/>
                <w:sz w:val="16"/>
                <w:lang w:val="uk-UA"/>
              </w:rPr>
              <w:lastRenderedPageBreak/>
              <w:t>економічний розвиток (МЕР)</w:t>
            </w:r>
          </w:p>
        </w:tc>
      </w:tr>
      <w:tr w:rsidR="0039589F" w:rsidRPr="00AA6DD0" w14:paraId="680C4DD8" w14:textId="77777777" w:rsidTr="009E4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6" w:type="dxa"/>
            <w:gridSpan w:val="5"/>
            <w:shd w:val="clear" w:color="auto" w:fill="52ABDC"/>
            <w:vAlign w:val="center"/>
          </w:tcPr>
          <w:p w14:paraId="1716FD9E" w14:textId="1A19BDAD" w:rsidR="0039589F" w:rsidRPr="0092050A" w:rsidRDefault="0039589F" w:rsidP="0013220C">
            <w:pPr>
              <w:rPr>
                <w:rFonts w:asciiTheme="minorHAnsi" w:hAnsiTheme="minorHAnsi"/>
                <w:color w:val="auto"/>
                <w:sz w:val="22"/>
                <w:lang w:val="uk-UA"/>
              </w:rPr>
            </w:pPr>
            <w:r w:rsidRPr="0092050A">
              <w:rPr>
                <w:rFonts w:asciiTheme="minorHAnsi" w:hAnsiTheme="minorHAnsi"/>
                <w:color w:val="FFFFFF" w:themeColor="background1"/>
                <w:sz w:val="22"/>
                <w:lang w:val="uk-UA"/>
              </w:rPr>
              <w:lastRenderedPageBreak/>
              <w:t>Стратегічна ціль 2</w:t>
            </w:r>
            <w:r w:rsidR="007D4FF5" w:rsidRPr="0092050A">
              <w:rPr>
                <w:rFonts w:asciiTheme="minorHAnsi" w:hAnsiTheme="minorHAnsi"/>
                <w:color w:val="FFFFFF" w:themeColor="background1"/>
                <w:sz w:val="22"/>
                <w:lang w:val="uk-UA"/>
              </w:rPr>
              <w:t>:</w:t>
            </w:r>
            <w:r w:rsidRPr="0092050A">
              <w:rPr>
                <w:rFonts w:asciiTheme="minorHAnsi" w:hAnsiTheme="minorHAnsi"/>
                <w:color w:val="FFFFFF" w:themeColor="background1"/>
                <w:sz w:val="22"/>
                <w:lang w:val="uk-UA"/>
              </w:rPr>
              <w:t xml:space="preserve"> Покращення здоров'я жителів та активний захист навколишнього природного середовища</w:t>
            </w:r>
          </w:p>
        </w:tc>
      </w:tr>
      <w:tr w:rsidR="00F1045F" w:rsidRPr="00AA6DD0" w14:paraId="1CD6A4F5" w14:textId="77777777" w:rsidTr="00F1045F">
        <w:tc>
          <w:tcPr>
            <w:cnfStyle w:val="001000000000" w:firstRow="0" w:lastRow="0" w:firstColumn="1" w:lastColumn="0" w:oddVBand="0" w:evenVBand="0" w:oddHBand="0" w:evenHBand="0" w:firstRowFirstColumn="0" w:firstRowLastColumn="0" w:lastRowFirstColumn="0" w:lastRowLastColumn="0"/>
            <w:tcW w:w="3964" w:type="dxa"/>
            <w:vAlign w:val="center"/>
          </w:tcPr>
          <w:p w14:paraId="3B134131" w14:textId="77777777" w:rsidR="00F1045F" w:rsidRPr="000E4339" w:rsidRDefault="00F1045F" w:rsidP="00F1045F">
            <w:pPr>
              <w:rPr>
                <w:rFonts w:asciiTheme="minorHAnsi" w:hAnsiTheme="minorHAnsi"/>
                <w:color w:val="auto"/>
                <w:lang w:val="uk-UA"/>
              </w:rPr>
            </w:pPr>
            <w:r w:rsidRPr="000E4339">
              <w:rPr>
                <w:color w:val="auto"/>
                <w:lang w:val="uk-UA"/>
              </w:rPr>
              <w:t>2.1. Підвищення екологічної обізнаності жителів, організація програм освіти і екологічного виховання молоді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CB8D9F4"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0A8E47BA" w14:textId="77777777" w:rsidR="00F1045F" w:rsidRPr="000E4339" w:rsidRDefault="00F1045F" w:rsidP="00F1045F">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Підвищення рівня екологічної обізнаності мешканців громади</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0F625535" w14:textId="5433278E" w:rsidR="00F1045F" w:rsidRPr="000E4339" w:rsidRDefault="00F1045F" w:rsidP="00F1045F">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4A6B934B"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NED</w:t>
            </w:r>
          </w:p>
          <w:p w14:paraId="1BFE7133" w14:textId="77777777" w:rsidR="00F1045F" w:rsidRPr="000E4339" w:rsidRDefault="00F1045F" w:rsidP="00F1045F">
            <w:pPr>
              <w:suppressLineNumbers/>
              <w:suppressAutoHyphens/>
              <w:jc w:val="center"/>
              <w:rPr>
                <w:b w:val="0"/>
                <w:color w:val="auto"/>
                <w:sz w:val="16"/>
                <w:lang w:val="uk-UA"/>
              </w:rPr>
            </w:pPr>
          </w:p>
          <w:p w14:paraId="0B4979E9"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Програма малих грантів Фонду сприяння демократії Посольства США</w:t>
            </w:r>
          </w:p>
        </w:tc>
      </w:tr>
      <w:tr w:rsidR="00F1045F" w:rsidRPr="00AA6DD0" w14:paraId="68028B3C" w14:textId="77777777" w:rsidTr="00F10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182FF27" w14:textId="30BECD2D" w:rsidR="00F1045F" w:rsidRPr="000E4339" w:rsidRDefault="00F1045F" w:rsidP="00F1045F">
            <w:pPr>
              <w:rPr>
                <w:rFonts w:asciiTheme="minorHAnsi" w:hAnsiTheme="minorHAnsi"/>
                <w:color w:val="auto"/>
                <w:lang w:val="uk-UA"/>
              </w:rPr>
            </w:pPr>
            <w:r w:rsidRPr="000E4339">
              <w:rPr>
                <w:color w:val="auto"/>
                <w:lang w:val="uk-UA"/>
              </w:rPr>
              <w:t>2.2. Модернізація інфраструктури та підвищення якості медичної допомоги та охорони здоров'я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9836531"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50CDE38A" w14:textId="22D1F670" w:rsidR="00F1045F" w:rsidRPr="000E4339" w:rsidRDefault="00F1045F" w:rsidP="00F1045F">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Розвиток надання соціальних послуг сільському населенню. Підвищення якості первинної медичної допомоги</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059EFDB4" w14:textId="00A5A00A" w:rsidR="00F1045F" w:rsidRPr="000E4339" w:rsidRDefault="00F1045F" w:rsidP="00F1045F">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3F778A54"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F1045F" w:rsidRPr="00AA6DD0" w14:paraId="243128D8" w14:textId="77777777" w:rsidTr="00F1045F">
        <w:tc>
          <w:tcPr>
            <w:cnfStyle w:val="001000000000" w:firstRow="0" w:lastRow="0" w:firstColumn="1" w:lastColumn="0" w:oddVBand="0" w:evenVBand="0" w:oddHBand="0" w:evenHBand="0" w:firstRowFirstColumn="0" w:firstRowLastColumn="0" w:lastRowFirstColumn="0" w:lastRowLastColumn="0"/>
            <w:tcW w:w="3964" w:type="dxa"/>
            <w:vAlign w:val="center"/>
          </w:tcPr>
          <w:p w14:paraId="6D9B36F7" w14:textId="510B0A6E" w:rsidR="00F1045F" w:rsidRPr="000E4339" w:rsidRDefault="00F1045F" w:rsidP="00F1045F">
            <w:pPr>
              <w:rPr>
                <w:color w:val="auto"/>
                <w:lang w:val="uk-UA"/>
              </w:rPr>
            </w:pPr>
            <w:r w:rsidRPr="000E4339">
              <w:rPr>
                <w:color w:val="auto"/>
                <w:lang w:val="uk-UA"/>
              </w:rPr>
              <w:t xml:space="preserve">2.3. Промоція </w:t>
            </w:r>
            <w:proofErr w:type="spellStart"/>
            <w:r w:rsidRPr="000E4339">
              <w:rPr>
                <w:color w:val="auto"/>
                <w:lang w:val="uk-UA"/>
              </w:rPr>
              <w:t>скринінгу</w:t>
            </w:r>
            <w:proofErr w:type="spellEnd"/>
            <w:r w:rsidRPr="000E4339">
              <w:rPr>
                <w:color w:val="auto"/>
                <w:lang w:val="uk-UA"/>
              </w:rPr>
              <w:t xml:space="preserve"> захворювань органів дихання та кровообігу, онкологічних захворювань, зокрема, жіночих</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76989FAF" w14:textId="77777777" w:rsidR="00F1045F" w:rsidRPr="000E4339" w:rsidRDefault="00F1045F" w:rsidP="00F1045F">
            <w:pPr>
              <w:suppressLineNumbers/>
              <w:suppressAutoHyphens/>
              <w:jc w:val="center"/>
              <w:rPr>
                <w:color w:val="auto"/>
                <w:sz w:val="16"/>
                <w:lang w:val="uk-UA"/>
              </w:rPr>
            </w:pPr>
          </w:p>
        </w:tc>
        <w:tc>
          <w:tcPr>
            <w:tcW w:w="1461" w:type="dxa"/>
            <w:vAlign w:val="center"/>
          </w:tcPr>
          <w:p w14:paraId="5832E373" w14:textId="4CF93461" w:rsidR="00F1045F" w:rsidRPr="000E4339" w:rsidRDefault="00F1045F" w:rsidP="00F1045F">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Розвиток надання соціальних послуг сільському населенню. Підвищення якості первинної медичної допомоги Підвищення рівня обізнаності мешканців громади, пов’язане зі ставленням до здоров’я та способу життя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334C9BC1" w14:textId="35B3B6CD" w:rsidR="00F1045F" w:rsidRPr="000E4339" w:rsidRDefault="00F1045F" w:rsidP="00F1045F">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0E491B16" w14:textId="77777777"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p w14:paraId="2343589B" w14:textId="77777777" w:rsidR="00F1045F" w:rsidRPr="000E4339" w:rsidRDefault="00F1045F" w:rsidP="00F1045F">
            <w:pPr>
              <w:suppressLineNumbers/>
              <w:suppressAutoHyphens/>
              <w:jc w:val="center"/>
              <w:rPr>
                <w:b w:val="0"/>
                <w:color w:val="auto"/>
                <w:sz w:val="16"/>
                <w:lang w:val="uk-UA"/>
              </w:rPr>
            </w:pPr>
          </w:p>
          <w:p w14:paraId="02539D24" w14:textId="69AB0122"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NED</w:t>
            </w:r>
          </w:p>
          <w:p w14:paraId="5CC0273F" w14:textId="77777777" w:rsidR="00F1045F" w:rsidRPr="000E4339" w:rsidRDefault="00F1045F" w:rsidP="00F1045F">
            <w:pPr>
              <w:suppressLineNumbers/>
              <w:suppressAutoHyphens/>
              <w:jc w:val="center"/>
              <w:rPr>
                <w:b w:val="0"/>
                <w:color w:val="auto"/>
                <w:sz w:val="16"/>
                <w:lang w:val="uk-UA"/>
              </w:rPr>
            </w:pPr>
          </w:p>
          <w:p w14:paraId="1D0000F3" w14:textId="52AE8C6E" w:rsidR="00F1045F" w:rsidRPr="000E4339" w:rsidRDefault="00F1045F" w:rsidP="00F1045F">
            <w:pPr>
              <w:suppressLineNumbers/>
              <w:suppressAutoHyphens/>
              <w:jc w:val="center"/>
              <w:rPr>
                <w:b w:val="0"/>
                <w:color w:val="auto"/>
                <w:sz w:val="16"/>
                <w:lang w:val="uk-UA"/>
              </w:rPr>
            </w:pPr>
            <w:r w:rsidRPr="000E4339">
              <w:rPr>
                <w:b w:val="0"/>
                <w:color w:val="auto"/>
                <w:sz w:val="16"/>
                <w:lang w:val="uk-UA"/>
              </w:rPr>
              <w:t>Програма малих грантів Фонду сприяння демократії Посольства США</w:t>
            </w:r>
          </w:p>
        </w:tc>
      </w:tr>
      <w:tr w:rsidR="0039589F" w:rsidRPr="00AA6DD0" w14:paraId="122C24A0" w14:textId="77777777" w:rsidTr="00EF70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6" w:type="dxa"/>
            <w:gridSpan w:val="5"/>
            <w:shd w:val="clear" w:color="auto" w:fill="33CCCC"/>
            <w:vAlign w:val="center"/>
          </w:tcPr>
          <w:p w14:paraId="7F98561A" w14:textId="38A50920" w:rsidR="0039589F" w:rsidRPr="0092050A" w:rsidRDefault="007D4FF5" w:rsidP="0013220C">
            <w:pPr>
              <w:rPr>
                <w:rFonts w:asciiTheme="minorHAnsi" w:hAnsiTheme="minorHAnsi"/>
                <w:color w:val="FFFFFF" w:themeColor="background1"/>
                <w:sz w:val="22"/>
                <w:lang w:val="uk-UA"/>
              </w:rPr>
            </w:pPr>
            <w:r w:rsidRPr="0092050A">
              <w:rPr>
                <w:rFonts w:asciiTheme="minorHAnsi" w:hAnsiTheme="minorHAnsi"/>
                <w:color w:val="FFFFFF" w:themeColor="background1"/>
                <w:sz w:val="22"/>
                <w:lang w:val="uk-UA"/>
              </w:rPr>
              <w:t>Стратегічна ціль 3:</w:t>
            </w:r>
            <w:r w:rsidR="0039589F" w:rsidRPr="0092050A">
              <w:rPr>
                <w:rFonts w:asciiTheme="minorHAnsi" w:hAnsiTheme="minorHAnsi"/>
                <w:color w:val="FFFFFF" w:themeColor="background1"/>
                <w:sz w:val="22"/>
                <w:lang w:val="uk-UA"/>
              </w:rPr>
              <w:t xml:space="preserve"> Посилення процесу відновлення сіл для розвитку місцевої спільноти, збереження історичної та культурної спадщини шляхом забезпечення доступу </w:t>
            </w:r>
            <w:r w:rsidR="00727657" w:rsidRPr="0092050A">
              <w:rPr>
                <w:rFonts w:asciiTheme="minorHAnsi" w:hAnsiTheme="minorHAnsi"/>
                <w:color w:val="FFFFFF" w:themeColor="background1"/>
                <w:sz w:val="22"/>
                <w:lang w:val="uk-UA"/>
              </w:rPr>
              <w:t>до побутових та соціальних послуг</w:t>
            </w:r>
          </w:p>
        </w:tc>
      </w:tr>
      <w:tr w:rsidR="00C37C71" w:rsidRPr="000E4339" w14:paraId="5C6530ED" w14:textId="77777777" w:rsidTr="00C37C71">
        <w:tc>
          <w:tcPr>
            <w:cnfStyle w:val="001000000000" w:firstRow="0" w:lastRow="0" w:firstColumn="1" w:lastColumn="0" w:oddVBand="0" w:evenVBand="0" w:oddHBand="0" w:evenHBand="0" w:firstRowFirstColumn="0" w:firstRowLastColumn="0" w:lastRowFirstColumn="0" w:lastRowLastColumn="0"/>
            <w:tcW w:w="3964" w:type="dxa"/>
            <w:vAlign w:val="center"/>
          </w:tcPr>
          <w:p w14:paraId="4285C74C" w14:textId="1F8ED4BE" w:rsidR="00C37C71" w:rsidRPr="000E4339" w:rsidRDefault="00C37C71" w:rsidP="00C37C71">
            <w:pPr>
              <w:rPr>
                <w:rFonts w:asciiTheme="minorHAnsi" w:hAnsiTheme="minorHAnsi"/>
                <w:color w:val="auto"/>
                <w:lang w:val="uk-UA"/>
              </w:rPr>
            </w:pPr>
            <w:r w:rsidRPr="000E4339">
              <w:rPr>
                <w:color w:val="auto"/>
                <w:lang w:val="uk-UA"/>
              </w:rPr>
              <w:t xml:space="preserve">3.1. </w:t>
            </w:r>
            <w:r w:rsidR="008C785D" w:rsidRPr="000E4339">
              <w:rPr>
                <w:color w:val="auto"/>
                <w:lang w:val="uk-UA"/>
              </w:rPr>
              <w:t>Протидія соціальній ізоляції вразливих груп  населення, зокрема  осіб з інвалідністю</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213B78CA" w14:textId="77777777" w:rsidR="00C37C71" w:rsidRPr="000E4339" w:rsidRDefault="00C37C71" w:rsidP="00C37C71">
            <w:pPr>
              <w:suppressLineNumbers/>
              <w:suppressAutoHyphens/>
              <w:jc w:val="center"/>
              <w:rPr>
                <w:color w:val="auto"/>
                <w:sz w:val="16"/>
                <w:lang w:val="uk-UA"/>
              </w:rPr>
            </w:pPr>
          </w:p>
        </w:tc>
        <w:tc>
          <w:tcPr>
            <w:tcW w:w="1461" w:type="dxa"/>
            <w:vAlign w:val="center"/>
          </w:tcPr>
          <w:p w14:paraId="0195B07C" w14:textId="12725028" w:rsidR="00C37C71" w:rsidRPr="000E4339" w:rsidRDefault="00C37C71" w:rsidP="00C37C71">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Посилення комунікативного зв‘язку міста з селами громади</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6A02304" w14:textId="3F8E82B7" w:rsidR="00C37C71" w:rsidRPr="000E4339" w:rsidRDefault="00C37C71" w:rsidP="00C37C71">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286C4379" w14:textId="77777777" w:rsidR="00C37C71" w:rsidRPr="000E4339" w:rsidRDefault="00C37C71" w:rsidP="00C37C71">
            <w:pPr>
              <w:suppressLineNumbers/>
              <w:suppressAutoHyphens/>
              <w:jc w:val="center"/>
              <w:rPr>
                <w:b w:val="0"/>
                <w:color w:val="auto"/>
                <w:sz w:val="16"/>
                <w:lang w:val="uk-UA"/>
              </w:rPr>
            </w:pPr>
            <w:r w:rsidRPr="000E4339">
              <w:rPr>
                <w:b w:val="0"/>
                <w:color w:val="auto"/>
                <w:sz w:val="16"/>
                <w:lang w:val="uk-UA"/>
              </w:rPr>
              <w:t>UNDP</w:t>
            </w:r>
          </w:p>
        </w:tc>
      </w:tr>
      <w:tr w:rsidR="00C37C71" w:rsidRPr="00AA6DD0" w14:paraId="48569881" w14:textId="77777777" w:rsidTr="00C37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112E83D" w14:textId="37E8EC47" w:rsidR="00C37C71" w:rsidRPr="000E4339" w:rsidRDefault="00C37C71" w:rsidP="00C37C71">
            <w:pPr>
              <w:rPr>
                <w:rFonts w:asciiTheme="minorHAnsi" w:hAnsiTheme="minorHAnsi"/>
                <w:color w:val="auto"/>
                <w:lang w:val="uk-UA"/>
              </w:rPr>
            </w:pPr>
            <w:r w:rsidRPr="000E4339">
              <w:rPr>
                <w:color w:val="auto"/>
                <w:lang w:val="uk-UA"/>
              </w:rPr>
              <w:t xml:space="preserve">3.2. </w:t>
            </w:r>
            <w:r w:rsidR="008C785D" w:rsidRPr="000E4339">
              <w:rPr>
                <w:color w:val="auto"/>
                <w:lang w:val="uk-UA"/>
              </w:rPr>
              <w:t>Організація та активізація культурно-історичних груп пенсіонерів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3D643477" w14:textId="77777777" w:rsidR="00C37C71" w:rsidRPr="000E4339" w:rsidRDefault="00C37C71" w:rsidP="00C37C71">
            <w:pPr>
              <w:suppressLineNumbers/>
              <w:suppressAutoHyphens/>
              <w:jc w:val="center"/>
              <w:rPr>
                <w:color w:val="auto"/>
                <w:sz w:val="16"/>
                <w:lang w:val="uk-UA"/>
              </w:rPr>
            </w:pPr>
          </w:p>
        </w:tc>
        <w:tc>
          <w:tcPr>
            <w:tcW w:w="1461" w:type="dxa"/>
            <w:vAlign w:val="center"/>
          </w:tcPr>
          <w:p w14:paraId="483D9DEF" w14:textId="270933C6" w:rsidR="00C37C71" w:rsidRPr="000E4339" w:rsidRDefault="00C37C71" w:rsidP="00C37C71">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Підвищення рівня привабливості проживання в сільській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7EE0B875" w14:textId="0B4D9A60" w:rsidR="00C37C71" w:rsidRPr="000E4339" w:rsidRDefault="00C37C71" w:rsidP="00C37C71">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0E114A28" w14:textId="77777777" w:rsidR="00C37C71" w:rsidRPr="000E4339" w:rsidRDefault="00C37C71" w:rsidP="00C37C71">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C37C71" w:rsidRPr="00AA6DD0" w14:paraId="61DA456C" w14:textId="77777777" w:rsidTr="00C37C71">
        <w:tc>
          <w:tcPr>
            <w:cnfStyle w:val="001000000000" w:firstRow="0" w:lastRow="0" w:firstColumn="1" w:lastColumn="0" w:oddVBand="0" w:evenVBand="0" w:oddHBand="0" w:evenHBand="0" w:firstRowFirstColumn="0" w:firstRowLastColumn="0" w:lastRowFirstColumn="0" w:lastRowLastColumn="0"/>
            <w:tcW w:w="3964" w:type="dxa"/>
            <w:vAlign w:val="center"/>
          </w:tcPr>
          <w:p w14:paraId="3D255AA4" w14:textId="2AAB781F" w:rsidR="00C37C71" w:rsidRPr="000E4339" w:rsidRDefault="00C37C71" w:rsidP="00C37C71">
            <w:pPr>
              <w:rPr>
                <w:rFonts w:asciiTheme="minorHAnsi" w:hAnsiTheme="minorHAnsi"/>
                <w:color w:val="auto"/>
                <w:lang w:val="uk-UA"/>
              </w:rPr>
            </w:pPr>
            <w:r w:rsidRPr="000E4339">
              <w:rPr>
                <w:color w:val="auto"/>
                <w:lang w:val="uk-UA"/>
              </w:rPr>
              <w:t xml:space="preserve">3.3. </w:t>
            </w:r>
            <w:r w:rsidR="008C785D" w:rsidRPr="000E4339">
              <w:rPr>
                <w:color w:val="auto"/>
                <w:lang w:val="uk-UA"/>
              </w:rPr>
              <w:t xml:space="preserve">Формування громадянських </w:t>
            </w:r>
            <w:proofErr w:type="spellStart"/>
            <w:r w:rsidR="008C785D" w:rsidRPr="000E4339">
              <w:rPr>
                <w:color w:val="auto"/>
                <w:lang w:val="uk-UA"/>
              </w:rPr>
              <w:t>компетенцій</w:t>
            </w:r>
            <w:proofErr w:type="spellEnd"/>
            <w:r w:rsidR="008C785D" w:rsidRPr="000E4339">
              <w:rPr>
                <w:color w:val="auto"/>
                <w:lang w:val="uk-UA"/>
              </w:rPr>
              <w:t xml:space="preserve"> та </w:t>
            </w:r>
            <w:proofErr w:type="spellStart"/>
            <w:r w:rsidR="008C785D" w:rsidRPr="000E4339">
              <w:rPr>
                <w:color w:val="auto"/>
                <w:lang w:val="uk-UA"/>
              </w:rPr>
              <w:t>забезапечення</w:t>
            </w:r>
            <w:proofErr w:type="spellEnd"/>
            <w:r w:rsidR="008C785D" w:rsidRPr="000E4339">
              <w:rPr>
                <w:color w:val="auto"/>
                <w:lang w:val="uk-UA"/>
              </w:rPr>
              <w:t xml:space="preserve"> рівних прав і можливостей жінок та чоловіків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D130DE2" w14:textId="77777777" w:rsidR="00C37C71" w:rsidRPr="000E4339" w:rsidRDefault="00C37C71" w:rsidP="00C37C71">
            <w:pPr>
              <w:suppressLineNumbers/>
              <w:suppressAutoHyphens/>
              <w:jc w:val="center"/>
              <w:rPr>
                <w:color w:val="auto"/>
                <w:sz w:val="16"/>
                <w:lang w:val="uk-UA"/>
              </w:rPr>
            </w:pPr>
            <w:r w:rsidRPr="000E4339">
              <w:rPr>
                <w:color w:val="auto"/>
                <w:sz w:val="16"/>
                <w:lang w:val="uk-UA"/>
              </w:rPr>
              <w:t>Створення комунікаційних мереж, баз даних</w:t>
            </w:r>
          </w:p>
        </w:tc>
        <w:tc>
          <w:tcPr>
            <w:tcW w:w="1461" w:type="dxa"/>
            <w:vAlign w:val="center"/>
          </w:tcPr>
          <w:p w14:paraId="3F087BCE" w14:textId="77777777" w:rsidR="00C37C71" w:rsidRPr="000E4339" w:rsidRDefault="00C37C71" w:rsidP="00C37C71">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Підтримка діяльності громадських об`єднань</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3826C78" w14:textId="07E3ECBF" w:rsidR="00C37C71" w:rsidRPr="000E4339" w:rsidRDefault="00C37C71" w:rsidP="00C37C71">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7D88213D" w14:textId="77777777" w:rsidR="00C37C71" w:rsidRPr="000E4339" w:rsidRDefault="00C37C71" w:rsidP="00C37C71">
            <w:pPr>
              <w:suppressLineNumbers/>
              <w:suppressAutoHyphens/>
              <w:jc w:val="center"/>
              <w:rPr>
                <w:b w:val="0"/>
                <w:color w:val="auto"/>
                <w:sz w:val="16"/>
                <w:lang w:val="uk-UA"/>
              </w:rPr>
            </w:pPr>
            <w:r w:rsidRPr="000E4339">
              <w:rPr>
                <w:b w:val="0"/>
                <w:color w:val="auto"/>
                <w:sz w:val="16"/>
                <w:lang w:val="uk-UA"/>
              </w:rPr>
              <w:t>NED</w:t>
            </w:r>
          </w:p>
          <w:p w14:paraId="6A7025B5" w14:textId="77777777" w:rsidR="00C37C71" w:rsidRPr="000E4339" w:rsidRDefault="00C37C71" w:rsidP="00C37C71">
            <w:pPr>
              <w:suppressLineNumbers/>
              <w:suppressAutoHyphens/>
              <w:jc w:val="center"/>
              <w:rPr>
                <w:b w:val="0"/>
                <w:color w:val="auto"/>
                <w:sz w:val="16"/>
                <w:lang w:val="uk-UA"/>
              </w:rPr>
            </w:pPr>
          </w:p>
          <w:p w14:paraId="6B637707" w14:textId="77777777" w:rsidR="00C37C71" w:rsidRPr="000E4339" w:rsidRDefault="00C37C71" w:rsidP="00C37C71">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13220C" w:rsidRPr="00AA6DD0" w14:paraId="79943E1D" w14:textId="77777777" w:rsidTr="0013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4240234" w14:textId="40A680FB" w:rsidR="0039589F" w:rsidRPr="000E4339" w:rsidRDefault="0039589F" w:rsidP="00E17207">
            <w:pPr>
              <w:rPr>
                <w:rFonts w:asciiTheme="minorHAnsi" w:hAnsiTheme="minorHAnsi"/>
                <w:color w:val="auto"/>
                <w:lang w:val="uk-UA"/>
              </w:rPr>
            </w:pPr>
            <w:r w:rsidRPr="000E4339">
              <w:rPr>
                <w:color w:val="auto"/>
                <w:lang w:val="uk-UA"/>
              </w:rPr>
              <w:t>3.</w:t>
            </w:r>
            <w:r w:rsidR="00E17207" w:rsidRPr="000E4339">
              <w:rPr>
                <w:color w:val="auto"/>
                <w:lang w:val="uk-UA"/>
              </w:rPr>
              <w:t>4</w:t>
            </w:r>
            <w:r w:rsidRPr="000E4339">
              <w:rPr>
                <w:color w:val="auto"/>
                <w:lang w:val="uk-UA"/>
              </w:rPr>
              <w:t xml:space="preserve">. Збереження місцевої історичної та </w:t>
            </w:r>
            <w:r w:rsidRPr="000E4339">
              <w:rPr>
                <w:color w:val="auto"/>
                <w:lang w:val="uk-UA"/>
              </w:rPr>
              <w:lastRenderedPageBreak/>
              <w:t>культурної ідентичності, посилення соціальної та територіальної єдності мешканців ОТГ</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14753DFD" w14:textId="77777777" w:rsidR="0039589F" w:rsidRPr="000E4339" w:rsidRDefault="0039589F" w:rsidP="00BF4F03">
            <w:pPr>
              <w:suppressLineNumbers/>
              <w:suppressAutoHyphens/>
              <w:jc w:val="center"/>
              <w:rPr>
                <w:color w:val="auto"/>
                <w:sz w:val="16"/>
                <w:lang w:val="uk-UA"/>
              </w:rPr>
            </w:pPr>
          </w:p>
        </w:tc>
        <w:tc>
          <w:tcPr>
            <w:tcW w:w="1461" w:type="dxa"/>
            <w:vAlign w:val="center"/>
          </w:tcPr>
          <w:p w14:paraId="70D7D61E" w14:textId="55D6C280" w:rsidR="0039589F" w:rsidRPr="000E4339" w:rsidRDefault="0039589F" w:rsidP="00BF4F03">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 xml:space="preserve">Збереження </w:t>
            </w:r>
            <w:r w:rsidRPr="000E4339">
              <w:rPr>
                <w:color w:val="auto"/>
                <w:sz w:val="16"/>
                <w:lang w:val="uk-UA"/>
              </w:rPr>
              <w:lastRenderedPageBreak/>
              <w:t>історико-культурних цінностей та природної спадщини</w:t>
            </w:r>
            <w:r w:rsidR="008B2490" w:rsidRPr="000E4339">
              <w:rPr>
                <w:color w:val="auto"/>
                <w:sz w:val="16"/>
                <w:lang w:val="uk-UA"/>
              </w:rPr>
              <w:t>. Підвищення рівня привабливості проживання в сільській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233E3A7B" w14:textId="4E17C489" w:rsidR="0039589F" w:rsidRPr="000E4339" w:rsidRDefault="00C37C71" w:rsidP="00BF4F03">
            <w:pPr>
              <w:suppressLineNumbers/>
              <w:suppressAutoHyphens/>
              <w:jc w:val="center"/>
              <w:rPr>
                <w:color w:val="auto"/>
                <w:sz w:val="16"/>
                <w:lang w:val="uk-UA"/>
              </w:rPr>
            </w:pPr>
            <w:r w:rsidRPr="000E4339">
              <w:rPr>
                <w:color w:val="auto"/>
                <w:sz w:val="16"/>
                <w:lang w:val="uk-UA"/>
              </w:rPr>
              <w:lastRenderedPageBreak/>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255644A5"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 xml:space="preserve">DOBRE- Місцевий </w:t>
            </w:r>
            <w:r w:rsidRPr="000E4339">
              <w:rPr>
                <w:b w:val="0"/>
                <w:color w:val="auto"/>
                <w:sz w:val="16"/>
                <w:lang w:val="uk-UA"/>
              </w:rPr>
              <w:lastRenderedPageBreak/>
              <w:t>економічний розвиток (МЕР)</w:t>
            </w:r>
          </w:p>
        </w:tc>
      </w:tr>
      <w:tr w:rsidR="0039589F" w:rsidRPr="00AA6DD0" w14:paraId="2596EC14" w14:textId="77777777" w:rsidTr="0013220C">
        <w:tc>
          <w:tcPr>
            <w:cnfStyle w:val="001000000000" w:firstRow="0" w:lastRow="0" w:firstColumn="1" w:lastColumn="0" w:oddVBand="0" w:evenVBand="0" w:oddHBand="0" w:evenHBand="0" w:firstRowFirstColumn="0" w:firstRowLastColumn="0" w:lastRowFirstColumn="0" w:lastRowLastColumn="0"/>
            <w:tcW w:w="9806" w:type="dxa"/>
            <w:gridSpan w:val="5"/>
            <w:shd w:val="clear" w:color="auto" w:fill="00CC99"/>
            <w:vAlign w:val="center"/>
          </w:tcPr>
          <w:p w14:paraId="10659F24" w14:textId="47CB08C8" w:rsidR="0039589F" w:rsidRPr="00195C78" w:rsidRDefault="0039589F" w:rsidP="0013220C">
            <w:pPr>
              <w:rPr>
                <w:rFonts w:asciiTheme="minorHAnsi" w:hAnsiTheme="minorHAnsi"/>
                <w:color w:val="FFFFFF" w:themeColor="background1"/>
                <w:sz w:val="22"/>
                <w:lang w:val="uk-UA"/>
              </w:rPr>
            </w:pPr>
            <w:r w:rsidRPr="00195C78">
              <w:rPr>
                <w:rFonts w:asciiTheme="minorHAnsi" w:hAnsiTheme="minorHAnsi"/>
                <w:color w:val="FFFFFF" w:themeColor="background1"/>
                <w:sz w:val="22"/>
                <w:lang w:val="uk-UA"/>
              </w:rPr>
              <w:lastRenderedPageBreak/>
              <w:t xml:space="preserve">Стратегічна ціль 4. </w:t>
            </w:r>
            <w:r w:rsidR="008C785D" w:rsidRPr="00195C78">
              <w:rPr>
                <w:rFonts w:asciiTheme="minorHAnsi" w:hAnsiTheme="minorHAnsi"/>
                <w:color w:val="FFFFFF" w:themeColor="background1"/>
                <w:sz w:val="22"/>
                <w:lang w:val="uk-UA"/>
              </w:rPr>
              <w:t>Поліпшення умов життя в громаді шляхом підвищення стандартів комунальних послуг, які б забезпечували привабливі умови проживання</w:t>
            </w:r>
          </w:p>
        </w:tc>
      </w:tr>
      <w:tr w:rsidR="0013220C" w:rsidRPr="00AA6DD0" w14:paraId="5D3A901D" w14:textId="77777777" w:rsidTr="0013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9EB7BBE" w14:textId="77777777" w:rsidR="0039589F" w:rsidRPr="000E4339" w:rsidRDefault="0039589F" w:rsidP="0013220C">
            <w:pPr>
              <w:rPr>
                <w:rFonts w:asciiTheme="minorHAnsi" w:hAnsiTheme="minorHAnsi"/>
                <w:color w:val="auto"/>
                <w:lang w:val="uk-UA"/>
              </w:rPr>
            </w:pPr>
            <w:r w:rsidRPr="000E4339">
              <w:rPr>
                <w:color w:val="auto"/>
                <w:lang w:val="uk-UA"/>
              </w:rPr>
              <w:t>4.1. Покращення якості води і забезпечення доступності систем водопостачання та каналізації</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9F6FA42" w14:textId="4679D0FE" w:rsidR="0039589F" w:rsidRPr="000E4339" w:rsidRDefault="0039589F" w:rsidP="00BF4F03">
            <w:pPr>
              <w:suppressLineNumbers/>
              <w:suppressAutoHyphens/>
              <w:jc w:val="center"/>
              <w:rPr>
                <w:color w:val="auto"/>
                <w:sz w:val="16"/>
                <w:lang w:val="uk-UA"/>
              </w:rPr>
            </w:pPr>
            <w:r w:rsidRPr="000E4339">
              <w:rPr>
                <w:color w:val="auto"/>
                <w:sz w:val="16"/>
                <w:lang w:val="uk-UA"/>
              </w:rPr>
              <w:t>Нове будівництво, реконструкцію, капітальний ремонт об’єктів водопостачання та водовідведення, об’єктів поводження з відходами та рекультивацію територій сміттєзвалища</w:t>
            </w:r>
          </w:p>
        </w:tc>
        <w:tc>
          <w:tcPr>
            <w:tcW w:w="1461" w:type="dxa"/>
            <w:vAlign w:val="center"/>
          </w:tcPr>
          <w:p w14:paraId="22EB8A16" w14:textId="77777777" w:rsidR="0039589F" w:rsidRPr="000E4339" w:rsidRDefault="0039589F" w:rsidP="00BF4F03">
            <w:pPr>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Організація централізованого водопостачання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11D3087" w14:textId="45F772FB" w:rsidR="0039589F" w:rsidRPr="000E4339" w:rsidRDefault="00C37C71" w:rsidP="00BF4F03">
            <w:pPr>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17DB9046" w14:textId="77777777" w:rsidR="0039589F" w:rsidRPr="000E4339" w:rsidRDefault="0039589F" w:rsidP="00BF4F03">
            <w:pPr>
              <w:jc w:val="center"/>
              <w:rPr>
                <w:b w:val="0"/>
                <w:color w:val="auto"/>
                <w:sz w:val="16"/>
                <w:lang w:val="uk-UA"/>
              </w:rPr>
            </w:pPr>
            <w:r w:rsidRPr="000E4339">
              <w:rPr>
                <w:b w:val="0"/>
                <w:color w:val="auto"/>
                <w:sz w:val="16"/>
                <w:lang w:val="uk-UA"/>
              </w:rPr>
              <w:t>DOBRE- Місцевий економічний розвиток (МЕР)</w:t>
            </w:r>
          </w:p>
        </w:tc>
      </w:tr>
      <w:tr w:rsidR="0013220C" w:rsidRPr="00AA6DD0" w14:paraId="41427E42" w14:textId="77777777" w:rsidTr="0013220C">
        <w:tc>
          <w:tcPr>
            <w:cnfStyle w:val="001000000000" w:firstRow="0" w:lastRow="0" w:firstColumn="1" w:lastColumn="0" w:oddVBand="0" w:evenVBand="0" w:oddHBand="0" w:evenHBand="0" w:firstRowFirstColumn="0" w:firstRowLastColumn="0" w:lastRowFirstColumn="0" w:lastRowLastColumn="0"/>
            <w:tcW w:w="3964" w:type="dxa"/>
            <w:vAlign w:val="center"/>
          </w:tcPr>
          <w:p w14:paraId="2AB79BB4" w14:textId="77777777" w:rsidR="0039589F" w:rsidRPr="000E4339" w:rsidRDefault="0039589F" w:rsidP="0013220C">
            <w:pPr>
              <w:rPr>
                <w:rFonts w:asciiTheme="minorHAnsi" w:hAnsiTheme="minorHAnsi"/>
                <w:color w:val="auto"/>
                <w:lang w:val="uk-UA"/>
              </w:rPr>
            </w:pPr>
            <w:r w:rsidRPr="000E4339">
              <w:rPr>
                <w:color w:val="auto"/>
                <w:lang w:val="uk-UA"/>
              </w:rPr>
              <w:t>4.2. Підвищення якості доріг та системи комунікацій</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0DD02D5" w14:textId="77777777" w:rsidR="0039589F" w:rsidRPr="000E4339" w:rsidRDefault="0039589F" w:rsidP="00BF4F03">
            <w:pPr>
              <w:suppressLineNumbers/>
              <w:suppressAutoHyphens/>
              <w:jc w:val="center"/>
              <w:rPr>
                <w:color w:val="auto"/>
                <w:sz w:val="16"/>
                <w:lang w:val="uk-UA"/>
              </w:rPr>
            </w:pPr>
            <w:r w:rsidRPr="000E4339">
              <w:rPr>
                <w:color w:val="auto"/>
                <w:sz w:val="16"/>
                <w:lang w:val="uk-UA"/>
              </w:rPr>
              <w:t>Нове будівництво, реконструкцію, капітальний ремонт вулиць, доріг, мостів, переходів комунальної власності</w:t>
            </w:r>
          </w:p>
        </w:tc>
        <w:tc>
          <w:tcPr>
            <w:tcW w:w="1461" w:type="dxa"/>
            <w:vAlign w:val="center"/>
          </w:tcPr>
          <w:p w14:paraId="19C2994C" w14:textId="77777777" w:rsidR="0039589F" w:rsidRPr="000E4339" w:rsidRDefault="0039589F" w:rsidP="00BF4F03">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Розвиток мережі доріг місцевого значення</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219E9183" w14:textId="77777777" w:rsidR="0039589F" w:rsidRPr="000E4339" w:rsidRDefault="0039589F" w:rsidP="00BF4F03">
            <w:pPr>
              <w:suppressLineNumbers/>
              <w:suppressAutoHyphens/>
              <w:jc w:val="center"/>
              <w:rPr>
                <w:color w:val="auto"/>
                <w:sz w:val="16"/>
                <w:lang w:val="uk-UA"/>
              </w:rPr>
            </w:pPr>
            <w:r w:rsidRPr="000E4339">
              <w:rPr>
                <w:color w:val="auto"/>
                <w:sz w:val="16"/>
                <w:lang w:val="uk-UA"/>
              </w:rPr>
              <w:t>Будівництво, реконструкція доріг місцевого значення</w:t>
            </w:r>
            <w:r w:rsidR="00C37C71" w:rsidRPr="000E4339">
              <w:rPr>
                <w:color w:val="auto"/>
                <w:sz w:val="16"/>
                <w:lang w:val="uk-UA"/>
              </w:rPr>
              <w:t>.</w:t>
            </w:r>
          </w:p>
          <w:p w14:paraId="597FAC02" w14:textId="6C34C717" w:rsidR="00C37C71"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11F6B9CC"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F11B47" w:rsidRPr="00AA6DD0" w14:paraId="0DC46E3B" w14:textId="77777777" w:rsidTr="00EF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84219E7" w14:textId="5B411E50" w:rsidR="00F11B47" w:rsidRPr="000E4339" w:rsidRDefault="00F11B47" w:rsidP="00F11B47">
            <w:pPr>
              <w:rPr>
                <w:rFonts w:asciiTheme="minorHAnsi" w:hAnsiTheme="minorHAnsi"/>
                <w:color w:val="auto"/>
                <w:lang w:val="uk-UA"/>
              </w:rPr>
            </w:pPr>
            <w:r w:rsidRPr="000E4339">
              <w:rPr>
                <w:color w:val="auto"/>
                <w:lang w:val="uk-UA"/>
              </w:rPr>
              <w:t>4.3. Підвищення ефективності комунальних послуг та управління витратами на енергоносії</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BC7E275" w14:textId="135DCF48" w:rsidR="00F11B47" w:rsidRPr="000E4339" w:rsidRDefault="00C9163F" w:rsidP="00C9163F">
            <w:pPr>
              <w:suppressLineNumbers/>
              <w:suppressAutoHyphens/>
              <w:jc w:val="center"/>
              <w:rPr>
                <w:color w:val="auto"/>
                <w:sz w:val="16"/>
                <w:lang w:val="uk-UA"/>
              </w:rPr>
            </w:pPr>
            <w:r w:rsidRPr="000E4339">
              <w:rPr>
                <w:color w:val="auto"/>
                <w:sz w:val="16"/>
                <w:lang w:val="uk-UA"/>
              </w:rPr>
              <w:t xml:space="preserve">Закупівля спеціальної техніки. </w:t>
            </w:r>
            <w:r w:rsidR="00F11B47" w:rsidRPr="000E4339">
              <w:rPr>
                <w:color w:val="auto"/>
                <w:sz w:val="16"/>
                <w:lang w:val="uk-UA"/>
              </w:rPr>
              <w:t xml:space="preserve">Реконструкція, переобладнання, перепрофілювання будівель бюджетних установ з обов’язковим застосуванням </w:t>
            </w:r>
            <w:proofErr w:type="spellStart"/>
            <w:r w:rsidR="00F11B47" w:rsidRPr="000E4339">
              <w:rPr>
                <w:color w:val="auto"/>
                <w:sz w:val="16"/>
                <w:lang w:val="uk-UA"/>
              </w:rPr>
              <w:t>енергоефективних</w:t>
            </w:r>
            <w:proofErr w:type="spellEnd"/>
            <w:r w:rsidR="00F11B47" w:rsidRPr="000E4339">
              <w:rPr>
                <w:color w:val="auto"/>
                <w:sz w:val="16"/>
                <w:lang w:val="uk-UA"/>
              </w:rPr>
              <w:t xml:space="preserve"> технологій</w:t>
            </w:r>
            <w:r w:rsidRPr="000E4339">
              <w:rPr>
                <w:color w:val="auto"/>
                <w:sz w:val="16"/>
                <w:lang w:val="uk-UA"/>
              </w:rPr>
              <w:t>.</w:t>
            </w:r>
          </w:p>
        </w:tc>
        <w:tc>
          <w:tcPr>
            <w:tcW w:w="1461" w:type="dxa"/>
            <w:vAlign w:val="center"/>
          </w:tcPr>
          <w:p w14:paraId="1E47990B" w14:textId="77777777" w:rsidR="00F11B47" w:rsidRPr="000E4339" w:rsidRDefault="00F11B47" w:rsidP="00EF25A5">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Підвищення рівня обізнаності мешканців громади.</w:t>
            </w:r>
          </w:p>
          <w:p w14:paraId="3BC6FC1C" w14:textId="77777777" w:rsidR="00F11B47" w:rsidRPr="000E4339" w:rsidRDefault="00F11B47" w:rsidP="00EF25A5">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Поліпшення енергоефективності комунальних, навчальних та медичних закладів</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DFDFE74" w14:textId="77777777" w:rsidR="00F11B47" w:rsidRPr="000E4339" w:rsidRDefault="00F11B47" w:rsidP="00EF25A5">
            <w:pPr>
              <w:suppressLineNumbers/>
              <w:suppressAutoHyphens/>
              <w:jc w:val="center"/>
              <w:rPr>
                <w:color w:val="auto"/>
                <w:sz w:val="16"/>
                <w:lang w:val="uk-UA"/>
              </w:rPr>
            </w:pPr>
            <w:r w:rsidRPr="000E4339">
              <w:rPr>
                <w:color w:val="auto"/>
                <w:sz w:val="16"/>
                <w:lang w:val="uk-UA"/>
              </w:rPr>
              <w:t>Здійснення природоохоронної діяльності (екологічні фонди)</w:t>
            </w:r>
            <w:r w:rsidR="00C37C71" w:rsidRPr="000E4339">
              <w:rPr>
                <w:color w:val="auto"/>
                <w:sz w:val="16"/>
                <w:lang w:val="uk-UA"/>
              </w:rPr>
              <w:t>.</w:t>
            </w:r>
          </w:p>
          <w:p w14:paraId="5BC29217" w14:textId="34EDCB57" w:rsidR="00C37C71" w:rsidRPr="000E4339" w:rsidRDefault="00C37C71" w:rsidP="00EF25A5">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526B66FA" w14:textId="77777777" w:rsidR="00F11B47" w:rsidRPr="000E4339" w:rsidRDefault="00F11B47" w:rsidP="00EF25A5">
            <w:pPr>
              <w:suppressLineNumbers/>
              <w:suppressAutoHyphens/>
              <w:jc w:val="center"/>
              <w:rPr>
                <w:b w:val="0"/>
                <w:color w:val="auto"/>
                <w:sz w:val="16"/>
                <w:lang w:val="uk-UA"/>
              </w:rPr>
            </w:pPr>
            <w:r w:rsidRPr="000E4339">
              <w:rPr>
                <w:b w:val="0"/>
                <w:color w:val="auto"/>
                <w:sz w:val="16"/>
                <w:lang w:val="uk-UA"/>
              </w:rPr>
              <w:t>GIZ</w:t>
            </w:r>
          </w:p>
          <w:p w14:paraId="7D5A70DD" w14:textId="77777777" w:rsidR="00F11B47" w:rsidRPr="000E4339" w:rsidRDefault="00F11B47" w:rsidP="00EF25A5">
            <w:pPr>
              <w:suppressLineNumbers/>
              <w:suppressAutoHyphens/>
              <w:jc w:val="center"/>
              <w:rPr>
                <w:b w:val="0"/>
                <w:color w:val="auto"/>
                <w:sz w:val="16"/>
                <w:lang w:val="uk-UA"/>
              </w:rPr>
            </w:pPr>
          </w:p>
          <w:p w14:paraId="11A8CBA5" w14:textId="77777777" w:rsidR="00F11B47" w:rsidRPr="000E4339" w:rsidRDefault="00F11B47" w:rsidP="00EF25A5">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p w14:paraId="13992813" w14:textId="77777777" w:rsidR="00F11B47" w:rsidRPr="000E4339" w:rsidRDefault="00F11B47" w:rsidP="00EF25A5">
            <w:pPr>
              <w:suppressLineNumbers/>
              <w:suppressAutoHyphens/>
              <w:jc w:val="center"/>
              <w:rPr>
                <w:b w:val="0"/>
                <w:color w:val="auto"/>
                <w:sz w:val="16"/>
                <w:lang w:val="uk-UA"/>
              </w:rPr>
            </w:pPr>
          </w:p>
          <w:p w14:paraId="75A31E0A" w14:textId="77777777" w:rsidR="00F11B47" w:rsidRPr="000E4339" w:rsidRDefault="00F11B47" w:rsidP="00EF25A5">
            <w:pPr>
              <w:suppressLineNumbers/>
              <w:suppressAutoHyphens/>
              <w:jc w:val="center"/>
              <w:rPr>
                <w:b w:val="0"/>
                <w:color w:val="auto"/>
                <w:sz w:val="16"/>
                <w:lang w:val="uk-UA"/>
              </w:rPr>
            </w:pPr>
            <w:r w:rsidRPr="000E4339">
              <w:rPr>
                <w:b w:val="0"/>
                <w:color w:val="auto"/>
                <w:sz w:val="16"/>
                <w:lang w:val="uk-UA"/>
              </w:rPr>
              <w:t>Програма малих грантів Фонду сприяння демократії Посольства США</w:t>
            </w:r>
          </w:p>
        </w:tc>
      </w:tr>
      <w:tr w:rsidR="0013220C" w:rsidRPr="00AA6DD0" w14:paraId="4B2EBD18" w14:textId="77777777" w:rsidTr="0013220C">
        <w:tc>
          <w:tcPr>
            <w:cnfStyle w:val="001000000000" w:firstRow="0" w:lastRow="0" w:firstColumn="1" w:lastColumn="0" w:oddVBand="0" w:evenVBand="0" w:oddHBand="0" w:evenHBand="0" w:firstRowFirstColumn="0" w:firstRowLastColumn="0" w:lastRowFirstColumn="0" w:lastRowLastColumn="0"/>
            <w:tcW w:w="3964" w:type="dxa"/>
            <w:vAlign w:val="center"/>
          </w:tcPr>
          <w:p w14:paraId="7C616336" w14:textId="7F59723B" w:rsidR="0039589F" w:rsidRPr="000E4339" w:rsidRDefault="0039589F" w:rsidP="008C785D">
            <w:pPr>
              <w:rPr>
                <w:rFonts w:asciiTheme="minorHAnsi" w:hAnsiTheme="minorHAnsi"/>
                <w:color w:val="auto"/>
                <w:lang w:val="uk-UA"/>
              </w:rPr>
            </w:pPr>
            <w:r w:rsidRPr="000E4339">
              <w:rPr>
                <w:color w:val="auto"/>
                <w:lang w:val="uk-UA"/>
              </w:rPr>
              <w:t>4.</w:t>
            </w:r>
            <w:r w:rsidR="00F11B47" w:rsidRPr="000E4339">
              <w:rPr>
                <w:color w:val="auto"/>
                <w:lang w:val="uk-UA"/>
              </w:rPr>
              <w:t>4</w:t>
            </w:r>
            <w:r w:rsidRPr="000E4339">
              <w:rPr>
                <w:color w:val="auto"/>
                <w:lang w:val="uk-UA"/>
              </w:rPr>
              <w:t>. Покращення</w:t>
            </w:r>
            <w:r w:rsidR="008C785D" w:rsidRPr="000E4339">
              <w:rPr>
                <w:color w:val="auto"/>
                <w:lang w:val="uk-UA"/>
              </w:rPr>
              <w:t xml:space="preserve"> доступності громадських послуг</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2BCC405" w14:textId="0C7C6F14" w:rsidR="00C9163F" w:rsidRPr="000E4339" w:rsidRDefault="00C9163F" w:rsidP="00BF4F03">
            <w:pPr>
              <w:suppressLineNumbers/>
              <w:suppressAutoHyphens/>
              <w:jc w:val="center"/>
              <w:rPr>
                <w:color w:val="auto"/>
                <w:sz w:val="16"/>
                <w:lang w:val="uk-UA"/>
              </w:rPr>
            </w:pPr>
            <w:r w:rsidRPr="000E4339">
              <w:rPr>
                <w:color w:val="auto"/>
                <w:sz w:val="16"/>
                <w:lang w:val="uk-UA"/>
              </w:rPr>
              <w:t>Закупівля спеціальної техніки. Забезпечення належного рівня безпеки та цивільного захисту.</w:t>
            </w:r>
          </w:p>
          <w:p w14:paraId="3F27FDAA" w14:textId="178EE48F" w:rsidR="0039589F" w:rsidRPr="000E4339" w:rsidRDefault="00F11B47" w:rsidP="00C9163F">
            <w:pPr>
              <w:suppressLineNumbers/>
              <w:suppressAutoHyphens/>
              <w:jc w:val="center"/>
              <w:rPr>
                <w:color w:val="auto"/>
                <w:sz w:val="16"/>
                <w:lang w:val="uk-UA"/>
              </w:rPr>
            </w:pPr>
            <w:r w:rsidRPr="000E4339">
              <w:rPr>
                <w:color w:val="auto"/>
                <w:sz w:val="16"/>
                <w:lang w:val="uk-UA"/>
              </w:rPr>
              <w:t xml:space="preserve">Розробка генеральних планів, зонування, </w:t>
            </w:r>
            <w:r w:rsidRPr="000E4339">
              <w:rPr>
                <w:color w:val="auto"/>
                <w:sz w:val="16"/>
                <w:lang w:val="uk-UA"/>
              </w:rPr>
              <w:lastRenderedPageBreak/>
              <w:t>просторового планування</w:t>
            </w:r>
            <w:r w:rsidR="00C9163F" w:rsidRPr="000E4339">
              <w:rPr>
                <w:color w:val="auto"/>
                <w:sz w:val="16"/>
                <w:lang w:val="uk-UA"/>
              </w:rPr>
              <w:t xml:space="preserve">. </w:t>
            </w:r>
          </w:p>
        </w:tc>
        <w:tc>
          <w:tcPr>
            <w:tcW w:w="1461" w:type="dxa"/>
            <w:vAlign w:val="center"/>
          </w:tcPr>
          <w:p w14:paraId="7C3B34A7" w14:textId="77777777" w:rsidR="0039589F" w:rsidRPr="000E4339" w:rsidRDefault="0039589F" w:rsidP="00BF4F03">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lastRenderedPageBreak/>
              <w:t>Налагодження роботи комунального транспорту</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065FD8F7" w14:textId="49C2B641" w:rsidR="0039589F"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26133D98"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F11B47" w:rsidRPr="00AA6DD0" w14:paraId="4A9988E7" w14:textId="77777777" w:rsidTr="00EF2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0A54BDF" w14:textId="220FB1B4" w:rsidR="00F11B47" w:rsidRPr="000E4339" w:rsidRDefault="00F11B47" w:rsidP="00050F37">
            <w:pPr>
              <w:rPr>
                <w:color w:val="auto"/>
                <w:lang w:val="uk-UA"/>
              </w:rPr>
            </w:pPr>
            <w:r w:rsidRPr="000E4339">
              <w:rPr>
                <w:color w:val="auto"/>
                <w:lang w:val="uk-UA"/>
              </w:rPr>
              <w:lastRenderedPageBreak/>
              <w:t>4.</w:t>
            </w:r>
            <w:r w:rsidR="00050F37" w:rsidRPr="000E4339">
              <w:rPr>
                <w:color w:val="auto"/>
                <w:lang w:val="uk-UA"/>
              </w:rPr>
              <w:t>5</w:t>
            </w:r>
            <w:r w:rsidRPr="000E4339">
              <w:rPr>
                <w:color w:val="auto"/>
                <w:lang w:val="uk-UA"/>
              </w:rPr>
              <w:t xml:space="preserve">. </w:t>
            </w:r>
            <w:r w:rsidR="00465789" w:rsidRPr="000E4339">
              <w:rPr>
                <w:color w:val="auto"/>
                <w:lang w:val="uk-UA"/>
              </w:rPr>
              <w:t>Модернізація та будівництво культурної інфраструктури, рекреаційних зон для різних груп мешканців та мешканок</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05C4EF3" w14:textId="77777777" w:rsidR="00F11B47" w:rsidRPr="000E4339" w:rsidRDefault="00F11B47" w:rsidP="00EF25A5">
            <w:pPr>
              <w:suppressLineNumbers/>
              <w:suppressAutoHyphens/>
              <w:jc w:val="center"/>
              <w:rPr>
                <w:color w:val="auto"/>
                <w:sz w:val="16"/>
                <w:lang w:val="uk-UA"/>
              </w:rPr>
            </w:pPr>
          </w:p>
        </w:tc>
        <w:tc>
          <w:tcPr>
            <w:tcW w:w="1461" w:type="dxa"/>
            <w:vAlign w:val="center"/>
          </w:tcPr>
          <w:p w14:paraId="504DAF2C" w14:textId="77777777" w:rsidR="00F11B47" w:rsidRPr="000E4339" w:rsidRDefault="00F11B47" w:rsidP="00EF25A5">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Розвитку та збереження існуючої мережі закладів культури.</w:t>
            </w:r>
          </w:p>
          <w:p w14:paraId="4F4609B1" w14:textId="77777777" w:rsidR="00F11B47" w:rsidRPr="000E4339" w:rsidRDefault="00F11B47" w:rsidP="00EF25A5">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Надання підтримки для облаштування сільської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CEEBBEB" w14:textId="4DD6A69E" w:rsidR="00F11B47" w:rsidRPr="000E4339" w:rsidRDefault="00C37C71" w:rsidP="00EF25A5">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7DAC006E" w14:textId="77777777" w:rsidR="00F11B47" w:rsidRPr="000E4339" w:rsidRDefault="00F11B47" w:rsidP="00EF25A5">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39589F" w:rsidRPr="00AA6DD0" w14:paraId="58E06057" w14:textId="77777777" w:rsidTr="00EF70E4">
        <w:tc>
          <w:tcPr>
            <w:cnfStyle w:val="001000000000" w:firstRow="0" w:lastRow="0" w:firstColumn="1" w:lastColumn="0" w:oddVBand="0" w:evenVBand="0" w:oddHBand="0" w:evenHBand="0" w:firstRowFirstColumn="0" w:firstRowLastColumn="0" w:lastRowFirstColumn="0" w:lastRowLastColumn="0"/>
            <w:tcW w:w="9806" w:type="dxa"/>
            <w:gridSpan w:val="5"/>
            <w:shd w:val="clear" w:color="auto" w:fill="A1C256"/>
            <w:vAlign w:val="center"/>
          </w:tcPr>
          <w:p w14:paraId="701E639D" w14:textId="77777777" w:rsidR="0039589F" w:rsidRPr="00195C78" w:rsidRDefault="0039589F" w:rsidP="0013220C">
            <w:pPr>
              <w:spacing w:before="120" w:after="120"/>
              <w:rPr>
                <w:rFonts w:asciiTheme="minorHAnsi" w:hAnsiTheme="minorHAnsi"/>
                <w:color w:val="FFFFFF" w:themeColor="background1"/>
                <w:sz w:val="22"/>
                <w:lang w:val="uk-UA"/>
              </w:rPr>
            </w:pPr>
            <w:r w:rsidRPr="00195C78">
              <w:rPr>
                <w:rFonts w:asciiTheme="minorHAnsi" w:hAnsiTheme="minorHAnsi"/>
                <w:color w:val="FFFFFF" w:themeColor="background1"/>
                <w:sz w:val="22"/>
                <w:lang w:val="uk-UA"/>
              </w:rPr>
              <w:t>Стратегічна ціль 5. Вдосконалення системи освіти і виховання</w:t>
            </w:r>
          </w:p>
        </w:tc>
      </w:tr>
      <w:tr w:rsidR="0013220C" w:rsidRPr="000E4339" w14:paraId="1CAA6E94" w14:textId="77777777" w:rsidTr="0013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2DCCF6F" w14:textId="77777777" w:rsidR="0039589F" w:rsidRPr="000E4339" w:rsidRDefault="0039589F" w:rsidP="0013220C">
            <w:pPr>
              <w:rPr>
                <w:color w:val="auto"/>
                <w:lang w:val="uk-UA"/>
              </w:rPr>
            </w:pPr>
            <w:r w:rsidRPr="000E4339">
              <w:rPr>
                <w:color w:val="auto"/>
                <w:lang w:val="uk-UA"/>
              </w:rPr>
              <w:t>5.1. Підвищення стандартів освітньої бази</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5C0EA964" w14:textId="77777777" w:rsidR="0039589F" w:rsidRPr="000E4339" w:rsidRDefault="0039589F" w:rsidP="00BF4F03">
            <w:pPr>
              <w:suppressLineNumbers/>
              <w:suppressAutoHyphens/>
              <w:jc w:val="center"/>
              <w:rPr>
                <w:color w:val="auto"/>
                <w:sz w:val="16"/>
                <w:lang w:val="uk-UA"/>
              </w:rPr>
            </w:pPr>
            <w:r w:rsidRPr="000E4339">
              <w:rPr>
                <w:color w:val="auto"/>
                <w:sz w:val="16"/>
                <w:lang w:val="uk-UA"/>
              </w:rPr>
              <w:t>Закупівлю транспортних засобів для підвезення дітей до навчальних закладів, спеціальної техніки</w:t>
            </w:r>
          </w:p>
        </w:tc>
        <w:tc>
          <w:tcPr>
            <w:tcW w:w="1461" w:type="dxa"/>
            <w:vAlign w:val="center"/>
          </w:tcPr>
          <w:p w14:paraId="398559E3" w14:textId="77777777" w:rsidR="0039589F" w:rsidRPr="000E4339" w:rsidRDefault="0039589F" w:rsidP="00BF4F03">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BD63D45" w14:textId="37B98B57" w:rsidR="0039589F"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74F957CE"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NED</w:t>
            </w:r>
          </w:p>
        </w:tc>
      </w:tr>
      <w:tr w:rsidR="0013220C" w:rsidRPr="00AA6DD0" w14:paraId="5C38C167" w14:textId="77777777" w:rsidTr="0013220C">
        <w:tc>
          <w:tcPr>
            <w:cnfStyle w:val="001000000000" w:firstRow="0" w:lastRow="0" w:firstColumn="1" w:lastColumn="0" w:oddVBand="0" w:evenVBand="0" w:oddHBand="0" w:evenHBand="0" w:firstRowFirstColumn="0" w:firstRowLastColumn="0" w:lastRowFirstColumn="0" w:lastRowLastColumn="0"/>
            <w:tcW w:w="3964" w:type="dxa"/>
            <w:vAlign w:val="center"/>
          </w:tcPr>
          <w:p w14:paraId="5160D73E" w14:textId="77777777" w:rsidR="0039589F" w:rsidRPr="000E4339" w:rsidRDefault="0039589F" w:rsidP="0013220C">
            <w:pPr>
              <w:rPr>
                <w:color w:val="auto"/>
                <w:lang w:val="uk-UA"/>
              </w:rPr>
            </w:pPr>
            <w:r w:rsidRPr="000E4339">
              <w:rPr>
                <w:color w:val="auto"/>
                <w:lang w:val="uk-UA"/>
              </w:rPr>
              <w:t>5.2. Організація вільного часу молоді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0B2E3733" w14:textId="77777777" w:rsidR="0039589F" w:rsidRPr="000E4339" w:rsidRDefault="0039589F" w:rsidP="00BF4F03">
            <w:pPr>
              <w:suppressLineNumbers/>
              <w:suppressAutoHyphens/>
              <w:jc w:val="center"/>
              <w:rPr>
                <w:color w:val="auto"/>
                <w:sz w:val="16"/>
                <w:lang w:val="uk-UA"/>
              </w:rPr>
            </w:pPr>
          </w:p>
        </w:tc>
        <w:tc>
          <w:tcPr>
            <w:tcW w:w="1461" w:type="dxa"/>
            <w:vAlign w:val="center"/>
          </w:tcPr>
          <w:p w14:paraId="0708528F" w14:textId="77777777" w:rsidR="0039589F" w:rsidRPr="000E4339" w:rsidRDefault="0039589F" w:rsidP="00BF4F03">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Підвищення рівня привабливості проживання в сільській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553DFCF" w14:textId="642361EB" w:rsidR="0039589F"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5DBDFA50"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13220C" w:rsidRPr="00AA6DD0" w14:paraId="30621334" w14:textId="77777777" w:rsidTr="0013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8606D4E" w14:textId="77777777" w:rsidR="0039589F" w:rsidRPr="000E4339" w:rsidRDefault="0039589F" w:rsidP="0013220C">
            <w:pPr>
              <w:rPr>
                <w:color w:val="auto"/>
                <w:lang w:val="uk-UA"/>
              </w:rPr>
            </w:pPr>
            <w:r w:rsidRPr="000E4339">
              <w:rPr>
                <w:color w:val="auto"/>
                <w:lang w:val="uk-UA"/>
              </w:rPr>
              <w:t>5.3. Модернізація спортивних споруд</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764DF77D" w14:textId="77777777" w:rsidR="0039589F" w:rsidRPr="000E4339" w:rsidRDefault="0039589F" w:rsidP="00BF4F03">
            <w:pPr>
              <w:suppressLineNumbers/>
              <w:suppressAutoHyphens/>
              <w:jc w:val="center"/>
              <w:rPr>
                <w:color w:val="auto"/>
                <w:sz w:val="16"/>
                <w:lang w:val="uk-UA"/>
              </w:rPr>
            </w:pPr>
          </w:p>
        </w:tc>
        <w:tc>
          <w:tcPr>
            <w:tcW w:w="1461" w:type="dxa"/>
            <w:vAlign w:val="center"/>
          </w:tcPr>
          <w:p w14:paraId="281C726B" w14:textId="77777777" w:rsidR="0039589F" w:rsidRPr="000E4339" w:rsidRDefault="0039589F" w:rsidP="00BF4F03">
            <w:pPr>
              <w:suppressLineNumbers/>
              <w:suppressAutoHyphens/>
              <w:jc w:val="center"/>
              <w:cnfStyle w:val="000000100000" w:firstRow="0" w:lastRow="0" w:firstColumn="0" w:lastColumn="0" w:oddVBand="0" w:evenVBand="0" w:oddHBand="1" w:evenHBand="0" w:firstRowFirstColumn="0" w:firstRowLastColumn="0" w:lastRowFirstColumn="0" w:lastRowLastColumn="0"/>
              <w:rPr>
                <w:color w:val="auto"/>
                <w:sz w:val="16"/>
                <w:lang w:val="uk-UA"/>
              </w:rPr>
            </w:pPr>
            <w:r w:rsidRPr="000E4339">
              <w:rPr>
                <w:color w:val="auto"/>
                <w:sz w:val="16"/>
                <w:lang w:val="uk-UA"/>
              </w:rPr>
              <w:t>Розвиток спортивної інфраструктури</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65E3E06" w14:textId="3C7061FE" w:rsidR="0039589F"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487E4D23"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39589F" w:rsidRPr="00AA6DD0" w14:paraId="4091486F" w14:textId="77777777" w:rsidTr="0013220C">
        <w:tc>
          <w:tcPr>
            <w:cnfStyle w:val="001000000000" w:firstRow="0" w:lastRow="0" w:firstColumn="1" w:lastColumn="0" w:oddVBand="0" w:evenVBand="0" w:oddHBand="0" w:evenHBand="0" w:firstRowFirstColumn="0" w:firstRowLastColumn="0" w:lastRowFirstColumn="0" w:lastRowLastColumn="0"/>
            <w:tcW w:w="3964" w:type="dxa"/>
            <w:vAlign w:val="center"/>
          </w:tcPr>
          <w:p w14:paraId="26F08937" w14:textId="1202BA5B" w:rsidR="0039589F" w:rsidRPr="000E4339" w:rsidRDefault="0039589F" w:rsidP="003E26B0">
            <w:pPr>
              <w:rPr>
                <w:color w:val="auto"/>
                <w:lang w:val="uk-UA"/>
              </w:rPr>
            </w:pPr>
            <w:r w:rsidRPr="000E4339">
              <w:rPr>
                <w:color w:val="auto"/>
                <w:lang w:val="uk-UA"/>
              </w:rPr>
              <w:t>5.</w:t>
            </w:r>
            <w:r w:rsidR="003E26B0" w:rsidRPr="000E4339">
              <w:rPr>
                <w:color w:val="auto"/>
                <w:lang w:val="uk-UA"/>
              </w:rPr>
              <w:t>4</w:t>
            </w:r>
            <w:r w:rsidRPr="000E4339">
              <w:rPr>
                <w:color w:val="auto"/>
                <w:lang w:val="uk-UA"/>
              </w:rPr>
              <w:t>. Покращення доступу до освітніх та культурних закладів у громаді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74CCC224" w14:textId="77777777" w:rsidR="0039589F" w:rsidRPr="000E4339" w:rsidRDefault="0039589F" w:rsidP="00BF4F03">
            <w:pPr>
              <w:suppressLineNumbers/>
              <w:suppressAutoHyphens/>
              <w:jc w:val="center"/>
              <w:rPr>
                <w:color w:val="auto"/>
                <w:sz w:val="16"/>
                <w:lang w:val="uk-UA"/>
              </w:rPr>
            </w:pPr>
            <w:r w:rsidRPr="000E4339">
              <w:rPr>
                <w:color w:val="auto"/>
                <w:sz w:val="16"/>
                <w:lang w:val="uk-UA"/>
              </w:rPr>
              <w:t>Розвиток та збереження існуючої мережі закладів освіти і культури</w:t>
            </w:r>
          </w:p>
        </w:tc>
        <w:tc>
          <w:tcPr>
            <w:tcW w:w="1461" w:type="dxa"/>
            <w:vAlign w:val="center"/>
          </w:tcPr>
          <w:p w14:paraId="6E40E400" w14:textId="77777777" w:rsidR="0039589F" w:rsidRPr="000E4339" w:rsidRDefault="0039589F" w:rsidP="00BF4F03">
            <w:pPr>
              <w:suppressLineNumbers/>
              <w:suppressAutoHyphens/>
              <w:jc w:val="center"/>
              <w:cnfStyle w:val="000000000000" w:firstRow="0" w:lastRow="0" w:firstColumn="0" w:lastColumn="0" w:oddVBand="0" w:evenVBand="0" w:oddHBand="0" w:evenHBand="0" w:firstRowFirstColumn="0" w:firstRowLastColumn="0" w:lastRowFirstColumn="0" w:lastRowLastColumn="0"/>
              <w:rPr>
                <w:color w:val="auto"/>
                <w:sz w:val="16"/>
                <w:lang w:val="uk-UA"/>
              </w:rPr>
            </w:pPr>
            <w:r w:rsidRPr="000E4339">
              <w:rPr>
                <w:color w:val="auto"/>
                <w:sz w:val="16"/>
                <w:lang w:val="uk-UA"/>
              </w:rPr>
              <w:t>Підвищення рівня привабливості проживання в сільській місцевості</w:t>
            </w: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A77B6D5" w14:textId="54A70668" w:rsidR="0039589F" w:rsidRPr="000E4339" w:rsidRDefault="00C37C71" w:rsidP="00BF4F03">
            <w:pPr>
              <w:suppressLineNumbers/>
              <w:suppressAutoHyphens/>
              <w:jc w:val="center"/>
              <w:rPr>
                <w:color w:val="auto"/>
                <w:sz w:val="16"/>
                <w:lang w:val="uk-UA"/>
              </w:rPr>
            </w:pPr>
            <w:r w:rsidRPr="000E4339">
              <w:rPr>
                <w:color w:val="auto"/>
                <w:sz w:val="16"/>
                <w:lang w:val="uk-UA"/>
              </w:rPr>
              <w:t>Конкурс проектів</w:t>
            </w: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6DADD355" w14:textId="77777777" w:rsidR="0039589F" w:rsidRPr="000E4339" w:rsidRDefault="0039589F" w:rsidP="00BF4F03">
            <w:pPr>
              <w:suppressLineNumbers/>
              <w:suppressAutoHyphens/>
              <w:jc w:val="center"/>
              <w:rPr>
                <w:b w:val="0"/>
                <w:color w:val="auto"/>
                <w:sz w:val="16"/>
                <w:lang w:val="uk-UA"/>
              </w:rPr>
            </w:pPr>
            <w:r w:rsidRPr="000E4339">
              <w:rPr>
                <w:b w:val="0"/>
                <w:color w:val="auto"/>
                <w:sz w:val="16"/>
                <w:lang w:val="uk-UA"/>
              </w:rPr>
              <w:t>DOBRE- Місцевий економічний розвиток (МЕР)</w:t>
            </w:r>
          </w:p>
        </w:tc>
      </w:tr>
      <w:tr w:rsidR="00C37C71" w:rsidRPr="00AA6DD0" w14:paraId="618CA7A7" w14:textId="77777777" w:rsidTr="0013220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9C952CB" w14:textId="77777777" w:rsidR="00C37C71" w:rsidRPr="000E4339" w:rsidRDefault="00C37C71" w:rsidP="0013220C">
            <w:pPr>
              <w:rPr>
                <w:color w:val="auto"/>
                <w:lang w:val="uk-UA"/>
              </w:rPr>
            </w:pP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6B7A12F4" w14:textId="77777777" w:rsidR="00C37C71" w:rsidRPr="000E4339" w:rsidRDefault="00C37C71" w:rsidP="00BF4F03">
            <w:pPr>
              <w:suppressLineNumbers/>
              <w:suppressAutoHyphens/>
              <w:jc w:val="center"/>
              <w:rPr>
                <w:b w:val="0"/>
                <w:color w:val="auto"/>
                <w:sz w:val="16"/>
                <w:lang w:val="uk-UA"/>
              </w:rPr>
            </w:pPr>
          </w:p>
        </w:tc>
        <w:tc>
          <w:tcPr>
            <w:tcW w:w="1461" w:type="dxa"/>
            <w:vAlign w:val="center"/>
          </w:tcPr>
          <w:p w14:paraId="45361958" w14:textId="77777777" w:rsidR="00C37C71" w:rsidRPr="000E4339" w:rsidRDefault="00C37C71" w:rsidP="00BF4F03">
            <w:pPr>
              <w:suppressLineNumbers/>
              <w:suppressAutoHyphens/>
              <w:jc w:val="center"/>
              <w:cnfStyle w:val="010000000000" w:firstRow="0" w:lastRow="1" w:firstColumn="0" w:lastColumn="0" w:oddVBand="0" w:evenVBand="0" w:oddHBand="0" w:evenHBand="0" w:firstRowFirstColumn="0" w:firstRowLastColumn="0" w:lastRowFirstColumn="0" w:lastRowLastColumn="0"/>
              <w:rPr>
                <w:b w:val="0"/>
                <w:color w:val="auto"/>
                <w:sz w:val="16"/>
                <w:lang w:val="uk-UA"/>
              </w:rPr>
            </w:pPr>
          </w:p>
        </w:tc>
        <w:tc>
          <w:tcPr>
            <w:cnfStyle w:val="000010000000" w:firstRow="0" w:lastRow="0" w:firstColumn="0" w:lastColumn="0" w:oddVBand="1" w:evenVBand="0" w:oddHBand="0" w:evenHBand="0" w:firstRowFirstColumn="0" w:firstRowLastColumn="0" w:lastRowFirstColumn="0" w:lastRowLastColumn="0"/>
            <w:tcW w:w="1460" w:type="dxa"/>
            <w:vAlign w:val="center"/>
          </w:tcPr>
          <w:p w14:paraId="477724CD" w14:textId="77777777" w:rsidR="00C37C71" w:rsidRPr="000E4339" w:rsidRDefault="00C37C71" w:rsidP="00BF4F03">
            <w:pPr>
              <w:suppressLineNumbers/>
              <w:suppressAutoHyphens/>
              <w:jc w:val="center"/>
              <w:rPr>
                <w:b w:val="0"/>
                <w:color w:val="auto"/>
                <w:sz w:val="16"/>
                <w:lang w:val="uk-UA"/>
              </w:rPr>
            </w:pPr>
          </w:p>
        </w:tc>
        <w:tc>
          <w:tcPr>
            <w:cnfStyle w:val="000100000000" w:firstRow="0" w:lastRow="0" w:firstColumn="0" w:lastColumn="1" w:oddVBand="0" w:evenVBand="0" w:oddHBand="0" w:evenHBand="0" w:firstRowFirstColumn="0" w:firstRowLastColumn="0" w:lastRowFirstColumn="0" w:lastRowLastColumn="0"/>
            <w:tcW w:w="1461" w:type="dxa"/>
            <w:vAlign w:val="center"/>
          </w:tcPr>
          <w:p w14:paraId="40CBB286" w14:textId="77777777" w:rsidR="00C37C71" w:rsidRPr="000E4339" w:rsidRDefault="00C37C71" w:rsidP="00BF4F03">
            <w:pPr>
              <w:suppressLineNumbers/>
              <w:suppressAutoHyphens/>
              <w:jc w:val="center"/>
              <w:rPr>
                <w:b w:val="0"/>
                <w:color w:val="auto"/>
                <w:sz w:val="16"/>
                <w:lang w:val="uk-UA"/>
              </w:rPr>
            </w:pPr>
          </w:p>
        </w:tc>
      </w:tr>
    </w:tbl>
    <w:p w14:paraId="20949B2D" w14:textId="77777777" w:rsidR="0039589F" w:rsidRPr="000E4339" w:rsidRDefault="0039589F" w:rsidP="0039589F">
      <w:pPr>
        <w:suppressLineNumbers/>
        <w:shd w:val="clear" w:color="auto" w:fill="FFFFFF"/>
        <w:suppressAutoHyphens/>
        <w:jc w:val="both"/>
        <w:rPr>
          <w:rFonts w:asciiTheme="minorHAnsi" w:hAnsiTheme="minorHAnsi"/>
          <w:color w:val="auto"/>
          <w:lang w:val="uk-UA"/>
        </w:rPr>
      </w:pPr>
    </w:p>
    <w:p w14:paraId="0D8D3314" w14:textId="34F23281" w:rsidR="00BE0021" w:rsidRPr="000E4339" w:rsidRDefault="00BE0021" w:rsidP="00322BB7">
      <w:pPr>
        <w:jc w:val="both"/>
        <w:rPr>
          <w:sz w:val="22"/>
          <w:szCs w:val="22"/>
          <w:lang w:val="uk-UA"/>
        </w:rPr>
      </w:pPr>
    </w:p>
    <w:p w14:paraId="586398BB" w14:textId="77777777" w:rsidR="00B9642E" w:rsidRPr="000E4339" w:rsidRDefault="00B9642E" w:rsidP="00B9642E">
      <w:pPr>
        <w:jc w:val="both"/>
        <w:rPr>
          <w:sz w:val="22"/>
          <w:szCs w:val="22"/>
          <w:lang w:val="uk-UA"/>
        </w:rPr>
        <w:sectPr w:rsidR="00B9642E" w:rsidRPr="000E4339" w:rsidSect="00C7115C">
          <w:pgSz w:w="12240" w:h="15840"/>
          <w:pgMar w:top="1135" w:right="1325" w:bottom="1276" w:left="1276" w:header="0" w:footer="708" w:gutter="0"/>
          <w:cols w:space="708"/>
          <w:docGrid w:linePitch="272"/>
        </w:sectPr>
      </w:pPr>
    </w:p>
    <w:p w14:paraId="4BB4624F" w14:textId="5809C533" w:rsidR="00461A10" w:rsidRPr="000E4339" w:rsidRDefault="002B7A8F" w:rsidP="002B7A8F">
      <w:pPr>
        <w:pStyle w:val="1"/>
        <w:numPr>
          <w:ilvl w:val="0"/>
          <w:numId w:val="1"/>
        </w:numPr>
        <w:ind w:hanging="360"/>
        <w:rPr>
          <w:lang w:val="uk-UA"/>
        </w:rPr>
      </w:pPr>
      <w:bookmarkStart w:id="48" w:name="_Toc507625764"/>
      <w:bookmarkStart w:id="49" w:name="_Toc490153145"/>
      <w:r w:rsidRPr="000E4339">
        <w:rPr>
          <w:lang w:val="uk-UA"/>
        </w:rPr>
        <w:lastRenderedPageBreak/>
        <w:t>Система впровадження і моніторингу реалізації стратегії; принципи оновлення документу</w:t>
      </w:r>
      <w:bookmarkEnd w:id="48"/>
      <w:r w:rsidR="00461A10" w:rsidRPr="000E4339">
        <w:rPr>
          <w:lang w:val="uk-UA"/>
        </w:rPr>
        <w:t xml:space="preserve"> </w:t>
      </w:r>
    </w:p>
    <w:p w14:paraId="2076692C" w14:textId="77777777" w:rsidR="00385B87" w:rsidRPr="000E4339" w:rsidRDefault="00385B87" w:rsidP="00385B87">
      <w:pPr>
        <w:jc w:val="both"/>
        <w:rPr>
          <w:b/>
          <w:color w:val="auto"/>
          <w:sz w:val="22"/>
          <w:szCs w:val="22"/>
          <w:lang w:val="uk-UA"/>
        </w:rPr>
      </w:pPr>
      <w:r w:rsidRPr="000E4339">
        <w:rPr>
          <w:b/>
          <w:color w:val="auto"/>
          <w:sz w:val="22"/>
          <w:szCs w:val="22"/>
          <w:lang w:val="uk-UA"/>
        </w:rPr>
        <w:t>Система впровадження і моніторингу</w:t>
      </w:r>
    </w:p>
    <w:p w14:paraId="79AD8271"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В основі успіху цілого проекту лежить правильне представлення всіх можливих середовищ і секторів соціально-економічного життя громади. Воно гарантує відповідну якість і темп роботи.</w:t>
      </w:r>
    </w:p>
    <w:p w14:paraId="10721181"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Соціально-економічний розвиток у загальному розумінні виступає основною стратегічною ціллю кожної громади і лежить в інтересах кожної одиниці. У зв'язку з цим розробка Стратегії за участю всіх зацікавлених сторін вимагає дуже ретельного відбору партнерів, які представляють різні інтереси і різні можливості. Такий тип взаємодії виступає зерном партисипативного методу, який вважається найбільш ефективним.</w:t>
      </w:r>
    </w:p>
    <w:p w14:paraId="03163D6F"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Список учасників процесу розробки Стратегії повинен охоплювати представників:</w:t>
      </w:r>
    </w:p>
    <w:p w14:paraId="073F8E50"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мешканців,</w:t>
      </w:r>
    </w:p>
    <w:p w14:paraId="2C435561"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ключові економічні середовища,</w:t>
      </w:r>
    </w:p>
    <w:p w14:paraId="2E2F2B31"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публічні установи, які відповідальні за місцевий розвиток,</w:t>
      </w:r>
    </w:p>
    <w:p w14:paraId="6298D3E6"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працівників органів місцевого самоврядування, місцевих політиків,</w:t>
      </w:r>
    </w:p>
    <w:p w14:paraId="1C05FFA0"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неурядові організації – зокрема, соціально-економічні,</w:t>
      </w:r>
    </w:p>
    <w:p w14:paraId="2D2C6FD9" w14:textId="77777777" w:rsidR="00385B87" w:rsidRPr="000E4339" w:rsidRDefault="00385B87" w:rsidP="005679D1">
      <w:pPr>
        <w:pStyle w:val="ab"/>
        <w:numPr>
          <w:ilvl w:val="0"/>
          <w:numId w:val="61"/>
        </w:numPr>
        <w:jc w:val="both"/>
        <w:rPr>
          <w:color w:val="auto"/>
          <w:sz w:val="22"/>
          <w:szCs w:val="22"/>
          <w:lang w:val="uk-UA"/>
        </w:rPr>
      </w:pPr>
      <w:r w:rsidRPr="000E4339">
        <w:rPr>
          <w:color w:val="auto"/>
          <w:sz w:val="22"/>
          <w:szCs w:val="22"/>
          <w:lang w:val="uk-UA"/>
        </w:rPr>
        <w:t>місцеві засоби масової інформації.</w:t>
      </w:r>
    </w:p>
    <w:p w14:paraId="1CCB9FB1"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Також передбачена участь спеціалістів, зовнішніх консультантів, так як це відбувалося за підтримки програми DOBRE.</w:t>
      </w:r>
    </w:p>
    <w:p w14:paraId="4ABA0432"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Роль ініціатора, координатора впровадження і моніторингу бере на себе громада. Голова Громади особисто і через делегованих до роботи спеціалістів несе відповідальність за формальну організацію і розробку Стратегії. Також він відповідає за логістику і змістовну сторону процесу.</w:t>
      </w:r>
    </w:p>
    <w:p w14:paraId="5D3FC329"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Важлива роль місцевих засобів масової інформації та суспільних засобів масової інформації, так як це відбувалося під час впровадження процесу; вони будують площину для спілкування учасників процесу зі спільнотою громади, а також, що надзвичайно важливе – консультування Стратегії та її усуспільнення під час розробки на кожному з його етапів.</w:t>
      </w:r>
    </w:p>
    <w:p w14:paraId="722EE34B"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Ідеєю цих дій повинно стати з одного боку створення сприятливого клімату довкола Стратегії і пошук союзників до її реалізації, а з іншого – роль передавача настрою і думок мешканців, різноманітних середовищ, особливо в ситуаціях, коли необхідно внести коригування у Стратегію. Стратегія у розробленій версії повинна бути прийнята Радою і стати основою проектів, які реалізовуються громадою й усіма місцевими суб'єктами і які є елементами реалізації стратегії розвитку громади.</w:t>
      </w:r>
    </w:p>
    <w:p w14:paraId="0BD2A790" w14:textId="32B778A1"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До проведення моніторингу, стратегічного контролю і оцінювання в рамках робочої команди і стратегічної команди рішенням голови</w:t>
      </w:r>
      <w:r w:rsidR="00D67BC8">
        <w:rPr>
          <w:rFonts w:ascii="Calibri" w:eastAsia="Calibri" w:hAnsi="Calibri" w:cs="Calibri"/>
          <w:color w:val="auto"/>
          <w:u w:color="000000"/>
          <w:lang w:val="uk-UA"/>
        </w:rPr>
        <w:t xml:space="preserve"> об’єднаної</w:t>
      </w:r>
      <w:r w:rsidRPr="000E4339">
        <w:rPr>
          <w:rFonts w:ascii="Calibri" w:eastAsia="Calibri" w:hAnsi="Calibri" w:cs="Calibri"/>
          <w:color w:val="auto"/>
          <w:u w:color="000000"/>
          <w:lang w:val="uk-UA"/>
        </w:rPr>
        <w:t xml:space="preserve"> громади буде скликана команда з моніторингу. У її складі окрім працівників ради опиняться також депутати, підприємці, діячі громадських організацій. Команда буде відібрана таким чином, щоб забезпечити зацікавленим сторонам стратегії (молоді, людям похилого віку, людям з обмеженими можливостями, групам мешканців) можливість чіткої і зрозумілої оцінки реалізації.</w:t>
      </w:r>
    </w:p>
    <w:p w14:paraId="2B7307C5"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color w:val="auto"/>
          <w:lang w:val="uk-UA"/>
        </w:rPr>
      </w:pPr>
      <w:r w:rsidRPr="000E4339">
        <w:rPr>
          <w:rFonts w:ascii="Calibri" w:eastAsia="Calibri" w:hAnsi="Calibri" w:cs="Calibri"/>
          <w:color w:val="auto"/>
          <w:u w:color="000000"/>
          <w:lang w:val="uk-UA"/>
        </w:rPr>
        <w:t xml:space="preserve">Моніторинг і оцінка – це систематичний збір інформації про стан реалізації запланованої діяльності і реалізації поставлених цілей у ситуації, яка змінюється. Збір даних і їх систематичний аналіз </w:t>
      </w:r>
      <w:r w:rsidRPr="000E4339">
        <w:rPr>
          <w:rFonts w:ascii="Calibri" w:eastAsia="Calibri" w:hAnsi="Calibri" w:cs="Calibri"/>
          <w:color w:val="auto"/>
          <w:u w:color="000000"/>
          <w:lang w:val="uk-UA"/>
        </w:rPr>
        <w:lastRenderedPageBreak/>
        <w:t>дозволить</w:t>
      </w:r>
      <w:r w:rsidRPr="000E4339">
        <w:rPr>
          <w:color w:val="auto"/>
          <w:lang w:val="uk-UA"/>
        </w:rPr>
        <w:t xml:space="preserve"> провести оцінку:</w:t>
      </w:r>
    </w:p>
    <w:p w14:paraId="76FDDCD7" w14:textId="77777777" w:rsidR="00385B87" w:rsidRPr="000E4339" w:rsidRDefault="00385B87" w:rsidP="005679D1">
      <w:pPr>
        <w:pStyle w:val="ab"/>
        <w:numPr>
          <w:ilvl w:val="0"/>
          <w:numId w:val="64"/>
        </w:numPr>
        <w:jc w:val="both"/>
        <w:rPr>
          <w:color w:val="auto"/>
          <w:sz w:val="22"/>
          <w:szCs w:val="22"/>
          <w:lang w:val="uk-UA"/>
        </w:rPr>
      </w:pPr>
      <w:r w:rsidRPr="000E4339">
        <w:rPr>
          <w:color w:val="auto"/>
          <w:sz w:val="22"/>
          <w:szCs w:val="22"/>
          <w:lang w:val="uk-UA"/>
        </w:rPr>
        <w:t>відповідності до графіку,</w:t>
      </w:r>
    </w:p>
    <w:p w14:paraId="040E20DD" w14:textId="77777777" w:rsidR="00385B87" w:rsidRPr="000E4339" w:rsidRDefault="00385B87" w:rsidP="005679D1">
      <w:pPr>
        <w:pStyle w:val="ab"/>
        <w:numPr>
          <w:ilvl w:val="0"/>
          <w:numId w:val="64"/>
        </w:numPr>
        <w:jc w:val="both"/>
        <w:rPr>
          <w:color w:val="auto"/>
          <w:sz w:val="22"/>
          <w:szCs w:val="22"/>
          <w:lang w:val="uk-UA"/>
        </w:rPr>
      </w:pPr>
      <w:r w:rsidRPr="000E4339">
        <w:rPr>
          <w:color w:val="auto"/>
          <w:sz w:val="22"/>
          <w:szCs w:val="22"/>
          <w:lang w:val="uk-UA"/>
        </w:rPr>
        <w:t>реалізації на рівні запланованих продуктів та досягнутих результатів,</w:t>
      </w:r>
    </w:p>
    <w:p w14:paraId="2D0F8265" w14:textId="77777777" w:rsidR="00385B87" w:rsidRPr="000E4339" w:rsidRDefault="00385B87" w:rsidP="005679D1">
      <w:pPr>
        <w:pStyle w:val="ab"/>
        <w:numPr>
          <w:ilvl w:val="0"/>
          <w:numId w:val="64"/>
        </w:numPr>
        <w:jc w:val="both"/>
        <w:rPr>
          <w:color w:val="auto"/>
          <w:sz w:val="22"/>
          <w:szCs w:val="22"/>
          <w:lang w:val="uk-UA"/>
        </w:rPr>
      </w:pPr>
      <w:r w:rsidRPr="000E4339">
        <w:rPr>
          <w:color w:val="auto"/>
          <w:sz w:val="22"/>
          <w:szCs w:val="22"/>
          <w:lang w:val="uk-UA"/>
        </w:rPr>
        <w:t>внесення змін у діяльність з огляду на зміну соціально-економічних умов та з огляду на безпеку.</w:t>
      </w:r>
    </w:p>
    <w:p w14:paraId="470A3ACD"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Технічно базою для моніторингу і оцінки буде порівняння детального плану дій і показників, включених до реалізації окремих заходів. Цикл зустрічей команди – це робота двічі на рік, а саме в квітні під час оцінки реалізації Стратегії в минулому році і в серпні під час збору пропозицій проектів для реалізації Стратегії. У цей час з'явиться документ з аналізу, проведеного командою в серпні, на основі звітів, підготовлених суб'єктами, які відповідальні за реалізацію, та координатором з питань впровадження стратегії. З цією метою використовуватиметься стандартизований формуляр звітності.</w:t>
      </w:r>
    </w:p>
    <w:p w14:paraId="6E7EA9B4"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b/>
          <w:color w:val="auto"/>
          <w:u w:color="000000"/>
          <w:lang w:val="uk-UA"/>
        </w:rPr>
      </w:pPr>
      <w:r w:rsidRPr="000E4339">
        <w:rPr>
          <w:rFonts w:ascii="Calibri" w:eastAsia="Calibri" w:hAnsi="Calibri" w:cs="Calibri"/>
          <w:b/>
          <w:color w:val="auto"/>
          <w:u w:color="000000"/>
          <w:lang w:val="uk-UA"/>
        </w:rPr>
        <w:t xml:space="preserve">Основним принципом актуалізації Стратегії виступає діяльність відповідно до процесу розробки першого версії, підготовленої в </w:t>
      </w:r>
      <w:proofErr w:type="spellStart"/>
      <w:r w:rsidRPr="000E4339">
        <w:rPr>
          <w:rFonts w:ascii="Calibri" w:eastAsia="Calibri" w:hAnsi="Calibri" w:cs="Calibri"/>
          <w:b/>
          <w:color w:val="auto"/>
          <w:u w:color="000000"/>
          <w:lang w:val="uk-UA"/>
        </w:rPr>
        <w:t>партисипативному</w:t>
      </w:r>
      <w:proofErr w:type="spellEnd"/>
      <w:r w:rsidRPr="000E4339">
        <w:rPr>
          <w:rFonts w:ascii="Calibri" w:eastAsia="Calibri" w:hAnsi="Calibri" w:cs="Calibri"/>
          <w:b/>
          <w:color w:val="auto"/>
          <w:u w:color="000000"/>
          <w:lang w:val="uk-UA"/>
        </w:rPr>
        <w:t xml:space="preserve"> процесі, відповідно до методології програми DOBRE. Насправді, жодна діяльність, яка здійснюються в даному випуску, не може бути виключена з наступної.</w:t>
      </w:r>
    </w:p>
    <w:p w14:paraId="421067F7" w14:textId="5C21ABA2"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Інший важливий принцип – це акцент на аналізі змін і стані реалізації стратегії розвитку, а також умінні робити висновки. Це робить можливим переконатися у прийнятих пріоритетах чи їх продуманій модифікації. Також це тягне за собою усунення випадковості реалізованих проектів.</w:t>
      </w:r>
      <w:r w:rsidR="002B4357" w:rsidRPr="000E4339">
        <w:rPr>
          <w:rFonts w:ascii="Calibri" w:eastAsia="Calibri" w:hAnsi="Calibri" w:cs="Calibri"/>
          <w:color w:val="auto"/>
          <w:u w:color="000000"/>
          <w:lang w:val="uk-UA"/>
        </w:rPr>
        <w:t xml:space="preserve"> </w:t>
      </w:r>
      <w:r w:rsidRPr="000E4339">
        <w:rPr>
          <w:rFonts w:ascii="Calibri" w:eastAsia="Calibri" w:hAnsi="Calibri" w:cs="Calibri"/>
          <w:color w:val="auto"/>
          <w:u w:color="000000"/>
          <w:lang w:val="uk-UA"/>
        </w:rPr>
        <w:t>Важливим також здається, щоб учасники системи не потрапили у рутину – на цьому втратить не лише сам План, а передусім діяльність з розвитку суспільства.</w:t>
      </w:r>
    </w:p>
    <w:p w14:paraId="0A713F82" w14:textId="77777777" w:rsidR="00385B87" w:rsidRPr="000E4339" w:rsidRDefault="00385B8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 xml:space="preserve">У роботі над розробкою Стратегії особливий акцент покладено на усвідомлення, що щорічне погодження з громадськими партнерами пріоритетів для повної реалізації стратегії дозволяє оголошувати пропозиції проектів усіма, хто хоче брати участь у реалізації Стратегії. Участь у процесі громадських партнерів дозволяє використати методику "багатовимірної селекції", яка використовується для вибору пріоритетних проектів, коли рішення приймається групою представників, яка представлена для місцевої спільноти, відповідно до її волі і уявленнями про майбутнє, будучи узгодженою з </w:t>
      </w:r>
      <w:proofErr w:type="spellStart"/>
      <w:r w:rsidRPr="000E4339">
        <w:rPr>
          <w:rFonts w:ascii="Calibri" w:eastAsia="Calibri" w:hAnsi="Calibri" w:cs="Calibri"/>
          <w:color w:val="auto"/>
          <w:u w:color="000000"/>
          <w:lang w:val="uk-UA"/>
        </w:rPr>
        <w:t>партисипативною</w:t>
      </w:r>
      <w:proofErr w:type="spellEnd"/>
      <w:r w:rsidRPr="000E4339">
        <w:rPr>
          <w:rFonts w:ascii="Calibri" w:eastAsia="Calibri" w:hAnsi="Calibri" w:cs="Calibri"/>
          <w:color w:val="auto"/>
          <w:u w:color="000000"/>
          <w:lang w:val="uk-UA"/>
        </w:rPr>
        <w:t xml:space="preserve"> методикою.</w:t>
      </w:r>
    </w:p>
    <w:p w14:paraId="6DCF0C65" w14:textId="77777777" w:rsidR="002B4357" w:rsidRPr="000E4339" w:rsidRDefault="002B4357" w:rsidP="002B4357">
      <w:pPr>
        <w:pStyle w:val="Tre"/>
        <w:widowControl w:val="0"/>
        <w:suppressLineNumbers/>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20"/>
        <w:jc w:val="both"/>
        <w:rPr>
          <w:rFonts w:ascii="Calibri" w:eastAsia="Calibri" w:hAnsi="Calibri" w:cs="Calibri"/>
          <w:color w:val="auto"/>
          <w:u w:color="000000"/>
          <w:lang w:val="uk-UA"/>
        </w:rPr>
      </w:pPr>
      <w:r w:rsidRPr="000E4339">
        <w:rPr>
          <w:rFonts w:ascii="Calibri" w:eastAsia="Calibri" w:hAnsi="Calibri" w:cs="Calibri"/>
          <w:color w:val="auto"/>
          <w:u w:color="000000"/>
          <w:lang w:val="uk-UA"/>
        </w:rPr>
        <w:t xml:space="preserve">Основним принципом актуалізації Стратегії Розвитку Громади виступає діяльність в значенні </w:t>
      </w:r>
      <w:r w:rsidRPr="000E4339">
        <w:rPr>
          <w:rFonts w:ascii="Calibri" w:eastAsia="Calibri" w:hAnsi="Calibri" w:cs="Calibri"/>
          <w:b/>
          <w:color w:val="auto"/>
          <w:u w:color="000000"/>
          <w:lang w:val="uk-UA"/>
        </w:rPr>
        <w:t>основ</w:t>
      </w:r>
      <w:r w:rsidRPr="000E4339">
        <w:rPr>
          <w:b/>
          <w:color w:val="auto"/>
          <w:lang w:val="uk-UA"/>
        </w:rPr>
        <w:t xml:space="preserve"> </w:t>
      </w:r>
      <w:r w:rsidRPr="000E4339">
        <w:rPr>
          <w:rFonts w:ascii="Calibri" w:eastAsia="Calibri" w:hAnsi="Calibri" w:cs="Calibri"/>
          <w:b/>
          <w:color w:val="auto"/>
          <w:u w:color="000000"/>
          <w:lang w:val="uk-UA"/>
        </w:rPr>
        <w:t>розробки першого випуску</w:t>
      </w:r>
      <w:r w:rsidRPr="000E4339">
        <w:rPr>
          <w:rFonts w:ascii="Calibri" w:eastAsia="Calibri" w:hAnsi="Calibri" w:cs="Calibri"/>
          <w:color w:val="auto"/>
          <w:u w:color="000000"/>
          <w:lang w:val="uk-UA"/>
        </w:rPr>
        <w:t>. Насправді, жодна діяльність, яка здійснюються в даному випуску, не може бути виключена з наступної.</w:t>
      </w:r>
    </w:p>
    <w:p w14:paraId="282DB0F5" w14:textId="414BB863" w:rsidR="002B4357" w:rsidRPr="00280E8A" w:rsidRDefault="002B4357" w:rsidP="00280E8A">
      <w:pPr>
        <w:pStyle w:val="a8"/>
        <w:rPr>
          <w:sz w:val="22"/>
          <w:szCs w:val="22"/>
          <w:u w:color="000000"/>
          <w:lang w:val="uk-UA"/>
        </w:rPr>
      </w:pPr>
      <w:r w:rsidRPr="00280E8A">
        <w:rPr>
          <w:sz w:val="22"/>
          <w:szCs w:val="22"/>
          <w:u w:color="000000"/>
          <w:lang w:val="uk-UA"/>
        </w:rPr>
        <w:t>Інший важливий принцип – це акцент на аналізі змін і стані реалізації стратегії розвитку, а також умінні робити висновки. Це робить можливим переконатися у прийнятих пріоритетах чи їх продуманій модифікації. Також це тягне за собою усунення випадковості реалізованих проектів. Важливим також здається, щоб учасники системи не потрапили у рутину – на цьому втратить не лише сам План, а передусім діяльність з розвитку суспільства.</w:t>
      </w:r>
    </w:p>
    <w:p w14:paraId="7BEA7A52" w14:textId="77777777" w:rsidR="002B4357" w:rsidRPr="00280E8A" w:rsidRDefault="002B4357" w:rsidP="00280E8A">
      <w:pPr>
        <w:pStyle w:val="a8"/>
        <w:rPr>
          <w:sz w:val="22"/>
          <w:szCs w:val="22"/>
          <w:u w:color="000000"/>
          <w:lang w:val="uk-UA"/>
        </w:rPr>
      </w:pPr>
      <w:r w:rsidRPr="00280E8A">
        <w:rPr>
          <w:sz w:val="22"/>
          <w:szCs w:val="22"/>
          <w:u w:color="000000"/>
          <w:lang w:val="uk-UA"/>
        </w:rPr>
        <w:t>Варто також підкреслити, що щорічне погодження з громадськими партнерами пріоритетів для повної реалізації стратегії дозволяє оголошувати пропозиції проектів усіма, хто хоче брати участь у реалізації Стратегії.</w:t>
      </w:r>
    </w:p>
    <w:p w14:paraId="0B0044BD" w14:textId="0E6A4659" w:rsidR="00385B87" w:rsidRPr="00280E8A" w:rsidRDefault="002B4357" w:rsidP="00280E8A">
      <w:pPr>
        <w:pStyle w:val="a8"/>
        <w:rPr>
          <w:sz w:val="22"/>
          <w:szCs w:val="22"/>
          <w:u w:color="000000"/>
          <w:lang w:val="uk-UA"/>
        </w:rPr>
        <w:sectPr w:rsidR="00385B87" w:rsidRPr="00280E8A" w:rsidSect="00A36BF7">
          <w:pgSz w:w="12240" w:h="15840"/>
          <w:pgMar w:top="1135" w:right="1325" w:bottom="1276" w:left="1276" w:header="0" w:footer="708" w:gutter="0"/>
          <w:cols w:space="708"/>
          <w:docGrid w:linePitch="272"/>
        </w:sectPr>
      </w:pPr>
      <w:r w:rsidRPr="00280E8A">
        <w:rPr>
          <w:b/>
          <w:sz w:val="22"/>
          <w:szCs w:val="22"/>
          <w:u w:color="000000"/>
          <w:lang w:val="uk-UA"/>
        </w:rPr>
        <w:t>Участь у процесі громадських партнерів</w:t>
      </w:r>
      <w:r w:rsidRPr="00280E8A">
        <w:rPr>
          <w:sz w:val="22"/>
          <w:szCs w:val="22"/>
          <w:u w:color="000000"/>
          <w:lang w:val="uk-UA"/>
        </w:rPr>
        <w:t xml:space="preserve"> дозволяє використати методику "багатовимірної селекції", яка використовується для вибору пріоритетних проектів, коли рішення приймається групою</w:t>
      </w:r>
      <w:r w:rsidR="00280E8A" w:rsidRPr="00280E8A">
        <w:rPr>
          <w:sz w:val="22"/>
          <w:szCs w:val="22"/>
          <w:u w:color="000000"/>
          <w:lang w:val="uk-UA"/>
        </w:rPr>
        <w:t xml:space="preserve"> </w:t>
      </w:r>
      <w:r w:rsidRPr="00280E8A">
        <w:rPr>
          <w:sz w:val="22"/>
          <w:szCs w:val="22"/>
          <w:u w:color="000000"/>
          <w:lang w:val="uk-UA"/>
        </w:rPr>
        <w:t>представників, яка представлена для місцевої спільноти</w:t>
      </w:r>
    </w:p>
    <w:p w14:paraId="2459CDEB" w14:textId="77777777" w:rsidR="00385B87" w:rsidRPr="000E4339" w:rsidRDefault="00385B87" w:rsidP="00385B87">
      <w:pPr>
        <w:jc w:val="both"/>
        <w:rPr>
          <w:sz w:val="22"/>
          <w:szCs w:val="22"/>
          <w:lang w:val="uk-UA"/>
        </w:rPr>
      </w:pPr>
    </w:p>
    <w:tbl>
      <w:tblPr>
        <w:tblStyle w:val="-4510"/>
        <w:tblW w:w="14142" w:type="dxa"/>
        <w:tblLayout w:type="fixed"/>
        <w:tblLook w:val="04A0" w:firstRow="1" w:lastRow="0" w:firstColumn="1" w:lastColumn="0" w:noHBand="0" w:noVBand="1"/>
      </w:tblPr>
      <w:tblGrid>
        <w:gridCol w:w="4188"/>
        <w:gridCol w:w="4536"/>
        <w:gridCol w:w="5418"/>
      </w:tblGrid>
      <w:tr w:rsidR="00385B87" w:rsidRPr="000E4339" w14:paraId="5B3773B0" w14:textId="77777777" w:rsidTr="001F65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88" w:type="dxa"/>
            <w:vAlign w:val="center"/>
          </w:tcPr>
          <w:p w14:paraId="243D803F" w14:textId="77777777" w:rsidR="00385B87" w:rsidRPr="000E4339" w:rsidRDefault="00385B87" w:rsidP="001F65B8">
            <w:pPr>
              <w:pStyle w:val="af4"/>
              <w:spacing w:before="120"/>
              <w:jc w:val="center"/>
              <w:rPr>
                <w:rFonts w:asciiTheme="minorHAnsi" w:hAnsiTheme="minorHAnsi"/>
                <w:b w:val="0"/>
                <w:bCs w:val="0"/>
                <w:color w:val="FFFFFF"/>
                <w:lang w:val="uk-UA"/>
              </w:rPr>
            </w:pPr>
            <w:r w:rsidRPr="000E4339">
              <w:rPr>
                <w:rFonts w:asciiTheme="minorHAnsi" w:hAnsiTheme="minorHAnsi"/>
                <w:color w:val="FFFFFF"/>
                <w:lang w:val="uk-UA"/>
              </w:rPr>
              <w:t>Консультанти*</w:t>
            </w:r>
          </w:p>
        </w:tc>
        <w:tc>
          <w:tcPr>
            <w:tcW w:w="4536" w:type="dxa"/>
            <w:vAlign w:val="center"/>
          </w:tcPr>
          <w:p w14:paraId="666DBC7D" w14:textId="538D58FE" w:rsidR="00385B87" w:rsidRPr="000E4339" w:rsidRDefault="00385B87" w:rsidP="001F65B8">
            <w:pPr>
              <w:pStyle w:val="af4"/>
              <w:spacing w:before="12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lang w:val="uk-UA"/>
              </w:rPr>
            </w:pPr>
            <w:r w:rsidRPr="000E4339">
              <w:rPr>
                <w:rFonts w:asciiTheme="minorHAnsi" w:hAnsiTheme="minorHAnsi"/>
                <w:color w:val="FFFFFF"/>
                <w:lang w:val="uk-UA"/>
              </w:rPr>
              <w:t>Робоча команда Команди з питань Стратегії</w:t>
            </w:r>
          </w:p>
        </w:tc>
        <w:tc>
          <w:tcPr>
            <w:tcW w:w="5418" w:type="dxa"/>
            <w:vAlign w:val="center"/>
          </w:tcPr>
          <w:p w14:paraId="1AE4EBD1" w14:textId="709BEA80" w:rsidR="00385B87" w:rsidRPr="000E4339" w:rsidRDefault="00385B87" w:rsidP="001F65B8">
            <w:pPr>
              <w:pStyle w:val="af4"/>
              <w:spacing w:before="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lang w:val="uk-UA"/>
              </w:rPr>
            </w:pPr>
            <w:r w:rsidRPr="000E4339">
              <w:rPr>
                <w:rFonts w:asciiTheme="minorHAnsi" w:hAnsiTheme="minorHAnsi"/>
                <w:color w:val="FFFFFF"/>
                <w:lang w:val="uk-UA"/>
              </w:rPr>
              <w:t>Команда до справ Стратегії</w:t>
            </w:r>
          </w:p>
        </w:tc>
      </w:tr>
      <w:tr w:rsidR="00385B87" w:rsidRPr="000E4339" w14:paraId="2567CE71" w14:textId="77777777" w:rsidTr="00385B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2" w:type="dxa"/>
            <w:gridSpan w:val="3"/>
          </w:tcPr>
          <w:p w14:paraId="795DFAB4" w14:textId="77777777" w:rsidR="00385B87" w:rsidRPr="000E4339" w:rsidRDefault="00385B87" w:rsidP="001F65B8">
            <w:pPr>
              <w:pStyle w:val="22"/>
              <w:spacing w:before="120" w:line="240" w:lineRule="auto"/>
              <w:contextualSpacing/>
              <w:rPr>
                <w:rFonts w:asciiTheme="minorHAnsi" w:hAnsiTheme="minorHAnsi"/>
                <w:b w:val="0"/>
                <w:bCs w:val="0"/>
                <w:color w:val="auto"/>
                <w:lang w:val="uk-UA"/>
              </w:rPr>
            </w:pPr>
            <w:r w:rsidRPr="000E4339">
              <w:rPr>
                <w:rFonts w:asciiTheme="minorHAnsi" w:hAnsiTheme="minorHAnsi"/>
                <w:color w:val="auto"/>
                <w:lang w:val="uk-UA"/>
              </w:rPr>
              <w:t xml:space="preserve">Головне завдання </w:t>
            </w:r>
          </w:p>
        </w:tc>
      </w:tr>
      <w:tr w:rsidR="00385B87" w:rsidRPr="000E4339" w14:paraId="6B27F604" w14:textId="77777777" w:rsidTr="00385B87">
        <w:trPr>
          <w:trHeight w:val="20"/>
        </w:trPr>
        <w:tc>
          <w:tcPr>
            <w:cnfStyle w:val="001000000000" w:firstRow="0" w:lastRow="0" w:firstColumn="1" w:lastColumn="0" w:oddVBand="0" w:evenVBand="0" w:oddHBand="0" w:evenHBand="0" w:firstRowFirstColumn="0" w:firstRowLastColumn="0" w:lastRowFirstColumn="0" w:lastRowLastColumn="0"/>
            <w:tcW w:w="4188" w:type="dxa"/>
          </w:tcPr>
          <w:p w14:paraId="1A67930E" w14:textId="77777777" w:rsidR="00385B87" w:rsidRPr="000E4339" w:rsidRDefault="00385B87" w:rsidP="001F65B8">
            <w:pPr>
              <w:pStyle w:val="22"/>
              <w:spacing w:line="240" w:lineRule="auto"/>
              <w:rPr>
                <w:rFonts w:asciiTheme="minorHAnsi" w:hAnsiTheme="minorHAnsi"/>
                <w:b w:val="0"/>
                <w:color w:val="auto"/>
                <w:lang w:val="uk-UA"/>
              </w:rPr>
            </w:pPr>
            <w:r w:rsidRPr="000E4339">
              <w:rPr>
                <w:rFonts w:asciiTheme="minorHAnsi" w:hAnsiTheme="minorHAnsi"/>
                <w:b w:val="0"/>
                <w:color w:val="auto"/>
                <w:lang w:val="uk-UA"/>
              </w:rPr>
              <w:t>Пілотування процесом розробки Стратегії та розробка спільно з Робочою Командою і Командою з питань Стратегії принципів і інструментів функціонування системи, а також участь в опрацюванні документу Плану</w:t>
            </w:r>
          </w:p>
        </w:tc>
        <w:tc>
          <w:tcPr>
            <w:tcW w:w="4536" w:type="dxa"/>
          </w:tcPr>
          <w:p w14:paraId="128136F0" w14:textId="77777777" w:rsidR="00385B87" w:rsidRPr="000E4339" w:rsidRDefault="00385B87" w:rsidP="001F65B8">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Повне технічне й організаційне обслуговування під час розробки Стратегії. У майбутньому члени Команди повинні взяти на себе роль зовнішніх консультантів і виступати змістовним ядром управління Стратегією</w:t>
            </w:r>
          </w:p>
        </w:tc>
        <w:tc>
          <w:tcPr>
            <w:tcW w:w="5418" w:type="dxa"/>
          </w:tcPr>
          <w:p w14:paraId="0225472B" w14:textId="77777777" w:rsidR="00385B87" w:rsidRPr="000E4339" w:rsidRDefault="00385B87" w:rsidP="001F65B8">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Визначення ключових соціально-економічних проблем і узгодження концепції Стратегії, а також представлення проекту Стратегії перед Радою іншими командами. Вибір пріоритетів і прийняття остаточної версії проекту</w:t>
            </w:r>
          </w:p>
        </w:tc>
      </w:tr>
      <w:tr w:rsidR="00385B87" w:rsidRPr="000E4339" w14:paraId="1BD449DF" w14:textId="77777777" w:rsidTr="00385B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42" w:type="dxa"/>
            <w:gridSpan w:val="3"/>
          </w:tcPr>
          <w:p w14:paraId="7715D689" w14:textId="77777777" w:rsidR="00385B87" w:rsidRPr="000E4339" w:rsidRDefault="00385B87" w:rsidP="001F65B8">
            <w:pPr>
              <w:pStyle w:val="22"/>
              <w:spacing w:before="120" w:line="240" w:lineRule="auto"/>
              <w:contextualSpacing/>
              <w:rPr>
                <w:rFonts w:asciiTheme="minorHAnsi" w:hAnsiTheme="minorHAnsi"/>
                <w:b w:val="0"/>
                <w:bCs w:val="0"/>
                <w:color w:val="auto"/>
                <w:lang w:val="uk-UA"/>
              </w:rPr>
            </w:pPr>
            <w:r w:rsidRPr="000E4339">
              <w:rPr>
                <w:rFonts w:asciiTheme="minorHAnsi" w:hAnsiTheme="minorHAnsi"/>
                <w:color w:val="auto"/>
                <w:lang w:val="uk-UA"/>
              </w:rPr>
              <w:t>Детальні завдання</w:t>
            </w:r>
          </w:p>
        </w:tc>
      </w:tr>
      <w:tr w:rsidR="00385B87" w:rsidRPr="00AA6DD0" w14:paraId="02622A45" w14:textId="77777777" w:rsidTr="00385B87">
        <w:trPr>
          <w:trHeight w:val="20"/>
        </w:trPr>
        <w:tc>
          <w:tcPr>
            <w:cnfStyle w:val="001000000000" w:firstRow="0" w:lastRow="0" w:firstColumn="1" w:lastColumn="0" w:oddVBand="0" w:evenVBand="0" w:oddHBand="0" w:evenHBand="0" w:firstRowFirstColumn="0" w:firstRowLastColumn="0" w:lastRowFirstColumn="0" w:lastRowLastColumn="0"/>
            <w:tcW w:w="4188" w:type="dxa"/>
          </w:tcPr>
          <w:p w14:paraId="3A22AC7B"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Подання пропозиції інструментів для використання у процесі розробки Стратегії</w:t>
            </w:r>
          </w:p>
          <w:p w14:paraId="5F3FB490"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Актуалізація процедури розробки Стратегії</w:t>
            </w:r>
          </w:p>
          <w:p w14:paraId="29FED5E6"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Пілотування роботи, пов'язаної з накопиченням інформації й оцінкою ситуації, а також підготовка звіту з аналізу</w:t>
            </w:r>
          </w:p>
          <w:p w14:paraId="3060AD60"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Проведення спеціалізованих аналізів, у тому числі анкетних досліджень</w:t>
            </w:r>
          </w:p>
          <w:p w14:paraId="07E80708"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 xml:space="preserve">Участь у визначенні ключових проблем, пріоритетів, а також у оцінці </w:t>
            </w:r>
            <w:proofErr w:type="spellStart"/>
            <w:r w:rsidRPr="000E4339">
              <w:rPr>
                <w:rFonts w:asciiTheme="minorHAnsi" w:hAnsiTheme="minorHAnsi"/>
                <w:b w:val="0"/>
                <w:color w:val="auto"/>
                <w:lang w:val="uk-UA"/>
              </w:rPr>
              <w:t>реалізуючих</w:t>
            </w:r>
            <w:proofErr w:type="spellEnd"/>
            <w:r w:rsidRPr="000E4339">
              <w:rPr>
                <w:rFonts w:asciiTheme="minorHAnsi" w:hAnsiTheme="minorHAnsi"/>
                <w:b w:val="0"/>
                <w:color w:val="auto"/>
                <w:lang w:val="uk-UA"/>
              </w:rPr>
              <w:t xml:space="preserve"> стратегічних проектів Стратегії</w:t>
            </w:r>
          </w:p>
          <w:p w14:paraId="6B62787F" w14:textId="77777777" w:rsidR="00385B87" w:rsidRPr="000E4339" w:rsidRDefault="00385B87" w:rsidP="005679D1">
            <w:pPr>
              <w:pStyle w:val="22"/>
              <w:widowControl/>
              <w:numPr>
                <w:ilvl w:val="0"/>
                <w:numId w:val="62"/>
              </w:numPr>
              <w:tabs>
                <w:tab w:val="left" w:pos="0"/>
                <w:tab w:val="left" w:pos="180"/>
              </w:tabs>
              <w:spacing w:line="240" w:lineRule="auto"/>
              <w:ind w:left="180" w:hanging="180"/>
              <w:contextualSpacing/>
              <w:rPr>
                <w:rFonts w:asciiTheme="minorHAnsi" w:hAnsiTheme="minorHAnsi"/>
                <w:b w:val="0"/>
                <w:color w:val="auto"/>
                <w:lang w:val="uk-UA"/>
              </w:rPr>
            </w:pPr>
            <w:r w:rsidRPr="000E4339">
              <w:rPr>
                <w:rFonts w:asciiTheme="minorHAnsi" w:hAnsiTheme="minorHAnsi"/>
                <w:b w:val="0"/>
                <w:color w:val="auto"/>
                <w:lang w:val="uk-UA"/>
              </w:rPr>
              <w:t>Співучасть у консультаціях і затвердженні Стратегії</w:t>
            </w:r>
          </w:p>
        </w:tc>
        <w:tc>
          <w:tcPr>
            <w:tcW w:w="4536" w:type="dxa"/>
          </w:tcPr>
          <w:p w14:paraId="3BB5A1FD"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Збір і аналіз інформації, яка необхідна для проведення оцінки стану Громади та реалізації цілей стратегії розвитку</w:t>
            </w:r>
          </w:p>
          <w:p w14:paraId="42143882"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Організація зустрічей, підготовка програм і пакетів матеріалів на зустрічі</w:t>
            </w:r>
          </w:p>
          <w:p w14:paraId="1CC8A5A6"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Підготовка нотаток з зустрічей</w:t>
            </w:r>
          </w:p>
          <w:p w14:paraId="5887A3A6"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Підготовка іншої інформації, яка необхідна для розробки Стратегії, напр.: на тему функціонування подібних і перевірених рішень</w:t>
            </w:r>
          </w:p>
          <w:p w14:paraId="669E090B"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Участь у всіх зустрічах інших органів, на яких ведеться дискусія щодо Плану Реалізації Стратегії</w:t>
            </w:r>
          </w:p>
          <w:p w14:paraId="57CDE0DB"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Організація й участь у процесі консультацій Стратегії</w:t>
            </w:r>
          </w:p>
          <w:p w14:paraId="1038270D" w14:textId="77777777" w:rsidR="00385B87" w:rsidRPr="000E4339" w:rsidRDefault="00385B87" w:rsidP="005679D1">
            <w:pPr>
              <w:pStyle w:val="22"/>
              <w:widowControl/>
              <w:numPr>
                <w:ilvl w:val="0"/>
                <w:numId w:val="63"/>
              </w:numPr>
              <w:tabs>
                <w:tab w:val="left" w:pos="0"/>
                <w:tab w:val="left" w:pos="20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Встановлення обсяг співпраці з консультантами</w:t>
            </w:r>
          </w:p>
        </w:tc>
        <w:tc>
          <w:tcPr>
            <w:tcW w:w="5418" w:type="dxa"/>
          </w:tcPr>
          <w:p w14:paraId="553ECA01"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Перегляд матеріалів, підготовлених Робочою Командою і консультантами</w:t>
            </w:r>
          </w:p>
          <w:p w14:paraId="64D86F9D"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Проведення SWOT-аналізу</w:t>
            </w:r>
          </w:p>
          <w:p w14:paraId="5E3EBF69"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Визначення і рекомендація Раді Громади ключових проблем, пріоритетів Плану реалізації, а також стратегічних проектів реалізації</w:t>
            </w:r>
          </w:p>
          <w:p w14:paraId="28421622"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Затвердження проекту Стратегії і представлення її проекту перед Радою Громади</w:t>
            </w:r>
          </w:p>
          <w:p w14:paraId="0A57DAEA"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Співучасть у процесі консультацій і затвердження</w:t>
            </w:r>
          </w:p>
          <w:p w14:paraId="6775FE33"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Участь у підготовці Стратегії шляхом проведення аналізу й оцінки звітів з перебігу процесу</w:t>
            </w:r>
          </w:p>
          <w:p w14:paraId="34A5D766"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Вибір пріоритетів, довкола яких концентруватимуться заходи Стратегії Громади</w:t>
            </w:r>
          </w:p>
          <w:p w14:paraId="59453AF8"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Дискусія над проектом Стратегії, підготовка оцінки і рекомендації можливих змін</w:t>
            </w:r>
          </w:p>
          <w:p w14:paraId="4FF430E8"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Представлення і консультування Стратегії</w:t>
            </w:r>
          </w:p>
          <w:p w14:paraId="660514F0"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Затвердження остаточного проекту Стратегії</w:t>
            </w:r>
          </w:p>
          <w:p w14:paraId="6C01212A" w14:textId="77777777" w:rsidR="00385B87" w:rsidRPr="000E4339" w:rsidRDefault="00385B87" w:rsidP="005679D1">
            <w:pPr>
              <w:pStyle w:val="22"/>
              <w:widowControl/>
              <w:numPr>
                <w:ilvl w:val="0"/>
                <w:numId w:val="63"/>
              </w:numPr>
              <w:tabs>
                <w:tab w:val="left" w:pos="0"/>
                <w:tab w:val="left" w:pos="223"/>
              </w:tabs>
              <w:spacing w:line="240" w:lineRule="auto"/>
              <w:ind w:left="245"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Представлення Стратегії перед Радою Громади</w:t>
            </w:r>
          </w:p>
        </w:tc>
      </w:tr>
    </w:tbl>
    <w:p w14:paraId="0AFC3CA9" w14:textId="77777777" w:rsidR="00385B87" w:rsidRPr="000E4339" w:rsidRDefault="00385B87" w:rsidP="00385B87">
      <w:pPr>
        <w:jc w:val="both"/>
        <w:rPr>
          <w:sz w:val="22"/>
          <w:szCs w:val="22"/>
          <w:lang w:val="uk-UA"/>
        </w:rPr>
      </w:pPr>
    </w:p>
    <w:tbl>
      <w:tblPr>
        <w:tblStyle w:val="GridTable4Accent5"/>
        <w:tblW w:w="13030" w:type="dxa"/>
        <w:tblLayout w:type="fixed"/>
        <w:tblLook w:val="04A0" w:firstRow="1" w:lastRow="0" w:firstColumn="1" w:lastColumn="0" w:noHBand="0" w:noVBand="1"/>
      </w:tblPr>
      <w:tblGrid>
        <w:gridCol w:w="3257"/>
        <w:gridCol w:w="3258"/>
        <w:gridCol w:w="3257"/>
        <w:gridCol w:w="3258"/>
      </w:tblGrid>
      <w:tr w:rsidR="00385B87" w:rsidRPr="00AA6DD0" w14:paraId="3AD4AB2F" w14:textId="77777777" w:rsidTr="001B46E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30" w:type="dxa"/>
            <w:gridSpan w:val="4"/>
          </w:tcPr>
          <w:p w14:paraId="09AFDD97" w14:textId="77777777" w:rsidR="00385B87" w:rsidRPr="000E4339" w:rsidRDefault="00385B87" w:rsidP="00220546">
            <w:pPr>
              <w:spacing w:before="120" w:after="120"/>
              <w:rPr>
                <w:rFonts w:asciiTheme="minorHAnsi" w:hAnsiTheme="minorHAnsi"/>
                <w:b w:val="0"/>
                <w:lang w:val="uk-UA"/>
              </w:rPr>
            </w:pPr>
            <w:r w:rsidRPr="000E4339">
              <w:rPr>
                <w:rFonts w:asciiTheme="minorHAnsi" w:hAnsiTheme="minorHAnsi"/>
                <w:lang w:val="uk-UA"/>
              </w:rPr>
              <w:lastRenderedPageBreak/>
              <w:t>Принципи актуалізації стратегії у щорічному циклі</w:t>
            </w:r>
          </w:p>
        </w:tc>
      </w:tr>
      <w:tr w:rsidR="00385B87" w:rsidRPr="000E4339" w14:paraId="75C5240C" w14:textId="77777777" w:rsidTr="001B46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7" w:type="dxa"/>
          </w:tcPr>
          <w:p w14:paraId="0BB803A5" w14:textId="77777777" w:rsidR="00385B87" w:rsidRPr="000E4339" w:rsidRDefault="00385B87" w:rsidP="00220546">
            <w:pPr>
              <w:pStyle w:val="22"/>
              <w:spacing w:before="120" w:line="240" w:lineRule="auto"/>
              <w:jc w:val="center"/>
              <w:rPr>
                <w:rFonts w:asciiTheme="minorHAnsi" w:hAnsiTheme="minorHAnsi"/>
                <w:b w:val="0"/>
                <w:bCs w:val="0"/>
                <w:color w:val="0070C0"/>
                <w:lang w:val="uk-UA"/>
              </w:rPr>
            </w:pPr>
            <w:r w:rsidRPr="000E4339">
              <w:rPr>
                <w:rFonts w:asciiTheme="minorHAnsi" w:hAnsiTheme="minorHAnsi"/>
                <w:color w:val="0070C0"/>
                <w:lang w:val="uk-UA"/>
              </w:rPr>
              <w:t>ФАЗА I</w:t>
            </w:r>
          </w:p>
        </w:tc>
        <w:tc>
          <w:tcPr>
            <w:tcW w:w="3258" w:type="dxa"/>
          </w:tcPr>
          <w:p w14:paraId="2D708E29" w14:textId="77777777" w:rsidR="00385B87" w:rsidRPr="000E4339" w:rsidRDefault="00385B87" w:rsidP="00220546">
            <w:pPr>
              <w:pStyle w:val="22"/>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70C0"/>
                <w:lang w:val="uk-UA"/>
              </w:rPr>
            </w:pPr>
            <w:r w:rsidRPr="000E4339">
              <w:rPr>
                <w:rFonts w:asciiTheme="minorHAnsi" w:hAnsiTheme="minorHAnsi"/>
                <w:b/>
                <w:bCs/>
                <w:color w:val="0070C0"/>
                <w:lang w:val="uk-UA"/>
              </w:rPr>
              <w:t>ФАЗА II</w:t>
            </w:r>
          </w:p>
        </w:tc>
        <w:tc>
          <w:tcPr>
            <w:tcW w:w="3257" w:type="dxa"/>
          </w:tcPr>
          <w:p w14:paraId="520A7DBB" w14:textId="77777777" w:rsidR="00385B87" w:rsidRPr="000E4339" w:rsidRDefault="00385B87" w:rsidP="00220546">
            <w:pPr>
              <w:pStyle w:val="22"/>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70C0"/>
                <w:lang w:val="uk-UA"/>
              </w:rPr>
            </w:pPr>
            <w:r w:rsidRPr="000E4339">
              <w:rPr>
                <w:rFonts w:asciiTheme="minorHAnsi" w:hAnsiTheme="minorHAnsi"/>
                <w:b/>
                <w:bCs/>
                <w:color w:val="0070C0"/>
                <w:lang w:val="uk-UA"/>
              </w:rPr>
              <w:t>ФАЗА III</w:t>
            </w:r>
          </w:p>
        </w:tc>
        <w:tc>
          <w:tcPr>
            <w:tcW w:w="3258" w:type="dxa"/>
          </w:tcPr>
          <w:p w14:paraId="778649AB" w14:textId="77777777" w:rsidR="00385B87" w:rsidRPr="000E4339" w:rsidRDefault="00385B87" w:rsidP="00220546">
            <w:pPr>
              <w:pStyle w:val="22"/>
              <w:spacing w:before="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70C0"/>
                <w:lang w:val="uk-UA"/>
              </w:rPr>
            </w:pPr>
            <w:r w:rsidRPr="000E4339">
              <w:rPr>
                <w:rFonts w:asciiTheme="minorHAnsi" w:hAnsiTheme="minorHAnsi"/>
                <w:b/>
                <w:bCs/>
                <w:color w:val="0070C0"/>
                <w:lang w:val="uk-UA"/>
              </w:rPr>
              <w:t>ФАЗА IV</w:t>
            </w:r>
          </w:p>
        </w:tc>
      </w:tr>
      <w:tr w:rsidR="00385B87" w:rsidRPr="00AA6DD0" w14:paraId="2A226B90" w14:textId="77777777" w:rsidTr="001B46E1">
        <w:trPr>
          <w:trHeight w:val="20"/>
        </w:trPr>
        <w:tc>
          <w:tcPr>
            <w:cnfStyle w:val="001000000000" w:firstRow="0" w:lastRow="0" w:firstColumn="1" w:lastColumn="0" w:oddVBand="0" w:evenVBand="0" w:oddHBand="0" w:evenHBand="0" w:firstRowFirstColumn="0" w:firstRowLastColumn="0" w:lastRowFirstColumn="0" w:lastRowLastColumn="0"/>
            <w:tcW w:w="3257" w:type="dxa"/>
          </w:tcPr>
          <w:p w14:paraId="2704D52D" w14:textId="77777777" w:rsidR="00385B87" w:rsidRPr="000E4339" w:rsidRDefault="00385B87" w:rsidP="00F95E10">
            <w:pPr>
              <w:pStyle w:val="22"/>
              <w:spacing w:line="240" w:lineRule="auto"/>
              <w:rPr>
                <w:rFonts w:asciiTheme="minorHAnsi" w:hAnsiTheme="minorHAnsi"/>
                <w:b w:val="0"/>
                <w:color w:val="auto"/>
                <w:lang w:val="uk-UA"/>
              </w:rPr>
            </w:pPr>
            <w:r w:rsidRPr="000E4339">
              <w:rPr>
                <w:rFonts w:asciiTheme="minorHAnsi" w:hAnsiTheme="minorHAnsi"/>
                <w:b w:val="0"/>
                <w:color w:val="auto"/>
                <w:lang w:val="uk-UA"/>
              </w:rPr>
              <w:t>Оцінка стану соціально-економічного розвитку Громади та реалізації стратегії розвитку</w:t>
            </w:r>
          </w:p>
        </w:tc>
        <w:tc>
          <w:tcPr>
            <w:tcW w:w="3258" w:type="dxa"/>
          </w:tcPr>
          <w:p w14:paraId="7F72D9B7" w14:textId="77777777" w:rsidR="00385B87" w:rsidRPr="000E4339" w:rsidRDefault="00385B87" w:rsidP="00F95E10">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Визначення ключових проблем і визначення пріоритетів</w:t>
            </w:r>
          </w:p>
        </w:tc>
        <w:tc>
          <w:tcPr>
            <w:tcW w:w="3257" w:type="dxa"/>
          </w:tcPr>
          <w:p w14:paraId="74172E6C" w14:textId="77777777" w:rsidR="00385B87" w:rsidRPr="000E4339" w:rsidRDefault="00385B87" w:rsidP="00F95E10">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Збір пропозицій проектів реалізації, вибір і кваліфікація стратегічних проектів</w:t>
            </w:r>
          </w:p>
        </w:tc>
        <w:tc>
          <w:tcPr>
            <w:tcW w:w="3258" w:type="dxa"/>
          </w:tcPr>
          <w:p w14:paraId="385CE9A2" w14:textId="77777777" w:rsidR="00385B87" w:rsidRPr="000E4339" w:rsidRDefault="00385B87" w:rsidP="00F95E10">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Підготовка подачі стратегічних проектів.</w:t>
            </w:r>
          </w:p>
          <w:p w14:paraId="5F7BC431" w14:textId="77777777" w:rsidR="00385B87" w:rsidRPr="000E4339" w:rsidRDefault="00385B87" w:rsidP="00F95E10">
            <w:pPr>
              <w:pStyle w:val="22"/>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Розробка і прийняття проекту Плану Реалізації Стратегії Розвитку Громади</w:t>
            </w:r>
          </w:p>
        </w:tc>
      </w:tr>
      <w:tr w:rsidR="00385B87" w:rsidRPr="00AA6DD0" w14:paraId="7F46587E" w14:textId="77777777" w:rsidTr="001B46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57" w:type="dxa"/>
          </w:tcPr>
          <w:p w14:paraId="60F71C00" w14:textId="77777777" w:rsidR="00385B87" w:rsidRPr="000E4339" w:rsidRDefault="00385B87" w:rsidP="00F95E10">
            <w:pPr>
              <w:pStyle w:val="22"/>
              <w:spacing w:line="240" w:lineRule="auto"/>
              <w:contextualSpacing/>
              <w:rPr>
                <w:rFonts w:asciiTheme="minorHAnsi" w:hAnsiTheme="minorHAnsi"/>
                <w:b w:val="0"/>
                <w:color w:val="auto"/>
                <w:lang w:val="uk-UA"/>
              </w:rPr>
            </w:pPr>
            <w:r w:rsidRPr="000E4339">
              <w:rPr>
                <w:rFonts w:asciiTheme="minorHAnsi" w:hAnsiTheme="minorHAnsi"/>
                <w:b w:val="0"/>
                <w:color w:val="auto"/>
                <w:lang w:val="uk-UA"/>
              </w:rPr>
              <w:t>Описовий звіт з актуальної соціально-економічної ситуації – у всіх сферах життя Громади. Зазначення змін відповідно до попереднього випуску звіту (за попередній рік). Інформація про стан реалізації стратегії розвитку Громади</w:t>
            </w:r>
          </w:p>
        </w:tc>
        <w:tc>
          <w:tcPr>
            <w:tcW w:w="3258" w:type="dxa"/>
          </w:tcPr>
          <w:p w14:paraId="4F70BBBD" w14:textId="684A55CA"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Оцінка реалізації Стратегії у попередньому році.</w:t>
            </w:r>
          </w:p>
          <w:p w14:paraId="32DF2372"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Оцінка даних, які випливають зі звіту: зазначення тенденцій і відхилень. SWOT-аналіз.</w:t>
            </w:r>
          </w:p>
          <w:p w14:paraId="355F9878"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Визначення ключових проблем, визначення пріоритетів діяльності.</w:t>
            </w:r>
          </w:p>
          <w:p w14:paraId="2F68F515"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Прийняття показників реалізації Стратегії.</w:t>
            </w:r>
          </w:p>
          <w:p w14:paraId="688EF706"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Рекомендації пріоритетів, консультації і затвердження</w:t>
            </w:r>
            <w:r w:rsidRPr="000E4339">
              <w:rPr>
                <w:rFonts w:asciiTheme="minorHAnsi" w:hAnsiTheme="minorHAnsi"/>
                <w:color w:val="auto"/>
                <w:lang w:val="uk-UA"/>
              </w:rPr>
              <w:br/>
            </w:r>
          </w:p>
          <w:p w14:paraId="4FA79D8F"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p>
        </w:tc>
        <w:tc>
          <w:tcPr>
            <w:tcW w:w="3257" w:type="dxa"/>
          </w:tcPr>
          <w:p w14:paraId="7CAE8464"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Збір пропозицій проектів реалізації Стратегії – на спеціально підготовлених формулярах.</w:t>
            </w:r>
          </w:p>
          <w:p w14:paraId="4E19F853"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Оцінка, відбір і кваліфікація відповідності проектів до пріоритетів Стратегії.</w:t>
            </w:r>
          </w:p>
          <w:p w14:paraId="555855B4"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Вибір пропозицій проектів найвищого значення – комплекту стратегічних проектів реалізації.</w:t>
            </w:r>
          </w:p>
          <w:p w14:paraId="38DCB428"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Оголошення списку цих проектів</w:t>
            </w:r>
          </w:p>
        </w:tc>
        <w:tc>
          <w:tcPr>
            <w:tcW w:w="3258" w:type="dxa"/>
          </w:tcPr>
          <w:p w14:paraId="1CEC344F"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Опрацювання подачі визначеного списку стратегічних проектів з використанням уніфікованого друку.</w:t>
            </w:r>
          </w:p>
          <w:p w14:paraId="2C9F888D" w14:textId="77777777" w:rsidR="00385B87" w:rsidRPr="000E4339" w:rsidRDefault="00385B87" w:rsidP="00F95E10">
            <w:pPr>
              <w:pStyle w:val="22"/>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uk-UA"/>
              </w:rPr>
            </w:pPr>
            <w:r w:rsidRPr="000E4339">
              <w:rPr>
                <w:rFonts w:asciiTheme="minorHAnsi" w:hAnsiTheme="minorHAnsi"/>
                <w:color w:val="auto"/>
                <w:lang w:val="uk-UA"/>
              </w:rPr>
              <w:t>Опрацювання проекту Плану Реалізації Стратегії Розвитку Громади, представлення для консультацій і оцінки вибраним командам, впровадження можливих модифікацій, затвердження. Презентація Плану Реалізації Стратегії Розвитку Громади Раді для прийняття рішення</w:t>
            </w:r>
          </w:p>
        </w:tc>
      </w:tr>
      <w:tr w:rsidR="00385B87" w:rsidRPr="000E4339" w14:paraId="6A1EE136" w14:textId="77777777" w:rsidTr="00220546">
        <w:trPr>
          <w:trHeight w:val="20"/>
        </w:trPr>
        <w:tc>
          <w:tcPr>
            <w:cnfStyle w:val="001000000000" w:firstRow="0" w:lastRow="0" w:firstColumn="1" w:lastColumn="0" w:oddVBand="0" w:evenVBand="0" w:oddHBand="0" w:evenHBand="0" w:firstRowFirstColumn="0" w:firstRowLastColumn="0" w:lastRowFirstColumn="0" w:lastRowLastColumn="0"/>
            <w:tcW w:w="3257" w:type="dxa"/>
            <w:vAlign w:val="center"/>
          </w:tcPr>
          <w:p w14:paraId="48BDE0B8" w14:textId="5712FBE3" w:rsidR="00385B87" w:rsidRPr="000E4339" w:rsidRDefault="00385B87" w:rsidP="00220546">
            <w:pPr>
              <w:pStyle w:val="22"/>
              <w:spacing w:before="120" w:line="240" w:lineRule="auto"/>
              <w:jc w:val="center"/>
              <w:rPr>
                <w:rFonts w:asciiTheme="minorHAnsi" w:hAnsiTheme="minorHAnsi"/>
                <w:color w:val="0070C0"/>
                <w:lang w:val="uk-UA"/>
              </w:rPr>
            </w:pPr>
            <w:r w:rsidRPr="000E4339">
              <w:rPr>
                <w:rFonts w:asciiTheme="minorHAnsi" w:hAnsiTheme="minorHAnsi"/>
                <w:color w:val="0070C0"/>
                <w:lang w:val="uk-UA"/>
              </w:rPr>
              <w:t>березень</w:t>
            </w:r>
          </w:p>
        </w:tc>
        <w:tc>
          <w:tcPr>
            <w:tcW w:w="3258" w:type="dxa"/>
            <w:vAlign w:val="center"/>
          </w:tcPr>
          <w:p w14:paraId="3762D1EE" w14:textId="77777777" w:rsidR="00385B87" w:rsidRPr="000E4339" w:rsidRDefault="00385B87" w:rsidP="00220546">
            <w:pPr>
              <w:pStyle w:val="22"/>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70C0"/>
                <w:lang w:val="uk-UA"/>
              </w:rPr>
            </w:pPr>
            <w:r w:rsidRPr="000E4339">
              <w:rPr>
                <w:rFonts w:asciiTheme="minorHAnsi" w:hAnsiTheme="minorHAnsi"/>
                <w:b/>
                <w:color w:val="0070C0"/>
                <w:lang w:val="uk-UA"/>
              </w:rPr>
              <w:t>квітень</w:t>
            </w:r>
          </w:p>
        </w:tc>
        <w:tc>
          <w:tcPr>
            <w:tcW w:w="3257" w:type="dxa"/>
            <w:vAlign w:val="center"/>
          </w:tcPr>
          <w:p w14:paraId="651C5E31" w14:textId="77777777" w:rsidR="00385B87" w:rsidRPr="000E4339" w:rsidRDefault="00385B87" w:rsidP="00220546">
            <w:pPr>
              <w:pStyle w:val="22"/>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70C0"/>
                <w:lang w:val="uk-UA"/>
              </w:rPr>
            </w:pPr>
            <w:r w:rsidRPr="000E4339">
              <w:rPr>
                <w:rFonts w:asciiTheme="minorHAnsi" w:hAnsiTheme="minorHAnsi"/>
                <w:b/>
                <w:color w:val="0070C0"/>
                <w:lang w:val="uk-UA"/>
              </w:rPr>
              <w:t>серпень</w:t>
            </w:r>
          </w:p>
        </w:tc>
        <w:tc>
          <w:tcPr>
            <w:tcW w:w="3258" w:type="dxa"/>
            <w:vAlign w:val="center"/>
          </w:tcPr>
          <w:p w14:paraId="0C5669A0" w14:textId="77777777" w:rsidR="00385B87" w:rsidRPr="000E4339" w:rsidRDefault="00385B87" w:rsidP="00220546">
            <w:pPr>
              <w:pStyle w:val="22"/>
              <w:spacing w:before="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70C0"/>
                <w:lang w:val="uk-UA"/>
              </w:rPr>
            </w:pPr>
            <w:r w:rsidRPr="000E4339">
              <w:rPr>
                <w:rFonts w:asciiTheme="minorHAnsi" w:hAnsiTheme="minorHAnsi"/>
                <w:b/>
                <w:color w:val="0070C0"/>
                <w:lang w:val="uk-UA"/>
              </w:rPr>
              <w:t>грудень</w:t>
            </w:r>
          </w:p>
        </w:tc>
      </w:tr>
    </w:tbl>
    <w:p w14:paraId="3DB2B666" w14:textId="77777777" w:rsidR="00385B87" w:rsidRPr="000E4339" w:rsidRDefault="00385B87" w:rsidP="00385B87">
      <w:pPr>
        <w:jc w:val="both"/>
        <w:rPr>
          <w:sz w:val="22"/>
          <w:szCs w:val="22"/>
          <w:lang w:val="uk-UA"/>
        </w:rPr>
      </w:pPr>
    </w:p>
    <w:p w14:paraId="0C0C4278" w14:textId="77777777" w:rsidR="00385B87" w:rsidRPr="000E4339" w:rsidRDefault="00385B87" w:rsidP="00385B87">
      <w:pPr>
        <w:jc w:val="both"/>
        <w:rPr>
          <w:sz w:val="22"/>
          <w:szCs w:val="22"/>
          <w:lang w:val="uk-UA"/>
        </w:rPr>
      </w:pPr>
    </w:p>
    <w:p w14:paraId="4D5EC026" w14:textId="77777777" w:rsidR="00385B87" w:rsidRPr="000E4339" w:rsidRDefault="00385B87" w:rsidP="00385B87">
      <w:pPr>
        <w:jc w:val="both"/>
        <w:rPr>
          <w:sz w:val="22"/>
          <w:szCs w:val="22"/>
          <w:lang w:val="uk-UA"/>
        </w:rPr>
      </w:pPr>
    </w:p>
    <w:p w14:paraId="46FE4161" w14:textId="77777777" w:rsidR="00385B87" w:rsidRPr="000E4339" w:rsidRDefault="00385B87" w:rsidP="00385B87">
      <w:pPr>
        <w:jc w:val="both"/>
        <w:rPr>
          <w:sz w:val="22"/>
          <w:szCs w:val="22"/>
          <w:lang w:val="uk-UA"/>
        </w:rPr>
        <w:sectPr w:rsidR="00385B87" w:rsidRPr="000E4339" w:rsidSect="00C7115C">
          <w:pgSz w:w="15840" w:h="12240" w:orient="landscape"/>
          <w:pgMar w:top="1276" w:right="1135" w:bottom="1325" w:left="1276" w:header="0" w:footer="708" w:gutter="0"/>
          <w:cols w:space="708"/>
          <w:docGrid w:linePitch="272"/>
        </w:sectPr>
      </w:pPr>
    </w:p>
    <w:p w14:paraId="6E2E2C8E" w14:textId="04A3F749" w:rsidR="00ED7179" w:rsidRPr="000E4339" w:rsidRDefault="00515C05" w:rsidP="001B6DE4">
      <w:pPr>
        <w:pStyle w:val="1"/>
        <w:numPr>
          <w:ilvl w:val="0"/>
          <w:numId w:val="1"/>
        </w:numPr>
        <w:ind w:hanging="360"/>
        <w:rPr>
          <w:lang w:val="uk-UA"/>
        </w:rPr>
      </w:pPr>
      <w:bookmarkStart w:id="50" w:name="_Toc507625765"/>
      <w:r w:rsidRPr="000E4339">
        <w:rPr>
          <w:lang w:val="uk-UA"/>
        </w:rPr>
        <w:lastRenderedPageBreak/>
        <w:t xml:space="preserve">Детальний план дій (короткострокова </w:t>
      </w:r>
      <w:r w:rsidR="004D2CDB" w:rsidRPr="000E4339">
        <w:rPr>
          <w:lang w:val="uk-UA"/>
        </w:rPr>
        <w:t xml:space="preserve">і довгострокова </w:t>
      </w:r>
      <w:r w:rsidRPr="000E4339">
        <w:rPr>
          <w:lang w:val="uk-UA"/>
        </w:rPr>
        <w:t>перспектива)</w:t>
      </w:r>
      <w:bookmarkEnd w:id="49"/>
      <w:bookmarkEnd w:id="50"/>
    </w:p>
    <w:p w14:paraId="20C14C54" w14:textId="44A958A7" w:rsidR="00EE1B74" w:rsidRPr="000E4339" w:rsidRDefault="00195C78" w:rsidP="00EE1B74">
      <w:pPr>
        <w:rPr>
          <w:b/>
          <w:color w:val="auto"/>
          <w:sz w:val="22"/>
          <w:szCs w:val="22"/>
          <w:lang w:val="uk-UA"/>
        </w:rPr>
      </w:pPr>
      <w:r>
        <w:rPr>
          <w:b/>
          <w:color w:val="auto"/>
          <w:sz w:val="22"/>
          <w:szCs w:val="22"/>
          <w:lang w:val="uk-UA"/>
        </w:rPr>
        <w:t xml:space="preserve">Детальний план дій на </w:t>
      </w:r>
      <w:r w:rsidR="00EE1B74" w:rsidRPr="000E4339">
        <w:rPr>
          <w:b/>
          <w:color w:val="auto"/>
          <w:sz w:val="22"/>
          <w:szCs w:val="22"/>
          <w:lang w:val="uk-UA"/>
        </w:rPr>
        <w:t>2018 – 202</w:t>
      </w:r>
      <w:r w:rsidR="004D2CDB" w:rsidRPr="000E4339">
        <w:rPr>
          <w:b/>
          <w:color w:val="auto"/>
          <w:sz w:val="22"/>
          <w:szCs w:val="22"/>
          <w:lang w:val="uk-UA"/>
        </w:rPr>
        <w:t>2 (короткострокова перспектива)</w:t>
      </w:r>
      <w:r w:rsidR="00EE1B74" w:rsidRPr="000E4339">
        <w:rPr>
          <w:b/>
          <w:color w:val="auto"/>
          <w:sz w:val="22"/>
          <w:szCs w:val="22"/>
          <w:lang w:val="uk-UA"/>
        </w:rPr>
        <w:t xml:space="preserve"> </w:t>
      </w:r>
      <w:r w:rsidR="004D2CDB" w:rsidRPr="000E4339">
        <w:rPr>
          <w:b/>
          <w:color w:val="auto"/>
          <w:sz w:val="22"/>
          <w:szCs w:val="22"/>
          <w:lang w:val="uk-UA"/>
        </w:rPr>
        <w:t>та 2018-2026 (довгострокова перспектива)</w:t>
      </w:r>
      <w:r w:rsidRPr="00195C78">
        <w:rPr>
          <w:b/>
          <w:color w:val="auto"/>
          <w:sz w:val="22"/>
          <w:szCs w:val="22"/>
          <w:lang w:val="uk-UA"/>
        </w:rPr>
        <w:t xml:space="preserve"> </w:t>
      </w:r>
      <w:r w:rsidRPr="000E4339">
        <w:rPr>
          <w:b/>
          <w:color w:val="auto"/>
          <w:sz w:val="22"/>
          <w:szCs w:val="22"/>
          <w:lang w:val="uk-UA"/>
        </w:rPr>
        <w:t>рок</w:t>
      </w:r>
      <w:r>
        <w:rPr>
          <w:b/>
          <w:color w:val="auto"/>
          <w:sz w:val="22"/>
          <w:szCs w:val="22"/>
          <w:lang w:val="uk-UA"/>
        </w:rPr>
        <w:t>и</w:t>
      </w:r>
    </w:p>
    <w:p w14:paraId="734C16D6" w14:textId="77777777" w:rsidR="007711C0" w:rsidRPr="000E4339" w:rsidRDefault="007711C0" w:rsidP="007711C0">
      <w:pPr>
        <w:rPr>
          <w:b/>
          <w:color w:val="auto"/>
          <w:sz w:val="22"/>
          <w:szCs w:val="22"/>
          <w:lang w:val="uk-UA"/>
        </w:rPr>
      </w:pPr>
      <w:bookmarkStart w:id="51" w:name="_1t3h5sf" w:colFirst="0" w:colLast="0"/>
      <w:bookmarkEnd w:id="51"/>
      <w:r w:rsidRPr="000E4339">
        <w:rPr>
          <w:b/>
          <w:color w:val="auto"/>
          <w:sz w:val="22"/>
          <w:szCs w:val="22"/>
          <w:lang w:val="uk-UA"/>
        </w:rPr>
        <w:t xml:space="preserve">Стратегічна ціль 1: Підвищення економічного потенціалу жителів та підприємців на основі місцевих </w:t>
      </w:r>
      <w:proofErr w:type="spellStart"/>
      <w:r w:rsidRPr="000E4339">
        <w:rPr>
          <w:b/>
          <w:color w:val="auto"/>
          <w:sz w:val="22"/>
          <w:szCs w:val="22"/>
          <w:lang w:val="uk-UA"/>
        </w:rPr>
        <w:t>спеціалізацій</w:t>
      </w:r>
      <w:proofErr w:type="spellEnd"/>
    </w:p>
    <w:p w14:paraId="49150F6B"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1.1. Інституційна підтримка фермерів та малих сільськогосподарських товаровиробників</w:t>
      </w:r>
    </w:p>
    <w:tbl>
      <w:tblPr>
        <w:tblW w:w="13958" w:type="dxa"/>
        <w:tblLayout w:type="fixed"/>
        <w:tblLook w:val="0000" w:firstRow="0" w:lastRow="0" w:firstColumn="0" w:lastColumn="0" w:noHBand="0" w:noVBand="0"/>
      </w:tblPr>
      <w:tblGrid>
        <w:gridCol w:w="2063"/>
        <w:gridCol w:w="2431"/>
        <w:gridCol w:w="1830"/>
        <w:gridCol w:w="1425"/>
        <w:gridCol w:w="1701"/>
        <w:gridCol w:w="1431"/>
        <w:gridCol w:w="1724"/>
        <w:gridCol w:w="1353"/>
      </w:tblGrid>
      <w:tr w:rsidR="007711C0" w:rsidRPr="000E4339" w14:paraId="6AC23682" w14:textId="77777777" w:rsidTr="00004D0A">
        <w:tc>
          <w:tcPr>
            <w:tcW w:w="2063" w:type="dxa"/>
            <w:tcBorders>
              <w:top w:val="single" w:sz="4" w:space="0" w:color="000000"/>
              <w:left w:val="single" w:sz="4" w:space="0" w:color="000000"/>
              <w:bottom w:val="single" w:sz="4" w:space="0" w:color="000000"/>
            </w:tcBorders>
            <w:shd w:val="clear" w:color="auto" w:fill="2779D3"/>
            <w:vAlign w:val="center"/>
          </w:tcPr>
          <w:p w14:paraId="47FD697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2779D3"/>
            <w:vAlign w:val="center"/>
          </w:tcPr>
          <w:p w14:paraId="5FC4D6A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2779D3"/>
            <w:vAlign w:val="center"/>
          </w:tcPr>
          <w:p w14:paraId="1D6B69E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2779D3"/>
            <w:vAlign w:val="center"/>
          </w:tcPr>
          <w:p w14:paraId="3CCACDB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2779D3"/>
            <w:vAlign w:val="center"/>
          </w:tcPr>
          <w:p w14:paraId="4B419BB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431" w:type="dxa"/>
            <w:tcBorders>
              <w:top w:val="single" w:sz="4" w:space="0" w:color="000000"/>
              <w:left w:val="single" w:sz="4" w:space="0" w:color="000000"/>
              <w:bottom w:val="single" w:sz="4" w:space="0" w:color="000000"/>
            </w:tcBorders>
            <w:shd w:val="clear" w:color="auto" w:fill="2779D3"/>
            <w:vAlign w:val="center"/>
          </w:tcPr>
          <w:p w14:paraId="2EFEF5C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724" w:type="dxa"/>
            <w:tcBorders>
              <w:top w:val="single" w:sz="4" w:space="0" w:color="000000"/>
              <w:left w:val="single" w:sz="4" w:space="0" w:color="000000"/>
              <w:bottom w:val="single" w:sz="4" w:space="0" w:color="000000"/>
            </w:tcBorders>
            <w:shd w:val="clear" w:color="auto" w:fill="2779D3"/>
            <w:vAlign w:val="center"/>
          </w:tcPr>
          <w:p w14:paraId="06286FCD"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2779D3"/>
            <w:vAlign w:val="center"/>
          </w:tcPr>
          <w:p w14:paraId="5855B30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0782E4B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37B21C0D" w14:textId="77777777" w:rsidR="007711C0" w:rsidRPr="000E4339" w:rsidRDefault="007711C0" w:rsidP="00004D0A">
            <w:pPr>
              <w:rPr>
                <w:lang w:val="uk-UA"/>
              </w:rPr>
            </w:pPr>
            <w:r w:rsidRPr="000E4339">
              <w:rPr>
                <w:lang w:val="uk-UA"/>
              </w:rPr>
              <w:t>1.1.1. Програма розвитку фермерських господарств</w:t>
            </w:r>
          </w:p>
        </w:tc>
        <w:tc>
          <w:tcPr>
            <w:tcW w:w="2431" w:type="dxa"/>
            <w:tcBorders>
              <w:top w:val="single" w:sz="4" w:space="0" w:color="000000"/>
              <w:left w:val="single" w:sz="4" w:space="0" w:color="000000"/>
              <w:bottom w:val="single" w:sz="4" w:space="0" w:color="000000"/>
            </w:tcBorders>
            <w:shd w:val="clear" w:color="auto" w:fill="auto"/>
            <w:vAlign w:val="center"/>
          </w:tcPr>
          <w:p w14:paraId="46EAFE1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Розробка та впровадження програми розвитку фермерських господарств, яка передбачатиме стимули для кооперації з іншими </w:t>
            </w:r>
            <w:proofErr w:type="spellStart"/>
            <w:r w:rsidRPr="000E4339">
              <w:rPr>
                <w:rFonts w:asciiTheme="minorHAnsi" w:hAnsiTheme="minorHAnsi"/>
                <w:color w:val="auto"/>
                <w:lang w:val="uk-UA"/>
              </w:rPr>
              <w:t>агровиробниками</w:t>
            </w:r>
            <w:proofErr w:type="spellEnd"/>
            <w:r w:rsidRPr="000E4339">
              <w:rPr>
                <w:rFonts w:asciiTheme="minorHAnsi" w:hAnsiTheme="minorHAnsi"/>
                <w:color w:val="auto"/>
                <w:lang w:val="uk-UA"/>
              </w:rPr>
              <w:t xml:space="preserve"> на території ОТГ.</w:t>
            </w:r>
          </w:p>
          <w:p w14:paraId="4023346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Розвиток суміжних до землеробства галузей тваринництва, хмелярства, садівництва та виноградарства.</w:t>
            </w:r>
          </w:p>
        </w:tc>
        <w:tc>
          <w:tcPr>
            <w:tcW w:w="1830" w:type="dxa"/>
            <w:tcBorders>
              <w:top w:val="single" w:sz="4" w:space="0" w:color="000000"/>
              <w:left w:val="single" w:sz="4" w:space="0" w:color="000000"/>
              <w:bottom w:val="single" w:sz="4" w:space="0" w:color="000000"/>
            </w:tcBorders>
            <w:shd w:val="clear" w:color="auto" w:fill="auto"/>
            <w:vAlign w:val="center"/>
          </w:tcPr>
          <w:p w14:paraId="219EA1D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нових робочих місць, збільшення надходжень до місцевого бюджету, покращенню матеріально-фінансового становища сільського населення ОТГ.</w:t>
            </w:r>
          </w:p>
        </w:tc>
        <w:tc>
          <w:tcPr>
            <w:tcW w:w="1425" w:type="dxa"/>
            <w:tcBorders>
              <w:top w:val="single" w:sz="4" w:space="0" w:color="000000"/>
              <w:left w:val="single" w:sz="4" w:space="0" w:color="000000"/>
              <w:bottom w:val="single" w:sz="4" w:space="0" w:color="000000"/>
            </w:tcBorders>
            <w:shd w:val="clear" w:color="auto" w:fill="auto"/>
            <w:vAlign w:val="center"/>
          </w:tcPr>
          <w:p w14:paraId="5DB3C56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учасників програми.</w:t>
            </w:r>
          </w:p>
          <w:p w14:paraId="54A96D9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нових робочих місць.</w:t>
            </w:r>
          </w:p>
          <w:p w14:paraId="02DD296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придбаного сільськогосподарського обладнання, нового будівництва.</w:t>
            </w:r>
          </w:p>
          <w:p w14:paraId="7989D9B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Розмір податкових надходжень.</w:t>
            </w:r>
          </w:p>
        </w:tc>
        <w:tc>
          <w:tcPr>
            <w:tcW w:w="1701" w:type="dxa"/>
            <w:tcBorders>
              <w:top w:val="single" w:sz="4" w:space="0" w:color="000000"/>
              <w:left w:val="single" w:sz="4" w:space="0" w:color="000000"/>
              <w:bottom w:val="single" w:sz="4" w:space="0" w:color="000000"/>
            </w:tcBorders>
            <w:shd w:val="clear" w:color="auto" w:fill="auto"/>
            <w:vAlign w:val="center"/>
          </w:tcPr>
          <w:p w14:paraId="3872FD8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Списки учасників програми, повідомлення в ЗМІ, думки з соц. мереж. </w:t>
            </w:r>
          </w:p>
          <w:p w14:paraId="2E751B1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Податкова звітність.</w:t>
            </w:r>
          </w:p>
          <w:p w14:paraId="5D9DA65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 Звіт сільського голови.</w:t>
            </w:r>
          </w:p>
        </w:tc>
        <w:tc>
          <w:tcPr>
            <w:tcW w:w="1431" w:type="dxa"/>
            <w:tcBorders>
              <w:top w:val="single" w:sz="4" w:space="0" w:color="000000"/>
              <w:left w:val="single" w:sz="4" w:space="0" w:color="000000"/>
              <w:bottom w:val="single" w:sz="4" w:space="0" w:color="000000"/>
            </w:tcBorders>
            <w:shd w:val="clear" w:color="auto" w:fill="auto"/>
            <w:vAlign w:val="center"/>
          </w:tcPr>
          <w:p w14:paraId="04030EA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фермерські господарства, НДО</w:t>
            </w:r>
          </w:p>
        </w:tc>
        <w:tc>
          <w:tcPr>
            <w:tcW w:w="1724" w:type="dxa"/>
            <w:tcBorders>
              <w:top w:val="single" w:sz="4" w:space="0" w:color="000000"/>
              <w:left w:val="single" w:sz="4" w:space="0" w:color="000000"/>
              <w:bottom w:val="single" w:sz="4" w:space="0" w:color="000000"/>
            </w:tcBorders>
            <w:shd w:val="clear" w:color="auto" w:fill="auto"/>
            <w:vAlign w:val="center"/>
          </w:tcPr>
          <w:p w14:paraId="0456F019"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r w:rsidRPr="000E4339">
              <w:rPr>
                <w:rFonts w:asciiTheme="minorHAnsi" w:hAnsiTheme="minorHAnsi"/>
                <w:color w:val="auto"/>
                <w:lang w:val="uk-UA"/>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59C1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07B5A1B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38E2F8E" w14:textId="77777777" w:rsidR="007711C0" w:rsidRPr="000E4339" w:rsidRDefault="007711C0" w:rsidP="00004D0A">
            <w:pPr>
              <w:rPr>
                <w:lang w:val="uk-UA"/>
              </w:rPr>
            </w:pPr>
            <w:r w:rsidRPr="000E4339">
              <w:rPr>
                <w:lang w:val="uk-UA"/>
              </w:rPr>
              <w:t>1.1.2. Організація переробки і зберігання сільськогосподарської продукції</w:t>
            </w:r>
          </w:p>
        </w:tc>
        <w:tc>
          <w:tcPr>
            <w:tcW w:w="2431" w:type="dxa"/>
            <w:tcBorders>
              <w:top w:val="single" w:sz="4" w:space="0" w:color="000000"/>
              <w:left w:val="single" w:sz="4" w:space="0" w:color="000000"/>
              <w:bottom w:val="single" w:sz="4" w:space="0" w:color="000000"/>
            </w:tcBorders>
            <w:shd w:val="clear" w:color="auto" w:fill="auto"/>
            <w:vAlign w:val="center"/>
          </w:tcPr>
          <w:p w14:paraId="40C32EF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Створення двох сільськогосподарських кооперативів, які займатимуться переробкою і зберіганням </w:t>
            </w:r>
            <w:r w:rsidRPr="000E4339">
              <w:rPr>
                <w:rFonts w:asciiTheme="minorHAnsi" w:hAnsiTheme="minorHAnsi"/>
                <w:color w:val="auto"/>
                <w:lang w:val="uk-UA"/>
              </w:rPr>
              <w:lastRenderedPageBreak/>
              <w:t>сільськогосподарської продукції</w:t>
            </w:r>
          </w:p>
        </w:tc>
        <w:tc>
          <w:tcPr>
            <w:tcW w:w="1830" w:type="dxa"/>
            <w:tcBorders>
              <w:top w:val="single" w:sz="4" w:space="0" w:color="000000"/>
              <w:left w:val="single" w:sz="4" w:space="0" w:color="000000"/>
              <w:bottom w:val="single" w:sz="4" w:space="0" w:color="000000"/>
            </w:tcBorders>
            <w:shd w:val="clear" w:color="auto" w:fill="auto"/>
            <w:vAlign w:val="center"/>
          </w:tcPr>
          <w:p w14:paraId="1AED34B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Покращення конкурентоздатності малих сільськогосподарських підприємств </w:t>
            </w:r>
          </w:p>
        </w:tc>
        <w:tc>
          <w:tcPr>
            <w:tcW w:w="1425" w:type="dxa"/>
            <w:tcBorders>
              <w:top w:val="single" w:sz="4" w:space="0" w:color="000000"/>
              <w:left w:val="single" w:sz="4" w:space="0" w:color="000000"/>
              <w:bottom w:val="single" w:sz="4" w:space="0" w:color="000000"/>
            </w:tcBorders>
            <w:shd w:val="clear" w:color="auto" w:fill="auto"/>
            <w:vAlign w:val="center"/>
          </w:tcPr>
          <w:p w14:paraId="190BFD7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Збільшення обсягів продажу аграрної продукції малими </w:t>
            </w:r>
            <w:r w:rsidRPr="000E4339">
              <w:rPr>
                <w:rFonts w:asciiTheme="minorHAnsi" w:hAnsiTheme="minorHAnsi"/>
                <w:color w:val="auto"/>
                <w:lang w:val="uk-UA"/>
              </w:rPr>
              <w:lastRenderedPageBreak/>
              <w:t>сільськогосподарськими підприємствами</w:t>
            </w:r>
          </w:p>
        </w:tc>
        <w:tc>
          <w:tcPr>
            <w:tcW w:w="1701" w:type="dxa"/>
            <w:tcBorders>
              <w:top w:val="single" w:sz="4" w:space="0" w:color="000000"/>
              <w:left w:val="single" w:sz="4" w:space="0" w:color="000000"/>
              <w:bottom w:val="single" w:sz="4" w:space="0" w:color="000000"/>
            </w:tcBorders>
            <w:shd w:val="clear" w:color="auto" w:fill="auto"/>
            <w:vAlign w:val="center"/>
          </w:tcPr>
          <w:p w14:paraId="7C068AE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Звіт про діяльність кооперативів. Оціночна доповідь підприємств-</w:t>
            </w:r>
            <w:r w:rsidRPr="000E4339">
              <w:rPr>
                <w:rFonts w:asciiTheme="minorHAnsi" w:hAnsiTheme="minorHAnsi"/>
                <w:color w:val="auto"/>
                <w:lang w:val="uk-UA"/>
              </w:rPr>
              <w:lastRenderedPageBreak/>
              <w:t>учасників кооперативу</w:t>
            </w:r>
          </w:p>
        </w:tc>
        <w:tc>
          <w:tcPr>
            <w:tcW w:w="1431" w:type="dxa"/>
            <w:tcBorders>
              <w:top w:val="single" w:sz="4" w:space="0" w:color="000000"/>
              <w:left w:val="single" w:sz="4" w:space="0" w:color="000000"/>
              <w:bottom w:val="single" w:sz="4" w:space="0" w:color="000000"/>
            </w:tcBorders>
            <w:shd w:val="clear" w:color="auto" w:fill="auto"/>
            <w:vAlign w:val="center"/>
          </w:tcPr>
          <w:p w14:paraId="220C8CC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Виконавчий комітет Гречаноподівської сільської ради</w:t>
            </w:r>
          </w:p>
        </w:tc>
        <w:tc>
          <w:tcPr>
            <w:tcW w:w="1724" w:type="dxa"/>
            <w:tcBorders>
              <w:top w:val="single" w:sz="4" w:space="0" w:color="000000"/>
              <w:left w:val="single" w:sz="4" w:space="0" w:color="000000"/>
              <w:bottom w:val="single" w:sz="4" w:space="0" w:color="000000"/>
            </w:tcBorders>
            <w:shd w:val="clear" w:color="auto" w:fill="auto"/>
            <w:vAlign w:val="center"/>
          </w:tcPr>
          <w:p w14:paraId="568075E5" w14:textId="77777777" w:rsidR="007711C0" w:rsidRPr="000E4339" w:rsidRDefault="007711C0" w:rsidP="00004D0A">
            <w:pPr>
              <w:rPr>
                <w:rFonts w:asciiTheme="minorHAnsi" w:hAnsiTheme="minorHAnsi"/>
                <w:color w:val="auto"/>
                <w:lang w:val="uk-UA"/>
              </w:rPr>
            </w:pPr>
            <w:r w:rsidRPr="000E4339">
              <w:rPr>
                <w:color w:val="auto"/>
                <w:lang w:val="uk-UA"/>
              </w:rPr>
              <w:t xml:space="preserve">Приватні </w:t>
            </w:r>
            <w:r w:rsidRPr="000E4339">
              <w:rPr>
                <w:rFonts w:asciiTheme="minorHAnsi" w:hAnsiTheme="minorHAnsi"/>
                <w:color w:val="auto"/>
                <w:lang w:val="uk-UA"/>
              </w:rPr>
              <w:t>кошти</w:t>
            </w:r>
            <w:r w:rsidRPr="000E4339">
              <w:rPr>
                <w:color w:val="auto"/>
                <w:lang w:val="uk-UA"/>
              </w:rPr>
              <w:t>/бізнес</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7AB5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47274D7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E0ACE23" w14:textId="77777777" w:rsidR="007711C0" w:rsidRPr="000E4339" w:rsidRDefault="007711C0" w:rsidP="00004D0A">
            <w:pPr>
              <w:rPr>
                <w:lang w:val="uk-UA"/>
              </w:rPr>
            </w:pPr>
            <w:r w:rsidRPr="000E4339">
              <w:rPr>
                <w:lang w:val="uk-UA"/>
              </w:rPr>
              <w:lastRenderedPageBreak/>
              <w:t>1.1.3. Підтримка вирощування овочевих та ягідних культур</w:t>
            </w:r>
          </w:p>
        </w:tc>
        <w:tc>
          <w:tcPr>
            <w:tcW w:w="2431" w:type="dxa"/>
            <w:tcBorders>
              <w:top w:val="single" w:sz="4" w:space="0" w:color="000000"/>
              <w:left w:val="single" w:sz="4" w:space="0" w:color="000000"/>
              <w:bottom w:val="single" w:sz="4" w:space="0" w:color="000000"/>
            </w:tcBorders>
            <w:shd w:val="clear" w:color="auto" w:fill="auto"/>
            <w:vAlign w:val="center"/>
          </w:tcPr>
          <w:p w14:paraId="5F9305E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двох сільськогосподарських підприємств, які займатимуться вирощування овочевих та ягідних культур</w:t>
            </w:r>
          </w:p>
        </w:tc>
        <w:tc>
          <w:tcPr>
            <w:tcW w:w="1830" w:type="dxa"/>
            <w:tcBorders>
              <w:top w:val="single" w:sz="4" w:space="0" w:color="000000"/>
              <w:left w:val="single" w:sz="4" w:space="0" w:color="000000"/>
              <w:bottom w:val="single" w:sz="4" w:space="0" w:color="000000"/>
            </w:tcBorders>
            <w:shd w:val="clear" w:color="auto" w:fill="auto"/>
            <w:vAlign w:val="center"/>
          </w:tcPr>
          <w:p w14:paraId="265766E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Покращення конкурентоздатності малих сільськогосподарських підприємств </w:t>
            </w:r>
          </w:p>
        </w:tc>
        <w:tc>
          <w:tcPr>
            <w:tcW w:w="1425" w:type="dxa"/>
            <w:tcBorders>
              <w:top w:val="single" w:sz="4" w:space="0" w:color="000000"/>
              <w:left w:val="single" w:sz="4" w:space="0" w:color="000000"/>
              <w:bottom w:val="single" w:sz="4" w:space="0" w:color="000000"/>
            </w:tcBorders>
            <w:shd w:val="clear" w:color="auto" w:fill="auto"/>
            <w:vAlign w:val="center"/>
          </w:tcPr>
          <w:p w14:paraId="0213BE4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Збільшення обсягів продажу аграрної продукції малими сільськогосподарськими підприємствами</w:t>
            </w:r>
          </w:p>
        </w:tc>
        <w:tc>
          <w:tcPr>
            <w:tcW w:w="1701" w:type="dxa"/>
            <w:tcBorders>
              <w:top w:val="single" w:sz="4" w:space="0" w:color="000000"/>
              <w:left w:val="single" w:sz="4" w:space="0" w:color="000000"/>
              <w:bottom w:val="single" w:sz="4" w:space="0" w:color="000000"/>
            </w:tcBorders>
            <w:shd w:val="clear" w:color="auto" w:fill="auto"/>
            <w:vAlign w:val="center"/>
          </w:tcPr>
          <w:p w14:paraId="4A7693A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 Звіт сільського голови. , фінансова звітність підприємства</w:t>
            </w:r>
          </w:p>
        </w:tc>
        <w:tc>
          <w:tcPr>
            <w:tcW w:w="1431" w:type="dxa"/>
            <w:tcBorders>
              <w:top w:val="single" w:sz="4" w:space="0" w:color="000000"/>
              <w:left w:val="single" w:sz="4" w:space="0" w:color="000000"/>
              <w:bottom w:val="single" w:sz="4" w:space="0" w:color="000000"/>
            </w:tcBorders>
            <w:shd w:val="clear" w:color="auto" w:fill="auto"/>
            <w:vAlign w:val="center"/>
          </w:tcPr>
          <w:p w14:paraId="420AADC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w:t>
            </w:r>
          </w:p>
        </w:tc>
        <w:tc>
          <w:tcPr>
            <w:tcW w:w="1724" w:type="dxa"/>
            <w:tcBorders>
              <w:top w:val="single" w:sz="4" w:space="0" w:color="000000"/>
              <w:left w:val="single" w:sz="4" w:space="0" w:color="000000"/>
              <w:bottom w:val="single" w:sz="4" w:space="0" w:color="000000"/>
            </w:tcBorders>
            <w:shd w:val="clear" w:color="auto" w:fill="auto"/>
            <w:vAlign w:val="center"/>
          </w:tcPr>
          <w:p w14:paraId="2EB8B848" w14:textId="77777777" w:rsidR="007711C0" w:rsidRPr="000E4339" w:rsidRDefault="007711C0" w:rsidP="00004D0A">
            <w:pPr>
              <w:rPr>
                <w:rFonts w:asciiTheme="minorHAnsi" w:hAnsiTheme="minorHAnsi"/>
                <w:color w:val="auto"/>
                <w:lang w:val="uk-UA"/>
              </w:rPr>
            </w:pPr>
            <w:r w:rsidRPr="000E4339">
              <w:rPr>
                <w:color w:val="auto"/>
                <w:lang w:val="uk-UA"/>
              </w:rPr>
              <w:t xml:space="preserve">Приватні </w:t>
            </w:r>
            <w:r w:rsidRPr="000E4339">
              <w:rPr>
                <w:rFonts w:asciiTheme="minorHAnsi" w:hAnsiTheme="minorHAnsi"/>
                <w:color w:val="auto"/>
                <w:lang w:val="uk-UA"/>
              </w:rPr>
              <w:t>кошти</w:t>
            </w:r>
            <w:r w:rsidRPr="000E4339">
              <w:rPr>
                <w:color w:val="auto"/>
                <w:lang w:val="uk-UA"/>
              </w:rPr>
              <w:t>/бізнес</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25C9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49D4DAFA" w14:textId="77777777" w:rsidR="007711C0" w:rsidRPr="000E4339" w:rsidRDefault="007711C0" w:rsidP="007711C0">
      <w:pPr>
        <w:rPr>
          <w:lang w:val="uk-UA"/>
        </w:rPr>
      </w:pPr>
    </w:p>
    <w:p w14:paraId="05E17A7F"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1.2. Інкубація місцевих економічно-сільськогосподарських ініціатив</w:t>
      </w:r>
    </w:p>
    <w:tbl>
      <w:tblPr>
        <w:tblW w:w="13996" w:type="dxa"/>
        <w:tblInd w:w="-38" w:type="dxa"/>
        <w:tblLayout w:type="fixed"/>
        <w:tblLook w:val="0000" w:firstRow="0" w:lastRow="0" w:firstColumn="0" w:lastColumn="0" w:noHBand="0" w:noVBand="0"/>
      </w:tblPr>
      <w:tblGrid>
        <w:gridCol w:w="2101"/>
        <w:gridCol w:w="2431"/>
        <w:gridCol w:w="1830"/>
        <w:gridCol w:w="1425"/>
        <w:gridCol w:w="1701"/>
        <w:gridCol w:w="1431"/>
        <w:gridCol w:w="1724"/>
        <w:gridCol w:w="1353"/>
      </w:tblGrid>
      <w:tr w:rsidR="007711C0" w:rsidRPr="000E4339" w14:paraId="6B3C6960" w14:textId="77777777" w:rsidTr="00004D0A">
        <w:tc>
          <w:tcPr>
            <w:tcW w:w="2101" w:type="dxa"/>
            <w:tcBorders>
              <w:top w:val="single" w:sz="4" w:space="0" w:color="000000"/>
              <w:left w:val="single" w:sz="4" w:space="0" w:color="000000"/>
              <w:bottom w:val="single" w:sz="4" w:space="0" w:color="000000"/>
            </w:tcBorders>
            <w:shd w:val="clear" w:color="auto" w:fill="2779D3"/>
            <w:vAlign w:val="center"/>
          </w:tcPr>
          <w:p w14:paraId="36250D2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2779D3"/>
            <w:vAlign w:val="center"/>
          </w:tcPr>
          <w:p w14:paraId="4676D27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2779D3"/>
            <w:vAlign w:val="center"/>
          </w:tcPr>
          <w:p w14:paraId="5775AAC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2779D3"/>
            <w:vAlign w:val="center"/>
          </w:tcPr>
          <w:p w14:paraId="5826467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2779D3"/>
            <w:vAlign w:val="center"/>
          </w:tcPr>
          <w:p w14:paraId="4F698AA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431" w:type="dxa"/>
            <w:tcBorders>
              <w:top w:val="single" w:sz="4" w:space="0" w:color="000000"/>
              <w:left w:val="single" w:sz="4" w:space="0" w:color="000000"/>
              <w:bottom w:val="single" w:sz="4" w:space="0" w:color="000000"/>
            </w:tcBorders>
            <w:shd w:val="clear" w:color="auto" w:fill="2779D3"/>
            <w:vAlign w:val="center"/>
          </w:tcPr>
          <w:p w14:paraId="1EF949E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724" w:type="dxa"/>
            <w:tcBorders>
              <w:top w:val="single" w:sz="4" w:space="0" w:color="000000"/>
              <w:left w:val="single" w:sz="4" w:space="0" w:color="000000"/>
              <w:bottom w:val="single" w:sz="4" w:space="0" w:color="000000"/>
            </w:tcBorders>
            <w:shd w:val="clear" w:color="auto" w:fill="2779D3"/>
            <w:vAlign w:val="center"/>
          </w:tcPr>
          <w:p w14:paraId="5C956BA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2779D3"/>
            <w:vAlign w:val="center"/>
          </w:tcPr>
          <w:p w14:paraId="6B4FB0B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F421EA" w:rsidRPr="000E4339" w14:paraId="6F3A51AA"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07A36790" w14:textId="77777777" w:rsidR="00F421EA" w:rsidRPr="000E4339" w:rsidRDefault="00F421EA" w:rsidP="00F421EA">
            <w:pPr>
              <w:rPr>
                <w:lang w:val="uk-UA"/>
              </w:rPr>
            </w:pPr>
            <w:r w:rsidRPr="000E4339">
              <w:rPr>
                <w:lang w:val="uk-UA"/>
              </w:rPr>
              <w:t>1.2.1. Підготовка інвестиційних майданчиків для залучення інвесторів</w:t>
            </w:r>
          </w:p>
        </w:tc>
        <w:tc>
          <w:tcPr>
            <w:tcW w:w="2431" w:type="dxa"/>
            <w:tcBorders>
              <w:top w:val="single" w:sz="4" w:space="0" w:color="000000"/>
              <w:left w:val="single" w:sz="4" w:space="0" w:color="000000"/>
              <w:bottom w:val="single" w:sz="4" w:space="0" w:color="000000"/>
            </w:tcBorders>
            <w:shd w:val="clear" w:color="auto" w:fill="auto"/>
            <w:vAlign w:val="center"/>
          </w:tcPr>
          <w:p w14:paraId="22C8B124" w14:textId="3E16481E" w:rsidR="00F421EA" w:rsidRPr="000E4339" w:rsidRDefault="00F421EA" w:rsidP="00F421EA">
            <w:pPr>
              <w:rPr>
                <w:rFonts w:asciiTheme="minorHAnsi" w:hAnsiTheme="minorHAnsi"/>
                <w:color w:val="auto"/>
                <w:lang w:val="uk-UA"/>
              </w:rPr>
            </w:pPr>
            <w:r w:rsidRPr="000E4339">
              <w:rPr>
                <w:rFonts w:asciiTheme="minorHAnsi" w:hAnsiTheme="minorHAnsi" w:cstheme="minorHAnsi"/>
                <w:shd w:val="clear" w:color="auto" w:fill="FFFFFF"/>
                <w:lang w:val="uk-UA"/>
              </w:rPr>
              <w:t>Виділення</w:t>
            </w:r>
            <w:r w:rsidR="009D38D0" w:rsidRPr="000E4339">
              <w:rPr>
                <w:rFonts w:asciiTheme="minorHAnsi" w:hAnsiTheme="minorHAnsi" w:cstheme="minorHAnsi"/>
                <w:shd w:val="clear" w:color="auto" w:fill="FFFFFF"/>
                <w:lang w:val="uk-UA"/>
              </w:rPr>
              <w:t xml:space="preserve"> землі</w:t>
            </w:r>
            <w:r w:rsidRPr="000E4339">
              <w:rPr>
                <w:rFonts w:asciiTheme="minorHAnsi" w:hAnsiTheme="minorHAnsi" w:cstheme="minorHAnsi"/>
                <w:shd w:val="clear" w:color="auto" w:fill="FFFFFF"/>
                <w:lang w:val="uk-UA"/>
              </w:rPr>
              <w:t xml:space="preserve"> та підготовка </w:t>
            </w:r>
            <w:r w:rsidRPr="000E4339">
              <w:rPr>
                <w:rFonts w:asciiTheme="minorHAnsi" w:hAnsiTheme="minorHAnsi"/>
                <w:color w:val="auto"/>
                <w:lang w:val="uk-UA"/>
              </w:rPr>
              <w:t xml:space="preserve">інвестиційних </w:t>
            </w:r>
            <w:r w:rsidRPr="000E4339">
              <w:rPr>
                <w:rFonts w:asciiTheme="minorHAnsi" w:hAnsiTheme="minorHAnsi" w:cstheme="minorHAnsi"/>
                <w:shd w:val="clear" w:color="auto" w:fill="FFFFFF"/>
                <w:lang w:val="uk-UA"/>
              </w:rPr>
              <w:t>майданчиків. Створення сприятливих умов для інвесторів. Підготовка інвестиційного паспорту громади. Поширення інформації щодо інвестиційної привабливості громади.</w:t>
            </w:r>
          </w:p>
        </w:tc>
        <w:tc>
          <w:tcPr>
            <w:tcW w:w="1830" w:type="dxa"/>
            <w:tcBorders>
              <w:top w:val="single" w:sz="4" w:space="0" w:color="000000"/>
              <w:left w:val="single" w:sz="4" w:space="0" w:color="000000"/>
              <w:bottom w:val="single" w:sz="4" w:space="0" w:color="000000"/>
            </w:tcBorders>
            <w:shd w:val="clear" w:color="auto" w:fill="auto"/>
            <w:vAlign w:val="center"/>
          </w:tcPr>
          <w:p w14:paraId="084083E7" w14:textId="7F49104E" w:rsidR="00F421EA" w:rsidRPr="000E4339" w:rsidRDefault="00F421EA" w:rsidP="00F421EA">
            <w:pPr>
              <w:rPr>
                <w:rFonts w:asciiTheme="minorHAnsi" w:hAnsiTheme="minorHAnsi"/>
                <w:color w:val="auto"/>
                <w:lang w:val="uk-UA"/>
              </w:rPr>
            </w:pPr>
            <w:r w:rsidRPr="000E4339">
              <w:rPr>
                <w:rFonts w:asciiTheme="minorHAnsi" w:hAnsiTheme="minorHAnsi" w:cstheme="minorHAnsi"/>
                <w:shd w:val="clear" w:color="auto" w:fill="FFFFFF"/>
                <w:lang w:val="uk-UA"/>
              </w:rPr>
              <w:t>Створення двох інвестиційних майданчиків</w:t>
            </w:r>
            <w:r w:rsidRPr="000E4339">
              <w:rPr>
                <w:rFonts w:asciiTheme="minorHAnsi" w:eastAsia="Times New Roman" w:hAnsiTheme="minorHAnsi" w:cstheme="minorHAnsi"/>
                <w:lang w:val="uk-UA" w:eastAsia="ru-RU"/>
              </w:rPr>
              <w:t>. Модернізація об’єктів господарської інфраструктури.</w:t>
            </w:r>
          </w:p>
        </w:tc>
        <w:tc>
          <w:tcPr>
            <w:tcW w:w="1425" w:type="dxa"/>
            <w:tcBorders>
              <w:top w:val="single" w:sz="4" w:space="0" w:color="000000"/>
              <w:left w:val="single" w:sz="4" w:space="0" w:color="000000"/>
              <w:bottom w:val="single" w:sz="4" w:space="0" w:color="000000"/>
            </w:tcBorders>
            <w:shd w:val="clear" w:color="auto" w:fill="auto"/>
            <w:vAlign w:val="center"/>
          </w:tcPr>
          <w:p w14:paraId="2D6528A2" w14:textId="20B3DDB6" w:rsidR="00F421EA" w:rsidRPr="000E4339" w:rsidRDefault="00960811" w:rsidP="00F421EA">
            <w:pPr>
              <w:rPr>
                <w:rFonts w:asciiTheme="minorHAnsi" w:eastAsia="Times New Roman" w:hAnsiTheme="minorHAnsi" w:cstheme="minorHAnsi"/>
                <w:lang w:val="uk-UA" w:eastAsia="ru-RU"/>
              </w:rPr>
            </w:pPr>
            <w:r w:rsidRPr="000E4339">
              <w:rPr>
                <w:rFonts w:asciiTheme="minorHAnsi" w:eastAsia="Times New Roman" w:hAnsiTheme="minorHAnsi" w:cstheme="minorHAnsi"/>
                <w:lang w:val="uk-UA" w:eastAsia="ru-RU"/>
              </w:rPr>
              <w:t xml:space="preserve">Кількість </w:t>
            </w:r>
            <w:r w:rsidR="00F421EA" w:rsidRPr="000E4339">
              <w:rPr>
                <w:rFonts w:asciiTheme="minorHAnsi" w:hAnsiTheme="minorHAnsi" w:cstheme="minorHAnsi"/>
                <w:shd w:val="clear" w:color="auto" w:fill="FFFFFF"/>
                <w:lang w:val="uk-UA"/>
              </w:rPr>
              <w:t>творен</w:t>
            </w:r>
            <w:r w:rsidRPr="000E4339">
              <w:rPr>
                <w:rFonts w:asciiTheme="minorHAnsi" w:hAnsiTheme="minorHAnsi" w:cstheme="minorHAnsi"/>
                <w:shd w:val="clear" w:color="auto" w:fill="FFFFFF"/>
                <w:lang w:val="uk-UA"/>
              </w:rPr>
              <w:t>их</w:t>
            </w:r>
            <w:r w:rsidR="00F421EA" w:rsidRPr="000E4339">
              <w:rPr>
                <w:rFonts w:asciiTheme="minorHAnsi" w:hAnsiTheme="minorHAnsi" w:cstheme="minorHAnsi"/>
                <w:shd w:val="clear" w:color="auto" w:fill="FFFFFF"/>
                <w:lang w:val="uk-UA"/>
              </w:rPr>
              <w:t xml:space="preserve"> інвестиційних майданчиків</w:t>
            </w:r>
            <w:r w:rsidR="00F421EA" w:rsidRPr="000E4339">
              <w:rPr>
                <w:rFonts w:asciiTheme="minorHAnsi" w:eastAsia="Times New Roman" w:hAnsiTheme="minorHAnsi" w:cstheme="minorHAnsi"/>
                <w:lang w:val="uk-UA" w:eastAsia="ru-RU"/>
              </w:rPr>
              <w:t>.</w:t>
            </w:r>
          </w:p>
          <w:p w14:paraId="2E10F5E2" w14:textId="7A8E551B" w:rsidR="00F421EA" w:rsidRPr="000E4339" w:rsidRDefault="00F421EA" w:rsidP="00F421EA">
            <w:pPr>
              <w:rPr>
                <w:rFonts w:asciiTheme="minorHAnsi" w:hAnsiTheme="minorHAnsi"/>
                <w:color w:val="auto"/>
                <w:lang w:val="uk-UA"/>
              </w:rPr>
            </w:pPr>
            <w:r w:rsidRPr="000E4339">
              <w:rPr>
                <w:rFonts w:asciiTheme="minorHAnsi" w:eastAsia="Times New Roman" w:hAnsiTheme="minorHAnsi" w:cstheme="minorHAnsi"/>
                <w:lang w:val="uk-UA" w:eastAsia="ru-RU"/>
              </w:rPr>
              <w:t>Кількість інвесторів, які реалізують інвестиційні проекти на майданчиках</w:t>
            </w:r>
          </w:p>
        </w:tc>
        <w:tc>
          <w:tcPr>
            <w:tcW w:w="1701" w:type="dxa"/>
            <w:tcBorders>
              <w:top w:val="single" w:sz="4" w:space="0" w:color="000000"/>
              <w:left w:val="single" w:sz="4" w:space="0" w:color="000000"/>
              <w:bottom w:val="single" w:sz="4" w:space="0" w:color="000000"/>
            </w:tcBorders>
            <w:shd w:val="clear" w:color="auto" w:fill="auto"/>
            <w:vAlign w:val="center"/>
          </w:tcPr>
          <w:p w14:paraId="5BB5A515" w14:textId="3D32269E" w:rsidR="00F421EA" w:rsidRPr="000E4339" w:rsidRDefault="00F421EA" w:rsidP="00F421EA">
            <w:pPr>
              <w:rPr>
                <w:rFonts w:asciiTheme="minorHAnsi" w:hAnsiTheme="minorHAnsi"/>
                <w:color w:val="auto"/>
                <w:lang w:val="uk-UA"/>
              </w:rPr>
            </w:pPr>
            <w:r w:rsidRPr="000E4339">
              <w:rPr>
                <w:rFonts w:asciiTheme="minorHAnsi" w:hAnsiTheme="minorHAnsi"/>
                <w:color w:val="auto"/>
                <w:lang w:val="uk-UA"/>
              </w:rPr>
              <w:t>Звіт з виконання бюджету. Звіт сільського голови. , фінансова звітність підприємства.</w:t>
            </w:r>
          </w:p>
        </w:tc>
        <w:tc>
          <w:tcPr>
            <w:tcW w:w="1431" w:type="dxa"/>
            <w:tcBorders>
              <w:top w:val="single" w:sz="4" w:space="0" w:color="000000"/>
              <w:left w:val="single" w:sz="4" w:space="0" w:color="000000"/>
              <w:bottom w:val="single" w:sz="4" w:space="0" w:color="000000"/>
            </w:tcBorders>
            <w:shd w:val="clear" w:color="auto" w:fill="auto"/>
            <w:vAlign w:val="center"/>
          </w:tcPr>
          <w:p w14:paraId="628B097E" w14:textId="5AE68667" w:rsidR="00F421EA" w:rsidRPr="000E4339" w:rsidRDefault="008B4EC3" w:rsidP="00F421E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000000"/>
              <w:left w:val="single" w:sz="4" w:space="0" w:color="000000"/>
              <w:bottom w:val="single" w:sz="4" w:space="0" w:color="000000"/>
            </w:tcBorders>
            <w:shd w:val="clear" w:color="auto" w:fill="auto"/>
            <w:vAlign w:val="center"/>
          </w:tcPr>
          <w:p w14:paraId="0AF81213" w14:textId="3D96504A" w:rsidR="00F421EA" w:rsidRPr="000E4339" w:rsidRDefault="008B4EC3" w:rsidP="00F421EA">
            <w:pPr>
              <w:rPr>
                <w:color w:val="auto"/>
                <w:lang w:val="uk-UA"/>
              </w:rPr>
            </w:pPr>
            <w:r w:rsidRPr="000E4339">
              <w:rPr>
                <w:color w:val="auto"/>
                <w:lang w:val="uk-UA"/>
              </w:rPr>
              <w:t xml:space="preserve">Приватні </w:t>
            </w:r>
            <w:r w:rsidRPr="000E4339">
              <w:rPr>
                <w:rFonts w:asciiTheme="minorHAnsi" w:hAnsiTheme="minorHAnsi"/>
                <w:color w:val="auto"/>
                <w:lang w:val="uk-UA"/>
              </w:rPr>
              <w:t>кошти</w:t>
            </w:r>
            <w:r w:rsidRPr="000E4339">
              <w:rPr>
                <w:color w:val="auto"/>
                <w:lang w:val="uk-UA"/>
              </w:rPr>
              <w:t>/бізнес, 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1A92" w14:textId="651E1321" w:rsidR="00F421EA" w:rsidRPr="000E4339" w:rsidRDefault="00F421EA" w:rsidP="00F421EA">
            <w:pPr>
              <w:rPr>
                <w:rFonts w:asciiTheme="minorHAnsi" w:hAnsiTheme="minorHAnsi"/>
                <w:color w:val="auto"/>
                <w:lang w:val="uk-UA"/>
              </w:rPr>
            </w:pPr>
            <w:r w:rsidRPr="000E4339">
              <w:rPr>
                <w:rFonts w:asciiTheme="minorHAnsi" w:hAnsiTheme="minorHAnsi"/>
                <w:color w:val="auto"/>
                <w:lang w:val="uk-UA"/>
              </w:rPr>
              <w:t>2018-2026</w:t>
            </w:r>
          </w:p>
        </w:tc>
      </w:tr>
      <w:tr w:rsidR="009D38D0" w:rsidRPr="00A80F6C" w14:paraId="7A431E15"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2B5BE5EA" w14:textId="77777777" w:rsidR="009D38D0" w:rsidRPr="00A80F6C" w:rsidRDefault="009D38D0" w:rsidP="009D38D0">
            <w:pPr>
              <w:rPr>
                <w:color w:val="auto"/>
                <w:lang w:val="uk-UA"/>
              </w:rPr>
            </w:pPr>
            <w:r w:rsidRPr="00A80F6C">
              <w:rPr>
                <w:color w:val="auto"/>
                <w:lang w:val="uk-UA"/>
              </w:rPr>
              <w:t xml:space="preserve">1.2.2. Розвиток кооперації підприємств в </w:t>
            </w:r>
            <w:r w:rsidRPr="00A80F6C">
              <w:rPr>
                <w:color w:val="auto"/>
                <w:lang w:val="uk-UA"/>
              </w:rPr>
              <w:lastRenderedPageBreak/>
              <w:t>громаді</w:t>
            </w:r>
          </w:p>
        </w:tc>
        <w:tc>
          <w:tcPr>
            <w:tcW w:w="2431" w:type="dxa"/>
            <w:tcBorders>
              <w:top w:val="single" w:sz="4" w:space="0" w:color="000000"/>
              <w:left w:val="single" w:sz="4" w:space="0" w:color="000000"/>
              <w:bottom w:val="single" w:sz="4" w:space="0" w:color="000000"/>
            </w:tcBorders>
            <w:shd w:val="clear" w:color="auto" w:fill="auto"/>
            <w:vAlign w:val="center"/>
          </w:tcPr>
          <w:p w14:paraId="286F320B"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Навчання</w:t>
            </w:r>
          </w:p>
          <w:p w14:paraId="5233976C" w14:textId="4CDF971A"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Підтримка на початкових етапах (місцева </w:t>
            </w:r>
            <w:r w:rsidRPr="00A80F6C">
              <w:rPr>
                <w:rFonts w:asciiTheme="minorHAnsi" w:hAnsiTheme="minorHAnsi"/>
                <w:color w:val="auto"/>
                <w:lang w:val="uk-UA"/>
              </w:rPr>
              <w:lastRenderedPageBreak/>
              <w:t xml:space="preserve">програма) </w:t>
            </w:r>
          </w:p>
        </w:tc>
        <w:tc>
          <w:tcPr>
            <w:tcW w:w="1830" w:type="dxa"/>
            <w:tcBorders>
              <w:top w:val="single" w:sz="4" w:space="0" w:color="000000"/>
              <w:left w:val="single" w:sz="4" w:space="0" w:color="000000"/>
              <w:bottom w:val="single" w:sz="4" w:space="0" w:color="000000"/>
            </w:tcBorders>
            <w:shd w:val="clear" w:color="auto" w:fill="auto"/>
            <w:vAlign w:val="center"/>
          </w:tcPr>
          <w:p w14:paraId="2044F576" w14:textId="38B4A8BF" w:rsidR="009D38D0" w:rsidRPr="00A80F6C" w:rsidRDefault="009D38D0" w:rsidP="009D38D0">
            <w:pPr>
              <w:rPr>
                <w:rFonts w:asciiTheme="minorHAnsi" w:hAnsiTheme="minorHAnsi"/>
                <w:color w:val="auto"/>
                <w:lang w:val="uk-UA"/>
              </w:rPr>
            </w:pPr>
            <w:r w:rsidRPr="00A80F6C">
              <w:rPr>
                <w:rFonts w:asciiTheme="minorHAnsi" w:hAnsiTheme="minorHAnsi" w:cstheme="minorHAnsi"/>
                <w:color w:val="auto"/>
                <w:shd w:val="clear" w:color="auto" w:fill="FFFFFF"/>
                <w:lang w:val="uk-UA"/>
              </w:rPr>
              <w:lastRenderedPageBreak/>
              <w:t xml:space="preserve">Можливість і бажання заробляти на своїй </w:t>
            </w:r>
            <w:r w:rsidRPr="00A80F6C">
              <w:rPr>
                <w:rFonts w:asciiTheme="minorHAnsi" w:hAnsiTheme="minorHAnsi" w:cstheme="minorHAnsi"/>
                <w:color w:val="auto"/>
                <w:shd w:val="clear" w:color="auto" w:fill="FFFFFF"/>
                <w:lang w:val="uk-UA"/>
              </w:rPr>
              <w:lastRenderedPageBreak/>
              <w:t>землі, розвиток сіл громади.</w:t>
            </w:r>
          </w:p>
        </w:tc>
        <w:tc>
          <w:tcPr>
            <w:tcW w:w="1425" w:type="dxa"/>
            <w:tcBorders>
              <w:top w:val="single" w:sz="4" w:space="0" w:color="000000"/>
              <w:left w:val="single" w:sz="4" w:space="0" w:color="000000"/>
              <w:bottom w:val="single" w:sz="4" w:space="0" w:color="000000"/>
            </w:tcBorders>
            <w:shd w:val="clear" w:color="auto" w:fill="auto"/>
            <w:vAlign w:val="center"/>
          </w:tcPr>
          <w:p w14:paraId="10896093" w14:textId="05BA7B3C"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 xml:space="preserve">Зайнятість населення. Робочі місця. </w:t>
            </w:r>
            <w:r w:rsidRPr="00A80F6C">
              <w:rPr>
                <w:rFonts w:asciiTheme="minorHAnsi" w:hAnsiTheme="minorHAnsi"/>
                <w:color w:val="auto"/>
                <w:lang w:val="uk-UA"/>
              </w:rPr>
              <w:lastRenderedPageBreak/>
              <w:t>Імідж громади.</w:t>
            </w:r>
          </w:p>
        </w:tc>
        <w:tc>
          <w:tcPr>
            <w:tcW w:w="1701" w:type="dxa"/>
            <w:tcBorders>
              <w:top w:val="single" w:sz="4" w:space="0" w:color="000000"/>
              <w:left w:val="single" w:sz="4" w:space="0" w:color="000000"/>
              <w:bottom w:val="single" w:sz="4" w:space="0" w:color="000000"/>
            </w:tcBorders>
            <w:shd w:val="clear" w:color="auto" w:fill="auto"/>
            <w:vAlign w:val="center"/>
          </w:tcPr>
          <w:p w14:paraId="014A9D6E" w14:textId="5E166A16"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 xml:space="preserve">Звіт з виконання програми, інвестиційний </w:t>
            </w:r>
            <w:r w:rsidRPr="00A80F6C">
              <w:rPr>
                <w:rFonts w:asciiTheme="minorHAnsi" w:hAnsiTheme="minorHAnsi"/>
                <w:color w:val="auto"/>
                <w:lang w:val="uk-UA"/>
              </w:rPr>
              <w:lastRenderedPageBreak/>
              <w:t>паспорт об’єкту, фінансова звітність кооперативу.</w:t>
            </w:r>
          </w:p>
        </w:tc>
        <w:tc>
          <w:tcPr>
            <w:tcW w:w="1431" w:type="dxa"/>
            <w:tcBorders>
              <w:top w:val="single" w:sz="4" w:space="0" w:color="000000"/>
              <w:left w:val="single" w:sz="4" w:space="0" w:color="000000"/>
              <w:bottom w:val="single" w:sz="4" w:space="0" w:color="000000"/>
            </w:tcBorders>
            <w:shd w:val="clear" w:color="auto" w:fill="auto"/>
            <w:vAlign w:val="center"/>
          </w:tcPr>
          <w:p w14:paraId="26863704" w14:textId="1CF0BE2A"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Виконавчий комітет Гречаноподів</w:t>
            </w:r>
            <w:r w:rsidRPr="00A80F6C">
              <w:rPr>
                <w:rFonts w:asciiTheme="minorHAnsi" w:hAnsiTheme="minorHAnsi"/>
                <w:color w:val="auto"/>
                <w:lang w:val="uk-UA"/>
              </w:rPr>
              <w:lastRenderedPageBreak/>
              <w:t>ської сільської ради. Директори кооперативів.</w:t>
            </w:r>
          </w:p>
        </w:tc>
        <w:tc>
          <w:tcPr>
            <w:tcW w:w="1724" w:type="dxa"/>
            <w:tcBorders>
              <w:top w:val="single" w:sz="4" w:space="0" w:color="000000"/>
              <w:left w:val="single" w:sz="4" w:space="0" w:color="000000"/>
              <w:bottom w:val="single" w:sz="4" w:space="0" w:color="000000"/>
            </w:tcBorders>
            <w:shd w:val="clear" w:color="auto" w:fill="auto"/>
            <w:vAlign w:val="center"/>
          </w:tcPr>
          <w:p w14:paraId="05F954D2" w14:textId="5ABC0183" w:rsidR="009D38D0" w:rsidRPr="00A80F6C" w:rsidRDefault="009D38D0" w:rsidP="009D38D0">
            <w:pPr>
              <w:rPr>
                <w:color w:val="auto"/>
                <w:lang w:val="uk-UA"/>
              </w:rPr>
            </w:pPr>
            <w:r w:rsidRPr="00A80F6C">
              <w:rPr>
                <w:color w:val="auto"/>
                <w:lang w:val="uk-UA"/>
              </w:rPr>
              <w:lastRenderedPageBreak/>
              <w:t xml:space="preserve">Приватні </w:t>
            </w:r>
            <w:r w:rsidRPr="00A80F6C">
              <w:rPr>
                <w:rFonts w:asciiTheme="minorHAnsi" w:hAnsiTheme="minorHAnsi"/>
                <w:color w:val="auto"/>
                <w:lang w:val="uk-UA"/>
              </w:rPr>
              <w:t>кошти</w:t>
            </w:r>
            <w:r w:rsidRPr="00A80F6C">
              <w:rPr>
                <w:color w:val="auto"/>
                <w:lang w:val="uk-UA"/>
              </w:rPr>
              <w:t>/бізнес, 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7BC64" w14:textId="7992D78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2018-2022</w:t>
            </w:r>
          </w:p>
        </w:tc>
      </w:tr>
      <w:tr w:rsidR="009D38D0" w:rsidRPr="00A80F6C" w14:paraId="236010AA"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7BE5F460" w14:textId="33C3BFEB" w:rsidR="009D38D0" w:rsidRPr="00A80F6C" w:rsidRDefault="009D38D0" w:rsidP="00755626">
            <w:pPr>
              <w:rPr>
                <w:color w:val="auto"/>
                <w:lang w:val="uk-UA"/>
              </w:rPr>
            </w:pPr>
            <w:r w:rsidRPr="00A80F6C">
              <w:rPr>
                <w:color w:val="auto"/>
                <w:lang w:val="uk-UA"/>
              </w:rPr>
              <w:lastRenderedPageBreak/>
              <w:t>1.2.3. Створення бізнес-інкубатору</w:t>
            </w:r>
            <w:r w:rsidR="00755626">
              <w:rPr>
                <w:color w:val="auto"/>
                <w:lang w:val="uk-UA"/>
              </w:rPr>
              <w:t xml:space="preserve"> та  </w:t>
            </w:r>
            <w:r w:rsidR="00755626" w:rsidRPr="00755626">
              <w:rPr>
                <w:b/>
                <w:color w:val="auto"/>
                <w:lang w:val="uk-UA"/>
              </w:rPr>
              <w:t>створення стихійних ринків на території громади</w:t>
            </w:r>
          </w:p>
        </w:tc>
        <w:tc>
          <w:tcPr>
            <w:tcW w:w="2431" w:type="dxa"/>
            <w:tcBorders>
              <w:top w:val="single" w:sz="4" w:space="0" w:color="000000"/>
              <w:left w:val="single" w:sz="4" w:space="0" w:color="000000"/>
              <w:bottom w:val="single" w:sz="4" w:space="0" w:color="000000"/>
            </w:tcBorders>
            <w:shd w:val="clear" w:color="auto" w:fill="auto"/>
            <w:vAlign w:val="center"/>
          </w:tcPr>
          <w:p w14:paraId="3FDD04AE" w14:textId="11634730" w:rsidR="009D38D0" w:rsidRPr="00A80F6C" w:rsidRDefault="009D38D0" w:rsidP="009D38D0">
            <w:pPr>
              <w:rPr>
                <w:rFonts w:asciiTheme="minorHAnsi" w:hAnsiTheme="minorHAnsi"/>
                <w:color w:val="auto"/>
                <w:lang w:val="uk-UA"/>
              </w:rPr>
            </w:pPr>
            <w:r w:rsidRPr="00A80F6C">
              <w:rPr>
                <w:rFonts w:asciiTheme="minorHAnsi" w:hAnsiTheme="minorHAnsi" w:cstheme="minorHAnsi"/>
                <w:color w:val="auto"/>
                <w:shd w:val="clear" w:color="auto" w:fill="FFFFFF"/>
                <w:lang w:val="uk-UA"/>
              </w:rPr>
              <w:t>Надання приміщення на умовах оренди, часто за цінами нижчими від ринкових і з гнучкими умовами одержання додаткового місця за вимогою.</w:t>
            </w:r>
            <w:r w:rsidRPr="00A80F6C">
              <w:rPr>
                <w:rFonts w:ascii="Helvetica" w:hAnsi="Helvetica"/>
                <w:color w:val="auto"/>
                <w:sz w:val="21"/>
                <w:szCs w:val="21"/>
                <w:shd w:val="clear" w:color="auto" w:fill="F2F2F2"/>
                <w:lang w:val="uk-UA"/>
              </w:rPr>
              <w:t xml:space="preserve"> </w:t>
            </w:r>
            <w:r w:rsidRPr="00A80F6C">
              <w:rPr>
                <w:rFonts w:asciiTheme="minorHAnsi" w:hAnsiTheme="minorHAnsi" w:cstheme="minorHAnsi"/>
                <w:color w:val="auto"/>
                <w:shd w:val="clear" w:color="auto" w:fill="F2F2F2"/>
                <w:lang w:val="uk-UA"/>
              </w:rPr>
              <w:t>Навчання місцевих фахівців прийомам і методам міжнародного бізнесу</w:t>
            </w:r>
          </w:p>
        </w:tc>
        <w:tc>
          <w:tcPr>
            <w:tcW w:w="1830" w:type="dxa"/>
            <w:tcBorders>
              <w:top w:val="single" w:sz="4" w:space="0" w:color="000000"/>
              <w:left w:val="single" w:sz="4" w:space="0" w:color="000000"/>
              <w:bottom w:val="single" w:sz="4" w:space="0" w:color="000000"/>
            </w:tcBorders>
            <w:shd w:val="clear" w:color="auto" w:fill="auto"/>
            <w:vAlign w:val="center"/>
          </w:tcPr>
          <w:p w14:paraId="1D096027" w14:textId="28AEBAB4" w:rsidR="009D38D0" w:rsidRPr="00A80F6C" w:rsidRDefault="009D38D0" w:rsidP="009D38D0">
            <w:pPr>
              <w:rPr>
                <w:rFonts w:asciiTheme="minorHAnsi" w:hAnsiTheme="minorHAnsi"/>
                <w:color w:val="auto"/>
                <w:lang w:val="uk-UA"/>
              </w:rPr>
            </w:pPr>
            <w:r w:rsidRPr="00A80F6C">
              <w:rPr>
                <w:rFonts w:asciiTheme="minorHAnsi" w:hAnsiTheme="minorHAnsi" w:cstheme="minorHAnsi"/>
                <w:color w:val="auto"/>
                <w:lang w:val="uk-UA"/>
              </w:rPr>
              <w:t>Надання побутових  послуг для населення. Надання приміщень. Допомога у пошуку фінансування. Підтримка на початковому етапі</w:t>
            </w:r>
          </w:p>
        </w:tc>
        <w:tc>
          <w:tcPr>
            <w:tcW w:w="1425" w:type="dxa"/>
            <w:tcBorders>
              <w:top w:val="single" w:sz="4" w:space="0" w:color="000000"/>
              <w:left w:val="single" w:sz="4" w:space="0" w:color="000000"/>
              <w:bottom w:val="single" w:sz="4" w:space="0" w:color="000000"/>
            </w:tcBorders>
            <w:shd w:val="clear" w:color="auto" w:fill="auto"/>
            <w:vAlign w:val="center"/>
          </w:tcPr>
          <w:p w14:paraId="0BBA82F3" w14:textId="6C7B4493"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Зайнятість населення. Робочі місця. Імідж громади. Кількість створених ПП, ФОП та збільшення </w:t>
            </w:r>
            <w:r w:rsidR="0012306E" w:rsidRPr="00A80F6C">
              <w:rPr>
                <w:rFonts w:asciiTheme="minorHAnsi" w:hAnsiTheme="minorHAnsi"/>
                <w:color w:val="auto"/>
                <w:lang w:val="uk-UA"/>
              </w:rPr>
              <w:t>надходжень</w:t>
            </w:r>
            <w:r w:rsidRPr="00A80F6C">
              <w:rPr>
                <w:rFonts w:asciiTheme="minorHAnsi" w:hAnsiTheme="minorHAnsi"/>
                <w:color w:val="auto"/>
                <w:lang w:val="uk-UA"/>
              </w:rPr>
              <w:t xml:space="preserve"> до місцевого бюджету</w:t>
            </w:r>
          </w:p>
        </w:tc>
        <w:tc>
          <w:tcPr>
            <w:tcW w:w="1701" w:type="dxa"/>
            <w:tcBorders>
              <w:top w:val="single" w:sz="4" w:space="0" w:color="000000"/>
              <w:left w:val="single" w:sz="4" w:space="0" w:color="000000"/>
              <w:bottom w:val="single" w:sz="4" w:space="0" w:color="000000"/>
            </w:tcBorders>
            <w:shd w:val="clear" w:color="auto" w:fill="auto"/>
            <w:vAlign w:val="center"/>
          </w:tcPr>
          <w:p w14:paraId="0D3E6265" w14:textId="180DFDDC"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Моніторинг та аналіз створених та відкритих ПП, </w:t>
            </w:r>
            <w:proofErr w:type="spellStart"/>
            <w:r w:rsidRPr="00A80F6C">
              <w:rPr>
                <w:rFonts w:asciiTheme="minorHAnsi" w:hAnsiTheme="minorHAnsi"/>
                <w:color w:val="auto"/>
                <w:lang w:val="uk-UA"/>
              </w:rPr>
              <w:t>ФОПів</w:t>
            </w:r>
            <w:proofErr w:type="spellEnd"/>
            <w:r w:rsidRPr="00A80F6C">
              <w:rPr>
                <w:rFonts w:asciiTheme="minorHAnsi" w:hAnsiTheme="minorHAnsi"/>
                <w:color w:val="auto"/>
                <w:lang w:val="uk-UA"/>
              </w:rPr>
              <w:t xml:space="preserve"> та ін.</w:t>
            </w:r>
          </w:p>
        </w:tc>
        <w:tc>
          <w:tcPr>
            <w:tcW w:w="1431" w:type="dxa"/>
            <w:tcBorders>
              <w:top w:val="single" w:sz="4" w:space="0" w:color="000000"/>
              <w:left w:val="single" w:sz="4" w:space="0" w:color="000000"/>
              <w:bottom w:val="single" w:sz="4" w:space="0" w:color="000000"/>
            </w:tcBorders>
            <w:shd w:val="clear" w:color="auto" w:fill="auto"/>
            <w:vAlign w:val="center"/>
          </w:tcPr>
          <w:p w14:paraId="2D51866C" w14:textId="6BD0985E"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Керівники підприємств</w:t>
            </w:r>
          </w:p>
        </w:tc>
        <w:tc>
          <w:tcPr>
            <w:tcW w:w="1724" w:type="dxa"/>
            <w:tcBorders>
              <w:top w:val="single" w:sz="4" w:space="0" w:color="000000"/>
              <w:left w:val="single" w:sz="4" w:space="0" w:color="000000"/>
              <w:bottom w:val="single" w:sz="4" w:space="0" w:color="000000"/>
            </w:tcBorders>
            <w:shd w:val="clear" w:color="auto" w:fill="auto"/>
            <w:vAlign w:val="center"/>
          </w:tcPr>
          <w:p w14:paraId="2B9EACE2" w14:textId="3C7237DF" w:rsidR="009D38D0" w:rsidRPr="00A80F6C" w:rsidRDefault="009D38D0" w:rsidP="009D38D0">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B372B" w14:textId="04D64B3E"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2018-2022</w:t>
            </w:r>
          </w:p>
        </w:tc>
      </w:tr>
      <w:tr w:rsidR="009D38D0" w:rsidRPr="00A80F6C" w14:paraId="3081DECC"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376C0B66" w14:textId="77777777" w:rsidR="009D38D0" w:rsidRPr="00A80F6C" w:rsidRDefault="009D38D0" w:rsidP="009D38D0">
            <w:pPr>
              <w:rPr>
                <w:color w:val="auto"/>
                <w:lang w:val="uk-UA"/>
              </w:rPr>
            </w:pPr>
            <w:r w:rsidRPr="00A80F6C">
              <w:rPr>
                <w:color w:val="auto"/>
                <w:lang w:val="uk-UA"/>
              </w:rPr>
              <w:t>1.2.4. Будівництво нової птахоферми в селі Степове</w:t>
            </w:r>
          </w:p>
        </w:tc>
        <w:tc>
          <w:tcPr>
            <w:tcW w:w="2431" w:type="dxa"/>
            <w:tcBorders>
              <w:top w:val="single" w:sz="4" w:space="0" w:color="000000"/>
              <w:left w:val="single" w:sz="4" w:space="0" w:color="000000"/>
              <w:bottom w:val="single" w:sz="4" w:space="0" w:color="000000"/>
            </w:tcBorders>
            <w:shd w:val="clear" w:color="auto" w:fill="auto"/>
            <w:vAlign w:val="center"/>
          </w:tcPr>
          <w:p w14:paraId="46FE0B87"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Розробка інвестиційного плану створення птахоферми, проектно-кошторисної документації та проведення робіт з будівництва та введення в експлуатацію виробничих приміщень птахоферми</w:t>
            </w:r>
          </w:p>
        </w:tc>
        <w:tc>
          <w:tcPr>
            <w:tcW w:w="1830" w:type="dxa"/>
            <w:tcBorders>
              <w:top w:val="single" w:sz="4" w:space="0" w:color="000000"/>
              <w:left w:val="single" w:sz="4" w:space="0" w:color="000000"/>
              <w:bottom w:val="single" w:sz="4" w:space="0" w:color="000000"/>
            </w:tcBorders>
            <w:shd w:val="clear" w:color="auto" w:fill="auto"/>
            <w:vAlign w:val="center"/>
          </w:tcPr>
          <w:p w14:paraId="1B0D1682"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Створення нових робочих місць, збільшення надходжень до місцевого бюджету, зростання рівня життя мешканців ОТГ</w:t>
            </w:r>
          </w:p>
        </w:tc>
        <w:tc>
          <w:tcPr>
            <w:tcW w:w="1425" w:type="dxa"/>
            <w:tcBorders>
              <w:top w:val="single" w:sz="4" w:space="0" w:color="000000"/>
              <w:left w:val="single" w:sz="4" w:space="0" w:color="000000"/>
              <w:bottom w:val="single" w:sz="4" w:space="0" w:color="000000"/>
            </w:tcBorders>
            <w:shd w:val="clear" w:color="auto" w:fill="auto"/>
            <w:vAlign w:val="center"/>
          </w:tcPr>
          <w:p w14:paraId="6025323F"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Кількість нових робочих місць, вартість будівництва, розмір податкових надходжень до бюджету ОТГ</w:t>
            </w:r>
          </w:p>
        </w:tc>
        <w:tc>
          <w:tcPr>
            <w:tcW w:w="1701" w:type="dxa"/>
            <w:tcBorders>
              <w:top w:val="single" w:sz="4" w:space="0" w:color="000000"/>
              <w:left w:val="single" w:sz="4" w:space="0" w:color="000000"/>
              <w:bottom w:val="single" w:sz="4" w:space="0" w:color="000000"/>
            </w:tcBorders>
            <w:shd w:val="clear" w:color="auto" w:fill="auto"/>
            <w:vAlign w:val="center"/>
          </w:tcPr>
          <w:p w14:paraId="0E057D7F"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Звіт з виконання бюджету. Звіт сільського голови. , інвестиційний паспорт об’єкту, фінансова звітність підприємства</w:t>
            </w:r>
          </w:p>
        </w:tc>
        <w:tc>
          <w:tcPr>
            <w:tcW w:w="1431" w:type="dxa"/>
            <w:tcBorders>
              <w:top w:val="single" w:sz="4" w:space="0" w:color="000000"/>
              <w:left w:val="single" w:sz="4" w:space="0" w:color="000000"/>
              <w:bottom w:val="single" w:sz="4" w:space="0" w:color="000000"/>
            </w:tcBorders>
            <w:shd w:val="clear" w:color="auto" w:fill="auto"/>
            <w:vAlign w:val="center"/>
          </w:tcPr>
          <w:p w14:paraId="03AC261D"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000000"/>
              <w:left w:val="single" w:sz="4" w:space="0" w:color="000000"/>
              <w:bottom w:val="single" w:sz="4" w:space="0" w:color="000000"/>
            </w:tcBorders>
            <w:shd w:val="clear" w:color="auto" w:fill="auto"/>
            <w:vAlign w:val="center"/>
          </w:tcPr>
          <w:p w14:paraId="7E3EEA1E" w14:textId="77777777" w:rsidR="009D38D0" w:rsidRPr="00A80F6C" w:rsidRDefault="009D38D0" w:rsidP="009D38D0">
            <w:pPr>
              <w:rPr>
                <w:rFonts w:asciiTheme="minorHAnsi" w:hAnsiTheme="minorHAnsi"/>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87AF5" w14:textId="1D64C372" w:rsidR="009D38D0" w:rsidRPr="002168C3" w:rsidRDefault="009D38D0" w:rsidP="002168C3">
            <w:pPr>
              <w:rPr>
                <w:rFonts w:asciiTheme="minorHAnsi" w:hAnsiTheme="minorHAnsi"/>
                <w:b/>
                <w:color w:val="auto"/>
                <w:lang w:val="uk-UA"/>
              </w:rPr>
            </w:pPr>
            <w:r w:rsidRPr="002168C3">
              <w:rPr>
                <w:rFonts w:asciiTheme="minorHAnsi" w:hAnsiTheme="minorHAnsi"/>
                <w:b/>
                <w:color w:val="auto"/>
                <w:lang w:val="uk-UA"/>
              </w:rPr>
              <w:t>2020-202</w:t>
            </w:r>
            <w:r w:rsidR="002168C3" w:rsidRPr="002168C3">
              <w:rPr>
                <w:rFonts w:asciiTheme="minorHAnsi" w:hAnsiTheme="minorHAnsi"/>
                <w:b/>
                <w:color w:val="auto"/>
                <w:lang w:val="uk-UA"/>
              </w:rPr>
              <w:t>6</w:t>
            </w:r>
          </w:p>
        </w:tc>
      </w:tr>
      <w:tr w:rsidR="009D38D0" w:rsidRPr="00A80F6C" w14:paraId="0E1B66E3"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014D1121" w14:textId="77777777" w:rsidR="009D38D0" w:rsidRPr="00A80F6C" w:rsidRDefault="009D38D0" w:rsidP="009D38D0">
            <w:pPr>
              <w:rPr>
                <w:color w:val="auto"/>
                <w:lang w:val="uk-UA"/>
              </w:rPr>
            </w:pPr>
            <w:r w:rsidRPr="00A80F6C">
              <w:rPr>
                <w:color w:val="auto"/>
                <w:lang w:val="uk-UA"/>
              </w:rPr>
              <w:t>1.2.5. Будівництво овочевих теплиць</w:t>
            </w:r>
          </w:p>
        </w:tc>
        <w:tc>
          <w:tcPr>
            <w:tcW w:w="2431" w:type="dxa"/>
            <w:tcBorders>
              <w:top w:val="single" w:sz="4" w:space="0" w:color="000000"/>
              <w:left w:val="single" w:sz="4" w:space="0" w:color="000000"/>
              <w:bottom w:val="single" w:sz="4" w:space="0" w:color="000000"/>
            </w:tcBorders>
            <w:shd w:val="clear" w:color="auto" w:fill="auto"/>
            <w:vAlign w:val="center"/>
          </w:tcPr>
          <w:p w14:paraId="0496CA60"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Розробка проектної документації та кошторису для будівництва овочевих теплиць</w:t>
            </w:r>
          </w:p>
        </w:tc>
        <w:tc>
          <w:tcPr>
            <w:tcW w:w="1830" w:type="dxa"/>
            <w:tcBorders>
              <w:top w:val="single" w:sz="4" w:space="0" w:color="000000"/>
              <w:left w:val="single" w:sz="4" w:space="0" w:color="000000"/>
              <w:bottom w:val="single" w:sz="4" w:space="0" w:color="000000"/>
            </w:tcBorders>
            <w:shd w:val="clear" w:color="auto" w:fill="auto"/>
            <w:vAlign w:val="center"/>
          </w:tcPr>
          <w:p w14:paraId="27DE7EDF"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Поповнення місцевого бюджету Зменшення безробіття, </w:t>
            </w:r>
            <w:r w:rsidRPr="00A80F6C">
              <w:rPr>
                <w:rFonts w:asciiTheme="minorHAnsi" w:hAnsiTheme="minorHAnsi"/>
                <w:color w:val="auto"/>
                <w:lang w:val="uk-UA"/>
              </w:rPr>
              <w:lastRenderedPageBreak/>
              <w:t>залучення іноземних інвесторів</w:t>
            </w:r>
          </w:p>
        </w:tc>
        <w:tc>
          <w:tcPr>
            <w:tcW w:w="1425" w:type="dxa"/>
            <w:tcBorders>
              <w:top w:val="single" w:sz="4" w:space="0" w:color="000000"/>
              <w:left w:val="single" w:sz="4" w:space="0" w:color="000000"/>
              <w:bottom w:val="single" w:sz="4" w:space="0" w:color="000000"/>
            </w:tcBorders>
            <w:shd w:val="clear" w:color="auto" w:fill="auto"/>
            <w:vAlign w:val="center"/>
          </w:tcPr>
          <w:p w14:paraId="1DB6069D"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 xml:space="preserve">Кількість нових робочих місць, вартість </w:t>
            </w:r>
            <w:r w:rsidRPr="00A80F6C">
              <w:rPr>
                <w:rFonts w:asciiTheme="minorHAnsi" w:hAnsiTheme="minorHAnsi"/>
                <w:color w:val="auto"/>
                <w:lang w:val="uk-UA"/>
              </w:rPr>
              <w:lastRenderedPageBreak/>
              <w:t>будівництва, розмір податкових надходжень до бюджету ОТГ, обсяг залучених інвестицій</w:t>
            </w:r>
          </w:p>
        </w:tc>
        <w:tc>
          <w:tcPr>
            <w:tcW w:w="1701" w:type="dxa"/>
            <w:tcBorders>
              <w:top w:val="single" w:sz="4" w:space="0" w:color="000000"/>
              <w:left w:val="single" w:sz="4" w:space="0" w:color="000000"/>
              <w:bottom w:val="single" w:sz="4" w:space="0" w:color="000000"/>
            </w:tcBorders>
            <w:shd w:val="clear" w:color="auto" w:fill="auto"/>
            <w:vAlign w:val="center"/>
          </w:tcPr>
          <w:p w14:paraId="6B28882A"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lastRenderedPageBreak/>
              <w:t>Робочі місця, зайнятість населення</w:t>
            </w:r>
          </w:p>
        </w:tc>
        <w:tc>
          <w:tcPr>
            <w:tcW w:w="1431" w:type="dxa"/>
            <w:tcBorders>
              <w:top w:val="single" w:sz="4" w:space="0" w:color="000000"/>
              <w:left w:val="single" w:sz="4" w:space="0" w:color="000000"/>
              <w:bottom w:val="single" w:sz="4" w:space="0" w:color="000000"/>
            </w:tcBorders>
            <w:shd w:val="clear" w:color="auto" w:fill="auto"/>
            <w:vAlign w:val="center"/>
          </w:tcPr>
          <w:p w14:paraId="0CFCB4A0"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Виконавчий комітет Гречаноподівської сільської </w:t>
            </w:r>
            <w:r w:rsidRPr="00A80F6C">
              <w:rPr>
                <w:rFonts w:asciiTheme="minorHAnsi" w:hAnsiTheme="minorHAnsi"/>
                <w:color w:val="auto"/>
                <w:lang w:val="uk-UA"/>
              </w:rPr>
              <w:lastRenderedPageBreak/>
              <w:t>ради, комунальне підприємство</w:t>
            </w:r>
          </w:p>
        </w:tc>
        <w:tc>
          <w:tcPr>
            <w:tcW w:w="1724" w:type="dxa"/>
            <w:tcBorders>
              <w:top w:val="single" w:sz="4" w:space="0" w:color="000000"/>
              <w:left w:val="single" w:sz="4" w:space="0" w:color="000000"/>
              <w:bottom w:val="single" w:sz="4" w:space="0" w:color="000000"/>
            </w:tcBorders>
            <w:shd w:val="clear" w:color="auto" w:fill="auto"/>
            <w:vAlign w:val="center"/>
          </w:tcPr>
          <w:p w14:paraId="55AA15A5" w14:textId="77777777" w:rsidR="009D38D0" w:rsidRPr="00A80F6C" w:rsidRDefault="009D38D0" w:rsidP="009D38D0">
            <w:pPr>
              <w:rPr>
                <w:rFonts w:asciiTheme="minorHAnsi" w:hAnsiTheme="minorHAnsi"/>
                <w:color w:val="auto"/>
                <w:lang w:val="uk-UA"/>
              </w:rPr>
            </w:pPr>
            <w:r w:rsidRPr="00A80F6C">
              <w:rPr>
                <w:color w:val="auto"/>
                <w:lang w:val="uk-UA"/>
              </w:rPr>
              <w:lastRenderedPageBreak/>
              <w:t xml:space="preserve">Приватні </w:t>
            </w:r>
            <w:r w:rsidRPr="00A80F6C">
              <w:rPr>
                <w:rFonts w:asciiTheme="minorHAnsi" w:hAnsiTheme="minorHAnsi"/>
                <w:color w:val="auto"/>
                <w:lang w:val="uk-UA"/>
              </w:rPr>
              <w:t>кошти</w:t>
            </w:r>
            <w:r w:rsidRPr="00A80F6C">
              <w:rPr>
                <w:color w:val="auto"/>
                <w:lang w:val="uk-UA"/>
              </w:rPr>
              <w:t>/бізнес, 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4BA1"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2019-2022</w:t>
            </w:r>
          </w:p>
        </w:tc>
      </w:tr>
      <w:tr w:rsidR="009D38D0" w:rsidRPr="00A80F6C" w14:paraId="1C9FF25B" w14:textId="77777777" w:rsidTr="00004D0A">
        <w:tc>
          <w:tcPr>
            <w:tcW w:w="2101" w:type="dxa"/>
            <w:tcBorders>
              <w:top w:val="single" w:sz="4" w:space="0" w:color="000000"/>
              <w:left w:val="single" w:sz="4" w:space="0" w:color="000000"/>
              <w:bottom w:val="single" w:sz="4" w:space="0" w:color="000000"/>
            </w:tcBorders>
            <w:shd w:val="clear" w:color="auto" w:fill="auto"/>
            <w:vAlign w:val="center"/>
          </w:tcPr>
          <w:p w14:paraId="4C46CEA2" w14:textId="77777777" w:rsidR="009D38D0" w:rsidRPr="00A80F6C" w:rsidRDefault="009D38D0" w:rsidP="009D38D0">
            <w:pPr>
              <w:rPr>
                <w:color w:val="auto"/>
                <w:lang w:val="uk-UA"/>
              </w:rPr>
            </w:pPr>
            <w:r w:rsidRPr="00A80F6C">
              <w:rPr>
                <w:color w:val="auto"/>
                <w:lang w:val="uk-UA"/>
              </w:rPr>
              <w:lastRenderedPageBreak/>
              <w:t>1.2.6. Надання інформаційної підтримки місцевим виробникам сільськогосподарської продукції</w:t>
            </w:r>
          </w:p>
        </w:tc>
        <w:tc>
          <w:tcPr>
            <w:tcW w:w="2431" w:type="dxa"/>
            <w:tcBorders>
              <w:top w:val="single" w:sz="4" w:space="0" w:color="000000"/>
              <w:left w:val="single" w:sz="4" w:space="0" w:color="000000"/>
              <w:bottom w:val="single" w:sz="4" w:space="0" w:color="000000"/>
            </w:tcBorders>
            <w:shd w:val="clear" w:color="auto" w:fill="auto"/>
            <w:vAlign w:val="center"/>
          </w:tcPr>
          <w:p w14:paraId="5371F138"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Проведення зборів, розміщення інформації на дошках оголошень, на сайті.</w:t>
            </w:r>
          </w:p>
        </w:tc>
        <w:tc>
          <w:tcPr>
            <w:tcW w:w="1830" w:type="dxa"/>
            <w:tcBorders>
              <w:top w:val="single" w:sz="4" w:space="0" w:color="000000"/>
              <w:left w:val="single" w:sz="4" w:space="0" w:color="000000"/>
              <w:bottom w:val="single" w:sz="4" w:space="0" w:color="000000"/>
            </w:tcBorders>
            <w:shd w:val="clear" w:color="auto" w:fill="auto"/>
            <w:vAlign w:val="center"/>
          </w:tcPr>
          <w:p w14:paraId="553FDF6A"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Можливість виходу на зовнішній ринок, залучення інвесторів, робочі місця. Розширення зовнішніх та внутрішніх можливостей.</w:t>
            </w:r>
          </w:p>
        </w:tc>
        <w:tc>
          <w:tcPr>
            <w:tcW w:w="1425" w:type="dxa"/>
            <w:tcBorders>
              <w:top w:val="single" w:sz="4" w:space="0" w:color="000000"/>
              <w:left w:val="single" w:sz="4" w:space="0" w:color="000000"/>
              <w:bottom w:val="single" w:sz="4" w:space="0" w:color="000000"/>
            </w:tcBorders>
            <w:shd w:val="clear" w:color="auto" w:fill="auto"/>
            <w:vAlign w:val="center"/>
          </w:tcPr>
          <w:p w14:paraId="0E6AB8D5" w14:textId="77777777" w:rsidR="009D38D0" w:rsidRPr="00A80F6C" w:rsidRDefault="009D38D0" w:rsidP="009D38D0">
            <w:pPr>
              <w:ind w:right="-92"/>
              <w:rPr>
                <w:rFonts w:asciiTheme="minorHAnsi" w:hAnsiTheme="minorHAnsi"/>
                <w:color w:val="auto"/>
                <w:lang w:val="uk-UA"/>
              </w:rPr>
            </w:pPr>
            <w:r w:rsidRPr="00A80F6C">
              <w:rPr>
                <w:rFonts w:asciiTheme="minorHAnsi" w:hAnsiTheme="minorHAnsi"/>
                <w:color w:val="auto"/>
                <w:lang w:val="uk-UA"/>
              </w:rPr>
              <w:t>Кількість підприємств, які отримали інформаційну підтримку</w:t>
            </w:r>
          </w:p>
        </w:tc>
        <w:tc>
          <w:tcPr>
            <w:tcW w:w="1701" w:type="dxa"/>
            <w:tcBorders>
              <w:top w:val="single" w:sz="4" w:space="0" w:color="000000"/>
              <w:left w:val="single" w:sz="4" w:space="0" w:color="000000"/>
              <w:bottom w:val="single" w:sz="4" w:space="0" w:color="000000"/>
            </w:tcBorders>
            <w:shd w:val="clear" w:color="auto" w:fill="auto"/>
            <w:vAlign w:val="center"/>
          </w:tcPr>
          <w:p w14:paraId="2F417642"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Звітність підприємства.</w:t>
            </w:r>
          </w:p>
          <w:p w14:paraId="7D628243"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Податкова звітність.</w:t>
            </w:r>
          </w:p>
          <w:p w14:paraId="472C3EB3"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076E2456"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000000"/>
              <w:left w:val="single" w:sz="4" w:space="0" w:color="000000"/>
              <w:bottom w:val="single" w:sz="4" w:space="0" w:color="000000"/>
            </w:tcBorders>
            <w:shd w:val="clear" w:color="auto" w:fill="auto"/>
            <w:vAlign w:val="center"/>
          </w:tcPr>
          <w:p w14:paraId="27749969"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724" w:type="dxa"/>
            <w:tcBorders>
              <w:top w:val="single" w:sz="4" w:space="0" w:color="000000"/>
              <w:left w:val="single" w:sz="4" w:space="0" w:color="000000"/>
              <w:bottom w:val="single" w:sz="4" w:space="0" w:color="000000"/>
            </w:tcBorders>
            <w:shd w:val="clear" w:color="auto" w:fill="auto"/>
            <w:vAlign w:val="center"/>
          </w:tcPr>
          <w:p w14:paraId="3F2E2464" w14:textId="77777777" w:rsidR="009D38D0" w:rsidRPr="00A80F6C" w:rsidRDefault="009D38D0" w:rsidP="009D38D0">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E299" w14:textId="77777777" w:rsidR="009D38D0" w:rsidRPr="00A80F6C" w:rsidRDefault="009D38D0" w:rsidP="009D38D0">
            <w:pPr>
              <w:rPr>
                <w:rFonts w:asciiTheme="minorHAnsi" w:hAnsiTheme="minorHAnsi"/>
                <w:color w:val="auto"/>
                <w:lang w:val="uk-UA"/>
              </w:rPr>
            </w:pPr>
            <w:r w:rsidRPr="00A80F6C">
              <w:rPr>
                <w:rFonts w:asciiTheme="minorHAnsi" w:hAnsiTheme="minorHAnsi"/>
                <w:color w:val="auto"/>
                <w:lang w:val="uk-UA"/>
              </w:rPr>
              <w:t>2018-2026</w:t>
            </w:r>
          </w:p>
        </w:tc>
      </w:tr>
    </w:tbl>
    <w:p w14:paraId="3F2160AE" w14:textId="77777777" w:rsidR="007711C0" w:rsidRPr="000E4339" w:rsidRDefault="007711C0" w:rsidP="007711C0">
      <w:pPr>
        <w:rPr>
          <w:b/>
          <w:color w:val="auto"/>
          <w:sz w:val="22"/>
          <w:szCs w:val="22"/>
          <w:lang w:val="uk-UA"/>
        </w:rPr>
      </w:pPr>
    </w:p>
    <w:p w14:paraId="7E86C1F5"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1.3. Розвиток несільськогосподарського підприємництва</w:t>
      </w:r>
    </w:p>
    <w:tbl>
      <w:tblPr>
        <w:tblW w:w="14008" w:type="dxa"/>
        <w:tblLayout w:type="fixed"/>
        <w:tblLook w:val="0000" w:firstRow="0" w:lastRow="0" w:firstColumn="0" w:lastColumn="0" w:noHBand="0" w:noVBand="0"/>
      </w:tblPr>
      <w:tblGrid>
        <w:gridCol w:w="2063"/>
        <w:gridCol w:w="2468"/>
        <w:gridCol w:w="1843"/>
        <w:gridCol w:w="1425"/>
        <w:gridCol w:w="14"/>
        <w:gridCol w:w="1687"/>
        <w:gridCol w:w="1431"/>
        <w:gridCol w:w="1724"/>
        <w:gridCol w:w="1353"/>
      </w:tblGrid>
      <w:tr w:rsidR="007711C0" w:rsidRPr="000E4339" w14:paraId="590C4F82" w14:textId="77777777" w:rsidTr="00004D0A">
        <w:tc>
          <w:tcPr>
            <w:tcW w:w="2063" w:type="dxa"/>
            <w:tcBorders>
              <w:top w:val="single" w:sz="4" w:space="0" w:color="000000"/>
              <w:left w:val="single" w:sz="4" w:space="0" w:color="000000"/>
              <w:bottom w:val="single" w:sz="4" w:space="0" w:color="000000"/>
            </w:tcBorders>
            <w:shd w:val="clear" w:color="auto" w:fill="2779D3"/>
            <w:vAlign w:val="center"/>
          </w:tcPr>
          <w:p w14:paraId="12CBD08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68" w:type="dxa"/>
            <w:tcBorders>
              <w:top w:val="single" w:sz="4" w:space="0" w:color="000000"/>
              <w:left w:val="single" w:sz="4" w:space="0" w:color="000000"/>
              <w:bottom w:val="single" w:sz="4" w:space="0" w:color="000000"/>
            </w:tcBorders>
            <w:shd w:val="clear" w:color="auto" w:fill="2779D3"/>
            <w:vAlign w:val="center"/>
          </w:tcPr>
          <w:p w14:paraId="300BED6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43" w:type="dxa"/>
            <w:tcBorders>
              <w:top w:val="single" w:sz="4" w:space="0" w:color="000000"/>
              <w:left w:val="single" w:sz="4" w:space="0" w:color="000000"/>
              <w:bottom w:val="single" w:sz="4" w:space="0" w:color="000000"/>
            </w:tcBorders>
            <w:shd w:val="clear" w:color="auto" w:fill="2779D3"/>
            <w:vAlign w:val="center"/>
          </w:tcPr>
          <w:p w14:paraId="549FC69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2779D3"/>
            <w:vAlign w:val="center"/>
          </w:tcPr>
          <w:p w14:paraId="1092427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gridSpan w:val="2"/>
            <w:tcBorders>
              <w:top w:val="single" w:sz="4" w:space="0" w:color="000000"/>
              <w:left w:val="single" w:sz="4" w:space="0" w:color="000000"/>
              <w:bottom w:val="single" w:sz="4" w:space="0" w:color="000000"/>
            </w:tcBorders>
            <w:shd w:val="clear" w:color="auto" w:fill="2779D3"/>
            <w:vAlign w:val="center"/>
          </w:tcPr>
          <w:p w14:paraId="560D484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431" w:type="dxa"/>
            <w:tcBorders>
              <w:top w:val="single" w:sz="4" w:space="0" w:color="000000"/>
              <w:left w:val="single" w:sz="4" w:space="0" w:color="000000"/>
              <w:bottom w:val="single" w:sz="4" w:space="0" w:color="000000"/>
            </w:tcBorders>
            <w:shd w:val="clear" w:color="auto" w:fill="2779D3"/>
            <w:vAlign w:val="center"/>
          </w:tcPr>
          <w:p w14:paraId="569B366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724" w:type="dxa"/>
            <w:tcBorders>
              <w:top w:val="single" w:sz="4" w:space="0" w:color="000000"/>
              <w:left w:val="single" w:sz="4" w:space="0" w:color="000000"/>
              <w:bottom w:val="single" w:sz="4" w:space="0" w:color="000000"/>
            </w:tcBorders>
            <w:shd w:val="clear" w:color="auto" w:fill="2779D3"/>
            <w:vAlign w:val="center"/>
          </w:tcPr>
          <w:p w14:paraId="1B828FA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2779D3"/>
            <w:vAlign w:val="center"/>
          </w:tcPr>
          <w:p w14:paraId="7ACE57D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77CD955D"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85312DB" w14:textId="77777777" w:rsidR="007711C0" w:rsidRPr="00A80F6C" w:rsidRDefault="007711C0" w:rsidP="00004D0A">
            <w:pPr>
              <w:rPr>
                <w:color w:val="auto"/>
                <w:lang w:val="uk-UA"/>
              </w:rPr>
            </w:pPr>
            <w:r w:rsidRPr="00A80F6C">
              <w:rPr>
                <w:color w:val="auto"/>
                <w:lang w:val="uk-UA"/>
              </w:rPr>
              <w:t xml:space="preserve">1.3.1. Будівництво заводу з виробництва </w:t>
            </w:r>
            <w:proofErr w:type="spellStart"/>
            <w:r w:rsidRPr="00A80F6C">
              <w:rPr>
                <w:color w:val="auto"/>
                <w:lang w:val="uk-UA"/>
              </w:rPr>
              <w:t>пелет</w:t>
            </w:r>
            <w:proofErr w:type="spellEnd"/>
          </w:p>
        </w:tc>
        <w:tc>
          <w:tcPr>
            <w:tcW w:w="2468" w:type="dxa"/>
            <w:tcBorders>
              <w:top w:val="single" w:sz="4" w:space="0" w:color="000000"/>
              <w:left w:val="single" w:sz="4" w:space="0" w:color="000000"/>
              <w:bottom w:val="single" w:sz="4" w:space="0" w:color="000000"/>
            </w:tcBorders>
            <w:shd w:val="clear" w:color="auto" w:fill="auto"/>
            <w:vAlign w:val="center"/>
          </w:tcPr>
          <w:p w14:paraId="3607333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Розробка проектно-кошторисної документації та будівництво заводу з виробництва </w:t>
            </w:r>
            <w:proofErr w:type="spellStart"/>
            <w:r w:rsidRPr="00A80F6C">
              <w:rPr>
                <w:rFonts w:asciiTheme="minorHAnsi" w:hAnsiTheme="minorHAnsi"/>
                <w:color w:val="auto"/>
                <w:lang w:val="uk-UA"/>
              </w:rPr>
              <w:t>пелет</w:t>
            </w:r>
            <w:proofErr w:type="spellEnd"/>
          </w:p>
        </w:tc>
        <w:tc>
          <w:tcPr>
            <w:tcW w:w="1843" w:type="dxa"/>
            <w:tcBorders>
              <w:top w:val="single" w:sz="4" w:space="0" w:color="000000"/>
              <w:left w:val="single" w:sz="4" w:space="0" w:color="000000"/>
              <w:bottom w:val="single" w:sz="4" w:space="0" w:color="000000"/>
            </w:tcBorders>
            <w:shd w:val="clear" w:color="auto" w:fill="auto"/>
            <w:vAlign w:val="center"/>
          </w:tcPr>
          <w:p w14:paraId="4D44FF7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нових робочих місць. Економія витрат на теплопостачання в комунальних закладах.</w:t>
            </w:r>
          </w:p>
          <w:p w14:paraId="6B09C92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Очистка лісосмуг та узбіч. </w:t>
            </w:r>
          </w:p>
          <w:p w14:paraId="7175E0B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Економія коштів, які витрачаються на комунальні послуги з вирубування дерев. Збільшення надходжень до місцевого бюджету</w:t>
            </w:r>
          </w:p>
        </w:tc>
        <w:tc>
          <w:tcPr>
            <w:tcW w:w="1425" w:type="dxa"/>
            <w:tcBorders>
              <w:top w:val="single" w:sz="4" w:space="0" w:color="000000"/>
              <w:left w:val="single" w:sz="4" w:space="0" w:color="000000"/>
              <w:bottom w:val="single" w:sz="4" w:space="0" w:color="000000"/>
            </w:tcBorders>
            <w:shd w:val="clear" w:color="auto" w:fill="auto"/>
            <w:vAlign w:val="center"/>
          </w:tcPr>
          <w:p w14:paraId="523A8B5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Кількість нових робочих місць, вартість будівництва, розмір податкових надходжень </w:t>
            </w:r>
            <w:r w:rsidRPr="00A80F6C">
              <w:rPr>
                <w:rFonts w:asciiTheme="minorHAnsi" w:hAnsiTheme="minorHAnsi"/>
                <w:color w:val="auto"/>
                <w:lang w:val="uk-UA"/>
              </w:rPr>
              <w:lastRenderedPageBreak/>
              <w:t>до бюджету ОТГ, обсяг залучених інвестицій</w:t>
            </w:r>
          </w:p>
        </w:tc>
        <w:tc>
          <w:tcPr>
            <w:tcW w:w="1701" w:type="dxa"/>
            <w:gridSpan w:val="2"/>
            <w:tcBorders>
              <w:top w:val="single" w:sz="4" w:space="0" w:color="000000"/>
              <w:left w:val="single" w:sz="4" w:space="0" w:color="000000"/>
              <w:bottom w:val="single" w:sz="4" w:space="0" w:color="000000"/>
            </w:tcBorders>
            <w:shd w:val="clear" w:color="auto" w:fill="auto"/>
            <w:vAlign w:val="center"/>
          </w:tcPr>
          <w:p w14:paraId="2B00981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Звітність підприємства.</w:t>
            </w:r>
          </w:p>
          <w:p w14:paraId="50D7A47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Податкова звітність.</w:t>
            </w:r>
          </w:p>
          <w:p w14:paraId="7BCE2C1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2F7E890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000000"/>
              <w:left w:val="single" w:sz="4" w:space="0" w:color="000000"/>
              <w:bottom w:val="single" w:sz="4" w:space="0" w:color="000000"/>
            </w:tcBorders>
            <w:shd w:val="clear" w:color="auto" w:fill="auto"/>
            <w:vAlign w:val="center"/>
          </w:tcPr>
          <w:p w14:paraId="245AE7F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000000"/>
              <w:left w:val="single" w:sz="4" w:space="0" w:color="000000"/>
              <w:bottom w:val="single" w:sz="4" w:space="0" w:color="000000"/>
            </w:tcBorders>
            <w:shd w:val="clear" w:color="auto" w:fill="auto"/>
            <w:vAlign w:val="center"/>
          </w:tcPr>
          <w:p w14:paraId="4E81F18E" w14:textId="77777777" w:rsidR="007711C0" w:rsidRPr="00A80F6C" w:rsidRDefault="007711C0" w:rsidP="00004D0A">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p w14:paraId="6A1CB3F8" w14:textId="77777777" w:rsidR="007711C0" w:rsidRPr="00A80F6C" w:rsidRDefault="007711C0" w:rsidP="00004D0A">
            <w:pPr>
              <w:rPr>
                <w:rFonts w:asciiTheme="minorHAnsi" w:hAnsiTheme="minorHAnsi"/>
                <w:color w:val="auto"/>
                <w:lang w:val="uk-UA"/>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113B2" w14:textId="352A88DC" w:rsidR="007711C0" w:rsidRPr="002168C3" w:rsidRDefault="002168C3" w:rsidP="00004D0A">
            <w:pPr>
              <w:rPr>
                <w:rFonts w:asciiTheme="minorHAnsi" w:hAnsiTheme="minorHAnsi"/>
                <w:b/>
                <w:color w:val="auto"/>
                <w:lang w:val="uk-UA"/>
              </w:rPr>
            </w:pPr>
            <w:r w:rsidRPr="002168C3">
              <w:rPr>
                <w:rFonts w:asciiTheme="minorHAnsi" w:hAnsiTheme="minorHAnsi"/>
                <w:b/>
                <w:color w:val="auto"/>
                <w:lang w:val="uk-UA"/>
              </w:rPr>
              <w:t>2019-2026</w:t>
            </w:r>
          </w:p>
        </w:tc>
      </w:tr>
      <w:tr w:rsidR="007711C0" w:rsidRPr="00A80F6C" w14:paraId="5DB1BFF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24E7FABC" w14:textId="77777777" w:rsidR="007711C0" w:rsidRPr="00A80F6C" w:rsidRDefault="007711C0" w:rsidP="00004D0A">
            <w:pPr>
              <w:rPr>
                <w:color w:val="auto"/>
                <w:lang w:val="uk-UA"/>
              </w:rPr>
            </w:pPr>
            <w:r w:rsidRPr="00A80F6C">
              <w:rPr>
                <w:color w:val="auto"/>
                <w:lang w:val="uk-UA"/>
              </w:rPr>
              <w:lastRenderedPageBreak/>
              <w:t xml:space="preserve">1.3.2. Будівництво </w:t>
            </w:r>
            <w:proofErr w:type="spellStart"/>
            <w:r w:rsidRPr="00A80F6C">
              <w:rPr>
                <w:color w:val="auto"/>
                <w:lang w:val="uk-UA"/>
              </w:rPr>
              <w:t>міні-</w:t>
            </w:r>
            <w:proofErr w:type="spellEnd"/>
            <w:r w:rsidRPr="00A80F6C">
              <w:rPr>
                <w:color w:val="auto"/>
                <w:lang w:val="uk-UA"/>
              </w:rPr>
              <w:t xml:space="preserve"> заводу з виготовлення асфальту</w:t>
            </w:r>
          </w:p>
        </w:tc>
        <w:tc>
          <w:tcPr>
            <w:tcW w:w="2468" w:type="dxa"/>
            <w:tcBorders>
              <w:top w:val="single" w:sz="4" w:space="0" w:color="000000"/>
              <w:left w:val="single" w:sz="4" w:space="0" w:color="000000"/>
              <w:bottom w:val="single" w:sz="4" w:space="0" w:color="000000"/>
            </w:tcBorders>
            <w:shd w:val="clear" w:color="auto" w:fill="auto"/>
            <w:vAlign w:val="center"/>
          </w:tcPr>
          <w:p w14:paraId="728AD22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проектно-кошторисної документації та будівництво заводу з виготовлення асфальту</w:t>
            </w:r>
          </w:p>
        </w:tc>
        <w:tc>
          <w:tcPr>
            <w:tcW w:w="1843" w:type="dxa"/>
            <w:tcBorders>
              <w:top w:val="single" w:sz="4" w:space="0" w:color="000000"/>
              <w:left w:val="single" w:sz="4" w:space="0" w:color="000000"/>
              <w:bottom w:val="single" w:sz="4" w:space="0" w:color="000000"/>
            </w:tcBorders>
            <w:shd w:val="clear" w:color="auto" w:fill="auto"/>
            <w:vAlign w:val="center"/>
          </w:tcPr>
          <w:p w14:paraId="52AC92B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Виготовлення асфальту та капітальний ремонт доріг місцевого значення.</w:t>
            </w:r>
          </w:p>
          <w:p w14:paraId="4186004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нових робочих місць.</w:t>
            </w:r>
          </w:p>
          <w:p w14:paraId="4CC47BC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надходжень до місцевого бюджету</w:t>
            </w:r>
          </w:p>
        </w:tc>
        <w:tc>
          <w:tcPr>
            <w:tcW w:w="1425" w:type="dxa"/>
            <w:tcBorders>
              <w:top w:val="single" w:sz="4" w:space="0" w:color="000000"/>
              <w:left w:val="single" w:sz="4" w:space="0" w:color="000000"/>
              <w:bottom w:val="single" w:sz="4" w:space="0" w:color="000000"/>
            </w:tcBorders>
            <w:shd w:val="clear" w:color="auto" w:fill="auto"/>
            <w:vAlign w:val="center"/>
          </w:tcPr>
          <w:p w14:paraId="28CE5E8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Кількість нових робочих місць, вартість будівництва, розмір податкових надходжень до бюджету ОТГ, обсяг залучених інвестицій</w:t>
            </w:r>
          </w:p>
        </w:tc>
        <w:tc>
          <w:tcPr>
            <w:tcW w:w="1701" w:type="dxa"/>
            <w:gridSpan w:val="2"/>
            <w:tcBorders>
              <w:top w:val="single" w:sz="4" w:space="0" w:color="000000"/>
              <w:left w:val="single" w:sz="4" w:space="0" w:color="000000"/>
              <w:bottom w:val="single" w:sz="4" w:space="0" w:color="000000"/>
            </w:tcBorders>
            <w:shd w:val="clear" w:color="auto" w:fill="auto"/>
            <w:vAlign w:val="center"/>
          </w:tcPr>
          <w:p w14:paraId="100D794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Звітність підприємства.</w:t>
            </w:r>
          </w:p>
          <w:p w14:paraId="6FF3360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Податкова звітність.</w:t>
            </w:r>
          </w:p>
          <w:p w14:paraId="606D313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5806EB1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000000"/>
              <w:left w:val="single" w:sz="4" w:space="0" w:color="000000"/>
              <w:bottom w:val="single" w:sz="4" w:space="0" w:color="000000"/>
            </w:tcBorders>
            <w:shd w:val="clear" w:color="auto" w:fill="auto"/>
            <w:vAlign w:val="center"/>
          </w:tcPr>
          <w:p w14:paraId="1C74D95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000000"/>
              <w:left w:val="single" w:sz="4" w:space="0" w:color="000000"/>
              <w:bottom w:val="single" w:sz="4" w:space="0" w:color="000000"/>
            </w:tcBorders>
            <w:shd w:val="clear" w:color="auto" w:fill="auto"/>
            <w:vAlign w:val="center"/>
          </w:tcPr>
          <w:p w14:paraId="49C1F914" w14:textId="77777777" w:rsidR="007711C0" w:rsidRPr="00A80F6C" w:rsidRDefault="007711C0" w:rsidP="00004D0A">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p w14:paraId="317D4963" w14:textId="77777777" w:rsidR="007711C0" w:rsidRPr="00A80F6C" w:rsidRDefault="007711C0" w:rsidP="00004D0A">
            <w:pPr>
              <w:rPr>
                <w:rFonts w:asciiTheme="minorHAnsi" w:hAnsiTheme="minorHAnsi"/>
                <w:color w:val="auto"/>
                <w:lang w:val="uk-UA"/>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51BA1" w14:textId="656DD654" w:rsidR="007711C0" w:rsidRPr="002168C3" w:rsidRDefault="007711C0" w:rsidP="002168C3">
            <w:pPr>
              <w:rPr>
                <w:rFonts w:asciiTheme="minorHAnsi" w:hAnsiTheme="minorHAnsi"/>
                <w:b/>
                <w:color w:val="auto"/>
                <w:lang w:val="uk-UA"/>
              </w:rPr>
            </w:pPr>
            <w:r w:rsidRPr="002168C3">
              <w:rPr>
                <w:rFonts w:asciiTheme="minorHAnsi" w:hAnsiTheme="minorHAnsi"/>
                <w:b/>
                <w:color w:val="auto"/>
                <w:lang w:val="uk-UA"/>
              </w:rPr>
              <w:t>2019-202</w:t>
            </w:r>
            <w:r w:rsidR="002168C3" w:rsidRPr="002168C3">
              <w:rPr>
                <w:rFonts w:asciiTheme="minorHAnsi" w:hAnsiTheme="minorHAnsi"/>
                <w:b/>
                <w:color w:val="auto"/>
                <w:lang w:val="uk-UA"/>
              </w:rPr>
              <w:t>6</w:t>
            </w:r>
          </w:p>
        </w:tc>
      </w:tr>
      <w:tr w:rsidR="007711C0" w:rsidRPr="00A80F6C" w14:paraId="5D2D679F"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071E1D5B" w14:textId="77777777" w:rsidR="007711C0" w:rsidRPr="00A80F6C" w:rsidRDefault="007711C0" w:rsidP="00004D0A">
            <w:pPr>
              <w:rPr>
                <w:color w:val="auto"/>
                <w:lang w:val="uk-UA"/>
              </w:rPr>
            </w:pPr>
            <w:r w:rsidRPr="00A80F6C">
              <w:rPr>
                <w:color w:val="auto"/>
                <w:lang w:val="uk-UA"/>
              </w:rPr>
              <w:t xml:space="preserve">1.3.3. Будівництво </w:t>
            </w:r>
            <w:proofErr w:type="spellStart"/>
            <w:r w:rsidRPr="00A80F6C">
              <w:rPr>
                <w:color w:val="auto"/>
                <w:lang w:val="uk-UA"/>
              </w:rPr>
              <w:t>міні-</w:t>
            </w:r>
            <w:proofErr w:type="spellEnd"/>
            <w:r w:rsidRPr="00A80F6C">
              <w:rPr>
                <w:color w:val="auto"/>
                <w:lang w:val="uk-UA"/>
              </w:rPr>
              <w:t xml:space="preserve"> заводу з виготовлення плит</w:t>
            </w:r>
          </w:p>
        </w:tc>
        <w:tc>
          <w:tcPr>
            <w:tcW w:w="2468" w:type="dxa"/>
            <w:tcBorders>
              <w:top w:val="single" w:sz="4" w:space="0" w:color="auto"/>
              <w:left w:val="single" w:sz="4" w:space="0" w:color="000000"/>
              <w:bottom w:val="single" w:sz="4" w:space="0" w:color="auto"/>
            </w:tcBorders>
            <w:shd w:val="clear" w:color="auto" w:fill="auto"/>
            <w:vAlign w:val="center"/>
          </w:tcPr>
          <w:p w14:paraId="2958EF7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проектно-кошторисної документації та будівництво заводу з виготовлення плит</w:t>
            </w:r>
          </w:p>
        </w:tc>
        <w:tc>
          <w:tcPr>
            <w:tcW w:w="1843" w:type="dxa"/>
            <w:tcBorders>
              <w:top w:val="single" w:sz="4" w:space="0" w:color="auto"/>
              <w:left w:val="single" w:sz="4" w:space="0" w:color="000000"/>
              <w:bottom w:val="single" w:sz="4" w:space="0" w:color="auto"/>
            </w:tcBorders>
            <w:shd w:val="clear" w:color="auto" w:fill="auto"/>
            <w:vAlign w:val="center"/>
          </w:tcPr>
          <w:p w14:paraId="53E8A0E5" w14:textId="61C97F54"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Виготовлення  плит для </w:t>
            </w:r>
            <w:r w:rsidR="0012306E" w:rsidRPr="00A80F6C">
              <w:rPr>
                <w:rFonts w:asciiTheme="minorHAnsi" w:hAnsiTheme="minorHAnsi"/>
                <w:color w:val="auto"/>
                <w:lang w:val="uk-UA"/>
              </w:rPr>
              <w:t>дорожнього</w:t>
            </w:r>
            <w:r w:rsidRPr="00A80F6C">
              <w:rPr>
                <w:rFonts w:asciiTheme="minorHAnsi" w:hAnsiTheme="minorHAnsi"/>
                <w:color w:val="auto"/>
                <w:lang w:val="uk-UA"/>
              </w:rPr>
              <w:t xml:space="preserve"> будівництва. Будівництво нових та реконструкція старих тротуарів.</w:t>
            </w:r>
          </w:p>
          <w:p w14:paraId="1E714F2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Підвищення безпеки руху на території ОТГ.</w:t>
            </w:r>
          </w:p>
          <w:p w14:paraId="7BF65C7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нових робочих місць.</w:t>
            </w:r>
          </w:p>
          <w:p w14:paraId="35461E2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Збільшення надходжень до місцевого бюджету</w:t>
            </w:r>
          </w:p>
        </w:tc>
        <w:tc>
          <w:tcPr>
            <w:tcW w:w="1425" w:type="dxa"/>
            <w:tcBorders>
              <w:top w:val="single" w:sz="4" w:space="0" w:color="auto"/>
              <w:left w:val="single" w:sz="4" w:space="0" w:color="000000"/>
              <w:bottom w:val="single" w:sz="4" w:space="0" w:color="auto"/>
            </w:tcBorders>
            <w:shd w:val="clear" w:color="auto" w:fill="auto"/>
            <w:vAlign w:val="center"/>
          </w:tcPr>
          <w:p w14:paraId="5DFF2DE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Кількість нових робочих місць, вартість будівництва, розмір податкових надходжень до бюджету ОТГ, обсяг залучених </w:t>
            </w:r>
            <w:r w:rsidRPr="00A80F6C">
              <w:rPr>
                <w:rFonts w:asciiTheme="minorHAnsi" w:hAnsiTheme="minorHAnsi"/>
                <w:color w:val="auto"/>
                <w:lang w:val="uk-UA"/>
              </w:rPr>
              <w:lastRenderedPageBreak/>
              <w:t>інвестицій</w:t>
            </w:r>
          </w:p>
        </w:tc>
        <w:tc>
          <w:tcPr>
            <w:tcW w:w="1701" w:type="dxa"/>
            <w:gridSpan w:val="2"/>
            <w:tcBorders>
              <w:top w:val="single" w:sz="4" w:space="0" w:color="auto"/>
              <w:left w:val="single" w:sz="4" w:space="0" w:color="000000"/>
              <w:bottom w:val="single" w:sz="4" w:space="0" w:color="auto"/>
            </w:tcBorders>
            <w:shd w:val="clear" w:color="auto" w:fill="auto"/>
            <w:vAlign w:val="center"/>
          </w:tcPr>
          <w:p w14:paraId="21910D8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Звітність підприємства.</w:t>
            </w:r>
          </w:p>
          <w:p w14:paraId="54C0AB4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Податкова звітність.</w:t>
            </w:r>
          </w:p>
          <w:p w14:paraId="7E77248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3BC0F3D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auto"/>
              <w:left w:val="single" w:sz="4" w:space="0" w:color="000000"/>
              <w:bottom w:val="single" w:sz="4" w:space="0" w:color="auto"/>
            </w:tcBorders>
            <w:shd w:val="clear" w:color="auto" w:fill="auto"/>
            <w:vAlign w:val="center"/>
          </w:tcPr>
          <w:p w14:paraId="7457136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4B90859A" w14:textId="77777777" w:rsidR="007711C0" w:rsidRPr="00A80F6C" w:rsidRDefault="007711C0" w:rsidP="00004D0A">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p w14:paraId="02623280" w14:textId="77777777" w:rsidR="007711C0" w:rsidRPr="00A80F6C" w:rsidRDefault="007711C0" w:rsidP="00004D0A">
            <w:pPr>
              <w:rPr>
                <w:rFonts w:asciiTheme="minorHAnsi" w:hAnsiTheme="minorHAnsi"/>
                <w:color w:val="auto"/>
                <w:lang w:val="uk-UA"/>
              </w:rPr>
            </w:pP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C380BE8" w14:textId="2046F2CF" w:rsidR="007711C0" w:rsidRPr="002168C3" w:rsidRDefault="007711C0" w:rsidP="002168C3">
            <w:pPr>
              <w:rPr>
                <w:rFonts w:asciiTheme="minorHAnsi" w:hAnsiTheme="minorHAnsi"/>
                <w:b/>
                <w:color w:val="auto"/>
                <w:lang w:val="uk-UA"/>
              </w:rPr>
            </w:pPr>
            <w:r w:rsidRPr="002168C3">
              <w:rPr>
                <w:rFonts w:asciiTheme="minorHAnsi" w:hAnsiTheme="minorHAnsi"/>
                <w:b/>
                <w:color w:val="auto"/>
                <w:lang w:val="uk-UA"/>
              </w:rPr>
              <w:t>2020-202</w:t>
            </w:r>
            <w:r w:rsidR="002168C3" w:rsidRPr="002168C3">
              <w:rPr>
                <w:rFonts w:asciiTheme="minorHAnsi" w:hAnsiTheme="minorHAnsi"/>
                <w:b/>
                <w:color w:val="auto"/>
                <w:lang w:val="uk-UA"/>
              </w:rPr>
              <w:t>6</w:t>
            </w:r>
          </w:p>
        </w:tc>
      </w:tr>
      <w:tr w:rsidR="007711C0" w:rsidRPr="00A80F6C" w14:paraId="3F7DFC0D"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1ED3344" w14:textId="77777777" w:rsidR="007711C0" w:rsidRPr="00A80F6C" w:rsidRDefault="007711C0" w:rsidP="00004D0A">
            <w:pPr>
              <w:rPr>
                <w:color w:val="auto"/>
                <w:lang w:val="uk-UA"/>
              </w:rPr>
            </w:pPr>
            <w:r w:rsidRPr="00A80F6C">
              <w:rPr>
                <w:color w:val="auto"/>
                <w:lang w:val="uk-UA"/>
              </w:rPr>
              <w:lastRenderedPageBreak/>
              <w:t>1.3.4. Будівництво готелю</w:t>
            </w:r>
          </w:p>
        </w:tc>
        <w:tc>
          <w:tcPr>
            <w:tcW w:w="2468" w:type="dxa"/>
            <w:tcBorders>
              <w:top w:val="single" w:sz="4" w:space="0" w:color="auto"/>
              <w:left w:val="single" w:sz="4" w:space="0" w:color="000000"/>
              <w:bottom w:val="single" w:sz="4" w:space="0" w:color="auto"/>
            </w:tcBorders>
            <w:shd w:val="clear" w:color="auto" w:fill="auto"/>
            <w:vAlign w:val="center"/>
          </w:tcPr>
          <w:p w14:paraId="3D2DEFAD" w14:textId="05AD9333" w:rsidR="007711C0" w:rsidRPr="00A80F6C" w:rsidRDefault="007711C0" w:rsidP="005D292E">
            <w:pPr>
              <w:rPr>
                <w:rFonts w:asciiTheme="minorHAnsi" w:hAnsiTheme="minorHAnsi"/>
                <w:color w:val="auto"/>
                <w:lang w:val="uk-UA"/>
              </w:rPr>
            </w:pPr>
            <w:r w:rsidRPr="00A80F6C">
              <w:rPr>
                <w:rFonts w:asciiTheme="minorHAnsi" w:hAnsiTheme="minorHAnsi"/>
                <w:color w:val="auto"/>
                <w:lang w:val="uk-UA"/>
              </w:rPr>
              <w:t>Розробка проектно-кошторисної документації та будівництво готелю</w:t>
            </w:r>
            <w:r w:rsidR="005D292E" w:rsidRPr="00A80F6C">
              <w:rPr>
                <w:rFonts w:asciiTheme="minorHAnsi" w:hAnsiTheme="minorHAnsi"/>
                <w:color w:val="auto"/>
                <w:lang w:val="uk-UA"/>
              </w:rPr>
              <w:t xml:space="preserve"> в селі </w:t>
            </w:r>
            <w:r w:rsidR="0012306E" w:rsidRPr="00A80F6C">
              <w:rPr>
                <w:rFonts w:asciiTheme="minorHAnsi" w:hAnsiTheme="minorHAnsi"/>
                <w:color w:val="auto"/>
                <w:lang w:val="uk-UA"/>
              </w:rPr>
              <w:t>Гречані</w:t>
            </w:r>
            <w:r w:rsidR="005D292E" w:rsidRPr="00A80F6C">
              <w:rPr>
                <w:rFonts w:asciiTheme="minorHAnsi" w:hAnsiTheme="minorHAnsi"/>
                <w:color w:val="auto"/>
                <w:lang w:val="uk-UA"/>
              </w:rPr>
              <w:t xml:space="preserve"> Поди</w:t>
            </w:r>
          </w:p>
        </w:tc>
        <w:tc>
          <w:tcPr>
            <w:tcW w:w="1843" w:type="dxa"/>
            <w:tcBorders>
              <w:top w:val="single" w:sz="4" w:space="0" w:color="auto"/>
              <w:left w:val="single" w:sz="4" w:space="0" w:color="000000"/>
              <w:bottom w:val="single" w:sz="4" w:space="0" w:color="auto"/>
            </w:tcBorders>
            <w:shd w:val="clear" w:color="auto" w:fill="auto"/>
            <w:vAlign w:val="center"/>
          </w:tcPr>
          <w:p w14:paraId="26509D2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можливостей для проведення вільного часу.</w:t>
            </w:r>
          </w:p>
          <w:p w14:paraId="7DA900A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потоку зовнішніх туристів. Створення нових робочих місць. Збільшення надходжень до місцевого бюджету.</w:t>
            </w:r>
          </w:p>
        </w:tc>
        <w:tc>
          <w:tcPr>
            <w:tcW w:w="1425" w:type="dxa"/>
            <w:tcBorders>
              <w:top w:val="single" w:sz="4" w:space="0" w:color="auto"/>
              <w:left w:val="single" w:sz="4" w:space="0" w:color="000000"/>
              <w:bottom w:val="single" w:sz="4" w:space="0" w:color="auto"/>
            </w:tcBorders>
            <w:shd w:val="clear" w:color="auto" w:fill="auto"/>
            <w:vAlign w:val="center"/>
          </w:tcPr>
          <w:p w14:paraId="578B2F0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Кількість нових робочих місць, вартість будівництва, розмір податкових надходжень до бюджету ОТГ, обсяг залучених інвестицій</w:t>
            </w:r>
          </w:p>
        </w:tc>
        <w:tc>
          <w:tcPr>
            <w:tcW w:w="1701" w:type="dxa"/>
            <w:gridSpan w:val="2"/>
            <w:tcBorders>
              <w:top w:val="single" w:sz="4" w:space="0" w:color="auto"/>
              <w:left w:val="single" w:sz="4" w:space="0" w:color="000000"/>
              <w:bottom w:val="single" w:sz="4" w:space="0" w:color="auto"/>
            </w:tcBorders>
            <w:shd w:val="clear" w:color="auto" w:fill="auto"/>
            <w:vAlign w:val="center"/>
          </w:tcPr>
          <w:p w14:paraId="1198257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Звітність підприємства.</w:t>
            </w:r>
          </w:p>
          <w:p w14:paraId="14E12A3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Податкова звітність.</w:t>
            </w:r>
          </w:p>
          <w:p w14:paraId="1D1DEC8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2007E1B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auto"/>
              <w:left w:val="single" w:sz="4" w:space="0" w:color="000000"/>
              <w:bottom w:val="single" w:sz="4" w:space="0" w:color="auto"/>
            </w:tcBorders>
            <w:shd w:val="clear" w:color="auto" w:fill="auto"/>
            <w:vAlign w:val="center"/>
          </w:tcPr>
          <w:p w14:paraId="696C02A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6FAF79B7" w14:textId="77777777" w:rsidR="007711C0" w:rsidRPr="00A80F6C" w:rsidRDefault="007711C0" w:rsidP="00004D0A">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p w14:paraId="39DD5DA3" w14:textId="77777777" w:rsidR="007711C0" w:rsidRPr="00A80F6C" w:rsidRDefault="007711C0" w:rsidP="00004D0A">
            <w:pPr>
              <w:rPr>
                <w:rFonts w:asciiTheme="minorHAnsi" w:hAnsiTheme="minorHAnsi"/>
                <w:color w:val="auto"/>
                <w:lang w:val="uk-UA"/>
              </w:rPr>
            </w:pP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C5E0F4D" w14:textId="0B406742" w:rsidR="007711C0" w:rsidRPr="00A80F6C" w:rsidRDefault="002168C3" w:rsidP="00004D0A">
            <w:pPr>
              <w:rPr>
                <w:rFonts w:asciiTheme="minorHAnsi" w:hAnsiTheme="minorHAnsi"/>
                <w:color w:val="auto"/>
                <w:lang w:val="uk-UA"/>
              </w:rPr>
            </w:pPr>
            <w:r>
              <w:rPr>
                <w:rFonts w:asciiTheme="minorHAnsi" w:hAnsiTheme="minorHAnsi"/>
                <w:color w:val="auto"/>
                <w:lang w:val="uk-UA"/>
              </w:rPr>
              <w:t>2026</w:t>
            </w:r>
          </w:p>
        </w:tc>
      </w:tr>
      <w:tr w:rsidR="007711C0" w:rsidRPr="00A80F6C" w14:paraId="44E27BA4"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F3B5AF5" w14:textId="77777777" w:rsidR="007711C0" w:rsidRPr="00A80F6C" w:rsidRDefault="007711C0" w:rsidP="00004D0A">
            <w:pPr>
              <w:rPr>
                <w:color w:val="auto"/>
                <w:lang w:val="uk-UA"/>
              </w:rPr>
            </w:pPr>
            <w:r w:rsidRPr="00A80F6C">
              <w:rPr>
                <w:color w:val="auto"/>
                <w:lang w:val="uk-UA"/>
              </w:rPr>
              <w:t>1.3.5. Розвиток альтернативної енергетики в громаді шляхом будівництва сонячних електростанцій</w:t>
            </w:r>
          </w:p>
        </w:tc>
        <w:tc>
          <w:tcPr>
            <w:tcW w:w="2468" w:type="dxa"/>
            <w:tcBorders>
              <w:top w:val="single" w:sz="4" w:space="0" w:color="auto"/>
              <w:left w:val="single" w:sz="4" w:space="0" w:color="000000"/>
              <w:bottom w:val="single" w:sz="4" w:space="0" w:color="auto"/>
            </w:tcBorders>
            <w:shd w:val="clear" w:color="auto" w:fill="auto"/>
            <w:vAlign w:val="center"/>
          </w:tcPr>
          <w:p w14:paraId="031D59DA" w14:textId="77777777" w:rsidR="007711C0" w:rsidRPr="00A80F6C" w:rsidRDefault="007711C0" w:rsidP="00004D0A">
            <w:pPr>
              <w:rPr>
                <w:rFonts w:asciiTheme="minorHAnsi" w:hAnsiTheme="minorHAnsi"/>
                <w:color w:val="auto"/>
                <w:lang w:val="uk-UA"/>
              </w:rPr>
            </w:pPr>
          </w:p>
          <w:p w14:paraId="180CA27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проектно-кошторисної документації та будівництво сонячних електростанцій</w:t>
            </w:r>
          </w:p>
        </w:tc>
        <w:tc>
          <w:tcPr>
            <w:tcW w:w="1843" w:type="dxa"/>
            <w:tcBorders>
              <w:top w:val="single" w:sz="4" w:space="0" w:color="auto"/>
              <w:left w:val="single" w:sz="4" w:space="0" w:color="000000"/>
              <w:bottom w:val="single" w:sz="4" w:space="0" w:color="auto"/>
            </w:tcBorders>
            <w:shd w:val="clear" w:color="auto" w:fill="auto"/>
            <w:vAlign w:val="center"/>
          </w:tcPr>
          <w:p w14:paraId="37C07CE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нових робочих місць,</w:t>
            </w:r>
          </w:p>
          <w:p w14:paraId="6E848F1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податкових надходжень до бюджету громади,</w:t>
            </w:r>
          </w:p>
          <w:p w14:paraId="6E71879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дотримання екологічних стандартів</w:t>
            </w:r>
          </w:p>
        </w:tc>
        <w:tc>
          <w:tcPr>
            <w:tcW w:w="1439" w:type="dxa"/>
            <w:gridSpan w:val="2"/>
            <w:tcBorders>
              <w:top w:val="single" w:sz="4" w:space="0" w:color="auto"/>
              <w:left w:val="single" w:sz="4" w:space="0" w:color="000000"/>
              <w:bottom w:val="single" w:sz="4" w:space="0" w:color="auto"/>
            </w:tcBorders>
            <w:shd w:val="clear" w:color="auto" w:fill="auto"/>
            <w:vAlign w:val="center"/>
          </w:tcPr>
          <w:p w14:paraId="146CAFC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Величина витрат а будівництво, обслуговування та експлуатацію.</w:t>
            </w:r>
          </w:p>
          <w:p w14:paraId="289F8CF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Надходження до бюджету громади. Кількість нових робочих місць.</w:t>
            </w:r>
          </w:p>
        </w:tc>
        <w:tc>
          <w:tcPr>
            <w:tcW w:w="1687" w:type="dxa"/>
            <w:tcBorders>
              <w:top w:val="single" w:sz="4" w:space="0" w:color="auto"/>
              <w:left w:val="single" w:sz="4" w:space="0" w:color="000000"/>
              <w:bottom w:val="single" w:sz="4" w:space="0" w:color="auto"/>
            </w:tcBorders>
            <w:shd w:val="clear" w:color="auto" w:fill="auto"/>
            <w:vAlign w:val="center"/>
          </w:tcPr>
          <w:p w14:paraId="0BEF409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Звітність підприємств.</w:t>
            </w:r>
          </w:p>
          <w:p w14:paraId="748C989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Податкова звітність.</w:t>
            </w:r>
          </w:p>
          <w:p w14:paraId="50C6051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виконання бюджету. </w:t>
            </w:r>
          </w:p>
          <w:p w14:paraId="57BDF42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сільського голови.</w:t>
            </w:r>
          </w:p>
        </w:tc>
        <w:tc>
          <w:tcPr>
            <w:tcW w:w="1431" w:type="dxa"/>
            <w:tcBorders>
              <w:top w:val="single" w:sz="4" w:space="0" w:color="auto"/>
              <w:left w:val="single" w:sz="4" w:space="0" w:color="000000"/>
              <w:bottom w:val="single" w:sz="4" w:space="0" w:color="auto"/>
            </w:tcBorders>
            <w:shd w:val="clear" w:color="auto" w:fill="auto"/>
            <w:vAlign w:val="center"/>
          </w:tcPr>
          <w:p w14:paraId="2D4B9FB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493AB70C" w14:textId="77777777" w:rsidR="007711C0" w:rsidRPr="00A80F6C" w:rsidRDefault="007711C0" w:rsidP="00004D0A">
            <w:pPr>
              <w:rPr>
                <w:color w:val="auto"/>
                <w:lang w:val="uk-UA"/>
              </w:rPr>
            </w:pPr>
            <w:r w:rsidRPr="00A80F6C">
              <w:rPr>
                <w:color w:val="auto"/>
                <w:lang w:val="uk-UA"/>
              </w:rPr>
              <w:t xml:space="preserve">Приватні </w:t>
            </w:r>
            <w:r w:rsidRPr="00A80F6C">
              <w:rPr>
                <w:rFonts w:asciiTheme="minorHAnsi" w:hAnsiTheme="minorHAnsi"/>
                <w:color w:val="auto"/>
                <w:lang w:val="uk-UA"/>
              </w:rPr>
              <w:t>кошти</w:t>
            </w:r>
            <w:r w:rsidRPr="00A80F6C">
              <w:rPr>
                <w:color w:val="auto"/>
                <w:lang w:val="uk-UA"/>
              </w:rPr>
              <w:t>/бізнес, бюджет ОТГ</w:t>
            </w:r>
          </w:p>
          <w:p w14:paraId="6C8D2E75" w14:textId="77777777" w:rsidR="007711C0" w:rsidRPr="00A80F6C" w:rsidRDefault="007711C0" w:rsidP="00004D0A">
            <w:pPr>
              <w:rPr>
                <w:rFonts w:asciiTheme="minorHAnsi" w:hAnsiTheme="minorHAnsi"/>
                <w:color w:val="auto"/>
                <w:lang w:val="uk-UA"/>
              </w:rPr>
            </w:pP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F3C3C4E" w14:textId="356EC310" w:rsidR="007711C0" w:rsidRPr="00A80F6C" w:rsidRDefault="002168C3" w:rsidP="002168C3">
            <w:pPr>
              <w:rPr>
                <w:rFonts w:asciiTheme="minorHAnsi" w:hAnsiTheme="minorHAnsi"/>
                <w:color w:val="auto"/>
                <w:lang w:val="uk-UA"/>
              </w:rPr>
            </w:pPr>
            <w:r>
              <w:rPr>
                <w:rFonts w:asciiTheme="minorHAnsi" w:hAnsiTheme="minorHAnsi"/>
                <w:color w:val="auto"/>
                <w:lang w:val="uk-UA"/>
              </w:rPr>
              <w:t>2026</w:t>
            </w:r>
          </w:p>
        </w:tc>
      </w:tr>
      <w:tr w:rsidR="007711C0" w:rsidRPr="000E4339" w14:paraId="3A7836E9"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FAE0D6F" w14:textId="77777777" w:rsidR="007711C0" w:rsidRPr="000E4339" w:rsidRDefault="007711C0" w:rsidP="00004D0A">
            <w:pPr>
              <w:rPr>
                <w:lang w:val="uk-UA"/>
              </w:rPr>
            </w:pPr>
            <w:r w:rsidRPr="000E4339">
              <w:rPr>
                <w:lang w:val="uk-UA"/>
              </w:rPr>
              <w:t>1.3.6. Розвиток сфери побутових послуг</w:t>
            </w:r>
          </w:p>
        </w:tc>
        <w:tc>
          <w:tcPr>
            <w:tcW w:w="2468" w:type="dxa"/>
            <w:tcBorders>
              <w:top w:val="single" w:sz="4" w:space="0" w:color="auto"/>
              <w:left w:val="single" w:sz="4" w:space="0" w:color="000000"/>
              <w:bottom w:val="single" w:sz="4" w:space="0" w:color="auto"/>
            </w:tcBorders>
            <w:shd w:val="clear" w:color="auto" w:fill="auto"/>
            <w:vAlign w:val="center"/>
          </w:tcPr>
          <w:p w14:paraId="1346206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Створення умов для розвитку малого бізнесу в сфері послуг, зокрема </w:t>
            </w:r>
            <w:r w:rsidRPr="000E4339">
              <w:rPr>
                <w:rFonts w:asciiTheme="minorHAnsi" w:hAnsiTheme="minorHAnsi"/>
                <w:color w:val="auto"/>
                <w:lang w:val="uk-UA"/>
              </w:rPr>
              <w:lastRenderedPageBreak/>
              <w:t>жінкам та молоді</w:t>
            </w:r>
          </w:p>
          <w:p w14:paraId="045621C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Формування електронної бази даних громадян, визначення (оцінювання) їх індивідуальних потреб у побутовому обслуговуванні (наданні побутових послуг)</w:t>
            </w:r>
          </w:p>
        </w:tc>
        <w:tc>
          <w:tcPr>
            <w:tcW w:w="1843" w:type="dxa"/>
            <w:tcBorders>
              <w:top w:val="single" w:sz="4" w:space="0" w:color="auto"/>
              <w:left w:val="single" w:sz="4" w:space="0" w:color="000000"/>
              <w:bottom w:val="single" w:sz="4" w:space="0" w:color="auto"/>
            </w:tcBorders>
            <w:shd w:val="clear" w:color="auto" w:fill="auto"/>
            <w:vAlign w:val="center"/>
          </w:tcPr>
          <w:p w14:paraId="7759B92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Створення пропозиції побутових послуг </w:t>
            </w:r>
            <w:r w:rsidRPr="000E4339">
              <w:rPr>
                <w:rFonts w:asciiTheme="minorHAnsi" w:hAnsiTheme="minorHAnsi"/>
                <w:color w:val="auto"/>
                <w:lang w:val="uk-UA"/>
              </w:rPr>
              <w:lastRenderedPageBreak/>
              <w:t xml:space="preserve">Перукарня, ремонтні майстерні, ритуальні послуги. </w:t>
            </w:r>
          </w:p>
          <w:p w14:paraId="48204D4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Забезпечення якісного надання побутових послуг.</w:t>
            </w:r>
          </w:p>
        </w:tc>
        <w:tc>
          <w:tcPr>
            <w:tcW w:w="1439" w:type="dxa"/>
            <w:gridSpan w:val="2"/>
            <w:tcBorders>
              <w:top w:val="single" w:sz="4" w:space="0" w:color="auto"/>
              <w:left w:val="single" w:sz="4" w:space="0" w:color="000000"/>
              <w:bottom w:val="single" w:sz="4" w:space="0" w:color="auto"/>
            </w:tcBorders>
            <w:shd w:val="clear" w:color="auto" w:fill="auto"/>
            <w:vAlign w:val="center"/>
          </w:tcPr>
          <w:p w14:paraId="1A4092D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Кількість нових підприємств </w:t>
            </w:r>
            <w:r w:rsidRPr="000E4339">
              <w:rPr>
                <w:rFonts w:asciiTheme="minorHAnsi" w:hAnsiTheme="minorHAnsi"/>
                <w:color w:val="auto"/>
                <w:lang w:val="uk-UA"/>
              </w:rPr>
              <w:lastRenderedPageBreak/>
              <w:t>сфери послуг. Кількість наданих побутових послуг. Надходження до бюджету громади орендної плата за користування приміщеннями. Кількість нових робочих місць.</w:t>
            </w:r>
          </w:p>
        </w:tc>
        <w:tc>
          <w:tcPr>
            <w:tcW w:w="1687" w:type="dxa"/>
            <w:tcBorders>
              <w:top w:val="single" w:sz="4" w:space="0" w:color="auto"/>
              <w:left w:val="single" w:sz="4" w:space="0" w:color="000000"/>
              <w:bottom w:val="single" w:sz="4" w:space="0" w:color="auto"/>
            </w:tcBorders>
            <w:shd w:val="clear" w:color="auto" w:fill="auto"/>
            <w:vAlign w:val="center"/>
          </w:tcPr>
          <w:p w14:paraId="3A4E7FA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Звітність підприємств.</w:t>
            </w:r>
          </w:p>
          <w:p w14:paraId="7084D87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Податкова </w:t>
            </w:r>
            <w:r w:rsidRPr="000E4339">
              <w:rPr>
                <w:rFonts w:asciiTheme="minorHAnsi" w:hAnsiTheme="minorHAnsi"/>
                <w:color w:val="auto"/>
                <w:lang w:val="uk-UA"/>
              </w:rPr>
              <w:lastRenderedPageBreak/>
              <w:t>звітність.</w:t>
            </w:r>
          </w:p>
          <w:p w14:paraId="3370B45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w:t>
            </w:r>
          </w:p>
          <w:p w14:paraId="05C3D53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сільського голови.</w:t>
            </w:r>
          </w:p>
        </w:tc>
        <w:tc>
          <w:tcPr>
            <w:tcW w:w="1431" w:type="dxa"/>
            <w:tcBorders>
              <w:top w:val="single" w:sz="4" w:space="0" w:color="auto"/>
              <w:left w:val="single" w:sz="4" w:space="0" w:color="000000"/>
              <w:bottom w:val="single" w:sz="4" w:space="0" w:color="auto"/>
            </w:tcBorders>
            <w:shd w:val="clear" w:color="auto" w:fill="auto"/>
            <w:vAlign w:val="center"/>
          </w:tcPr>
          <w:p w14:paraId="44D73D6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Приватні підприємства, комунальне </w:t>
            </w:r>
            <w:r w:rsidRPr="000E4339">
              <w:rPr>
                <w:rFonts w:asciiTheme="minorHAnsi" w:hAnsiTheme="minorHAnsi"/>
                <w:color w:val="auto"/>
                <w:lang w:val="uk-UA"/>
              </w:rPr>
              <w:lastRenderedPageBreak/>
              <w:t>підприємство, виконавчий комітет Гречаноподівської сільської ради</w:t>
            </w:r>
          </w:p>
        </w:tc>
        <w:tc>
          <w:tcPr>
            <w:tcW w:w="1724" w:type="dxa"/>
            <w:tcBorders>
              <w:top w:val="single" w:sz="4" w:space="0" w:color="auto"/>
              <w:left w:val="single" w:sz="4" w:space="0" w:color="000000"/>
              <w:bottom w:val="single" w:sz="4" w:space="0" w:color="auto"/>
            </w:tcBorders>
            <w:shd w:val="clear" w:color="auto" w:fill="auto"/>
            <w:vAlign w:val="center"/>
          </w:tcPr>
          <w:p w14:paraId="105B6885" w14:textId="77777777" w:rsidR="007711C0" w:rsidRPr="000E4339" w:rsidRDefault="007711C0" w:rsidP="00004D0A">
            <w:pPr>
              <w:rPr>
                <w:rFonts w:asciiTheme="minorHAnsi" w:hAnsiTheme="minorHAnsi"/>
                <w:color w:val="auto"/>
                <w:lang w:val="uk-UA"/>
              </w:rPr>
            </w:pPr>
            <w:r w:rsidRPr="000E4339">
              <w:rPr>
                <w:color w:val="auto"/>
                <w:lang w:val="uk-UA"/>
              </w:rPr>
              <w:lastRenderedPageBreak/>
              <w:t xml:space="preserve">Бюджет ОТГ, міжнародна технічна </w:t>
            </w:r>
            <w:r w:rsidRPr="000E4339">
              <w:rPr>
                <w:color w:val="auto"/>
                <w:lang w:val="uk-UA"/>
              </w:rPr>
              <w:lastRenderedPageBreak/>
              <w:t xml:space="preserve">допомога, </w:t>
            </w:r>
            <w:r w:rsidRPr="000E4339">
              <w:rPr>
                <w:rFonts w:asciiTheme="minorHAnsi" w:hAnsiTheme="minorHAnsi"/>
                <w:color w:val="auto"/>
                <w:lang w:val="uk-UA"/>
              </w:rPr>
              <w:t>приватні кошти</w:t>
            </w:r>
            <w:r w:rsidRPr="000E4339">
              <w:rPr>
                <w:color w:val="auto"/>
                <w:lang w:val="uk-UA"/>
              </w:rPr>
              <w:t>/бізнес</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DC5707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2018-2026</w:t>
            </w:r>
          </w:p>
        </w:tc>
      </w:tr>
      <w:tr w:rsidR="007C06B5" w:rsidRPr="000E4339" w14:paraId="1FF7522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422CAB3" w14:textId="19A0E366" w:rsidR="007C06B5" w:rsidRPr="000E4339" w:rsidRDefault="007C06B5" w:rsidP="007C06B5">
            <w:pPr>
              <w:rPr>
                <w:lang w:val="uk-UA"/>
              </w:rPr>
            </w:pPr>
            <w:r w:rsidRPr="000E4339">
              <w:rPr>
                <w:lang w:val="uk-UA"/>
              </w:rPr>
              <w:lastRenderedPageBreak/>
              <w:t>1.3.7. Туристичне село</w:t>
            </w:r>
          </w:p>
        </w:tc>
        <w:tc>
          <w:tcPr>
            <w:tcW w:w="2468" w:type="dxa"/>
            <w:tcBorders>
              <w:top w:val="single" w:sz="4" w:space="0" w:color="auto"/>
              <w:left w:val="single" w:sz="4" w:space="0" w:color="000000"/>
              <w:bottom w:val="single" w:sz="4" w:space="0" w:color="auto"/>
            </w:tcBorders>
            <w:shd w:val="clear" w:color="auto" w:fill="auto"/>
            <w:vAlign w:val="center"/>
          </w:tcPr>
          <w:p w14:paraId="502D034E"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 xml:space="preserve">Розробка програми «Туристичне село». Визначення туристичних та  історичних об’єктів на території громади. </w:t>
            </w:r>
          </w:p>
          <w:p w14:paraId="75C7305B" w14:textId="69E4B22E"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Проектування і облаштування туристичних маршрутів.</w:t>
            </w:r>
            <w:r w:rsidRPr="000E4339">
              <w:rPr>
                <w:color w:val="auto"/>
                <w:lang w:val="uk-UA"/>
              </w:rPr>
              <w:t xml:space="preserve"> </w:t>
            </w:r>
            <w:r w:rsidRPr="000E4339">
              <w:rPr>
                <w:rFonts w:asciiTheme="minorHAnsi" w:hAnsiTheme="minorHAnsi"/>
                <w:color w:val="auto"/>
                <w:lang w:val="uk-UA"/>
              </w:rPr>
              <w:t xml:space="preserve">Створення </w:t>
            </w:r>
            <w:proofErr w:type="spellStart"/>
            <w:r w:rsidRPr="000E4339">
              <w:rPr>
                <w:rFonts w:asciiTheme="minorHAnsi" w:hAnsiTheme="minorHAnsi"/>
                <w:color w:val="auto"/>
                <w:lang w:val="uk-UA"/>
              </w:rPr>
              <w:t>агротуристичних</w:t>
            </w:r>
            <w:proofErr w:type="spellEnd"/>
            <w:r w:rsidRPr="000E4339">
              <w:rPr>
                <w:rFonts w:asciiTheme="minorHAnsi" w:hAnsiTheme="minorHAnsi"/>
                <w:color w:val="auto"/>
                <w:lang w:val="uk-UA"/>
              </w:rPr>
              <w:t xml:space="preserve"> готелів</w:t>
            </w:r>
          </w:p>
        </w:tc>
        <w:tc>
          <w:tcPr>
            <w:tcW w:w="1843" w:type="dxa"/>
            <w:tcBorders>
              <w:top w:val="single" w:sz="4" w:space="0" w:color="auto"/>
              <w:left w:val="single" w:sz="4" w:space="0" w:color="000000"/>
              <w:bottom w:val="single" w:sz="4" w:space="0" w:color="auto"/>
            </w:tcBorders>
            <w:shd w:val="clear" w:color="auto" w:fill="auto"/>
            <w:vAlign w:val="center"/>
          </w:tcPr>
          <w:p w14:paraId="05948FAB"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Створення пішохідних і велосипедних туристичних маршрутів.</w:t>
            </w:r>
          </w:p>
          <w:p w14:paraId="2F583763"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 xml:space="preserve">Створення локальних </w:t>
            </w:r>
            <w:proofErr w:type="spellStart"/>
            <w:r w:rsidRPr="000E4339">
              <w:rPr>
                <w:rFonts w:asciiTheme="minorHAnsi" w:hAnsiTheme="minorHAnsi"/>
                <w:color w:val="auto"/>
                <w:lang w:val="uk-UA"/>
              </w:rPr>
              <w:t>агротуристичних</w:t>
            </w:r>
            <w:proofErr w:type="spellEnd"/>
            <w:r w:rsidRPr="000E4339">
              <w:rPr>
                <w:rFonts w:asciiTheme="minorHAnsi" w:hAnsiTheme="minorHAnsi"/>
                <w:color w:val="auto"/>
                <w:lang w:val="uk-UA"/>
              </w:rPr>
              <w:t xml:space="preserve"> готелів в кожному населеному пункті громади з урахуванням запланованих туристичних маршрутів і об’єктів.</w:t>
            </w:r>
          </w:p>
          <w:p w14:paraId="6651A781"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 xml:space="preserve">Збільшення можливостей для </w:t>
            </w:r>
            <w:r w:rsidRPr="000E4339">
              <w:rPr>
                <w:rFonts w:asciiTheme="minorHAnsi" w:hAnsiTheme="minorHAnsi"/>
                <w:color w:val="auto"/>
                <w:lang w:val="uk-UA"/>
              </w:rPr>
              <w:lastRenderedPageBreak/>
              <w:t>проведення вільного часу.</w:t>
            </w:r>
          </w:p>
          <w:p w14:paraId="6593F832"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Промоція здорового способу життя.</w:t>
            </w:r>
          </w:p>
          <w:p w14:paraId="78A58B6C"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Збільшення потоку зовнішніх туристів.</w:t>
            </w:r>
          </w:p>
          <w:p w14:paraId="759712A9" w14:textId="01E2B8B5"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Зростання доходів домогосподарств</w:t>
            </w:r>
          </w:p>
        </w:tc>
        <w:tc>
          <w:tcPr>
            <w:tcW w:w="1439" w:type="dxa"/>
            <w:gridSpan w:val="2"/>
            <w:tcBorders>
              <w:top w:val="single" w:sz="4" w:space="0" w:color="auto"/>
              <w:left w:val="single" w:sz="4" w:space="0" w:color="000000"/>
              <w:bottom w:val="single" w:sz="4" w:space="0" w:color="auto"/>
            </w:tcBorders>
            <w:shd w:val="clear" w:color="auto" w:fill="auto"/>
            <w:vAlign w:val="center"/>
          </w:tcPr>
          <w:p w14:paraId="3FB3C41F" w14:textId="71D49EA4"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lastRenderedPageBreak/>
              <w:t>Кількість пішохідних і велосипедних туристичних маршрутів.</w:t>
            </w:r>
            <w:r w:rsidRPr="000E4339">
              <w:rPr>
                <w:lang w:val="uk-UA"/>
              </w:rPr>
              <w:t xml:space="preserve"> Кількість </w:t>
            </w:r>
            <w:proofErr w:type="spellStart"/>
            <w:r w:rsidRPr="000E4339">
              <w:rPr>
                <w:rFonts w:asciiTheme="minorHAnsi" w:hAnsiTheme="minorHAnsi"/>
                <w:color w:val="auto"/>
                <w:lang w:val="uk-UA"/>
              </w:rPr>
              <w:t>агротуристичних</w:t>
            </w:r>
            <w:proofErr w:type="spellEnd"/>
            <w:r w:rsidRPr="000E4339">
              <w:rPr>
                <w:rFonts w:asciiTheme="minorHAnsi" w:hAnsiTheme="minorHAnsi"/>
                <w:color w:val="auto"/>
                <w:lang w:val="uk-UA"/>
              </w:rPr>
              <w:t xml:space="preserve"> готелів</w:t>
            </w:r>
          </w:p>
        </w:tc>
        <w:tc>
          <w:tcPr>
            <w:tcW w:w="1687" w:type="dxa"/>
            <w:tcBorders>
              <w:top w:val="single" w:sz="4" w:space="0" w:color="auto"/>
              <w:left w:val="single" w:sz="4" w:space="0" w:color="000000"/>
              <w:bottom w:val="single" w:sz="4" w:space="0" w:color="auto"/>
            </w:tcBorders>
            <w:shd w:val="clear" w:color="auto" w:fill="auto"/>
            <w:vAlign w:val="center"/>
          </w:tcPr>
          <w:p w14:paraId="04D6DDD7" w14:textId="77777777"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6E77B44C" w14:textId="420926A5"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31" w:type="dxa"/>
            <w:tcBorders>
              <w:top w:val="single" w:sz="4" w:space="0" w:color="auto"/>
              <w:left w:val="single" w:sz="4" w:space="0" w:color="000000"/>
              <w:bottom w:val="single" w:sz="4" w:space="0" w:color="auto"/>
            </w:tcBorders>
            <w:shd w:val="clear" w:color="auto" w:fill="auto"/>
            <w:vAlign w:val="center"/>
          </w:tcPr>
          <w:p w14:paraId="014CBC0D" w14:textId="741C61DA"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Директори закладів культури,</w:t>
            </w:r>
            <w:r w:rsidRPr="000E4339">
              <w:rPr>
                <w:lang w:val="uk-UA"/>
              </w:rPr>
              <w:t xml:space="preserve"> </w:t>
            </w:r>
            <w:r w:rsidRPr="000E4339">
              <w:rPr>
                <w:rFonts w:asciiTheme="minorHAnsi" w:hAnsiTheme="minorHAnsi"/>
                <w:color w:val="auto"/>
                <w:lang w:val="uk-UA"/>
              </w:rPr>
              <w:t>комунальне підприємство, виконавчий комітет Гречаноподівської сільської ради</w:t>
            </w:r>
          </w:p>
        </w:tc>
        <w:tc>
          <w:tcPr>
            <w:tcW w:w="1724" w:type="dxa"/>
            <w:tcBorders>
              <w:top w:val="single" w:sz="4" w:space="0" w:color="auto"/>
              <w:left w:val="single" w:sz="4" w:space="0" w:color="000000"/>
              <w:bottom w:val="single" w:sz="4" w:space="0" w:color="auto"/>
            </w:tcBorders>
            <w:shd w:val="clear" w:color="auto" w:fill="auto"/>
            <w:vAlign w:val="center"/>
          </w:tcPr>
          <w:p w14:paraId="77D6FCAF" w14:textId="7FE2E732" w:rsidR="007C06B5" w:rsidRPr="000E4339" w:rsidRDefault="007C06B5" w:rsidP="007C06B5">
            <w:pPr>
              <w:rPr>
                <w:color w:val="auto"/>
                <w:lang w:val="uk-UA"/>
              </w:rPr>
            </w:pPr>
            <w:r w:rsidRPr="000E4339">
              <w:rPr>
                <w:color w:val="auto"/>
                <w:lang w:val="uk-UA"/>
              </w:rPr>
              <w:t xml:space="preserve">Бюджет ОТГ, міжнародна технічна допомога, </w:t>
            </w:r>
            <w:r w:rsidRPr="000E4339">
              <w:rPr>
                <w:rFonts w:asciiTheme="minorHAnsi" w:hAnsiTheme="minorHAnsi"/>
                <w:color w:val="auto"/>
                <w:lang w:val="uk-UA"/>
              </w:rPr>
              <w:t>приватні кошти</w:t>
            </w:r>
            <w:r w:rsidRPr="000E4339">
              <w:rPr>
                <w:color w:val="auto"/>
                <w:lang w:val="uk-UA"/>
              </w:rPr>
              <w:t>/бізнес</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DA8CE19" w14:textId="3ECC64DF" w:rsidR="007C06B5" w:rsidRPr="000E4339" w:rsidRDefault="007C06B5" w:rsidP="007C06B5">
            <w:pPr>
              <w:rPr>
                <w:rFonts w:asciiTheme="minorHAnsi" w:hAnsiTheme="minorHAnsi"/>
                <w:color w:val="auto"/>
                <w:lang w:val="uk-UA"/>
              </w:rPr>
            </w:pPr>
            <w:r w:rsidRPr="000E4339">
              <w:rPr>
                <w:rFonts w:asciiTheme="minorHAnsi" w:hAnsiTheme="minorHAnsi"/>
                <w:color w:val="auto"/>
                <w:lang w:val="uk-UA"/>
              </w:rPr>
              <w:t>2018-2026</w:t>
            </w:r>
          </w:p>
        </w:tc>
      </w:tr>
    </w:tbl>
    <w:p w14:paraId="30DF4C88" w14:textId="77777777" w:rsidR="007711C0" w:rsidRPr="000E4339" w:rsidRDefault="007711C0" w:rsidP="007711C0">
      <w:pPr>
        <w:rPr>
          <w:b/>
          <w:color w:val="auto"/>
          <w:sz w:val="22"/>
          <w:szCs w:val="22"/>
          <w:lang w:val="uk-UA"/>
        </w:rPr>
      </w:pPr>
    </w:p>
    <w:p w14:paraId="0187C69E"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1.4. Створення інвестиційної пропозиції для залучення інвесторів</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2BD1BEEB" w14:textId="77777777" w:rsidTr="00004D0A">
        <w:tc>
          <w:tcPr>
            <w:tcW w:w="2063" w:type="dxa"/>
            <w:tcBorders>
              <w:top w:val="single" w:sz="4" w:space="0" w:color="000000"/>
              <w:left w:val="single" w:sz="4" w:space="0" w:color="000000"/>
              <w:bottom w:val="single" w:sz="4" w:space="0" w:color="000000"/>
            </w:tcBorders>
            <w:shd w:val="clear" w:color="auto" w:fill="2779D3"/>
            <w:vAlign w:val="center"/>
          </w:tcPr>
          <w:p w14:paraId="50DB3A4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2779D3"/>
            <w:vAlign w:val="center"/>
          </w:tcPr>
          <w:p w14:paraId="05573C9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2779D3"/>
            <w:vAlign w:val="center"/>
          </w:tcPr>
          <w:p w14:paraId="7EBD264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2779D3"/>
            <w:vAlign w:val="center"/>
          </w:tcPr>
          <w:p w14:paraId="39726A6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2779D3"/>
            <w:vAlign w:val="center"/>
          </w:tcPr>
          <w:p w14:paraId="7569C28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2779D3"/>
            <w:vAlign w:val="center"/>
          </w:tcPr>
          <w:p w14:paraId="755849D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2779D3"/>
            <w:vAlign w:val="center"/>
          </w:tcPr>
          <w:p w14:paraId="5716DD0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2779D3"/>
            <w:vAlign w:val="center"/>
          </w:tcPr>
          <w:p w14:paraId="232A60D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7C8077E9"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28961AA9" w14:textId="77777777" w:rsidR="007711C0" w:rsidRPr="000E4339" w:rsidRDefault="007711C0" w:rsidP="00004D0A">
            <w:pPr>
              <w:rPr>
                <w:lang w:val="uk-UA"/>
              </w:rPr>
            </w:pPr>
            <w:r w:rsidRPr="000E4339">
              <w:rPr>
                <w:lang w:val="uk-UA"/>
              </w:rPr>
              <w:t>1.4.1. Підготовка інвестиційного паспорта громади,</w:t>
            </w:r>
          </w:p>
          <w:p w14:paraId="21897E58" w14:textId="77777777" w:rsidR="007711C0" w:rsidRPr="000E4339" w:rsidRDefault="007711C0" w:rsidP="00004D0A">
            <w:pPr>
              <w:rPr>
                <w:lang w:val="uk-UA"/>
              </w:rPr>
            </w:pPr>
            <w:r w:rsidRPr="000E4339">
              <w:rPr>
                <w:lang w:val="uk-UA"/>
              </w:rPr>
              <w:t>матеріалів і цільове розповсюдження інформації в друкованому та електронному вигляді про потенціал Гречаноподівської ОТГ</w:t>
            </w:r>
          </w:p>
        </w:tc>
        <w:tc>
          <w:tcPr>
            <w:tcW w:w="2431" w:type="dxa"/>
            <w:tcBorders>
              <w:top w:val="single" w:sz="4" w:space="0" w:color="000000"/>
              <w:left w:val="single" w:sz="4" w:space="0" w:color="000000"/>
              <w:bottom w:val="single" w:sz="4" w:space="0" w:color="000000"/>
            </w:tcBorders>
            <w:shd w:val="clear" w:color="auto" w:fill="auto"/>
            <w:vAlign w:val="center"/>
          </w:tcPr>
          <w:p w14:paraId="32C0AB3E" w14:textId="77777777" w:rsidR="007711C0" w:rsidRPr="000E4339" w:rsidRDefault="007711C0" w:rsidP="00004D0A">
            <w:pPr>
              <w:rPr>
                <w:rFonts w:asciiTheme="minorHAnsi" w:hAnsiTheme="minorHAnsi" w:cstheme="minorHAnsi"/>
                <w:color w:val="auto"/>
                <w:lang w:val="uk-UA"/>
              </w:rPr>
            </w:pPr>
            <w:r w:rsidRPr="000E4339">
              <w:rPr>
                <w:rFonts w:asciiTheme="minorHAnsi" w:hAnsiTheme="minorHAnsi" w:cstheme="minorHAnsi"/>
                <w:color w:val="auto"/>
                <w:lang w:val="uk-UA"/>
              </w:rPr>
              <w:t>Надання потенційним інвесторам інформації про можливості та найбільш ефективні форми вкладення капіталу на території ОТГ.</w:t>
            </w:r>
          </w:p>
        </w:tc>
        <w:tc>
          <w:tcPr>
            <w:tcW w:w="1830" w:type="dxa"/>
            <w:tcBorders>
              <w:top w:val="single" w:sz="4" w:space="0" w:color="000000"/>
              <w:left w:val="single" w:sz="4" w:space="0" w:color="000000"/>
              <w:bottom w:val="single" w:sz="4" w:space="0" w:color="000000"/>
            </w:tcBorders>
            <w:shd w:val="clear" w:color="auto" w:fill="auto"/>
            <w:vAlign w:val="center"/>
          </w:tcPr>
          <w:p w14:paraId="247648F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Залучення інвестицій та реалізація інвестиційних проектів на території ОТГ</w:t>
            </w:r>
          </w:p>
        </w:tc>
        <w:tc>
          <w:tcPr>
            <w:tcW w:w="1425" w:type="dxa"/>
            <w:tcBorders>
              <w:top w:val="single" w:sz="4" w:space="0" w:color="000000"/>
              <w:left w:val="single" w:sz="4" w:space="0" w:color="000000"/>
              <w:bottom w:val="single" w:sz="4" w:space="0" w:color="000000"/>
            </w:tcBorders>
            <w:shd w:val="clear" w:color="auto" w:fill="auto"/>
            <w:vAlign w:val="center"/>
          </w:tcPr>
          <w:p w14:paraId="68DAAEC1"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 xml:space="preserve">Кількість новостворених підприємств, обсяг залучених інвестицій </w:t>
            </w:r>
          </w:p>
        </w:tc>
        <w:tc>
          <w:tcPr>
            <w:tcW w:w="1701" w:type="dxa"/>
            <w:tcBorders>
              <w:top w:val="single" w:sz="4" w:space="0" w:color="000000"/>
              <w:left w:val="single" w:sz="4" w:space="0" w:color="000000"/>
              <w:bottom w:val="single" w:sz="4" w:space="0" w:color="000000"/>
            </w:tcBorders>
            <w:shd w:val="clear" w:color="auto" w:fill="auto"/>
            <w:vAlign w:val="center"/>
          </w:tcPr>
          <w:p w14:paraId="286F1FB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Звітність підприємств, податкова звітність</w:t>
            </w:r>
          </w:p>
        </w:tc>
        <w:tc>
          <w:tcPr>
            <w:tcW w:w="1159" w:type="dxa"/>
            <w:tcBorders>
              <w:top w:val="single" w:sz="4" w:space="0" w:color="000000"/>
              <w:left w:val="single" w:sz="4" w:space="0" w:color="000000"/>
              <w:bottom w:val="single" w:sz="4" w:space="0" w:color="000000"/>
            </w:tcBorders>
            <w:shd w:val="clear" w:color="auto" w:fill="auto"/>
            <w:vAlign w:val="center"/>
          </w:tcPr>
          <w:p w14:paraId="4A1FB3A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спеціаліст з інвестицій</w:t>
            </w:r>
          </w:p>
        </w:tc>
        <w:tc>
          <w:tcPr>
            <w:tcW w:w="1996" w:type="dxa"/>
            <w:tcBorders>
              <w:top w:val="single" w:sz="4" w:space="0" w:color="000000"/>
              <w:left w:val="single" w:sz="4" w:space="0" w:color="000000"/>
              <w:bottom w:val="single" w:sz="4" w:space="0" w:color="000000"/>
            </w:tcBorders>
            <w:shd w:val="clear" w:color="auto" w:fill="auto"/>
            <w:vAlign w:val="center"/>
          </w:tcPr>
          <w:p w14:paraId="3D3AD14C" w14:textId="77777777" w:rsidR="007711C0" w:rsidRPr="000E4339" w:rsidRDefault="007711C0" w:rsidP="00004D0A">
            <w:pPr>
              <w:rPr>
                <w:color w:val="auto"/>
                <w:lang w:val="uk-UA"/>
              </w:rPr>
            </w:pPr>
            <w:r w:rsidRPr="000E4339">
              <w:rPr>
                <w:color w:val="auto"/>
                <w:lang w:val="uk-UA"/>
              </w:rPr>
              <w:t xml:space="preserve">Бюджет ОТГ, міжнародна технічна допомога, </w:t>
            </w:r>
            <w:r w:rsidRPr="000E4339">
              <w:rPr>
                <w:rFonts w:asciiTheme="minorHAnsi" w:hAnsiTheme="minorHAnsi"/>
                <w:color w:val="auto"/>
                <w:lang w:val="uk-UA"/>
              </w:rPr>
              <w:t>приватні кошти</w:t>
            </w:r>
            <w:r w:rsidRPr="000E4339">
              <w:rPr>
                <w:color w:val="auto"/>
                <w:lang w:val="uk-UA"/>
              </w:rPr>
              <w:t>/бізнес</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C381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7E085634"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67851044" w14:textId="77777777" w:rsidR="007711C0" w:rsidRPr="000E4339" w:rsidRDefault="007711C0" w:rsidP="00004D0A">
            <w:pPr>
              <w:rPr>
                <w:lang w:val="uk-UA"/>
              </w:rPr>
            </w:pPr>
            <w:r w:rsidRPr="000E4339">
              <w:rPr>
                <w:lang w:val="uk-UA"/>
              </w:rPr>
              <w:t>1.4.2. Формування привабливого інвестиційного іміджу Гречаноподівської ОТГ</w:t>
            </w:r>
          </w:p>
        </w:tc>
        <w:tc>
          <w:tcPr>
            <w:tcW w:w="2431" w:type="dxa"/>
            <w:tcBorders>
              <w:top w:val="single" w:sz="4" w:space="0" w:color="auto"/>
              <w:left w:val="single" w:sz="4" w:space="0" w:color="000000"/>
              <w:bottom w:val="single" w:sz="4" w:space="0" w:color="auto"/>
            </w:tcBorders>
            <w:shd w:val="clear" w:color="auto" w:fill="auto"/>
            <w:vAlign w:val="center"/>
          </w:tcPr>
          <w:p w14:paraId="5503389D" w14:textId="204B9EB1"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Розміщення інформації на сайті, на дошках </w:t>
            </w:r>
            <w:proofErr w:type="spellStart"/>
            <w:r w:rsidRPr="000E4339">
              <w:rPr>
                <w:rFonts w:asciiTheme="minorHAnsi" w:hAnsiTheme="minorHAnsi"/>
                <w:color w:val="auto"/>
                <w:lang w:val="uk-UA"/>
              </w:rPr>
              <w:t>ого</w:t>
            </w:r>
            <w:r w:rsidR="00280E8A">
              <w:rPr>
                <w:rFonts w:asciiTheme="minorHAnsi" w:hAnsiTheme="minorHAnsi"/>
                <w:color w:val="auto"/>
                <w:lang w:val="uk-UA"/>
              </w:rPr>
              <w:t>-лошень</w:t>
            </w:r>
            <w:proofErr w:type="spellEnd"/>
            <w:r w:rsidR="00280E8A">
              <w:rPr>
                <w:rFonts w:asciiTheme="minorHAnsi" w:hAnsiTheme="minorHAnsi"/>
                <w:color w:val="auto"/>
                <w:lang w:val="uk-UA"/>
              </w:rPr>
              <w:t xml:space="preserve">. </w:t>
            </w:r>
            <w:r w:rsidRPr="000E4339">
              <w:rPr>
                <w:rFonts w:asciiTheme="minorHAnsi" w:hAnsiTheme="minorHAnsi"/>
                <w:color w:val="auto"/>
                <w:lang w:val="uk-UA"/>
              </w:rPr>
              <w:t>С</w:t>
            </w:r>
            <w:r w:rsidRPr="000E4339">
              <w:rPr>
                <w:color w:val="auto"/>
                <w:lang w:val="uk-UA"/>
              </w:rPr>
              <w:t xml:space="preserve">творення ефективної системи </w:t>
            </w:r>
            <w:proofErr w:type="spellStart"/>
            <w:r w:rsidRPr="000E4339">
              <w:rPr>
                <w:color w:val="auto"/>
                <w:lang w:val="uk-UA"/>
              </w:rPr>
              <w:t>інфо</w:t>
            </w:r>
            <w:r w:rsidR="00280E8A">
              <w:rPr>
                <w:color w:val="auto"/>
                <w:lang w:val="uk-UA"/>
              </w:rPr>
              <w:t>-</w:t>
            </w:r>
            <w:r w:rsidRPr="000E4339">
              <w:rPr>
                <w:color w:val="auto"/>
                <w:lang w:val="uk-UA"/>
              </w:rPr>
              <w:t>рмаційно-рекламного</w:t>
            </w:r>
            <w:proofErr w:type="spellEnd"/>
            <w:r w:rsidRPr="000E4339">
              <w:rPr>
                <w:color w:val="auto"/>
                <w:lang w:val="uk-UA"/>
              </w:rPr>
              <w:t xml:space="preserve"> забезпечення</w:t>
            </w:r>
          </w:p>
        </w:tc>
        <w:tc>
          <w:tcPr>
            <w:tcW w:w="1830" w:type="dxa"/>
            <w:tcBorders>
              <w:top w:val="single" w:sz="4" w:space="0" w:color="auto"/>
              <w:left w:val="single" w:sz="4" w:space="0" w:color="000000"/>
              <w:bottom w:val="single" w:sz="4" w:space="0" w:color="auto"/>
            </w:tcBorders>
            <w:shd w:val="clear" w:color="auto" w:fill="auto"/>
            <w:vAlign w:val="center"/>
          </w:tcPr>
          <w:p w14:paraId="779FB07B" w14:textId="1A4A94BF" w:rsidR="007711C0" w:rsidRPr="000E4339" w:rsidRDefault="007711C0" w:rsidP="00280E8A">
            <w:pPr>
              <w:ind w:left="-96"/>
              <w:rPr>
                <w:rFonts w:asciiTheme="minorHAnsi" w:hAnsiTheme="minorHAnsi"/>
                <w:color w:val="auto"/>
                <w:lang w:val="uk-UA"/>
              </w:rPr>
            </w:pPr>
            <w:r w:rsidRPr="000E4339">
              <w:rPr>
                <w:rFonts w:asciiTheme="minorHAnsi" w:hAnsiTheme="minorHAnsi"/>
                <w:color w:val="auto"/>
                <w:lang w:val="uk-UA"/>
              </w:rPr>
              <w:t xml:space="preserve">Залучення </w:t>
            </w:r>
            <w:proofErr w:type="spellStart"/>
            <w:r w:rsidRPr="000E4339">
              <w:rPr>
                <w:rFonts w:asciiTheme="minorHAnsi" w:hAnsiTheme="minorHAnsi"/>
                <w:color w:val="auto"/>
                <w:lang w:val="uk-UA"/>
              </w:rPr>
              <w:t>депу</w:t>
            </w:r>
            <w:proofErr w:type="spellEnd"/>
            <w:r w:rsidR="00280E8A">
              <w:rPr>
                <w:rFonts w:asciiTheme="minorHAnsi" w:hAnsiTheme="minorHAnsi"/>
                <w:color w:val="auto"/>
                <w:lang w:val="uk-UA"/>
              </w:rPr>
              <w:t xml:space="preserve"> </w:t>
            </w:r>
            <w:r w:rsidRPr="000E4339">
              <w:rPr>
                <w:rFonts w:asciiTheme="minorHAnsi" w:hAnsiTheme="minorHAnsi"/>
                <w:color w:val="auto"/>
                <w:lang w:val="uk-UA"/>
              </w:rPr>
              <w:t xml:space="preserve">татів до </w:t>
            </w:r>
            <w:proofErr w:type="spellStart"/>
            <w:r w:rsidRPr="000E4339">
              <w:rPr>
                <w:rFonts w:asciiTheme="minorHAnsi" w:hAnsiTheme="minorHAnsi"/>
                <w:color w:val="auto"/>
                <w:lang w:val="uk-UA"/>
              </w:rPr>
              <w:t>розповсю</w:t>
            </w:r>
            <w:r w:rsidR="00280E8A">
              <w:rPr>
                <w:rFonts w:asciiTheme="minorHAnsi" w:hAnsiTheme="minorHAnsi"/>
                <w:color w:val="auto"/>
                <w:lang w:val="uk-UA"/>
              </w:rPr>
              <w:t>-</w:t>
            </w:r>
            <w:r w:rsidRPr="000E4339">
              <w:rPr>
                <w:rFonts w:asciiTheme="minorHAnsi" w:hAnsiTheme="minorHAnsi"/>
                <w:color w:val="auto"/>
                <w:lang w:val="uk-UA"/>
              </w:rPr>
              <w:t>дження</w:t>
            </w:r>
            <w:proofErr w:type="spellEnd"/>
            <w:r w:rsidRPr="000E4339">
              <w:rPr>
                <w:rFonts w:asciiTheme="minorHAnsi" w:hAnsiTheme="minorHAnsi"/>
                <w:color w:val="auto"/>
                <w:lang w:val="uk-UA"/>
              </w:rPr>
              <w:t xml:space="preserve"> інформації. Навчання </w:t>
            </w:r>
            <w:proofErr w:type="spellStart"/>
            <w:r w:rsidRPr="000E4339">
              <w:rPr>
                <w:rFonts w:asciiTheme="minorHAnsi" w:hAnsiTheme="minorHAnsi"/>
                <w:color w:val="auto"/>
                <w:lang w:val="uk-UA"/>
              </w:rPr>
              <w:t>спеціа</w:t>
            </w:r>
            <w:r w:rsidR="00280E8A">
              <w:rPr>
                <w:rFonts w:asciiTheme="minorHAnsi" w:hAnsiTheme="minorHAnsi"/>
                <w:color w:val="auto"/>
                <w:lang w:val="uk-UA"/>
              </w:rPr>
              <w:t>-</w:t>
            </w:r>
            <w:r w:rsidRPr="000E4339">
              <w:rPr>
                <w:rFonts w:asciiTheme="minorHAnsi" w:hAnsiTheme="minorHAnsi"/>
                <w:color w:val="auto"/>
                <w:lang w:val="uk-UA"/>
              </w:rPr>
              <w:t>лістів</w:t>
            </w:r>
            <w:proofErr w:type="spellEnd"/>
            <w:r w:rsidRPr="000E4339">
              <w:rPr>
                <w:rFonts w:asciiTheme="minorHAnsi" w:hAnsiTheme="minorHAnsi"/>
                <w:color w:val="auto"/>
                <w:lang w:val="uk-UA"/>
              </w:rPr>
              <w:t xml:space="preserve"> виконавчого комітету .</w:t>
            </w:r>
          </w:p>
        </w:tc>
        <w:tc>
          <w:tcPr>
            <w:tcW w:w="1425" w:type="dxa"/>
            <w:tcBorders>
              <w:top w:val="single" w:sz="4" w:space="0" w:color="auto"/>
              <w:left w:val="single" w:sz="4" w:space="0" w:color="000000"/>
              <w:bottom w:val="single" w:sz="4" w:space="0" w:color="auto"/>
            </w:tcBorders>
            <w:shd w:val="clear" w:color="auto" w:fill="auto"/>
            <w:vAlign w:val="center"/>
          </w:tcPr>
          <w:p w14:paraId="44424988" w14:textId="2240D19F" w:rsidR="007711C0" w:rsidRPr="000E4339" w:rsidRDefault="007711C0" w:rsidP="00280E8A">
            <w:pPr>
              <w:ind w:left="-87" w:right="-122"/>
              <w:rPr>
                <w:rFonts w:asciiTheme="minorHAnsi" w:hAnsiTheme="minorHAnsi"/>
                <w:color w:val="auto"/>
                <w:lang w:val="uk-UA"/>
              </w:rPr>
            </w:pPr>
            <w:r w:rsidRPr="000E4339">
              <w:rPr>
                <w:rFonts w:asciiTheme="minorHAnsi" w:hAnsiTheme="minorHAnsi"/>
                <w:color w:val="auto"/>
                <w:lang w:val="uk-UA"/>
              </w:rPr>
              <w:t xml:space="preserve">Кількість </w:t>
            </w:r>
            <w:proofErr w:type="spellStart"/>
            <w:r w:rsidRPr="000E4339">
              <w:rPr>
                <w:rFonts w:asciiTheme="minorHAnsi" w:hAnsiTheme="minorHAnsi"/>
                <w:color w:val="auto"/>
                <w:lang w:val="uk-UA"/>
              </w:rPr>
              <w:t>інфо</w:t>
            </w:r>
            <w:r w:rsidR="00280E8A">
              <w:rPr>
                <w:rFonts w:asciiTheme="minorHAnsi" w:hAnsiTheme="minorHAnsi"/>
                <w:color w:val="auto"/>
                <w:lang w:val="uk-UA"/>
              </w:rPr>
              <w:t>-</w:t>
            </w:r>
            <w:r w:rsidRPr="000E4339">
              <w:rPr>
                <w:rFonts w:asciiTheme="minorHAnsi" w:hAnsiTheme="minorHAnsi"/>
                <w:color w:val="auto"/>
                <w:lang w:val="uk-UA"/>
              </w:rPr>
              <w:t>рмаційних</w:t>
            </w:r>
            <w:proofErr w:type="spellEnd"/>
            <w:r w:rsidRPr="000E4339">
              <w:rPr>
                <w:rFonts w:asciiTheme="minorHAnsi" w:hAnsiTheme="minorHAnsi"/>
                <w:color w:val="auto"/>
                <w:lang w:val="uk-UA"/>
              </w:rPr>
              <w:t xml:space="preserve"> </w:t>
            </w:r>
            <w:proofErr w:type="spellStart"/>
            <w:r w:rsidRPr="000E4339">
              <w:rPr>
                <w:rFonts w:asciiTheme="minorHAnsi" w:hAnsiTheme="minorHAnsi"/>
                <w:color w:val="auto"/>
                <w:lang w:val="uk-UA"/>
              </w:rPr>
              <w:t>по</w:t>
            </w:r>
            <w:r w:rsidR="00280E8A">
              <w:rPr>
                <w:rFonts w:asciiTheme="minorHAnsi" w:hAnsiTheme="minorHAnsi"/>
                <w:color w:val="auto"/>
                <w:lang w:val="uk-UA"/>
              </w:rPr>
              <w:t>-</w:t>
            </w:r>
            <w:r w:rsidRPr="000E4339">
              <w:rPr>
                <w:rFonts w:asciiTheme="minorHAnsi" w:hAnsiTheme="minorHAnsi"/>
                <w:color w:val="auto"/>
                <w:lang w:val="uk-UA"/>
              </w:rPr>
              <w:t>відомлень</w:t>
            </w:r>
            <w:proofErr w:type="spellEnd"/>
            <w:r w:rsidRPr="000E4339">
              <w:rPr>
                <w:rFonts w:asciiTheme="minorHAnsi" w:hAnsiTheme="minorHAnsi"/>
                <w:color w:val="auto"/>
                <w:lang w:val="uk-UA"/>
              </w:rPr>
              <w:t xml:space="preserve">, </w:t>
            </w:r>
            <w:proofErr w:type="spellStart"/>
            <w:r w:rsidRPr="000E4339">
              <w:rPr>
                <w:rFonts w:asciiTheme="minorHAnsi" w:hAnsiTheme="minorHAnsi"/>
                <w:color w:val="auto"/>
                <w:lang w:val="uk-UA"/>
              </w:rPr>
              <w:t>кіль</w:t>
            </w:r>
            <w:r w:rsidR="00280E8A">
              <w:rPr>
                <w:rFonts w:asciiTheme="minorHAnsi" w:hAnsiTheme="minorHAnsi"/>
                <w:color w:val="auto"/>
                <w:lang w:val="uk-UA"/>
              </w:rPr>
              <w:t>-</w:t>
            </w:r>
            <w:r w:rsidRPr="000E4339">
              <w:rPr>
                <w:rFonts w:asciiTheme="minorHAnsi" w:hAnsiTheme="minorHAnsi"/>
                <w:color w:val="auto"/>
                <w:lang w:val="uk-UA"/>
              </w:rPr>
              <w:t>кість</w:t>
            </w:r>
            <w:proofErr w:type="spellEnd"/>
            <w:r w:rsidRPr="000E4339">
              <w:rPr>
                <w:rFonts w:asciiTheme="minorHAnsi" w:hAnsiTheme="minorHAnsi"/>
                <w:color w:val="auto"/>
                <w:lang w:val="uk-UA"/>
              </w:rPr>
              <w:t xml:space="preserve"> </w:t>
            </w:r>
            <w:proofErr w:type="spellStart"/>
            <w:r w:rsidRPr="000E4339">
              <w:rPr>
                <w:rFonts w:asciiTheme="minorHAnsi" w:hAnsiTheme="minorHAnsi"/>
                <w:color w:val="auto"/>
                <w:lang w:val="uk-UA"/>
              </w:rPr>
              <w:t>відвідува</w:t>
            </w:r>
            <w:r w:rsidR="00280E8A">
              <w:rPr>
                <w:rFonts w:asciiTheme="minorHAnsi" w:hAnsiTheme="minorHAnsi"/>
                <w:color w:val="auto"/>
                <w:lang w:val="uk-UA"/>
              </w:rPr>
              <w:t>-</w:t>
            </w:r>
            <w:r w:rsidRPr="000E4339">
              <w:rPr>
                <w:rFonts w:asciiTheme="minorHAnsi" w:hAnsiTheme="minorHAnsi"/>
                <w:color w:val="auto"/>
                <w:lang w:val="uk-UA"/>
              </w:rPr>
              <w:t>нь</w:t>
            </w:r>
            <w:proofErr w:type="spellEnd"/>
            <w:r w:rsidRPr="000E4339">
              <w:rPr>
                <w:rFonts w:asciiTheme="minorHAnsi" w:hAnsiTheme="minorHAnsi"/>
                <w:color w:val="auto"/>
                <w:lang w:val="uk-UA"/>
              </w:rPr>
              <w:t xml:space="preserve"> тематичної </w:t>
            </w:r>
            <w:proofErr w:type="spellStart"/>
            <w:r w:rsidRPr="000E4339">
              <w:rPr>
                <w:rFonts w:asciiTheme="minorHAnsi" w:hAnsiTheme="minorHAnsi"/>
                <w:color w:val="auto"/>
                <w:lang w:val="uk-UA"/>
              </w:rPr>
              <w:t>веб-сторінки</w:t>
            </w:r>
            <w:proofErr w:type="spellEnd"/>
            <w:r w:rsidRPr="000E4339">
              <w:rPr>
                <w:rFonts w:asciiTheme="minorHAnsi" w:hAnsiTheme="minorHAnsi"/>
                <w:color w:val="auto"/>
                <w:lang w:val="uk-UA"/>
              </w:rPr>
              <w:t xml:space="preserve"> </w:t>
            </w:r>
          </w:p>
        </w:tc>
        <w:tc>
          <w:tcPr>
            <w:tcW w:w="1701" w:type="dxa"/>
            <w:tcBorders>
              <w:top w:val="single" w:sz="4" w:space="0" w:color="auto"/>
              <w:left w:val="single" w:sz="4" w:space="0" w:color="000000"/>
              <w:bottom w:val="single" w:sz="4" w:space="0" w:color="auto"/>
            </w:tcBorders>
            <w:shd w:val="clear" w:color="auto" w:fill="auto"/>
            <w:vAlign w:val="center"/>
          </w:tcPr>
          <w:p w14:paraId="3E0BC12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w:t>
            </w:r>
          </w:p>
          <w:p w14:paraId="63FD810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сільського голови. Моніторинг ЗМІ</w:t>
            </w:r>
          </w:p>
        </w:tc>
        <w:tc>
          <w:tcPr>
            <w:tcW w:w="1159" w:type="dxa"/>
            <w:tcBorders>
              <w:top w:val="single" w:sz="4" w:space="0" w:color="auto"/>
              <w:left w:val="single" w:sz="4" w:space="0" w:color="000000"/>
              <w:bottom w:val="single" w:sz="4" w:space="0" w:color="auto"/>
            </w:tcBorders>
            <w:shd w:val="clear" w:color="auto" w:fill="auto"/>
            <w:vAlign w:val="center"/>
          </w:tcPr>
          <w:p w14:paraId="0F4AF80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w:t>
            </w:r>
          </w:p>
        </w:tc>
        <w:tc>
          <w:tcPr>
            <w:tcW w:w="1996" w:type="dxa"/>
            <w:tcBorders>
              <w:top w:val="single" w:sz="4" w:space="0" w:color="auto"/>
              <w:left w:val="single" w:sz="4" w:space="0" w:color="000000"/>
              <w:bottom w:val="single" w:sz="4" w:space="0" w:color="auto"/>
            </w:tcBorders>
            <w:shd w:val="clear" w:color="auto" w:fill="auto"/>
            <w:vAlign w:val="center"/>
          </w:tcPr>
          <w:p w14:paraId="4A19F743"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612FB38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4C767EBA" w14:textId="77777777" w:rsidR="007711C0" w:rsidRPr="000E4339" w:rsidRDefault="007711C0" w:rsidP="007711C0">
      <w:pPr>
        <w:rPr>
          <w:b/>
          <w:color w:val="auto"/>
          <w:sz w:val="22"/>
          <w:szCs w:val="22"/>
          <w:lang w:val="uk-UA"/>
        </w:rPr>
      </w:pPr>
      <w:r w:rsidRPr="000E4339">
        <w:rPr>
          <w:b/>
          <w:color w:val="auto"/>
          <w:sz w:val="22"/>
          <w:szCs w:val="22"/>
          <w:lang w:val="uk-UA"/>
        </w:rPr>
        <w:lastRenderedPageBreak/>
        <w:t>Стратегічна ціль 2: Покращення здоров'я жителів та активний захист навколишнього природного середовища</w:t>
      </w:r>
    </w:p>
    <w:p w14:paraId="78E8797D"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2.1.</w:t>
      </w:r>
      <w:r w:rsidRPr="000E4339">
        <w:rPr>
          <w:color w:val="auto"/>
          <w:lang w:val="uk-UA"/>
        </w:rPr>
        <w:t xml:space="preserve"> </w:t>
      </w:r>
      <w:r w:rsidRPr="000E4339">
        <w:rPr>
          <w:b/>
          <w:color w:val="auto"/>
          <w:sz w:val="22"/>
          <w:szCs w:val="22"/>
          <w:lang w:val="uk-UA"/>
        </w:rPr>
        <w:t>Підвищення екологічної обізнаності жителів, організація програм освіти і екологічного виховання молоді</w:t>
      </w:r>
    </w:p>
    <w:tbl>
      <w:tblPr>
        <w:tblW w:w="13958" w:type="dxa"/>
        <w:tblLayout w:type="fixed"/>
        <w:tblLook w:val="0000" w:firstRow="0" w:lastRow="0" w:firstColumn="0" w:lastColumn="0" w:noHBand="0" w:noVBand="0"/>
      </w:tblPr>
      <w:tblGrid>
        <w:gridCol w:w="2063"/>
        <w:gridCol w:w="2431"/>
        <w:gridCol w:w="2135"/>
        <w:gridCol w:w="1417"/>
        <w:gridCol w:w="1404"/>
        <w:gridCol w:w="1159"/>
        <w:gridCol w:w="1996"/>
        <w:gridCol w:w="1353"/>
      </w:tblGrid>
      <w:tr w:rsidR="007711C0" w:rsidRPr="000E4339" w14:paraId="65DC6603" w14:textId="77777777" w:rsidTr="00004D0A">
        <w:tc>
          <w:tcPr>
            <w:tcW w:w="2063" w:type="dxa"/>
            <w:tcBorders>
              <w:top w:val="single" w:sz="4" w:space="0" w:color="000000"/>
              <w:left w:val="single" w:sz="4" w:space="0" w:color="000000"/>
              <w:bottom w:val="single" w:sz="4" w:space="0" w:color="000000"/>
            </w:tcBorders>
            <w:shd w:val="clear" w:color="auto" w:fill="52ABDC"/>
            <w:vAlign w:val="center"/>
          </w:tcPr>
          <w:p w14:paraId="09899B0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52ABDC"/>
            <w:vAlign w:val="center"/>
          </w:tcPr>
          <w:p w14:paraId="7F0D6E0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2135" w:type="dxa"/>
            <w:tcBorders>
              <w:top w:val="single" w:sz="4" w:space="0" w:color="000000"/>
              <w:left w:val="single" w:sz="4" w:space="0" w:color="000000"/>
              <w:bottom w:val="single" w:sz="4" w:space="0" w:color="000000"/>
            </w:tcBorders>
            <w:shd w:val="clear" w:color="auto" w:fill="52ABDC"/>
            <w:vAlign w:val="center"/>
          </w:tcPr>
          <w:p w14:paraId="4142E08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17" w:type="dxa"/>
            <w:tcBorders>
              <w:top w:val="single" w:sz="4" w:space="0" w:color="000000"/>
              <w:left w:val="single" w:sz="4" w:space="0" w:color="000000"/>
              <w:bottom w:val="single" w:sz="4" w:space="0" w:color="000000"/>
            </w:tcBorders>
            <w:shd w:val="clear" w:color="auto" w:fill="52ABDC"/>
            <w:vAlign w:val="center"/>
          </w:tcPr>
          <w:p w14:paraId="3DAB865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404" w:type="dxa"/>
            <w:tcBorders>
              <w:top w:val="single" w:sz="4" w:space="0" w:color="000000"/>
              <w:left w:val="single" w:sz="4" w:space="0" w:color="000000"/>
              <w:bottom w:val="single" w:sz="4" w:space="0" w:color="000000"/>
            </w:tcBorders>
            <w:shd w:val="clear" w:color="auto" w:fill="52ABDC"/>
            <w:vAlign w:val="center"/>
          </w:tcPr>
          <w:p w14:paraId="784C6F8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52ABDC"/>
            <w:vAlign w:val="center"/>
          </w:tcPr>
          <w:p w14:paraId="2760287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52ABDC"/>
            <w:vAlign w:val="center"/>
          </w:tcPr>
          <w:p w14:paraId="2EFC8E7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52ABDC"/>
            <w:vAlign w:val="center"/>
          </w:tcPr>
          <w:p w14:paraId="29F2E232"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60CFECE0"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34276BA" w14:textId="77777777" w:rsidR="007711C0" w:rsidRPr="00A80F6C" w:rsidRDefault="007711C0" w:rsidP="00004D0A">
            <w:pPr>
              <w:rPr>
                <w:color w:val="auto"/>
                <w:lang w:val="uk-UA"/>
              </w:rPr>
            </w:pPr>
            <w:r w:rsidRPr="00A80F6C">
              <w:rPr>
                <w:color w:val="auto"/>
                <w:lang w:val="uk-UA"/>
              </w:rPr>
              <w:t>2.1.1. Програма відновлення, збереження і раціонального використання природних ресурсів</w:t>
            </w:r>
          </w:p>
        </w:tc>
        <w:tc>
          <w:tcPr>
            <w:tcW w:w="2431" w:type="dxa"/>
            <w:tcBorders>
              <w:top w:val="single" w:sz="4" w:space="0" w:color="000000"/>
              <w:left w:val="single" w:sz="4" w:space="0" w:color="000000"/>
              <w:bottom w:val="single" w:sz="4" w:space="0" w:color="000000"/>
            </w:tcBorders>
            <w:shd w:val="clear" w:color="auto" w:fill="auto"/>
            <w:vAlign w:val="center"/>
          </w:tcPr>
          <w:p w14:paraId="37D19E27" w14:textId="77777777" w:rsidR="007711C0" w:rsidRPr="00A80F6C" w:rsidRDefault="007711C0" w:rsidP="00004D0A">
            <w:pPr>
              <w:rPr>
                <w:color w:val="auto"/>
                <w:lang w:val="uk-UA"/>
              </w:rPr>
            </w:pPr>
            <w:r w:rsidRPr="00A80F6C">
              <w:rPr>
                <w:color w:val="auto"/>
                <w:lang w:val="uk-UA"/>
              </w:rPr>
              <w:t>Розробка та впровадження програми відновлення, збереження і раціонального використання природних ресурсів.</w:t>
            </w:r>
          </w:p>
          <w:p w14:paraId="7FAD1D2C" w14:textId="77777777" w:rsidR="007711C0" w:rsidRPr="00A80F6C" w:rsidRDefault="007711C0" w:rsidP="00004D0A">
            <w:pPr>
              <w:rPr>
                <w:rFonts w:asciiTheme="minorHAnsi" w:hAnsiTheme="minorHAnsi"/>
                <w:color w:val="auto"/>
                <w:lang w:val="uk-UA"/>
              </w:rPr>
            </w:pPr>
            <w:r w:rsidRPr="00A80F6C">
              <w:rPr>
                <w:color w:val="auto"/>
                <w:lang w:val="uk-UA"/>
              </w:rPr>
              <w:t xml:space="preserve">Розробка механізмів поширення інформації про переваги ощадливого використання енергоносіїв. Роз’яснювальна робота щодо сортування сміття </w:t>
            </w:r>
          </w:p>
        </w:tc>
        <w:tc>
          <w:tcPr>
            <w:tcW w:w="2135" w:type="dxa"/>
            <w:tcBorders>
              <w:top w:val="single" w:sz="4" w:space="0" w:color="000000"/>
              <w:left w:val="single" w:sz="4" w:space="0" w:color="000000"/>
              <w:bottom w:val="single" w:sz="4" w:space="0" w:color="000000"/>
            </w:tcBorders>
            <w:shd w:val="clear" w:color="auto" w:fill="auto"/>
            <w:vAlign w:val="center"/>
          </w:tcPr>
          <w:p w14:paraId="2F452D7A" w14:textId="77777777" w:rsidR="007711C0" w:rsidRPr="00A80F6C" w:rsidRDefault="007711C0" w:rsidP="00004D0A">
            <w:pPr>
              <w:rPr>
                <w:rFonts w:asciiTheme="minorHAnsi" w:hAnsiTheme="minorHAnsi"/>
                <w:color w:val="auto"/>
                <w:lang w:val="uk-UA"/>
              </w:rPr>
            </w:pPr>
            <w:r w:rsidRPr="00A80F6C">
              <w:rPr>
                <w:color w:val="auto"/>
                <w:lang w:val="uk-UA"/>
              </w:rPr>
              <w:t>Зменшення споживання енергії за рахунок використання меншої кількості енергетичних послуг. Поводження з побутовими відходами.</w:t>
            </w:r>
          </w:p>
        </w:tc>
        <w:tc>
          <w:tcPr>
            <w:tcW w:w="1417" w:type="dxa"/>
            <w:tcBorders>
              <w:top w:val="single" w:sz="4" w:space="0" w:color="000000"/>
              <w:left w:val="single" w:sz="4" w:space="0" w:color="000000"/>
              <w:bottom w:val="single" w:sz="4" w:space="0" w:color="000000"/>
            </w:tcBorders>
            <w:shd w:val="clear" w:color="auto" w:fill="auto"/>
            <w:vAlign w:val="center"/>
          </w:tcPr>
          <w:p w14:paraId="0BEE6AFA" w14:textId="77777777" w:rsidR="007711C0" w:rsidRPr="00A80F6C" w:rsidRDefault="007711C0" w:rsidP="00004D0A">
            <w:pPr>
              <w:ind w:right="-92"/>
              <w:rPr>
                <w:color w:val="auto"/>
                <w:lang w:val="uk-UA"/>
              </w:rPr>
            </w:pPr>
            <w:r w:rsidRPr="00A80F6C">
              <w:rPr>
                <w:color w:val="auto"/>
                <w:lang w:val="uk-UA"/>
              </w:rPr>
              <w:t>Витрати на енергозбереження.</w:t>
            </w:r>
          </w:p>
          <w:p w14:paraId="548AC180" w14:textId="77777777" w:rsidR="007711C0" w:rsidRPr="00A80F6C" w:rsidRDefault="007711C0" w:rsidP="00004D0A">
            <w:pPr>
              <w:ind w:right="-92"/>
              <w:rPr>
                <w:color w:val="auto"/>
                <w:lang w:val="uk-UA"/>
              </w:rPr>
            </w:pPr>
            <w:r w:rsidRPr="00A80F6C">
              <w:rPr>
                <w:color w:val="auto"/>
                <w:lang w:val="uk-UA"/>
              </w:rPr>
              <w:t>Витрати на енергоносії.</w:t>
            </w:r>
          </w:p>
          <w:p w14:paraId="6A2E2CAE" w14:textId="77777777" w:rsidR="007711C0" w:rsidRPr="00A80F6C" w:rsidRDefault="007711C0" w:rsidP="00004D0A">
            <w:pPr>
              <w:ind w:right="-92"/>
              <w:rPr>
                <w:rFonts w:asciiTheme="minorHAnsi" w:hAnsiTheme="minorHAnsi"/>
                <w:color w:val="auto"/>
                <w:lang w:val="uk-UA"/>
              </w:rPr>
            </w:pPr>
            <w:r w:rsidRPr="00A80F6C">
              <w:rPr>
                <w:color w:val="auto"/>
                <w:lang w:val="uk-UA"/>
              </w:rPr>
              <w:t>Витрати на організацію сортування сміття.</w:t>
            </w:r>
          </w:p>
        </w:tc>
        <w:tc>
          <w:tcPr>
            <w:tcW w:w="1404" w:type="dxa"/>
            <w:tcBorders>
              <w:top w:val="single" w:sz="4" w:space="0" w:color="000000"/>
              <w:left w:val="single" w:sz="4" w:space="0" w:color="000000"/>
              <w:bottom w:val="single" w:sz="4" w:space="0" w:color="000000"/>
            </w:tcBorders>
            <w:shd w:val="clear" w:color="auto" w:fill="auto"/>
            <w:vAlign w:val="center"/>
          </w:tcPr>
          <w:p w14:paraId="0874FF9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w:t>
            </w:r>
          </w:p>
          <w:p w14:paraId="0B7EA27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142BA22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996" w:type="dxa"/>
            <w:tcBorders>
              <w:top w:val="single" w:sz="4" w:space="0" w:color="000000"/>
              <w:left w:val="single" w:sz="4" w:space="0" w:color="000000"/>
              <w:bottom w:val="single" w:sz="4" w:space="0" w:color="000000"/>
            </w:tcBorders>
            <w:shd w:val="clear" w:color="auto" w:fill="auto"/>
            <w:vAlign w:val="center"/>
          </w:tcPr>
          <w:p w14:paraId="68F93DE2" w14:textId="77777777" w:rsidR="007711C0" w:rsidRPr="00A80F6C" w:rsidRDefault="007711C0" w:rsidP="00004D0A">
            <w:pPr>
              <w:rPr>
                <w:rFonts w:asciiTheme="minorHAnsi" w:hAnsiTheme="minorHAnsi"/>
                <w:color w:val="auto"/>
                <w:lang w:val="uk-UA"/>
              </w:rPr>
            </w:pPr>
            <w:r w:rsidRPr="00A80F6C">
              <w:rPr>
                <w:color w:val="auto"/>
                <w:lang w:val="uk-UA"/>
              </w:rPr>
              <w:t>Бюджет ОТГ, бюджет області,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8076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AA6DD0" w14:paraId="3D2BB8E4"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23BF4902" w14:textId="77777777" w:rsidR="007711C0" w:rsidRPr="00A80F6C" w:rsidRDefault="007711C0" w:rsidP="00004D0A">
            <w:pPr>
              <w:rPr>
                <w:color w:val="auto"/>
                <w:lang w:val="uk-UA"/>
              </w:rPr>
            </w:pPr>
            <w:r w:rsidRPr="00A80F6C">
              <w:rPr>
                <w:color w:val="auto"/>
                <w:lang w:val="uk-UA"/>
              </w:rPr>
              <w:t>2.1.2. Проведення комплексу заходів з підвищення ефективності використання в ОТГ енергетичних ресурсів</w:t>
            </w:r>
          </w:p>
        </w:tc>
        <w:tc>
          <w:tcPr>
            <w:tcW w:w="2431" w:type="dxa"/>
            <w:tcBorders>
              <w:top w:val="single" w:sz="4" w:space="0" w:color="auto"/>
              <w:left w:val="single" w:sz="4" w:space="0" w:color="000000"/>
              <w:bottom w:val="single" w:sz="4" w:space="0" w:color="auto"/>
            </w:tcBorders>
            <w:shd w:val="clear" w:color="auto" w:fill="auto"/>
            <w:vAlign w:val="center"/>
          </w:tcPr>
          <w:p w14:paraId="7C60A053" w14:textId="77777777" w:rsidR="007711C0" w:rsidRPr="00A80F6C" w:rsidRDefault="007711C0" w:rsidP="00004D0A">
            <w:pPr>
              <w:rPr>
                <w:rFonts w:asciiTheme="minorHAnsi" w:hAnsiTheme="minorHAnsi"/>
                <w:color w:val="auto"/>
                <w:lang w:val="uk-UA"/>
              </w:rPr>
            </w:pPr>
            <w:r w:rsidRPr="00A80F6C">
              <w:rPr>
                <w:color w:val="auto"/>
                <w:lang w:val="uk-UA"/>
              </w:rPr>
              <w:t>Використання меншої кількості енергії для забезпечення того ж рівня енергетичного забезпечення будівель або технологічних процесів на виробництві.</w:t>
            </w:r>
          </w:p>
        </w:tc>
        <w:tc>
          <w:tcPr>
            <w:tcW w:w="2135" w:type="dxa"/>
            <w:tcBorders>
              <w:top w:val="single" w:sz="4" w:space="0" w:color="auto"/>
              <w:left w:val="single" w:sz="4" w:space="0" w:color="000000"/>
              <w:bottom w:val="single" w:sz="4" w:space="0" w:color="auto"/>
            </w:tcBorders>
            <w:shd w:val="clear" w:color="auto" w:fill="auto"/>
            <w:vAlign w:val="center"/>
          </w:tcPr>
          <w:p w14:paraId="21F37EC0" w14:textId="77777777" w:rsidR="007711C0" w:rsidRPr="00A80F6C" w:rsidRDefault="007711C0" w:rsidP="00004D0A">
            <w:pPr>
              <w:rPr>
                <w:rFonts w:asciiTheme="minorHAnsi" w:hAnsiTheme="minorHAnsi"/>
                <w:color w:val="auto"/>
                <w:lang w:val="uk-UA"/>
              </w:rPr>
            </w:pPr>
            <w:r w:rsidRPr="00A80F6C">
              <w:rPr>
                <w:color w:val="auto"/>
                <w:lang w:val="uk-UA"/>
              </w:rPr>
              <w:t>Значне скорочення комунальних витрат, обмеження викиду парникових газів в атмосферу.</w:t>
            </w:r>
          </w:p>
        </w:tc>
        <w:tc>
          <w:tcPr>
            <w:tcW w:w="1417" w:type="dxa"/>
            <w:tcBorders>
              <w:top w:val="single" w:sz="4" w:space="0" w:color="auto"/>
              <w:left w:val="single" w:sz="4" w:space="0" w:color="000000"/>
              <w:bottom w:val="single" w:sz="4" w:space="0" w:color="auto"/>
            </w:tcBorders>
            <w:shd w:val="clear" w:color="auto" w:fill="auto"/>
            <w:vAlign w:val="center"/>
          </w:tcPr>
          <w:p w14:paraId="15524320" w14:textId="77777777" w:rsidR="007711C0" w:rsidRPr="00A80F6C" w:rsidRDefault="007711C0" w:rsidP="00004D0A">
            <w:pPr>
              <w:rPr>
                <w:rFonts w:asciiTheme="minorHAnsi" w:hAnsiTheme="minorHAnsi"/>
                <w:color w:val="auto"/>
                <w:lang w:val="uk-UA"/>
              </w:rPr>
            </w:pPr>
            <w:r w:rsidRPr="00A80F6C">
              <w:rPr>
                <w:color w:val="auto"/>
                <w:lang w:val="uk-UA"/>
              </w:rPr>
              <w:t>Зменшення енергоспоживання, корисне (ефективне) витрачання енергії.</w:t>
            </w:r>
          </w:p>
        </w:tc>
        <w:tc>
          <w:tcPr>
            <w:tcW w:w="1404" w:type="dxa"/>
            <w:tcBorders>
              <w:top w:val="single" w:sz="4" w:space="0" w:color="auto"/>
              <w:left w:val="single" w:sz="4" w:space="0" w:color="000000"/>
              <w:bottom w:val="single" w:sz="4" w:space="0" w:color="auto"/>
            </w:tcBorders>
            <w:shd w:val="clear" w:color="auto" w:fill="auto"/>
            <w:vAlign w:val="center"/>
          </w:tcPr>
          <w:p w14:paraId="0FE5DF0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з  виконання бюджету</w:t>
            </w:r>
          </w:p>
          <w:p w14:paraId="00A985B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p w14:paraId="027C1248" w14:textId="77777777" w:rsidR="007711C0" w:rsidRPr="00A80F6C" w:rsidRDefault="007711C0" w:rsidP="00004D0A">
            <w:pPr>
              <w:rPr>
                <w:rFonts w:asciiTheme="minorHAnsi" w:hAnsiTheme="minorHAnsi"/>
                <w:color w:val="auto"/>
                <w:lang w:val="uk-UA"/>
              </w:rPr>
            </w:pPr>
          </w:p>
        </w:tc>
        <w:tc>
          <w:tcPr>
            <w:tcW w:w="1159" w:type="dxa"/>
            <w:tcBorders>
              <w:top w:val="single" w:sz="4" w:space="0" w:color="auto"/>
              <w:left w:val="single" w:sz="4" w:space="0" w:color="000000"/>
              <w:bottom w:val="single" w:sz="4" w:space="0" w:color="auto"/>
            </w:tcBorders>
            <w:shd w:val="clear" w:color="auto" w:fill="auto"/>
            <w:vAlign w:val="center"/>
          </w:tcPr>
          <w:p w14:paraId="6CD6023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auto"/>
            </w:tcBorders>
            <w:shd w:val="clear" w:color="auto" w:fill="auto"/>
            <w:vAlign w:val="center"/>
          </w:tcPr>
          <w:p w14:paraId="6920B855"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274C8233" w14:textId="77777777" w:rsidR="007711C0" w:rsidRPr="00A80F6C" w:rsidRDefault="007711C0" w:rsidP="00004D0A">
            <w:pPr>
              <w:rPr>
                <w:rFonts w:asciiTheme="minorHAnsi" w:hAnsiTheme="minorHAnsi"/>
                <w:color w:val="auto"/>
                <w:lang w:val="uk-UA"/>
              </w:rPr>
            </w:pPr>
          </w:p>
        </w:tc>
      </w:tr>
      <w:tr w:rsidR="007711C0" w:rsidRPr="00A80F6C" w14:paraId="09636C08"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160DEEA" w14:textId="77777777" w:rsidR="007711C0" w:rsidRPr="00A80F6C" w:rsidRDefault="007711C0" w:rsidP="00004D0A">
            <w:pPr>
              <w:rPr>
                <w:color w:val="auto"/>
                <w:lang w:val="uk-UA"/>
              </w:rPr>
            </w:pPr>
            <w:r w:rsidRPr="00A80F6C">
              <w:rPr>
                <w:color w:val="auto"/>
                <w:lang w:val="uk-UA"/>
              </w:rPr>
              <w:lastRenderedPageBreak/>
              <w:t>2.1.3. Програма підвищення  екологічної грамотності учнів шкіл, молоді</w:t>
            </w:r>
          </w:p>
        </w:tc>
        <w:tc>
          <w:tcPr>
            <w:tcW w:w="2431" w:type="dxa"/>
            <w:tcBorders>
              <w:top w:val="single" w:sz="4" w:space="0" w:color="auto"/>
              <w:left w:val="single" w:sz="4" w:space="0" w:color="000000"/>
              <w:bottom w:val="single" w:sz="4" w:space="0" w:color="auto"/>
            </w:tcBorders>
            <w:shd w:val="clear" w:color="auto" w:fill="auto"/>
            <w:vAlign w:val="center"/>
          </w:tcPr>
          <w:p w14:paraId="0C5499EB" w14:textId="77777777" w:rsidR="007711C0" w:rsidRPr="00A80F6C" w:rsidRDefault="007711C0" w:rsidP="00004D0A">
            <w:pPr>
              <w:rPr>
                <w:color w:val="auto"/>
                <w:lang w:val="uk-UA"/>
              </w:rPr>
            </w:pPr>
            <w:r w:rsidRPr="00A80F6C">
              <w:rPr>
                <w:color w:val="auto"/>
                <w:lang w:val="uk-UA"/>
              </w:rPr>
              <w:t>Підвищення  екологічної грамотності учнів шкіл, молоді.</w:t>
            </w:r>
          </w:p>
          <w:p w14:paraId="24A176DC" w14:textId="77777777" w:rsidR="007711C0" w:rsidRPr="00A80F6C" w:rsidRDefault="007711C0" w:rsidP="00004D0A">
            <w:pPr>
              <w:rPr>
                <w:color w:val="auto"/>
                <w:lang w:val="uk-UA"/>
              </w:rPr>
            </w:pPr>
            <w:r w:rsidRPr="00A80F6C">
              <w:rPr>
                <w:color w:val="auto"/>
                <w:lang w:val="uk-UA"/>
              </w:rPr>
              <w:t xml:space="preserve">Проведення в усіх школах ОТГ циклу навчальних занять щодо захисту навколишнього природного середовища, ощадливого ставлення до </w:t>
            </w:r>
            <w:proofErr w:type="spellStart"/>
            <w:r w:rsidRPr="00A80F6C">
              <w:rPr>
                <w:color w:val="auto"/>
                <w:lang w:val="uk-UA"/>
              </w:rPr>
              <w:t>енерго-</w:t>
            </w:r>
            <w:proofErr w:type="spellEnd"/>
            <w:r w:rsidRPr="00A80F6C">
              <w:rPr>
                <w:color w:val="auto"/>
                <w:lang w:val="uk-UA"/>
              </w:rPr>
              <w:t>, природних ресурсів</w:t>
            </w:r>
          </w:p>
        </w:tc>
        <w:tc>
          <w:tcPr>
            <w:tcW w:w="2135" w:type="dxa"/>
            <w:tcBorders>
              <w:top w:val="single" w:sz="4" w:space="0" w:color="auto"/>
              <w:left w:val="single" w:sz="4" w:space="0" w:color="000000"/>
              <w:bottom w:val="single" w:sz="4" w:space="0" w:color="auto"/>
            </w:tcBorders>
            <w:shd w:val="clear" w:color="auto" w:fill="auto"/>
            <w:vAlign w:val="center"/>
          </w:tcPr>
          <w:p w14:paraId="6159890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Розвиток екологічної свідомості школярів, молоді, дітей, підвищення рівня знань на екологічну тематику,</w:t>
            </w:r>
          </w:p>
          <w:p w14:paraId="42EA806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зменшення рівня забруднення, підвищення екологічності і енергоефективності домогосподарств</w:t>
            </w:r>
          </w:p>
        </w:tc>
        <w:tc>
          <w:tcPr>
            <w:tcW w:w="1417" w:type="dxa"/>
            <w:tcBorders>
              <w:top w:val="single" w:sz="4" w:space="0" w:color="auto"/>
              <w:left w:val="single" w:sz="4" w:space="0" w:color="000000"/>
              <w:bottom w:val="single" w:sz="4" w:space="0" w:color="auto"/>
            </w:tcBorders>
            <w:shd w:val="clear" w:color="auto" w:fill="auto"/>
            <w:vAlign w:val="center"/>
          </w:tcPr>
          <w:p w14:paraId="394BAA8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Кількість осіб (хлопців та дівчат різного віку), які пройшли навчання за програмою </w:t>
            </w:r>
          </w:p>
        </w:tc>
        <w:tc>
          <w:tcPr>
            <w:tcW w:w="1404" w:type="dxa"/>
            <w:tcBorders>
              <w:top w:val="single" w:sz="4" w:space="0" w:color="auto"/>
              <w:left w:val="single" w:sz="4" w:space="0" w:color="000000"/>
              <w:bottom w:val="single" w:sz="4" w:space="0" w:color="auto"/>
            </w:tcBorders>
            <w:shd w:val="clear" w:color="auto" w:fill="auto"/>
            <w:vAlign w:val="center"/>
          </w:tcPr>
          <w:p w14:paraId="26D9099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моніторингу навчальних занять</w:t>
            </w:r>
          </w:p>
        </w:tc>
        <w:tc>
          <w:tcPr>
            <w:tcW w:w="1159" w:type="dxa"/>
            <w:tcBorders>
              <w:top w:val="single" w:sz="4" w:space="0" w:color="auto"/>
              <w:left w:val="single" w:sz="4" w:space="0" w:color="000000"/>
              <w:bottom w:val="single" w:sz="4" w:space="0" w:color="auto"/>
            </w:tcBorders>
            <w:shd w:val="clear" w:color="auto" w:fill="auto"/>
            <w:vAlign w:val="center"/>
          </w:tcPr>
          <w:p w14:paraId="6F51502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директори шкіл</w:t>
            </w:r>
          </w:p>
        </w:tc>
        <w:tc>
          <w:tcPr>
            <w:tcW w:w="1996" w:type="dxa"/>
            <w:tcBorders>
              <w:top w:val="single" w:sz="4" w:space="0" w:color="auto"/>
              <w:left w:val="single" w:sz="4" w:space="0" w:color="000000"/>
              <w:bottom w:val="single" w:sz="4" w:space="0" w:color="auto"/>
            </w:tcBorders>
            <w:shd w:val="clear" w:color="auto" w:fill="auto"/>
            <w:vAlign w:val="center"/>
          </w:tcPr>
          <w:p w14:paraId="1D7BC1E8" w14:textId="77777777" w:rsidR="007711C0" w:rsidRPr="00A80F6C" w:rsidRDefault="007711C0" w:rsidP="00004D0A">
            <w:pPr>
              <w:rPr>
                <w:rFonts w:asciiTheme="minorHAnsi" w:hAnsiTheme="minorHAnsi"/>
                <w:color w:val="auto"/>
                <w:lang w:val="uk-UA"/>
              </w:rPr>
            </w:pPr>
            <w:r w:rsidRPr="00A80F6C">
              <w:rPr>
                <w:color w:val="auto"/>
                <w:lang w:val="uk-UA"/>
              </w:rPr>
              <w:t>Бюджет ОТГ</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2FCA928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A80F6C" w14:paraId="0DC96414"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46342A79" w14:textId="77777777" w:rsidR="007711C0" w:rsidRPr="00A80F6C" w:rsidRDefault="007711C0" w:rsidP="00004D0A">
            <w:pPr>
              <w:rPr>
                <w:color w:val="auto"/>
                <w:lang w:val="uk-UA"/>
              </w:rPr>
            </w:pPr>
            <w:r w:rsidRPr="00A80F6C">
              <w:rPr>
                <w:color w:val="auto"/>
                <w:lang w:val="uk-UA"/>
              </w:rPr>
              <w:t>2.1.4. Проведення Днів Довкілля та екологічних акцій із залученням різних груп мешканців громади</w:t>
            </w:r>
          </w:p>
        </w:tc>
        <w:tc>
          <w:tcPr>
            <w:tcW w:w="2431" w:type="dxa"/>
            <w:tcBorders>
              <w:top w:val="single" w:sz="4" w:space="0" w:color="auto"/>
              <w:left w:val="single" w:sz="4" w:space="0" w:color="000000"/>
              <w:bottom w:val="single" w:sz="4" w:space="0" w:color="auto"/>
            </w:tcBorders>
            <w:shd w:val="clear" w:color="auto" w:fill="auto"/>
            <w:vAlign w:val="center"/>
          </w:tcPr>
          <w:p w14:paraId="5A4E4D4E" w14:textId="77777777" w:rsidR="007711C0" w:rsidRPr="00A80F6C" w:rsidRDefault="007711C0" w:rsidP="00004D0A">
            <w:pPr>
              <w:rPr>
                <w:rFonts w:asciiTheme="minorHAnsi" w:hAnsiTheme="minorHAnsi"/>
                <w:color w:val="auto"/>
                <w:lang w:val="uk-UA"/>
              </w:rPr>
            </w:pPr>
          </w:p>
          <w:p w14:paraId="08F89204" w14:textId="77777777" w:rsidR="007711C0" w:rsidRPr="00A80F6C" w:rsidRDefault="007711C0" w:rsidP="00004D0A">
            <w:pPr>
              <w:rPr>
                <w:rFonts w:asciiTheme="minorHAnsi" w:hAnsiTheme="minorHAnsi"/>
                <w:color w:val="auto"/>
                <w:lang w:val="uk-UA"/>
              </w:rPr>
            </w:pPr>
          </w:p>
          <w:p w14:paraId="43064D6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Проведення масових інформаційно-просвітницьких і пропагандистських заходів щодо екологічного способу господарювання і екологічного поводження з відходами, водою, стоками і нечистотами.</w:t>
            </w:r>
          </w:p>
        </w:tc>
        <w:tc>
          <w:tcPr>
            <w:tcW w:w="2135" w:type="dxa"/>
            <w:tcBorders>
              <w:top w:val="single" w:sz="4" w:space="0" w:color="auto"/>
              <w:left w:val="single" w:sz="4" w:space="0" w:color="000000"/>
              <w:bottom w:val="single" w:sz="4" w:space="0" w:color="auto"/>
            </w:tcBorders>
            <w:shd w:val="clear" w:color="auto" w:fill="auto"/>
            <w:vAlign w:val="center"/>
          </w:tcPr>
          <w:p w14:paraId="63D4AA8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обізнаності мешканців щодо екологічних наслідків та рівня знань щодо правильного поводження з відходами, водою і каналізацією, нечистотами.</w:t>
            </w:r>
          </w:p>
          <w:p w14:paraId="709FFBA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Благоустрій території населених пунктів громади</w:t>
            </w:r>
          </w:p>
          <w:p w14:paraId="4485147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Згуртування громади</w:t>
            </w:r>
          </w:p>
          <w:p w14:paraId="4070313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Покращення екологічного стану довкілля в громаді</w:t>
            </w:r>
          </w:p>
        </w:tc>
        <w:tc>
          <w:tcPr>
            <w:tcW w:w="1417" w:type="dxa"/>
            <w:tcBorders>
              <w:top w:val="single" w:sz="4" w:space="0" w:color="auto"/>
              <w:left w:val="single" w:sz="4" w:space="0" w:color="000000"/>
              <w:bottom w:val="single" w:sz="4" w:space="0" w:color="auto"/>
            </w:tcBorders>
            <w:shd w:val="clear" w:color="auto" w:fill="auto"/>
            <w:vAlign w:val="center"/>
          </w:tcPr>
          <w:p w14:paraId="2B1CE61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Зменшення кількості сміття, </w:t>
            </w:r>
          </w:p>
          <w:p w14:paraId="0EB3FBC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нелегальних звалищ, </w:t>
            </w:r>
            <w:proofErr w:type="spellStart"/>
            <w:r w:rsidRPr="00A80F6C">
              <w:rPr>
                <w:rFonts w:asciiTheme="minorHAnsi" w:hAnsiTheme="minorHAnsi"/>
                <w:color w:val="auto"/>
                <w:lang w:val="uk-UA"/>
              </w:rPr>
              <w:t>необлаштованих</w:t>
            </w:r>
            <w:proofErr w:type="spellEnd"/>
            <w:r w:rsidRPr="00A80F6C">
              <w:rPr>
                <w:rFonts w:asciiTheme="minorHAnsi" w:hAnsiTheme="minorHAnsi"/>
                <w:color w:val="auto"/>
                <w:lang w:val="uk-UA"/>
              </w:rPr>
              <w:t xml:space="preserve"> септиків,</w:t>
            </w:r>
          </w:p>
          <w:p w14:paraId="29CE47E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зниження рівня забруднення води</w:t>
            </w:r>
          </w:p>
        </w:tc>
        <w:tc>
          <w:tcPr>
            <w:tcW w:w="1404" w:type="dxa"/>
            <w:tcBorders>
              <w:top w:val="single" w:sz="4" w:space="0" w:color="auto"/>
              <w:left w:val="single" w:sz="4" w:space="0" w:color="000000"/>
              <w:bottom w:val="single" w:sz="4" w:space="0" w:color="auto"/>
            </w:tcBorders>
            <w:shd w:val="clear" w:color="auto" w:fill="auto"/>
            <w:vAlign w:val="center"/>
          </w:tcPr>
          <w:p w14:paraId="69A9172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w:t>
            </w:r>
          </w:p>
          <w:p w14:paraId="16E9E96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p w14:paraId="26AC74D4" w14:textId="77777777" w:rsidR="007711C0" w:rsidRPr="00A80F6C" w:rsidRDefault="007711C0" w:rsidP="00004D0A">
            <w:pPr>
              <w:rPr>
                <w:rFonts w:asciiTheme="minorHAnsi" w:hAnsiTheme="minorHAnsi"/>
                <w:color w:val="auto"/>
                <w:lang w:val="uk-UA"/>
              </w:rPr>
            </w:pPr>
          </w:p>
          <w:p w14:paraId="410AC361" w14:textId="77777777" w:rsidR="007711C0" w:rsidRPr="00A80F6C" w:rsidRDefault="007711C0" w:rsidP="00004D0A">
            <w:pPr>
              <w:rPr>
                <w:rFonts w:asciiTheme="minorHAnsi" w:hAnsiTheme="minorHAnsi"/>
                <w:color w:val="auto"/>
                <w:lang w:val="uk-UA"/>
              </w:rPr>
            </w:pPr>
          </w:p>
        </w:tc>
        <w:tc>
          <w:tcPr>
            <w:tcW w:w="1159" w:type="dxa"/>
            <w:tcBorders>
              <w:top w:val="single" w:sz="4" w:space="0" w:color="auto"/>
              <w:left w:val="single" w:sz="4" w:space="0" w:color="000000"/>
              <w:bottom w:val="single" w:sz="4" w:space="0" w:color="auto"/>
            </w:tcBorders>
            <w:shd w:val="clear" w:color="auto" w:fill="auto"/>
            <w:vAlign w:val="center"/>
          </w:tcPr>
          <w:p w14:paraId="54F63C5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 керівники клубів</w:t>
            </w:r>
          </w:p>
        </w:tc>
        <w:tc>
          <w:tcPr>
            <w:tcW w:w="1996" w:type="dxa"/>
            <w:tcBorders>
              <w:top w:val="single" w:sz="4" w:space="0" w:color="auto"/>
              <w:left w:val="single" w:sz="4" w:space="0" w:color="000000"/>
              <w:bottom w:val="single" w:sz="4" w:space="0" w:color="auto"/>
            </w:tcBorders>
            <w:shd w:val="clear" w:color="auto" w:fill="auto"/>
            <w:vAlign w:val="center"/>
          </w:tcPr>
          <w:p w14:paraId="05751F10"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935534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bl>
    <w:p w14:paraId="02110240" w14:textId="77777777" w:rsidR="007711C0" w:rsidRPr="000E4339" w:rsidRDefault="007711C0" w:rsidP="007711C0">
      <w:pPr>
        <w:rPr>
          <w:b/>
          <w:color w:val="auto"/>
          <w:sz w:val="22"/>
          <w:szCs w:val="22"/>
          <w:lang w:val="uk-UA"/>
        </w:rPr>
      </w:pPr>
    </w:p>
    <w:p w14:paraId="61900074" w14:textId="77777777" w:rsidR="007711C0" w:rsidRPr="000E4339" w:rsidRDefault="007711C0" w:rsidP="007711C0">
      <w:pPr>
        <w:rPr>
          <w:b/>
          <w:color w:val="auto"/>
          <w:sz w:val="22"/>
          <w:szCs w:val="22"/>
          <w:lang w:val="uk-UA"/>
        </w:rPr>
      </w:pPr>
      <w:r w:rsidRPr="000E4339">
        <w:rPr>
          <w:b/>
          <w:color w:val="auto"/>
          <w:sz w:val="22"/>
          <w:szCs w:val="22"/>
          <w:lang w:val="uk-UA"/>
        </w:rPr>
        <w:br w:type="page"/>
      </w:r>
    </w:p>
    <w:p w14:paraId="6C6E4C9D" w14:textId="77777777" w:rsidR="007711C0" w:rsidRPr="000E4339" w:rsidRDefault="007711C0" w:rsidP="007711C0">
      <w:pPr>
        <w:rPr>
          <w:b/>
          <w:color w:val="auto"/>
          <w:sz w:val="22"/>
          <w:szCs w:val="22"/>
          <w:lang w:val="uk-UA"/>
        </w:rPr>
      </w:pPr>
    </w:p>
    <w:p w14:paraId="5E7E1826" w14:textId="77777777" w:rsidR="007711C0" w:rsidRPr="00A80F6C" w:rsidRDefault="007711C0" w:rsidP="007711C0">
      <w:pPr>
        <w:rPr>
          <w:b/>
          <w:color w:val="auto"/>
          <w:sz w:val="22"/>
          <w:szCs w:val="22"/>
          <w:lang w:val="uk-UA"/>
        </w:rPr>
      </w:pPr>
      <w:r w:rsidRPr="00A80F6C">
        <w:rPr>
          <w:b/>
          <w:color w:val="auto"/>
          <w:sz w:val="22"/>
          <w:szCs w:val="22"/>
          <w:lang w:val="uk-UA"/>
        </w:rPr>
        <w:t>Операційна ціль 2.2. Модернізація інфраструктури та підвищення якості медичної допомоги та охорони здоров'я</w:t>
      </w:r>
    </w:p>
    <w:tbl>
      <w:tblPr>
        <w:tblpPr w:leftFromText="180" w:rightFromText="180" w:vertAnchor="text" w:tblpY="1"/>
        <w:tblOverlap w:val="never"/>
        <w:tblW w:w="13958" w:type="dxa"/>
        <w:tblLayout w:type="fixed"/>
        <w:tblLook w:val="0000" w:firstRow="0" w:lastRow="0" w:firstColumn="0" w:lastColumn="0" w:noHBand="0" w:noVBand="0"/>
      </w:tblPr>
      <w:tblGrid>
        <w:gridCol w:w="2063"/>
        <w:gridCol w:w="2431"/>
        <w:gridCol w:w="1830"/>
        <w:gridCol w:w="1425"/>
        <w:gridCol w:w="1701"/>
        <w:gridCol w:w="1290"/>
        <w:gridCol w:w="1865"/>
        <w:gridCol w:w="1353"/>
      </w:tblGrid>
      <w:tr w:rsidR="007711C0" w:rsidRPr="00A80F6C" w14:paraId="1D9D80D9" w14:textId="77777777" w:rsidTr="00004D0A">
        <w:tc>
          <w:tcPr>
            <w:tcW w:w="2063" w:type="dxa"/>
            <w:tcBorders>
              <w:top w:val="single" w:sz="4" w:space="0" w:color="000000"/>
              <w:left w:val="single" w:sz="4" w:space="0" w:color="000000"/>
              <w:bottom w:val="single" w:sz="4" w:space="0" w:color="000000"/>
            </w:tcBorders>
            <w:shd w:val="clear" w:color="auto" w:fill="52ABDC"/>
            <w:vAlign w:val="center"/>
          </w:tcPr>
          <w:p w14:paraId="2671400D"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52ABDC"/>
            <w:vAlign w:val="center"/>
          </w:tcPr>
          <w:p w14:paraId="61B2E8D2"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52ABDC"/>
            <w:vAlign w:val="center"/>
          </w:tcPr>
          <w:p w14:paraId="279A9FAD"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52ABDC"/>
            <w:vAlign w:val="center"/>
          </w:tcPr>
          <w:p w14:paraId="71EC6C16"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52ABDC"/>
            <w:vAlign w:val="center"/>
          </w:tcPr>
          <w:p w14:paraId="15FB89B2"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Джерела верифікації показників</w:t>
            </w:r>
          </w:p>
        </w:tc>
        <w:tc>
          <w:tcPr>
            <w:tcW w:w="1290" w:type="dxa"/>
            <w:tcBorders>
              <w:top w:val="single" w:sz="4" w:space="0" w:color="000000"/>
              <w:left w:val="single" w:sz="4" w:space="0" w:color="000000"/>
              <w:bottom w:val="single" w:sz="4" w:space="0" w:color="000000"/>
            </w:tcBorders>
            <w:shd w:val="clear" w:color="auto" w:fill="52ABDC"/>
            <w:vAlign w:val="center"/>
          </w:tcPr>
          <w:p w14:paraId="6DDE3552"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Відповідальний за виконання</w:t>
            </w:r>
          </w:p>
        </w:tc>
        <w:tc>
          <w:tcPr>
            <w:tcW w:w="1865" w:type="dxa"/>
            <w:tcBorders>
              <w:top w:val="single" w:sz="4" w:space="0" w:color="000000"/>
              <w:left w:val="single" w:sz="4" w:space="0" w:color="000000"/>
              <w:bottom w:val="single" w:sz="4" w:space="0" w:color="000000"/>
            </w:tcBorders>
            <w:shd w:val="clear" w:color="auto" w:fill="52ABDC"/>
            <w:vAlign w:val="center"/>
          </w:tcPr>
          <w:p w14:paraId="00B08BD2"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52ABDC"/>
            <w:vAlign w:val="center"/>
          </w:tcPr>
          <w:p w14:paraId="0FF0A2AD" w14:textId="77777777" w:rsidR="007711C0" w:rsidRPr="00A80F6C" w:rsidRDefault="007711C0" w:rsidP="00004D0A">
            <w:pPr>
              <w:jc w:val="center"/>
              <w:rPr>
                <w:rFonts w:asciiTheme="minorHAnsi" w:hAnsiTheme="minorHAnsi"/>
                <w:color w:val="auto"/>
                <w:lang w:val="uk-UA"/>
              </w:rPr>
            </w:pPr>
            <w:r w:rsidRPr="00A80F6C">
              <w:rPr>
                <w:rFonts w:asciiTheme="minorHAnsi" w:hAnsiTheme="minorHAnsi"/>
                <w:color w:val="auto"/>
                <w:lang w:val="uk-UA"/>
              </w:rPr>
              <w:t>Термін реалізації</w:t>
            </w:r>
          </w:p>
        </w:tc>
      </w:tr>
      <w:tr w:rsidR="007711C0" w:rsidRPr="00A80F6C" w14:paraId="7AFBF8A0"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3E64B413" w14:textId="77777777" w:rsidR="007711C0" w:rsidRPr="00A80F6C" w:rsidRDefault="007711C0" w:rsidP="00004D0A">
            <w:pPr>
              <w:rPr>
                <w:color w:val="auto"/>
                <w:lang w:val="uk-UA"/>
              </w:rPr>
            </w:pPr>
            <w:r w:rsidRPr="00A80F6C">
              <w:rPr>
                <w:color w:val="auto"/>
                <w:lang w:val="uk-UA"/>
              </w:rPr>
              <w:t>2.2.1. Комісія з контролю якості медичної допомоги</w:t>
            </w:r>
          </w:p>
        </w:tc>
        <w:tc>
          <w:tcPr>
            <w:tcW w:w="2431" w:type="dxa"/>
            <w:tcBorders>
              <w:top w:val="single" w:sz="4" w:space="0" w:color="000000"/>
              <w:left w:val="single" w:sz="4" w:space="0" w:color="000000"/>
              <w:bottom w:val="single" w:sz="4" w:space="0" w:color="000000"/>
            </w:tcBorders>
            <w:shd w:val="clear" w:color="auto" w:fill="auto"/>
            <w:vAlign w:val="center"/>
          </w:tcPr>
          <w:p w14:paraId="385D17AE" w14:textId="747D5F50" w:rsidR="007711C0" w:rsidRPr="00A80F6C" w:rsidRDefault="007711C0" w:rsidP="00004D0A">
            <w:pPr>
              <w:rPr>
                <w:color w:val="auto"/>
                <w:lang w:val="uk-UA"/>
              </w:rPr>
            </w:pPr>
            <w:r w:rsidRPr="00A80F6C">
              <w:rPr>
                <w:color w:val="auto"/>
                <w:lang w:val="uk-UA"/>
              </w:rPr>
              <w:t>Створення у медичному закладі комісію з контролю та забезпечення якості медичної допомоги Запровадження систематичного моніторингу стану зах</w:t>
            </w:r>
            <w:r w:rsidR="00B90123" w:rsidRPr="00A80F6C">
              <w:rPr>
                <w:color w:val="auto"/>
                <w:lang w:val="uk-UA"/>
              </w:rPr>
              <w:t>ворюваності дітей, жінок та чол</w:t>
            </w:r>
            <w:r w:rsidRPr="00A80F6C">
              <w:rPr>
                <w:color w:val="auto"/>
                <w:lang w:val="uk-UA"/>
              </w:rPr>
              <w:t>овіків працездатного, пенсійного віку</w:t>
            </w:r>
          </w:p>
          <w:p w14:paraId="6662370A" w14:textId="77777777" w:rsidR="007711C0" w:rsidRPr="00A80F6C" w:rsidRDefault="007711C0" w:rsidP="00004D0A">
            <w:pPr>
              <w:rPr>
                <w:color w:val="auto"/>
                <w:lang w:val="uk-UA"/>
              </w:rPr>
            </w:pPr>
            <w:r w:rsidRPr="00A80F6C">
              <w:rPr>
                <w:color w:val="auto"/>
                <w:lang w:val="uk-UA"/>
              </w:rPr>
              <w:t>Проведення профілактичних оглядів для раннього виявлення захворювань, зокрема на туберкульоз</w:t>
            </w:r>
          </w:p>
          <w:p w14:paraId="60E669C0" w14:textId="77777777" w:rsidR="007711C0" w:rsidRPr="00A80F6C" w:rsidRDefault="007711C0" w:rsidP="00004D0A">
            <w:pPr>
              <w:rPr>
                <w:color w:val="auto"/>
                <w:lang w:val="uk-UA"/>
              </w:rPr>
            </w:pPr>
          </w:p>
        </w:tc>
        <w:tc>
          <w:tcPr>
            <w:tcW w:w="1830" w:type="dxa"/>
            <w:tcBorders>
              <w:top w:val="single" w:sz="4" w:space="0" w:color="000000"/>
              <w:left w:val="single" w:sz="4" w:space="0" w:color="000000"/>
              <w:bottom w:val="single" w:sz="4" w:space="0" w:color="000000"/>
            </w:tcBorders>
            <w:shd w:val="clear" w:color="auto" w:fill="auto"/>
            <w:vAlign w:val="center"/>
          </w:tcPr>
          <w:p w14:paraId="0273D2E8" w14:textId="77777777" w:rsidR="007711C0" w:rsidRPr="00A80F6C" w:rsidRDefault="007711C0" w:rsidP="00004D0A">
            <w:pPr>
              <w:rPr>
                <w:color w:val="auto"/>
                <w:lang w:val="uk-UA"/>
              </w:rPr>
            </w:pPr>
            <w:r w:rsidRPr="00A80F6C">
              <w:rPr>
                <w:color w:val="auto"/>
                <w:lang w:val="uk-UA"/>
              </w:rPr>
              <w:t>Придбання необхідного медичного обладнання для діагностування захворювань на ранніх стадіях</w:t>
            </w:r>
          </w:p>
          <w:p w14:paraId="306EADD4" w14:textId="77777777" w:rsidR="007711C0" w:rsidRPr="00A80F6C" w:rsidRDefault="007711C0" w:rsidP="00004D0A">
            <w:pPr>
              <w:rPr>
                <w:color w:val="auto"/>
                <w:lang w:val="uk-UA"/>
              </w:rPr>
            </w:pPr>
            <w:r w:rsidRPr="00A80F6C">
              <w:rPr>
                <w:color w:val="auto"/>
                <w:lang w:val="uk-UA"/>
              </w:rPr>
              <w:t>На основі аналізу показників, обраних для оцінювання, скарг пацієнтів, нещасних випадків, помилок медичного персоналу, пропозицій лікарів.</w:t>
            </w:r>
          </w:p>
        </w:tc>
        <w:tc>
          <w:tcPr>
            <w:tcW w:w="1425" w:type="dxa"/>
            <w:tcBorders>
              <w:top w:val="single" w:sz="4" w:space="0" w:color="000000"/>
              <w:left w:val="single" w:sz="4" w:space="0" w:color="000000"/>
              <w:bottom w:val="single" w:sz="4" w:space="0" w:color="000000"/>
            </w:tcBorders>
            <w:shd w:val="clear" w:color="auto" w:fill="auto"/>
            <w:vAlign w:val="center"/>
          </w:tcPr>
          <w:p w14:paraId="210F638E" w14:textId="77777777" w:rsidR="007711C0" w:rsidRPr="00A80F6C" w:rsidRDefault="007711C0" w:rsidP="00004D0A">
            <w:pPr>
              <w:rPr>
                <w:color w:val="auto"/>
                <w:lang w:val="uk-UA"/>
              </w:rPr>
            </w:pPr>
            <w:r w:rsidRPr="00A80F6C">
              <w:rPr>
                <w:color w:val="auto"/>
                <w:lang w:val="uk-UA"/>
              </w:rPr>
              <w:t>Кількість звернень пацієнтів.</w:t>
            </w:r>
          </w:p>
          <w:p w14:paraId="666AF847" w14:textId="77777777" w:rsidR="007711C0" w:rsidRPr="00A80F6C" w:rsidRDefault="007711C0" w:rsidP="00004D0A">
            <w:pPr>
              <w:rPr>
                <w:color w:val="auto"/>
                <w:lang w:val="uk-UA"/>
              </w:rPr>
            </w:pPr>
            <w:r w:rsidRPr="00A80F6C">
              <w:rPr>
                <w:color w:val="auto"/>
                <w:lang w:val="uk-UA"/>
              </w:rPr>
              <w:t xml:space="preserve">Показники захворюваності на туберкульоз, </w:t>
            </w:r>
            <w:proofErr w:type="spellStart"/>
            <w:r w:rsidRPr="00A80F6C">
              <w:rPr>
                <w:color w:val="auto"/>
                <w:lang w:val="uk-UA"/>
              </w:rPr>
              <w:t>онкозахворювання</w:t>
            </w:r>
            <w:proofErr w:type="spellEnd"/>
            <w:r w:rsidRPr="00A80F6C">
              <w:rPr>
                <w:color w:val="auto"/>
                <w:lang w:val="uk-UA"/>
              </w:rPr>
              <w:t xml:space="preserve"> тощо</w:t>
            </w:r>
          </w:p>
          <w:p w14:paraId="30C3B6C0" w14:textId="77777777" w:rsidR="007711C0" w:rsidRPr="00A80F6C" w:rsidRDefault="007711C0" w:rsidP="00004D0A">
            <w:pPr>
              <w:rPr>
                <w:color w:val="auto"/>
                <w:lang w:val="uk-UA"/>
              </w:rPr>
            </w:pPr>
            <w:r w:rsidRPr="00A80F6C">
              <w:rPr>
                <w:color w:val="auto"/>
                <w:lang w:val="uk-UA"/>
              </w:rPr>
              <w:t>Кількість придбаної техніки</w:t>
            </w:r>
          </w:p>
        </w:tc>
        <w:tc>
          <w:tcPr>
            <w:tcW w:w="1701" w:type="dxa"/>
            <w:tcBorders>
              <w:top w:val="single" w:sz="4" w:space="0" w:color="000000"/>
              <w:left w:val="single" w:sz="4" w:space="0" w:color="000000"/>
              <w:bottom w:val="single" w:sz="4" w:space="0" w:color="000000"/>
            </w:tcBorders>
            <w:shd w:val="clear" w:color="auto" w:fill="auto"/>
            <w:vAlign w:val="center"/>
          </w:tcPr>
          <w:p w14:paraId="5F46C05C" w14:textId="77777777" w:rsidR="007711C0" w:rsidRPr="00A80F6C" w:rsidRDefault="007711C0" w:rsidP="00004D0A">
            <w:pPr>
              <w:rPr>
                <w:color w:val="auto"/>
                <w:lang w:val="uk-UA"/>
              </w:rPr>
            </w:pPr>
            <w:r w:rsidRPr="00A80F6C">
              <w:rPr>
                <w:color w:val="auto"/>
                <w:lang w:val="uk-UA"/>
              </w:rPr>
              <w:t xml:space="preserve">Звітність  комісії, звітність медичних закладів </w:t>
            </w:r>
          </w:p>
        </w:tc>
        <w:tc>
          <w:tcPr>
            <w:tcW w:w="1290" w:type="dxa"/>
            <w:tcBorders>
              <w:top w:val="single" w:sz="4" w:space="0" w:color="000000"/>
              <w:left w:val="single" w:sz="4" w:space="0" w:color="000000"/>
              <w:bottom w:val="single" w:sz="4" w:space="0" w:color="000000"/>
            </w:tcBorders>
            <w:shd w:val="clear" w:color="auto" w:fill="auto"/>
            <w:vAlign w:val="center"/>
          </w:tcPr>
          <w:p w14:paraId="384E76BE" w14:textId="77777777" w:rsidR="007711C0" w:rsidRPr="00A80F6C" w:rsidRDefault="007711C0" w:rsidP="00004D0A">
            <w:pPr>
              <w:rPr>
                <w:color w:val="auto"/>
                <w:lang w:val="uk-UA"/>
              </w:rPr>
            </w:pPr>
            <w:r w:rsidRPr="00A80F6C">
              <w:rPr>
                <w:color w:val="auto"/>
                <w:lang w:val="uk-UA"/>
              </w:rPr>
              <w:t>Виконавчий комітет Гречаноподівської сільської ради, керівники медичних закладів</w:t>
            </w:r>
          </w:p>
        </w:tc>
        <w:tc>
          <w:tcPr>
            <w:tcW w:w="1865" w:type="dxa"/>
            <w:tcBorders>
              <w:top w:val="single" w:sz="4" w:space="0" w:color="000000"/>
              <w:left w:val="single" w:sz="4" w:space="0" w:color="000000"/>
              <w:bottom w:val="single" w:sz="4" w:space="0" w:color="000000"/>
            </w:tcBorders>
            <w:shd w:val="clear" w:color="auto" w:fill="auto"/>
            <w:vAlign w:val="center"/>
          </w:tcPr>
          <w:p w14:paraId="352E3163" w14:textId="77777777" w:rsidR="007711C0" w:rsidRPr="00A80F6C" w:rsidRDefault="007711C0" w:rsidP="00004D0A">
            <w:pPr>
              <w:rPr>
                <w:color w:val="auto"/>
                <w:lang w:val="uk-UA"/>
              </w:rPr>
            </w:pPr>
            <w:r w:rsidRPr="00A80F6C">
              <w:rPr>
                <w:color w:val="auto"/>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97F0D" w14:textId="77777777" w:rsidR="007711C0" w:rsidRPr="00A80F6C" w:rsidRDefault="007711C0" w:rsidP="00004D0A">
            <w:pPr>
              <w:rPr>
                <w:color w:val="auto"/>
                <w:lang w:val="uk-UA"/>
              </w:rPr>
            </w:pPr>
            <w:r w:rsidRPr="00A80F6C">
              <w:rPr>
                <w:color w:val="auto"/>
                <w:lang w:val="uk-UA"/>
              </w:rPr>
              <w:t>2018-2026</w:t>
            </w:r>
          </w:p>
        </w:tc>
      </w:tr>
      <w:tr w:rsidR="007711C0" w:rsidRPr="00A80F6C" w14:paraId="16832070"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2F7E0956" w14:textId="77777777" w:rsidR="007711C0" w:rsidRPr="00A80F6C" w:rsidRDefault="007711C0" w:rsidP="00004D0A">
            <w:pPr>
              <w:rPr>
                <w:color w:val="auto"/>
                <w:lang w:val="uk-UA"/>
              </w:rPr>
            </w:pPr>
            <w:r w:rsidRPr="00A80F6C">
              <w:rPr>
                <w:color w:val="auto"/>
                <w:lang w:val="uk-UA"/>
              </w:rPr>
              <w:t>2.2.2. Програма підвищення якості медичної допомоги</w:t>
            </w:r>
          </w:p>
        </w:tc>
        <w:tc>
          <w:tcPr>
            <w:tcW w:w="2431" w:type="dxa"/>
            <w:tcBorders>
              <w:top w:val="single" w:sz="4" w:space="0" w:color="auto"/>
              <w:left w:val="single" w:sz="4" w:space="0" w:color="000000"/>
              <w:bottom w:val="single" w:sz="4" w:space="0" w:color="auto"/>
            </w:tcBorders>
            <w:shd w:val="clear" w:color="auto" w:fill="auto"/>
            <w:vAlign w:val="center"/>
          </w:tcPr>
          <w:p w14:paraId="113901C9" w14:textId="77777777" w:rsidR="007711C0" w:rsidRPr="00A80F6C" w:rsidRDefault="007711C0" w:rsidP="00004D0A">
            <w:pPr>
              <w:rPr>
                <w:color w:val="auto"/>
                <w:lang w:val="uk-UA"/>
              </w:rPr>
            </w:pPr>
            <w:r w:rsidRPr="00A80F6C">
              <w:rPr>
                <w:color w:val="auto"/>
                <w:lang w:val="uk-UA"/>
              </w:rPr>
              <w:t>Розробка та впровадження програми підвищення якості медичної допомоги</w:t>
            </w:r>
          </w:p>
        </w:tc>
        <w:tc>
          <w:tcPr>
            <w:tcW w:w="1830" w:type="dxa"/>
            <w:tcBorders>
              <w:top w:val="single" w:sz="4" w:space="0" w:color="auto"/>
              <w:left w:val="single" w:sz="4" w:space="0" w:color="000000"/>
              <w:bottom w:val="single" w:sz="4" w:space="0" w:color="auto"/>
            </w:tcBorders>
            <w:shd w:val="clear" w:color="auto" w:fill="auto"/>
            <w:vAlign w:val="center"/>
          </w:tcPr>
          <w:p w14:paraId="530631D1" w14:textId="77777777" w:rsidR="007711C0" w:rsidRPr="00A80F6C" w:rsidRDefault="007711C0" w:rsidP="00004D0A">
            <w:pPr>
              <w:rPr>
                <w:color w:val="auto"/>
                <w:lang w:val="uk-UA"/>
              </w:rPr>
            </w:pPr>
            <w:r w:rsidRPr="00A80F6C">
              <w:rPr>
                <w:color w:val="auto"/>
                <w:lang w:val="uk-UA"/>
              </w:rPr>
              <w:t xml:space="preserve">Забезпечення пацієнтів якісною медичною допомогою, спрямованою на задоволення їхніх потреб відповідно до стану здоров’я, підвищення </w:t>
            </w:r>
            <w:r w:rsidRPr="00A80F6C">
              <w:rPr>
                <w:color w:val="auto"/>
                <w:lang w:val="uk-UA"/>
              </w:rPr>
              <w:lastRenderedPageBreak/>
              <w:t>ефективності діяльності закладу охорони здоров’я та досягнення ліпших результатів при раціональному використанні наявних ресурсів.</w:t>
            </w:r>
          </w:p>
        </w:tc>
        <w:tc>
          <w:tcPr>
            <w:tcW w:w="1425" w:type="dxa"/>
            <w:tcBorders>
              <w:top w:val="single" w:sz="4" w:space="0" w:color="auto"/>
              <w:left w:val="single" w:sz="4" w:space="0" w:color="000000"/>
              <w:bottom w:val="single" w:sz="4" w:space="0" w:color="auto"/>
            </w:tcBorders>
            <w:shd w:val="clear" w:color="auto" w:fill="auto"/>
            <w:vAlign w:val="center"/>
          </w:tcPr>
          <w:p w14:paraId="2FB208CD" w14:textId="77777777" w:rsidR="007711C0" w:rsidRPr="00A80F6C" w:rsidRDefault="007711C0" w:rsidP="00004D0A">
            <w:pPr>
              <w:rPr>
                <w:color w:val="auto"/>
                <w:lang w:val="uk-UA"/>
              </w:rPr>
            </w:pPr>
            <w:r w:rsidRPr="00A80F6C">
              <w:rPr>
                <w:color w:val="auto"/>
                <w:lang w:val="uk-UA"/>
              </w:rPr>
              <w:lastRenderedPageBreak/>
              <w:t>Підвищення ефективності діяльності закладу охорони здоров’я. Якісна медична допомога.</w:t>
            </w:r>
          </w:p>
        </w:tc>
        <w:tc>
          <w:tcPr>
            <w:tcW w:w="1701" w:type="dxa"/>
            <w:tcBorders>
              <w:top w:val="single" w:sz="4" w:space="0" w:color="auto"/>
              <w:left w:val="single" w:sz="4" w:space="0" w:color="000000"/>
              <w:bottom w:val="single" w:sz="4" w:space="0" w:color="auto"/>
            </w:tcBorders>
            <w:shd w:val="clear" w:color="auto" w:fill="auto"/>
            <w:vAlign w:val="center"/>
          </w:tcPr>
          <w:p w14:paraId="5C086D33" w14:textId="77777777" w:rsidR="007711C0" w:rsidRPr="00A80F6C" w:rsidRDefault="007711C0" w:rsidP="00004D0A">
            <w:pPr>
              <w:rPr>
                <w:color w:val="auto"/>
                <w:lang w:val="uk-UA"/>
              </w:rPr>
            </w:pPr>
            <w:r w:rsidRPr="00A80F6C">
              <w:rPr>
                <w:color w:val="auto"/>
                <w:lang w:val="uk-UA"/>
              </w:rPr>
              <w:t>Звітність комісії</w:t>
            </w:r>
          </w:p>
        </w:tc>
        <w:tc>
          <w:tcPr>
            <w:tcW w:w="1290" w:type="dxa"/>
            <w:tcBorders>
              <w:top w:val="single" w:sz="4" w:space="0" w:color="auto"/>
              <w:left w:val="single" w:sz="4" w:space="0" w:color="000000"/>
              <w:bottom w:val="single" w:sz="4" w:space="0" w:color="auto"/>
            </w:tcBorders>
            <w:shd w:val="clear" w:color="auto" w:fill="auto"/>
            <w:vAlign w:val="center"/>
          </w:tcPr>
          <w:p w14:paraId="4A52175E" w14:textId="77777777" w:rsidR="007711C0" w:rsidRPr="00A80F6C" w:rsidRDefault="007711C0" w:rsidP="00004D0A">
            <w:pPr>
              <w:rPr>
                <w:color w:val="auto"/>
                <w:lang w:val="uk-UA"/>
              </w:rPr>
            </w:pPr>
            <w:r w:rsidRPr="00A80F6C">
              <w:rPr>
                <w:color w:val="auto"/>
                <w:lang w:val="uk-UA"/>
              </w:rPr>
              <w:t>Виконавчий комітет Гречаноподівської сільської ради, керівники медичних закладів</w:t>
            </w:r>
          </w:p>
        </w:tc>
        <w:tc>
          <w:tcPr>
            <w:tcW w:w="1865" w:type="dxa"/>
            <w:tcBorders>
              <w:top w:val="single" w:sz="4" w:space="0" w:color="auto"/>
              <w:left w:val="single" w:sz="4" w:space="0" w:color="000000"/>
              <w:bottom w:val="single" w:sz="4" w:space="0" w:color="auto"/>
            </w:tcBorders>
            <w:shd w:val="clear" w:color="auto" w:fill="auto"/>
            <w:vAlign w:val="center"/>
          </w:tcPr>
          <w:p w14:paraId="4A5742D2" w14:textId="77777777" w:rsidR="007711C0" w:rsidRPr="00A80F6C" w:rsidRDefault="007711C0" w:rsidP="00004D0A">
            <w:pPr>
              <w:rPr>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0AB4BAF" w14:textId="77777777" w:rsidR="007711C0" w:rsidRPr="00A80F6C" w:rsidRDefault="007711C0" w:rsidP="00004D0A">
            <w:pPr>
              <w:rPr>
                <w:color w:val="auto"/>
                <w:lang w:val="uk-UA"/>
              </w:rPr>
            </w:pPr>
            <w:r w:rsidRPr="00A80F6C">
              <w:rPr>
                <w:color w:val="auto"/>
                <w:lang w:val="uk-UA"/>
              </w:rPr>
              <w:t>2018-2026</w:t>
            </w:r>
          </w:p>
        </w:tc>
      </w:tr>
      <w:tr w:rsidR="007711C0" w:rsidRPr="000E4339" w14:paraId="0819951F"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F803471" w14:textId="77777777" w:rsidR="007711C0" w:rsidRPr="000E4339" w:rsidRDefault="007711C0" w:rsidP="00004D0A">
            <w:pPr>
              <w:rPr>
                <w:lang w:val="uk-UA"/>
              </w:rPr>
            </w:pPr>
            <w:r w:rsidRPr="000E4339">
              <w:rPr>
                <w:lang w:val="uk-UA"/>
              </w:rPr>
              <w:lastRenderedPageBreak/>
              <w:t>2.2.3. Організація моніторингу стану здоров'я пенсіонерів</w:t>
            </w:r>
          </w:p>
        </w:tc>
        <w:tc>
          <w:tcPr>
            <w:tcW w:w="2431" w:type="dxa"/>
            <w:tcBorders>
              <w:top w:val="single" w:sz="4" w:space="0" w:color="auto"/>
              <w:left w:val="single" w:sz="4" w:space="0" w:color="000000"/>
              <w:bottom w:val="single" w:sz="4" w:space="0" w:color="auto"/>
            </w:tcBorders>
            <w:shd w:val="clear" w:color="auto" w:fill="auto"/>
            <w:vAlign w:val="center"/>
          </w:tcPr>
          <w:p w14:paraId="34689F0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щомісячних заходів профілактичного обстеження з метою виявлення захворювань та надання лікування</w:t>
            </w:r>
          </w:p>
        </w:tc>
        <w:tc>
          <w:tcPr>
            <w:tcW w:w="1830" w:type="dxa"/>
            <w:tcBorders>
              <w:top w:val="single" w:sz="4" w:space="0" w:color="auto"/>
              <w:left w:val="single" w:sz="4" w:space="0" w:color="000000"/>
              <w:bottom w:val="single" w:sz="4" w:space="0" w:color="auto"/>
            </w:tcBorders>
            <w:shd w:val="clear" w:color="auto" w:fill="auto"/>
            <w:vAlign w:val="center"/>
          </w:tcPr>
          <w:p w14:paraId="2CA9B06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Промоція здорового способу життя і покращення моніторингу виявлення захворювань</w:t>
            </w:r>
          </w:p>
        </w:tc>
        <w:tc>
          <w:tcPr>
            <w:tcW w:w="1425" w:type="dxa"/>
            <w:tcBorders>
              <w:top w:val="single" w:sz="4" w:space="0" w:color="auto"/>
              <w:left w:val="single" w:sz="4" w:space="0" w:color="000000"/>
              <w:bottom w:val="single" w:sz="4" w:space="0" w:color="auto"/>
            </w:tcBorders>
            <w:shd w:val="clear" w:color="auto" w:fill="auto"/>
            <w:vAlign w:val="center"/>
          </w:tcPr>
          <w:p w14:paraId="04E21A1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Кількість проведених </w:t>
            </w:r>
            <w:proofErr w:type="spellStart"/>
            <w:r w:rsidRPr="000E4339">
              <w:rPr>
                <w:rFonts w:asciiTheme="minorHAnsi" w:hAnsiTheme="minorHAnsi"/>
                <w:color w:val="auto"/>
                <w:lang w:val="uk-UA"/>
              </w:rPr>
              <w:t>скріннігових</w:t>
            </w:r>
            <w:proofErr w:type="spellEnd"/>
            <w:r w:rsidRPr="000E4339">
              <w:rPr>
                <w:rFonts w:asciiTheme="minorHAnsi" w:hAnsiTheme="minorHAnsi"/>
                <w:color w:val="auto"/>
                <w:lang w:val="uk-UA"/>
              </w:rPr>
              <w:t xml:space="preserve"> обстежень</w:t>
            </w:r>
          </w:p>
        </w:tc>
        <w:tc>
          <w:tcPr>
            <w:tcW w:w="1701" w:type="dxa"/>
            <w:tcBorders>
              <w:top w:val="single" w:sz="4" w:space="0" w:color="auto"/>
              <w:left w:val="single" w:sz="4" w:space="0" w:color="000000"/>
              <w:bottom w:val="single" w:sz="4" w:space="0" w:color="auto"/>
            </w:tcBorders>
            <w:shd w:val="clear" w:color="auto" w:fill="auto"/>
            <w:vAlign w:val="center"/>
          </w:tcPr>
          <w:p w14:paraId="7110C68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Медична документація закладів охорони здоров’я </w:t>
            </w:r>
          </w:p>
        </w:tc>
        <w:tc>
          <w:tcPr>
            <w:tcW w:w="1290" w:type="dxa"/>
            <w:tcBorders>
              <w:top w:val="single" w:sz="4" w:space="0" w:color="auto"/>
              <w:left w:val="single" w:sz="4" w:space="0" w:color="000000"/>
              <w:bottom w:val="single" w:sz="4" w:space="0" w:color="auto"/>
            </w:tcBorders>
            <w:shd w:val="clear" w:color="auto" w:fill="auto"/>
            <w:vAlign w:val="center"/>
          </w:tcPr>
          <w:p w14:paraId="2B9D8D9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медичних закладів</w:t>
            </w:r>
          </w:p>
        </w:tc>
        <w:tc>
          <w:tcPr>
            <w:tcW w:w="1865" w:type="dxa"/>
            <w:tcBorders>
              <w:top w:val="single" w:sz="4" w:space="0" w:color="auto"/>
              <w:left w:val="single" w:sz="4" w:space="0" w:color="000000"/>
              <w:bottom w:val="single" w:sz="4" w:space="0" w:color="auto"/>
            </w:tcBorders>
            <w:shd w:val="clear" w:color="auto" w:fill="auto"/>
            <w:vAlign w:val="center"/>
          </w:tcPr>
          <w:p w14:paraId="564D1A8A"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67000DA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489FFA4B"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87A6F9F" w14:textId="77777777" w:rsidR="007711C0" w:rsidRPr="000E4339" w:rsidRDefault="007711C0" w:rsidP="00004D0A">
            <w:pPr>
              <w:rPr>
                <w:lang w:val="uk-UA"/>
              </w:rPr>
            </w:pPr>
            <w:r w:rsidRPr="000E4339">
              <w:rPr>
                <w:lang w:val="uk-UA"/>
              </w:rPr>
              <w:t>2.2.4. Організація моніторингу стану здоров'я дітей</w:t>
            </w:r>
          </w:p>
        </w:tc>
        <w:tc>
          <w:tcPr>
            <w:tcW w:w="2431" w:type="dxa"/>
            <w:tcBorders>
              <w:top w:val="single" w:sz="4" w:space="0" w:color="auto"/>
              <w:left w:val="single" w:sz="4" w:space="0" w:color="000000"/>
              <w:bottom w:val="single" w:sz="4" w:space="0" w:color="auto"/>
            </w:tcBorders>
            <w:shd w:val="clear" w:color="auto" w:fill="auto"/>
            <w:vAlign w:val="center"/>
          </w:tcPr>
          <w:p w14:paraId="6C190ACA" w14:textId="77777777" w:rsidR="007711C0" w:rsidRPr="000E4339" w:rsidRDefault="007711C0" w:rsidP="00004D0A">
            <w:pPr>
              <w:rPr>
                <w:lang w:val="uk-UA"/>
              </w:rPr>
            </w:pPr>
            <w:r w:rsidRPr="000E4339">
              <w:rPr>
                <w:lang w:val="uk-UA"/>
              </w:rPr>
              <w:t>Проведення щомісячних заходів профілактичного обстеження з метою раннього виявлення захворювань</w:t>
            </w:r>
          </w:p>
        </w:tc>
        <w:tc>
          <w:tcPr>
            <w:tcW w:w="1830" w:type="dxa"/>
            <w:tcBorders>
              <w:top w:val="single" w:sz="4" w:space="0" w:color="auto"/>
              <w:left w:val="single" w:sz="4" w:space="0" w:color="000000"/>
              <w:bottom w:val="single" w:sz="4" w:space="0" w:color="auto"/>
            </w:tcBorders>
            <w:shd w:val="clear" w:color="auto" w:fill="auto"/>
            <w:vAlign w:val="center"/>
          </w:tcPr>
          <w:p w14:paraId="17BFD408" w14:textId="77777777" w:rsidR="007711C0" w:rsidRPr="000E4339" w:rsidRDefault="007711C0" w:rsidP="00004D0A">
            <w:pPr>
              <w:rPr>
                <w:lang w:val="uk-UA"/>
              </w:rPr>
            </w:pPr>
            <w:r w:rsidRPr="000E4339">
              <w:rPr>
                <w:lang w:val="uk-UA"/>
              </w:rPr>
              <w:t>Промоція здорового способу життя і покращення моніторингу виявлення захворювань</w:t>
            </w:r>
          </w:p>
        </w:tc>
        <w:tc>
          <w:tcPr>
            <w:tcW w:w="1425" w:type="dxa"/>
            <w:tcBorders>
              <w:top w:val="single" w:sz="4" w:space="0" w:color="auto"/>
              <w:left w:val="single" w:sz="4" w:space="0" w:color="000000"/>
              <w:bottom w:val="single" w:sz="4" w:space="0" w:color="auto"/>
            </w:tcBorders>
            <w:shd w:val="clear" w:color="auto" w:fill="auto"/>
            <w:vAlign w:val="center"/>
          </w:tcPr>
          <w:p w14:paraId="3535F912" w14:textId="77777777" w:rsidR="007711C0" w:rsidRPr="000E4339" w:rsidRDefault="007711C0" w:rsidP="00004D0A">
            <w:pPr>
              <w:rPr>
                <w:lang w:val="uk-UA"/>
              </w:rPr>
            </w:pPr>
            <w:r w:rsidRPr="000E4339">
              <w:rPr>
                <w:lang w:val="uk-UA"/>
              </w:rPr>
              <w:t xml:space="preserve">Кількість проведених </w:t>
            </w:r>
            <w:proofErr w:type="spellStart"/>
            <w:r w:rsidRPr="000E4339">
              <w:rPr>
                <w:lang w:val="uk-UA"/>
              </w:rPr>
              <w:t>скріннігових</w:t>
            </w:r>
            <w:proofErr w:type="spellEnd"/>
            <w:r w:rsidRPr="000E4339">
              <w:rPr>
                <w:lang w:val="uk-UA"/>
              </w:rPr>
              <w:t xml:space="preserve"> обстежень</w:t>
            </w:r>
          </w:p>
        </w:tc>
        <w:tc>
          <w:tcPr>
            <w:tcW w:w="1701" w:type="dxa"/>
            <w:tcBorders>
              <w:top w:val="single" w:sz="4" w:space="0" w:color="auto"/>
              <w:left w:val="single" w:sz="4" w:space="0" w:color="000000"/>
              <w:bottom w:val="single" w:sz="4" w:space="0" w:color="auto"/>
            </w:tcBorders>
            <w:shd w:val="clear" w:color="auto" w:fill="auto"/>
            <w:vAlign w:val="center"/>
          </w:tcPr>
          <w:p w14:paraId="72A0E9EC" w14:textId="77777777" w:rsidR="007711C0" w:rsidRPr="000E4339" w:rsidRDefault="007711C0" w:rsidP="00004D0A">
            <w:pPr>
              <w:rPr>
                <w:lang w:val="uk-UA"/>
              </w:rPr>
            </w:pPr>
            <w:r w:rsidRPr="000E4339">
              <w:rPr>
                <w:lang w:val="uk-UA"/>
              </w:rPr>
              <w:t xml:space="preserve">Медична документація закладів охорони здоров’я </w:t>
            </w:r>
          </w:p>
        </w:tc>
        <w:tc>
          <w:tcPr>
            <w:tcW w:w="1290" w:type="dxa"/>
            <w:tcBorders>
              <w:top w:val="single" w:sz="4" w:space="0" w:color="auto"/>
              <w:left w:val="single" w:sz="4" w:space="0" w:color="000000"/>
              <w:bottom w:val="single" w:sz="4" w:space="0" w:color="auto"/>
            </w:tcBorders>
            <w:shd w:val="clear" w:color="auto" w:fill="auto"/>
            <w:vAlign w:val="center"/>
          </w:tcPr>
          <w:p w14:paraId="223B0064" w14:textId="77777777" w:rsidR="007711C0" w:rsidRPr="000E4339" w:rsidRDefault="007711C0" w:rsidP="00004D0A">
            <w:pPr>
              <w:rPr>
                <w:lang w:val="uk-UA"/>
              </w:rPr>
            </w:pPr>
            <w:r w:rsidRPr="000E4339">
              <w:rPr>
                <w:lang w:val="uk-UA"/>
              </w:rPr>
              <w:t>Виконавчий комітет Гречаноподівської сільської ради, керівники медичних закладів,</w:t>
            </w:r>
          </w:p>
          <w:p w14:paraId="4C8AC755" w14:textId="77777777" w:rsidR="007711C0" w:rsidRPr="000E4339" w:rsidRDefault="007711C0" w:rsidP="00004D0A">
            <w:pPr>
              <w:rPr>
                <w:lang w:val="uk-UA"/>
              </w:rPr>
            </w:pPr>
            <w:r w:rsidRPr="000E4339">
              <w:rPr>
                <w:lang w:val="uk-UA"/>
              </w:rPr>
              <w:t xml:space="preserve">сімейні лікарі, працівники </w:t>
            </w:r>
            <w:proofErr w:type="spellStart"/>
            <w:r w:rsidRPr="000E4339">
              <w:rPr>
                <w:lang w:val="uk-UA"/>
              </w:rPr>
              <w:t>ФАПів</w:t>
            </w:r>
            <w:proofErr w:type="spellEnd"/>
            <w:r w:rsidRPr="000E4339">
              <w:rPr>
                <w:lang w:val="uk-UA"/>
              </w:rPr>
              <w:t>, спеціаліст з медицини.</w:t>
            </w:r>
          </w:p>
        </w:tc>
        <w:tc>
          <w:tcPr>
            <w:tcW w:w="1865" w:type="dxa"/>
            <w:tcBorders>
              <w:top w:val="single" w:sz="4" w:space="0" w:color="auto"/>
              <w:left w:val="single" w:sz="4" w:space="0" w:color="000000"/>
              <w:bottom w:val="single" w:sz="4" w:space="0" w:color="auto"/>
            </w:tcBorders>
            <w:shd w:val="clear" w:color="auto" w:fill="auto"/>
            <w:vAlign w:val="center"/>
          </w:tcPr>
          <w:p w14:paraId="030DDAE7" w14:textId="77777777" w:rsidR="007711C0" w:rsidRPr="000E4339" w:rsidRDefault="007711C0" w:rsidP="00004D0A">
            <w:pPr>
              <w:rPr>
                <w:lang w:val="uk-UA"/>
              </w:rPr>
            </w:pPr>
            <w:r w:rsidRPr="000E4339">
              <w:rPr>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45938D49" w14:textId="77777777" w:rsidR="007711C0" w:rsidRPr="000E4339" w:rsidRDefault="007711C0" w:rsidP="00004D0A">
            <w:pPr>
              <w:rPr>
                <w:lang w:val="uk-UA"/>
              </w:rPr>
            </w:pPr>
            <w:r w:rsidRPr="000E4339">
              <w:rPr>
                <w:lang w:val="uk-UA"/>
              </w:rPr>
              <w:t>2018-2026</w:t>
            </w:r>
          </w:p>
        </w:tc>
      </w:tr>
      <w:tr w:rsidR="007711C0" w:rsidRPr="00A80F6C" w14:paraId="07E8E37C"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C51F8BF" w14:textId="4573BF7F" w:rsidR="007711C0" w:rsidRPr="00A80F6C" w:rsidRDefault="007711C0" w:rsidP="00004D0A">
            <w:pPr>
              <w:rPr>
                <w:color w:val="auto"/>
                <w:lang w:val="uk-UA"/>
              </w:rPr>
            </w:pPr>
            <w:r w:rsidRPr="00A80F6C">
              <w:rPr>
                <w:color w:val="auto"/>
                <w:lang w:val="uk-UA"/>
              </w:rPr>
              <w:lastRenderedPageBreak/>
              <w:t xml:space="preserve">2.2.5. Покращення стану медичних закладів з урахуванням потреб мешканців та мешканок </w:t>
            </w:r>
            <w:r w:rsidR="0012306E" w:rsidRPr="00A80F6C">
              <w:rPr>
                <w:color w:val="auto"/>
                <w:lang w:val="uk-UA"/>
              </w:rPr>
              <w:t>громади</w:t>
            </w:r>
          </w:p>
        </w:tc>
        <w:tc>
          <w:tcPr>
            <w:tcW w:w="2431" w:type="dxa"/>
            <w:tcBorders>
              <w:top w:val="single" w:sz="4" w:space="0" w:color="auto"/>
              <w:left w:val="single" w:sz="4" w:space="0" w:color="000000"/>
              <w:bottom w:val="single" w:sz="4" w:space="0" w:color="auto"/>
            </w:tcBorders>
            <w:shd w:val="clear" w:color="auto" w:fill="auto"/>
            <w:vAlign w:val="center"/>
          </w:tcPr>
          <w:p w14:paraId="0820404D" w14:textId="77777777" w:rsidR="007711C0" w:rsidRPr="00A80F6C" w:rsidRDefault="007711C0" w:rsidP="00004D0A">
            <w:pPr>
              <w:rPr>
                <w:color w:val="auto"/>
                <w:lang w:val="uk-UA"/>
              </w:rPr>
            </w:pPr>
            <w:r w:rsidRPr="00A80F6C">
              <w:rPr>
                <w:color w:val="auto"/>
                <w:lang w:val="uk-UA"/>
              </w:rPr>
              <w:t xml:space="preserve">Визначення потреби жителів громади у медичних послугах. </w:t>
            </w:r>
          </w:p>
          <w:p w14:paraId="584F7368" w14:textId="08BE715C" w:rsidR="007711C0" w:rsidRPr="00A80F6C" w:rsidRDefault="007711C0" w:rsidP="00004D0A">
            <w:pPr>
              <w:rPr>
                <w:color w:val="auto"/>
                <w:lang w:val="uk-UA"/>
              </w:rPr>
            </w:pPr>
            <w:r w:rsidRPr="00A80F6C">
              <w:rPr>
                <w:color w:val="auto"/>
                <w:lang w:val="uk-UA"/>
              </w:rPr>
              <w:t xml:space="preserve">Капітальний ремонт </w:t>
            </w:r>
            <w:proofErr w:type="spellStart"/>
            <w:r w:rsidRPr="00A80F6C">
              <w:rPr>
                <w:color w:val="auto"/>
                <w:lang w:val="uk-UA"/>
              </w:rPr>
              <w:t>ФАПів</w:t>
            </w:r>
            <w:proofErr w:type="spellEnd"/>
            <w:r w:rsidRPr="00A80F6C">
              <w:rPr>
                <w:color w:val="auto"/>
                <w:lang w:val="uk-UA"/>
              </w:rPr>
              <w:t>, будівництво амбулаторії</w:t>
            </w:r>
            <w:r w:rsidR="00B90123" w:rsidRPr="00A80F6C">
              <w:rPr>
                <w:color w:val="auto"/>
                <w:lang w:val="uk-UA"/>
              </w:rPr>
              <w:t>.</w:t>
            </w:r>
          </w:p>
          <w:p w14:paraId="7B0B47C7" w14:textId="77777777" w:rsidR="007711C0" w:rsidRPr="00A80F6C" w:rsidRDefault="007711C0" w:rsidP="00004D0A">
            <w:pPr>
              <w:rPr>
                <w:color w:val="auto"/>
                <w:lang w:val="uk-UA"/>
              </w:rPr>
            </w:pPr>
            <w:r w:rsidRPr="00A80F6C">
              <w:rPr>
                <w:color w:val="auto"/>
                <w:lang w:val="uk-UA"/>
              </w:rPr>
              <w:t xml:space="preserve">Закупівля сучасної медичної техніки. Модернізація медичного обладнання.  Матеріально-технічне оснащення </w:t>
            </w:r>
            <w:proofErr w:type="spellStart"/>
            <w:r w:rsidRPr="00A80F6C">
              <w:rPr>
                <w:color w:val="auto"/>
                <w:lang w:val="uk-UA"/>
              </w:rPr>
              <w:t>ФАПів</w:t>
            </w:r>
            <w:proofErr w:type="spellEnd"/>
          </w:p>
          <w:p w14:paraId="7ACD85D1" w14:textId="77777777" w:rsidR="007711C0" w:rsidRPr="00A80F6C" w:rsidRDefault="007711C0" w:rsidP="00004D0A">
            <w:pPr>
              <w:rPr>
                <w:color w:val="auto"/>
                <w:lang w:val="uk-UA"/>
              </w:rPr>
            </w:pPr>
            <w:r w:rsidRPr="00A80F6C">
              <w:rPr>
                <w:color w:val="auto"/>
                <w:lang w:val="uk-UA"/>
              </w:rPr>
              <w:t>Залучення медичних працівників. Придбання медичного транспорт для лікарів, автомобіля швидкої медичної допомоги Закупка мед машини для лікарів. Закупка швидкої допомоги.</w:t>
            </w:r>
          </w:p>
        </w:tc>
        <w:tc>
          <w:tcPr>
            <w:tcW w:w="1830" w:type="dxa"/>
            <w:tcBorders>
              <w:top w:val="single" w:sz="4" w:space="0" w:color="auto"/>
              <w:left w:val="single" w:sz="4" w:space="0" w:color="000000"/>
              <w:bottom w:val="single" w:sz="4" w:space="0" w:color="auto"/>
            </w:tcBorders>
            <w:shd w:val="clear" w:color="auto" w:fill="auto"/>
            <w:vAlign w:val="center"/>
          </w:tcPr>
          <w:p w14:paraId="39938BC0" w14:textId="77777777" w:rsidR="007711C0" w:rsidRPr="00A80F6C" w:rsidRDefault="007711C0" w:rsidP="00004D0A">
            <w:pPr>
              <w:rPr>
                <w:color w:val="auto"/>
                <w:lang w:val="uk-UA"/>
              </w:rPr>
            </w:pPr>
            <w:r w:rsidRPr="00A80F6C">
              <w:rPr>
                <w:color w:val="auto"/>
                <w:lang w:val="uk-UA"/>
              </w:rPr>
              <w:t>Формування переліку послуг та надання громадою відповідних послуг населенню</w:t>
            </w:r>
          </w:p>
        </w:tc>
        <w:tc>
          <w:tcPr>
            <w:tcW w:w="1425" w:type="dxa"/>
            <w:tcBorders>
              <w:top w:val="single" w:sz="4" w:space="0" w:color="auto"/>
              <w:left w:val="single" w:sz="4" w:space="0" w:color="000000"/>
              <w:bottom w:val="single" w:sz="4" w:space="0" w:color="auto"/>
            </w:tcBorders>
            <w:shd w:val="clear" w:color="auto" w:fill="auto"/>
            <w:vAlign w:val="center"/>
          </w:tcPr>
          <w:p w14:paraId="6C652315" w14:textId="77777777" w:rsidR="007711C0" w:rsidRPr="00A80F6C" w:rsidRDefault="007711C0" w:rsidP="00004D0A">
            <w:pPr>
              <w:rPr>
                <w:color w:val="auto"/>
                <w:lang w:val="uk-UA"/>
              </w:rPr>
            </w:pPr>
            <w:r w:rsidRPr="00A80F6C">
              <w:rPr>
                <w:color w:val="auto"/>
                <w:lang w:val="uk-UA"/>
              </w:rPr>
              <w:t>Кількість висококваліфікованих  спеціалістів.  Показники якості медичної допомоги</w:t>
            </w:r>
          </w:p>
        </w:tc>
        <w:tc>
          <w:tcPr>
            <w:tcW w:w="1701" w:type="dxa"/>
            <w:tcBorders>
              <w:top w:val="single" w:sz="4" w:space="0" w:color="auto"/>
              <w:left w:val="single" w:sz="4" w:space="0" w:color="000000"/>
              <w:bottom w:val="single" w:sz="4" w:space="0" w:color="auto"/>
            </w:tcBorders>
            <w:shd w:val="clear" w:color="auto" w:fill="auto"/>
            <w:vAlign w:val="center"/>
          </w:tcPr>
          <w:p w14:paraId="7EFFD0C4" w14:textId="77777777" w:rsidR="007711C0" w:rsidRPr="00A80F6C" w:rsidRDefault="007711C0" w:rsidP="00004D0A">
            <w:pPr>
              <w:rPr>
                <w:color w:val="auto"/>
                <w:lang w:val="uk-UA"/>
              </w:rPr>
            </w:pPr>
            <w:r w:rsidRPr="00A80F6C">
              <w:rPr>
                <w:color w:val="auto"/>
                <w:lang w:val="uk-UA"/>
              </w:rPr>
              <w:t>Звіт з проведеного аналізу</w:t>
            </w:r>
          </w:p>
        </w:tc>
        <w:tc>
          <w:tcPr>
            <w:tcW w:w="1290" w:type="dxa"/>
            <w:tcBorders>
              <w:top w:val="single" w:sz="4" w:space="0" w:color="auto"/>
              <w:left w:val="single" w:sz="4" w:space="0" w:color="000000"/>
              <w:bottom w:val="single" w:sz="4" w:space="0" w:color="auto"/>
            </w:tcBorders>
            <w:shd w:val="clear" w:color="auto" w:fill="auto"/>
            <w:vAlign w:val="center"/>
          </w:tcPr>
          <w:p w14:paraId="36F8DE06" w14:textId="77777777" w:rsidR="007711C0" w:rsidRPr="00A80F6C" w:rsidRDefault="007711C0" w:rsidP="00004D0A">
            <w:pPr>
              <w:rPr>
                <w:color w:val="auto"/>
                <w:lang w:val="uk-UA"/>
              </w:rPr>
            </w:pPr>
            <w:r w:rsidRPr="00A80F6C">
              <w:rPr>
                <w:color w:val="auto"/>
                <w:lang w:val="uk-UA"/>
              </w:rPr>
              <w:t>Виконавчий комітет Гречаноподівської сільської ради, спеціаліст з медицини</w:t>
            </w:r>
          </w:p>
        </w:tc>
        <w:tc>
          <w:tcPr>
            <w:tcW w:w="1865" w:type="dxa"/>
            <w:tcBorders>
              <w:top w:val="single" w:sz="4" w:space="0" w:color="auto"/>
              <w:left w:val="single" w:sz="4" w:space="0" w:color="000000"/>
              <w:bottom w:val="single" w:sz="4" w:space="0" w:color="auto"/>
            </w:tcBorders>
            <w:shd w:val="clear" w:color="auto" w:fill="auto"/>
            <w:vAlign w:val="center"/>
          </w:tcPr>
          <w:p w14:paraId="046A5889" w14:textId="77777777" w:rsidR="007711C0" w:rsidRPr="00A80F6C" w:rsidRDefault="007711C0" w:rsidP="00004D0A">
            <w:pPr>
              <w:rPr>
                <w:color w:val="auto"/>
                <w:lang w:val="uk-UA"/>
              </w:rPr>
            </w:pPr>
            <w:r w:rsidRPr="00A80F6C">
              <w:rPr>
                <w:color w:val="auto"/>
                <w:lang w:val="uk-UA"/>
              </w:rPr>
              <w:t>Бюджет ОТГ, міжнародна технічна допомога</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ED336C3" w14:textId="1F82BE3C" w:rsidR="007711C0" w:rsidRPr="002168C3" w:rsidRDefault="007711C0" w:rsidP="002168C3">
            <w:pPr>
              <w:rPr>
                <w:b/>
                <w:color w:val="auto"/>
                <w:lang w:val="uk-UA"/>
              </w:rPr>
            </w:pPr>
            <w:r w:rsidRPr="002168C3">
              <w:rPr>
                <w:b/>
                <w:color w:val="auto"/>
                <w:lang w:val="uk-UA"/>
              </w:rPr>
              <w:t>2018-20</w:t>
            </w:r>
            <w:r w:rsidR="002168C3" w:rsidRPr="002168C3">
              <w:rPr>
                <w:b/>
                <w:color w:val="auto"/>
                <w:lang w:val="uk-UA"/>
              </w:rPr>
              <w:t>26</w:t>
            </w:r>
          </w:p>
        </w:tc>
      </w:tr>
      <w:tr w:rsidR="007711C0" w:rsidRPr="000E4339" w14:paraId="7AA04FA0"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0C6BBD47" w14:textId="77777777" w:rsidR="007711C0" w:rsidRPr="000E4339" w:rsidRDefault="007711C0" w:rsidP="00004D0A">
            <w:pPr>
              <w:rPr>
                <w:lang w:val="uk-UA"/>
              </w:rPr>
            </w:pPr>
            <w:r w:rsidRPr="000E4339">
              <w:rPr>
                <w:lang w:val="uk-UA"/>
              </w:rPr>
              <w:t xml:space="preserve">2.2.6. Капітальний ремонт </w:t>
            </w:r>
            <w:proofErr w:type="spellStart"/>
            <w:r w:rsidRPr="000E4339">
              <w:rPr>
                <w:lang w:val="uk-UA"/>
              </w:rPr>
              <w:t>ФАП-ів</w:t>
            </w:r>
            <w:proofErr w:type="spellEnd"/>
            <w:r w:rsidRPr="000E4339">
              <w:rPr>
                <w:lang w:val="uk-UA"/>
              </w:rPr>
              <w:t xml:space="preserve">  та будівництво амбулаторій</w:t>
            </w:r>
          </w:p>
        </w:tc>
        <w:tc>
          <w:tcPr>
            <w:tcW w:w="2431" w:type="dxa"/>
            <w:tcBorders>
              <w:top w:val="single" w:sz="4" w:space="0" w:color="auto"/>
              <w:left w:val="single" w:sz="4" w:space="0" w:color="000000"/>
              <w:bottom w:val="single" w:sz="4" w:space="0" w:color="auto"/>
            </w:tcBorders>
            <w:shd w:val="clear" w:color="auto" w:fill="auto"/>
            <w:vAlign w:val="center"/>
          </w:tcPr>
          <w:p w14:paraId="1C490D3C" w14:textId="77777777" w:rsidR="007711C0" w:rsidRPr="000E4339" w:rsidRDefault="007711C0" w:rsidP="00004D0A">
            <w:pPr>
              <w:rPr>
                <w:color w:val="auto"/>
                <w:lang w:val="uk-UA"/>
              </w:rPr>
            </w:pPr>
            <w:r w:rsidRPr="000E4339">
              <w:rPr>
                <w:color w:val="auto"/>
                <w:lang w:val="uk-UA"/>
              </w:rPr>
              <w:t xml:space="preserve">Ремонт існуючих </w:t>
            </w:r>
            <w:proofErr w:type="spellStart"/>
            <w:r w:rsidRPr="000E4339">
              <w:rPr>
                <w:color w:val="auto"/>
                <w:lang w:val="uk-UA"/>
              </w:rPr>
              <w:t>ФАП-ів</w:t>
            </w:r>
            <w:proofErr w:type="spellEnd"/>
            <w:r w:rsidRPr="000E4339">
              <w:rPr>
                <w:color w:val="auto"/>
                <w:lang w:val="uk-UA"/>
              </w:rPr>
              <w:t xml:space="preserve"> та трансформація в амбулаторії</w:t>
            </w:r>
          </w:p>
        </w:tc>
        <w:tc>
          <w:tcPr>
            <w:tcW w:w="1830" w:type="dxa"/>
            <w:tcBorders>
              <w:top w:val="single" w:sz="4" w:space="0" w:color="auto"/>
              <w:left w:val="single" w:sz="4" w:space="0" w:color="000000"/>
              <w:bottom w:val="single" w:sz="4" w:space="0" w:color="auto"/>
            </w:tcBorders>
            <w:shd w:val="clear" w:color="auto" w:fill="auto"/>
            <w:vAlign w:val="center"/>
          </w:tcPr>
          <w:p w14:paraId="398D725E" w14:textId="77777777" w:rsidR="007711C0" w:rsidRPr="000E4339" w:rsidRDefault="007711C0" w:rsidP="00004D0A">
            <w:pPr>
              <w:rPr>
                <w:color w:val="auto"/>
                <w:lang w:val="uk-UA"/>
              </w:rPr>
            </w:pPr>
            <w:r w:rsidRPr="000E4339">
              <w:rPr>
                <w:color w:val="auto"/>
                <w:lang w:val="uk-UA"/>
              </w:rPr>
              <w:t>Підвищення ефективності діяльності закладів охорони здоров’я. Надання якісної медичної допомоги</w:t>
            </w:r>
          </w:p>
        </w:tc>
        <w:tc>
          <w:tcPr>
            <w:tcW w:w="1425" w:type="dxa"/>
            <w:tcBorders>
              <w:top w:val="single" w:sz="4" w:space="0" w:color="auto"/>
              <w:left w:val="single" w:sz="4" w:space="0" w:color="000000"/>
              <w:bottom w:val="single" w:sz="4" w:space="0" w:color="auto"/>
            </w:tcBorders>
            <w:shd w:val="clear" w:color="auto" w:fill="auto"/>
            <w:vAlign w:val="center"/>
          </w:tcPr>
          <w:p w14:paraId="02694323" w14:textId="77777777" w:rsidR="007711C0" w:rsidRPr="000E4339" w:rsidRDefault="007711C0" w:rsidP="00004D0A">
            <w:pPr>
              <w:rPr>
                <w:color w:val="auto"/>
                <w:lang w:val="uk-UA"/>
              </w:rPr>
            </w:pPr>
            <w:r w:rsidRPr="000E4339">
              <w:rPr>
                <w:color w:val="auto"/>
                <w:lang w:val="uk-UA"/>
              </w:rPr>
              <w:t>Кількість відремонтованих ФАП.</w:t>
            </w:r>
          </w:p>
          <w:p w14:paraId="1B415807" w14:textId="77777777" w:rsidR="007711C0" w:rsidRPr="000E4339" w:rsidRDefault="007711C0" w:rsidP="00004D0A">
            <w:pPr>
              <w:rPr>
                <w:color w:val="auto"/>
                <w:lang w:val="uk-UA"/>
              </w:rPr>
            </w:pPr>
            <w:r w:rsidRPr="000E4339">
              <w:rPr>
                <w:color w:val="auto"/>
                <w:lang w:val="uk-UA"/>
              </w:rPr>
              <w:t>Кількість збудованих лабораторій.</w:t>
            </w:r>
          </w:p>
          <w:p w14:paraId="34DAD4DF" w14:textId="77777777" w:rsidR="007711C0" w:rsidRPr="000E4339" w:rsidRDefault="007711C0" w:rsidP="00004D0A">
            <w:pPr>
              <w:rPr>
                <w:color w:val="auto"/>
                <w:lang w:val="uk-UA"/>
              </w:rPr>
            </w:pPr>
            <w:r w:rsidRPr="000E4339">
              <w:rPr>
                <w:color w:val="auto"/>
                <w:lang w:val="uk-UA"/>
              </w:rPr>
              <w:t>Чисельність мешканців громади, які обслуговують побудовані медичні заклади.</w:t>
            </w:r>
          </w:p>
          <w:p w14:paraId="4A252EB3" w14:textId="77777777" w:rsidR="007711C0" w:rsidRPr="000E4339" w:rsidRDefault="007711C0" w:rsidP="00004D0A">
            <w:pPr>
              <w:rPr>
                <w:color w:val="auto"/>
                <w:lang w:val="uk-UA"/>
              </w:rPr>
            </w:pPr>
            <w:r w:rsidRPr="000E4339">
              <w:rPr>
                <w:color w:val="auto"/>
                <w:lang w:val="uk-UA"/>
              </w:rPr>
              <w:lastRenderedPageBreak/>
              <w:t>Чисельність мешканців, які звернулись в ці заклади за медичною допомогою</w:t>
            </w:r>
          </w:p>
        </w:tc>
        <w:tc>
          <w:tcPr>
            <w:tcW w:w="1701" w:type="dxa"/>
            <w:tcBorders>
              <w:top w:val="single" w:sz="4" w:space="0" w:color="auto"/>
              <w:left w:val="single" w:sz="4" w:space="0" w:color="000000"/>
              <w:bottom w:val="single" w:sz="4" w:space="0" w:color="auto"/>
            </w:tcBorders>
            <w:shd w:val="clear" w:color="auto" w:fill="auto"/>
            <w:vAlign w:val="center"/>
          </w:tcPr>
          <w:p w14:paraId="0F7D7201" w14:textId="77777777" w:rsidR="007711C0" w:rsidRPr="000E4339" w:rsidRDefault="007711C0" w:rsidP="00004D0A">
            <w:pPr>
              <w:rPr>
                <w:color w:val="auto"/>
                <w:lang w:val="uk-UA"/>
              </w:rPr>
            </w:pPr>
            <w:r w:rsidRPr="000E4339">
              <w:rPr>
                <w:color w:val="auto"/>
                <w:lang w:val="uk-UA"/>
              </w:rPr>
              <w:lastRenderedPageBreak/>
              <w:t>Медична документація закладів охорони здоров’я.</w:t>
            </w:r>
          </w:p>
          <w:p w14:paraId="5A8B5632" w14:textId="77777777" w:rsidR="007711C0" w:rsidRPr="000E4339" w:rsidRDefault="007711C0" w:rsidP="00004D0A">
            <w:pPr>
              <w:rPr>
                <w:color w:val="auto"/>
                <w:lang w:val="uk-UA"/>
              </w:rPr>
            </w:pPr>
            <w:r w:rsidRPr="000E4339">
              <w:rPr>
                <w:color w:val="auto"/>
                <w:lang w:val="uk-UA"/>
              </w:rPr>
              <w:t xml:space="preserve">Звіт з виконання бюджету. Звіт сільського голови. </w:t>
            </w:r>
          </w:p>
        </w:tc>
        <w:tc>
          <w:tcPr>
            <w:tcW w:w="1290" w:type="dxa"/>
            <w:tcBorders>
              <w:top w:val="single" w:sz="4" w:space="0" w:color="auto"/>
              <w:left w:val="single" w:sz="4" w:space="0" w:color="000000"/>
              <w:bottom w:val="single" w:sz="4" w:space="0" w:color="auto"/>
            </w:tcBorders>
            <w:shd w:val="clear" w:color="auto" w:fill="auto"/>
            <w:vAlign w:val="center"/>
          </w:tcPr>
          <w:p w14:paraId="2E76A118" w14:textId="77777777" w:rsidR="007711C0" w:rsidRPr="000E4339" w:rsidRDefault="007711C0" w:rsidP="00004D0A">
            <w:pPr>
              <w:rPr>
                <w:color w:val="auto"/>
                <w:lang w:val="uk-UA"/>
              </w:rPr>
            </w:pPr>
            <w:r w:rsidRPr="000E4339">
              <w:rPr>
                <w:color w:val="auto"/>
                <w:lang w:val="uk-UA"/>
              </w:rPr>
              <w:t>Виконавчий комітет Гречаноподівської сільської ради, керівники медичних закладів</w:t>
            </w:r>
          </w:p>
        </w:tc>
        <w:tc>
          <w:tcPr>
            <w:tcW w:w="1865" w:type="dxa"/>
            <w:tcBorders>
              <w:top w:val="single" w:sz="4" w:space="0" w:color="auto"/>
              <w:left w:val="single" w:sz="4" w:space="0" w:color="000000"/>
              <w:bottom w:val="single" w:sz="4" w:space="0" w:color="auto"/>
            </w:tcBorders>
            <w:shd w:val="clear" w:color="auto" w:fill="auto"/>
            <w:vAlign w:val="center"/>
          </w:tcPr>
          <w:p w14:paraId="180EE2E6" w14:textId="77777777" w:rsidR="007711C0" w:rsidRPr="000E4339" w:rsidRDefault="007711C0" w:rsidP="00004D0A">
            <w:pPr>
              <w:rPr>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E23487B" w14:textId="1E6BB34B" w:rsidR="007711C0" w:rsidRPr="002168C3" w:rsidRDefault="007711C0" w:rsidP="002168C3">
            <w:pPr>
              <w:rPr>
                <w:b/>
                <w:color w:val="auto"/>
                <w:lang w:val="uk-UA"/>
              </w:rPr>
            </w:pPr>
            <w:r w:rsidRPr="002168C3">
              <w:rPr>
                <w:b/>
                <w:color w:val="auto"/>
                <w:lang w:val="uk-UA"/>
              </w:rPr>
              <w:t>2018-202</w:t>
            </w:r>
            <w:r w:rsidR="002168C3" w:rsidRPr="002168C3">
              <w:rPr>
                <w:b/>
                <w:color w:val="auto"/>
                <w:lang w:val="uk-UA"/>
              </w:rPr>
              <w:t>6</w:t>
            </w:r>
          </w:p>
        </w:tc>
      </w:tr>
      <w:tr w:rsidR="007711C0" w:rsidRPr="000E4339" w14:paraId="066D1713"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31BAF1F" w14:textId="3E218182" w:rsidR="007711C0" w:rsidRPr="000E4339" w:rsidRDefault="007711C0" w:rsidP="002168C3">
            <w:pPr>
              <w:rPr>
                <w:lang w:val="uk-UA"/>
              </w:rPr>
            </w:pPr>
            <w:r w:rsidRPr="000E4339">
              <w:rPr>
                <w:lang w:val="uk-UA"/>
              </w:rPr>
              <w:lastRenderedPageBreak/>
              <w:t xml:space="preserve">2.2.7. Створення умов для постійного перебування жінок та чоловіків з невиліковними хворобами  </w:t>
            </w:r>
            <w:proofErr w:type="spellStart"/>
            <w:r w:rsidRPr="000E4339">
              <w:rPr>
                <w:lang w:val="uk-UA"/>
              </w:rPr>
              <w:t>хворобами</w:t>
            </w:r>
            <w:proofErr w:type="spellEnd"/>
            <w:r w:rsidRPr="000E4339">
              <w:rPr>
                <w:lang w:val="uk-UA"/>
              </w:rPr>
              <w:t xml:space="preserve"> - створення </w:t>
            </w:r>
            <w:r w:rsidR="002168C3" w:rsidRPr="002168C3">
              <w:rPr>
                <w:b/>
                <w:lang w:val="uk-UA"/>
              </w:rPr>
              <w:t>будинку доглянутої старості</w:t>
            </w:r>
            <w:r w:rsidR="002168C3">
              <w:rPr>
                <w:lang w:val="uk-UA"/>
              </w:rPr>
              <w:t xml:space="preserve"> </w:t>
            </w:r>
            <w:r w:rsidRPr="000E4339">
              <w:rPr>
                <w:lang w:val="uk-UA"/>
              </w:rPr>
              <w:t xml:space="preserve"> в с. Олександрівка</w:t>
            </w:r>
          </w:p>
        </w:tc>
        <w:tc>
          <w:tcPr>
            <w:tcW w:w="2431" w:type="dxa"/>
            <w:tcBorders>
              <w:top w:val="single" w:sz="4" w:space="0" w:color="auto"/>
              <w:left w:val="single" w:sz="4" w:space="0" w:color="000000"/>
              <w:bottom w:val="single" w:sz="4" w:space="0" w:color="auto"/>
            </w:tcBorders>
            <w:shd w:val="clear" w:color="auto" w:fill="auto"/>
            <w:vAlign w:val="center"/>
          </w:tcPr>
          <w:p w14:paraId="081A3E2A" w14:textId="77777777" w:rsidR="007711C0" w:rsidRPr="000E4339" w:rsidRDefault="007711C0" w:rsidP="00004D0A">
            <w:pPr>
              <w:rPr>
                <w:color w:val="auto"/>
                <w:lang w:val="uk-UA"/>
              </w:rPr>
            </w:pPr>
            <w:r w:rsidRPr="000E4339">
              <w:rPr>
                <w:color w:val="auto"/>
                <w:lang w:val="uk-UA"/>
              </w:rPr>
              <w:t xml:space="preserve">Ремонт та обладнання приміщення лікарні  в с. </w:t>
            </w:r>
            <w:proofErr w:type="spellStart"/>
            <w:r w:rsidRPr="000E4339">
              <w:rPr>
                <w:color w:val="auto"/>
                <w:lang w:val="uk-UA"/>
              </w:rPr>
              <w:t>Олександрівкаі</w:t>
            </w:r>
            <w:proofErr w:type="spellEnd"/>
            <w:r w:rsidRPr="000E4339">
              <w:rPr>
                <w:color w:val="auto"/>
                <w:lang w:val="uk-UA"/>
              </w:rPr>
              <w:t xml:space="preserve"> з метою створення </w:t>
            </w:r>
            <w:proofErr w:type="spellStart"/>
            <w:r w:rsidRPr="000E4339">
              <w:rPr>
                <w:color w:val="auto"/>
                <w:lang w:val="uk-UA"/>
              </w:rPr>
              <w:t>хоспісу</w:t>
            </w:r>
            <w:proofErr w:type="spellEnd"/>
            <w:r w:rsidRPr="000E4339">
              <w:rPr>
                <w:color w:val="auto"/>
                <w:lang w:val="uk-UA"/>
              </w:rPr>
              <w:t xml:space="preserve"> Модернізація закладу, закупка сучасної медичної техніки.</w:t>
            </w:r>
          </w:p>
        </w:tc>
        <w:tc>
          <w:tcPr>
            <w:tcW w:w="1830" w:type="dxa"/>
            <w:tcBorders>
              <w:top w:val="single" w:sz="4" w:space="0" w:color="auto"/>
              <w:left w:val="single" w:sz="4" w:space="0" w:color="000000"/>
              <w:bottom w:val="single" w:sz="4" w:space="0" w:color="auto"/>
            </w:tcBorders>
            <w:shd w:val="clear" w:color="auto" w:fill="auto"/>
            <w:vAlign w:val="center"/>
          </w:tcPr>
          <w:p w14:paraId="71CF7525" w14:textId="77777777" w:rsidR="007711C0" w:rsidRPr="000E4339" w:rsidRDefault="007711C0" w:rsidP="00004D0A">
            <w:pPr>
              <w:rPr>
                <w:color w:val="auto"/>
                <w:lang w:val="uk-UA"/>
              </w:rPr>
            </w:pPr>
            <w:r w:rsidRPr="000E4339">
              <w:rPr>
                <w:color w:val="auto"/>
                <w:lang w:val="uk-UA"/>
              </w:rPr>
              <w:t>Надання паліативної допомоги мешканцям громади, які потребують соціальної опіки</w:t>
            </w:r>
          </w:p>
        </w:tc>
        <w:tc>
          <w:tcPr>
            <w:tcW w:w="1425" w:type="dxa"/>
            <w:tcBorders>
              <w:top w:val="single" w:sz="4" w:space="0" w:color="auto"/>
              <w:left w:val="single" w:sz="4" w:space="0" w:color="000000"/>
              <w:bottom w:val="single" w:sz="4" w:space="0" w:color="auto"/>
            </w:tcBorders>
            <w:shd w:val="clear" w:color="auto" w:fill="auto"/>
            <w:vAlign w:val="center"/>
          </w:tcPr>
          <w:p w14:paraId="3ECE0CDE" w14:textId="77777777" w:rsidR="007711C0" w:rsidRPr="000E4339" w:rsidRDefault="007711C0" w:rsidP="00004D0A">
            <w:pPr>
              <w:rPr>
                <w:color w:val="auto"/>
                <w:lang w:val="uk-UA"/>
              </w:rPr>
            </w:pPr>
            <w:r w:rsidRPr="000E4339">
              <w:rPr>
                <w:color w:val="auto"/>
                <w:lang w:val="uk-UA"/>
              </w:rPr>
              <w:t>Кількість осіб (жінок, чоловіків), які перебувають в закладі</w:t>
            </w:r>
          </w:p>
        </w:tc>
        <w:tc>
          <w:tcPr>
            <w:tcW w:w="1701" w:type="dxa"/>
            <w:tcBorders>
              <w:top w:val="single" w:sz="4" w:space="0" w:color="auto"/>
              <w:left w:val="single" w:sz="4" w:space="0" w:color="000000"/>
              <w:bottom w:val="single" w:sz="4" w:space="0" w:color="auto"/>
            </w:tcBorders>
            <w:shd w:val="clear" w:color="auto" w:fill="auto"/>
            <w:vAlign w:val="center"/>
          </w:tcPr>
          <w:p w14:paraId="01D08761" w14:textId="77777777" w:rsidR="007711C0" w:rsidRPr="000E4339" w:rsidRDefault="007711C0" w:rsidP="00004D0A">
            <w:pPr>
              <w:rPr>
                <w:color w:val="auto"/>
                <w:lang w:val="uk-UA"/>
              </w:rPr>
            </w:pPr>
            <w:r w:rsidRPr="000E4339">
              <w:rPr>
                <w:color w:val="auto"/>
                <w:lang w:val="uk-UA"/>
              </w:rPr>
              <w:t>Медична документація закладу.</w:t>
            </w:r>
          </w:p>
          <w:p w14:paraId="37E648D7" w14:textId="77777777" w:rsidR="007711C0" w:rsidRPr="000E4339" w:rsidRDefault="007711C0" w:rsidP="00004D0A">
            <w:pPr>
              <w:rPr>
                <w:color w:val="auto"/>
                <w:lang w:val="uk-UA"/>
              </w:rPr>
            </w:pPr>
            <w:r w:rsidRPr="000E4339">
              <w:rPr>
                <w:color w:val="auto"/>
                <w:lang w:val="uk-UA"/>
              </w:rPr>
              <w:t xml:space="preserve">Звіт з виконання бюджету. Звіт сільського голови. </w:t>
            </w:r>
          </w:p>
        </w:tc>
        <w:tc>
          <w:tcPr>
            <w:tcW w:w="1290" w:type="dxa"/>
            <w:tcBorders>
              <w:top w:val="single" w:sz="4" w:space="0" w:color="auto"/>
              <w:left w:val="single" w:sz="4" w:space="0" w:color="000000"/>
              <w:bottom w:val="single" w:sz="4" w:space="0" w:color="auto"/>
            </w:tcBorders>
            <w:shd w:val="clear" w:color="auto" w:fill="auto"/>
            <w:vAlign w:val="center"/>
          </w:tcPr>
          <w:p w14:paraId="18852738" w14:textId="77777777" w:rsidR="007711C0" w:rsidRPr="000E4339" w:rsidRDefault="007711C0" w:rsidP="00004D0A">
            <w:pPr>
              <w:rPr>
                <w:color w:val="auto"/>
                <w:lang w:val="uk-UA"/>
              </w:rPr>
            </w:pPr>
            <w:r w:rsidRPr="000E4339">
              <w:rPr>
                <w:color w:val="auto"/>
                <w:lang w:val="uk-UA"/>
              </w:rPr>
              <w:t>Виконавчий комітет Гречаноподівської сільської ради, керівники медичних закладів</w:t>
            </w:r>
          </w:p>
        </w:tc>
        <w:tc>
          <w:tcPr>
            <w:tcW w:w="1865" w:type="dxa"/>
            <w:tcBorders>
              <w:top w:val="single" w:sz="4" w:space="0" w:color="auto"/>
              <w:left w:val="single" w:sz="4" w:space="0" w:color="000000"/>
              <w:bottom w:val="single" w:sz="4" w:space="0" w:color="auto"/>
            </w:tcBorders>
            <w:shd w:val="clear" w:color="auto" w:fill="auto"/>
            <w:vAlign w:val="center"/>
          </w:tcPr>
          <w:p w14:paraId="473E41EC" w14:textId="77777777" w:rsidR="007711C0" w:rsidRPr="000E4339" w:rsidRDefault="007711C0" w:rsidP="00004D0A">
            <w:pPr>
              <w:rPr>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A73C583" w14:textId="77777777" w:rsidR="007711C0" w:rsidRPr="000E4339" w:rsidRDefault="007711C0" w:rsidP="00004D0A">
            <w:pPr>
              <w:rPr>
                <w:lang w:val="uk-UA"/>
              </w:rPr>
            </w:pPr>
            <w:r w:rsidRPr="000E4339">
              <w:rPr>
                <w:lang w:val="uk-UA"/>
              </w:rPr>
              <w:t>2019-2026</w:t>
            </w:r>
          </w:p>
        </w:tc>
      </w:tr>
      <w:tr w:rsidR="007711C0" w:rsidRPr="000E4339" w14:paraId="4947445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221AD745" w14:textId="77777777" w:rsidR="007711C0" w:rsidRPr="000E4339" w:rsidRDefault="007711C0" w:rsidP="00004D0A">
            <w:pPr>
              <w:rPr>
                <w:lang w:val="uk-UA"/>
              </w:rPr>
            </w:pPr>
            <w:r w:rsidRPr="000E4339">
              <w:rPr>
                <w:lang w:val="uk-UA"/>
              </w:rPr>
              <w:t>2.2.8. Придбання медичного транспорту для лікарів, автомобіля швидкої медичної допомоги</w:t>
            </w:r>
          </w:p>
        </w:tc>
        <w:tc>
          <w:tcPr>
            <w:tcW w:w="2431" w:type="dxa"/>
            <w:tcBorders>
              <w:top w:val="single" w:sz="4" w:space="0" w:color="auto"/>
              <w:left w:val="single" w:sz="4" w:space="0" w:color="000000"/>
              <w:bottom w:val="single" w:sz="4" w:space="0" w:color="auto"/>
            </w:tcBorders>
            <w:shd w:val="clear" w:color="auto" w:fill="auto"/>
            <w:vAlign w:val="center"/>
          </w:tcPr>
          <w:p w14:paraId="7AC141B6" w14:textId="77777777" w:rsidR="007711C0" w:rsidRPr="000E4339" w:rsidRDefault="007711C0" w:rsidP="00004D0A">
            <w:pPr>
              <w:rPr>
                <w:color w:val="auto"/>
                <w:lang w:val="uk-UA"/>
              </w:rPr>
            </w:pPr>
            <w:r w:rsidRPr="000E4339">
              <w:rPr>
                <w:lang w:val="uk-UA"/>
              </w:rPr>
              <w:t>Придбання медичного транспорту для лікарів.  Придбання повністю обладнаного автомобіля швидкої допомоги.</w:t>
            </w:r>
          </w:p>
        </w:tc>
        <w:tc>
          <w:tcPr>
            <w:tcW w:w="1830" w:type="dxa"/>
            <w:tcBorders>
              <w:top w:val="single" w:sz="4" w:space="0" w:color="auto"/>
              <w:left w:val="single" w:sz="4" w:space="0" w:color="000000"/>
              <w:bottom w:val="single" w:sz="4" w:space="0" w:color="auto"/>
            </w:tcBorders>
            <w:shd w:val="clear" w:color="auto" w:fill="auto"/>
            <w:vAlign w:val="center"/>
          </w:tcPr>
          <w:p w14:paraId="6302E68A" w14:textId="77777777" w:rsidR="007711C0" w:rsidRPr="000E4339" w:rsidRDefault="007711C0" w:rsidP="00004D0A">
            <w:pPr>
              <w:rPr>
                <w:color w:val="auto"/>
                <w:lang w:val="uk-UA"/>
              </w:rPr>
            </w:pPr>
            <w:r w:rsidRPr="000E4339">
              <w:rPr>
                <w:lang w:val="uk-UA"/>
              </w:rPr>
              <w:t>Підвищення ефективності діяльності закладів охорони здоров’я. Якісна медична допомога мешканцям</w:t>
            </w:r>
          </w:p>
        </w:tc>
        <w:tc>
          <w:tcPr>
            <w:tcW w:w="1425" w:type="dxa"/>
            <w:tcBorders>
              <w:top w:val="single" w:sz="4" w:space="0" w:color="auto"/>
              <w:left w:val="single" w:sz="4" w:space="0" w:color="000000"/>
              <w:bottom w:val="single" w:sz="4" w:space="0" w:color="auto"/>
            </w:tcBorders>
            <w:shd w:val="clear" w:color="auto" w:fill="auto"/>
            <w:vAlign w:val="center"/>
          </w:tcPr>
          <w:p w14:paraId="01532D0E" w14:textId="77777777" w:rsidR="007711C0" w:rsidRPr="000E4339" w:rsidRDefault="007711C0" w:rsidP="00004D0A">
            <w:pPr>
              <w:rPr>
                <w:lang w:val="uk-UA"/>
              </w:rPr>
            </w:pPr>
            <w:r w:rsidRPr="000E4339">
              <w:rPr>
                <w:lang w:val="uk-UA"/>
              </w:rPr>
              <w:t>Вартість придбаного транспорту.</w:t>
            </w:r>
          </w:p>
          <w:p w14:paraId="6EF41B4B" w14:textId="77777777" w:rsidR="007711C0" w:rsidRPr="000E4339" w:rsidRDefault="007711C0" w:rsidP="00004D0A">
            <w:pPr>
              <w:rPr>
                <w:color w:val="auto"/>
                <w:lang w:val="uk-UA"/>
              </w:rPr>
            </w:pPr>
            <w:r w:rsidRPr="000E4339">
              <w:rPr>
                <w:lang w:val="uk-UA"/>
              </w:rPr>
              <w:t>Кількість осіб, які обслуговувались медичним транспортом</w:t>
            </w:r>
          </w:p>
        </w:tc>
        <w:tc>
          <w:tcPr>
            <w:tcW w:w="1701" w:type="dxa"/>
            <w:tcBorders>
              <w:top w:val="single" w:sz="4" w:space="0" w:color="auto"/>
              <w:left w:val="single" w:sz="4" w:space="0" w:color="000000"/>
              <w:bottom w:val="single" w:sz="4" w:space="0" w:color="auto"/>
            </w:tcBorders>
            <w:shd w:val="clear" w:color="auto" w:fill="auto"/>
            <w:vAlign w:val="center"/>
          </w:tcPr>
          <w:p w14:paraId="25C808B5" w14:textId="77777777" w:rsidR="007711C0" w:rsidRPr="000E4339" w:rsidRDefault="007711C0" w:rsidP="00004D0A">
            <w:pPr>
              <w:rPr>
                <w:lang w:val="uk-UA"/>
              </w:rPr>
            </w:pPr>
            <w:r w:rsidRPr="000E4339">
              <w:rPr>
                <w:lang w:val="uk-UA"/>
              </w:rPr>
              <w:t>Документація  медичних закладів.</w:t>
            </w:r>
          </w:p>
          <w:p w14:paraId="0602BB89" w14:textId="77777777" w:rsidR="007711C0" w:rsidRPr="000E4339" w:rsidRDefault="007711C0" w:rsidP="00004D0A">
            <w:pPr>
              <w:rPr>
                <w:color w:val="auto"/>
                <w:lang w:val="uk-UA"/>
              </w:rPr>
            </w:pPr>
            <w:r w:rsidRPr="000E4339">
              <w:rPr>
                <w:lang w:val="uk-UA"/>
              </w:rPr>
              <w:t xml:space="preserve">Звіт з виконання бюджету. Звіт сільського голови. </w:t>
            </w:r>
          </w:p>
        </w:tc>
        <w:tc>
          <w:tcPr>
            <w:tcW w:w="1290" w:type="dxa"/>
            <w:tcBorders>
              <w:top w:val="single" w:sz="4" w:space="0" w:color="auto"/>
              <w:left w:val="single" w:sz="4" w:space="0" w:color="000000"/>
              <w:bottom w:val="single" w:sz="4" w:space="0" w:color="auto"/>
            </w:tcBorders>
            <w:shd w:val="clear" w:color="auto" w:fill="auto"/>
            <w:vAlign w:val="center"/>
          </w:tcPr>
          <w:p w14:paraId="31E11797" w14:textId="77777777" w:rsidR="007711C0" w:rsidRPr="000E4339" w:rsidRDefault="007711C0" w:rsidP="00004D0A">
            <w:pPr>
              <w:rPr>
                <w:color w:val="auto"/>
                <w:lang w:val="uk-UA"/>
              </w:rPr>
            </w:pPr>
            <w:r w:rsidRPr="000E4339">
              <w:rPr>
                <w:lang w:val="uk-UA"/>
              </w:rPr>
              <w:t>Виконавчий комітет Гречаноподівської сільської ради</w:t>
            </w:r>
          </w:p>
        </w:tc>
        <w:tc>
          <w:tcPr>
            <w:tcW w:w="1865" w:type="dxa"/>
            <w:tcBorders>
              <w:top w:val="single" w:sz="4" w:space="0" w:color="auto"/>
              <w:left w:val="single" w:sz="4" w:space="0" w:color="000000"/>
              <w:bottom w:val="single" w:sz="4" w:space="0" w:color="auto"/>
            </w:tcBorders>
            <w:shd w:val="clear" w:color="auto" w:fill="auto"/>
            <w:vAlign w:val="center"/>
          </w:tcPr>
          <w:p w14:paraId="2352C4C3" w14:textId="77777777" w:rsidR="007711C0" w:rsidRPr="000E4339" w:rsidRDefault="007711C0" w:rsidP="00004D0A">
            <w:pPr>
              <w:rPr>
                <w:color w:val="auto"/>
                <w:lang w:val="uk-UA"/>
              </w:rPr>
            </w:pPr>
            <w:r w:rsidRPr="000E4339">
              <w:rPr>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9533C90" w14:textId="24BA3E6A" w:rsidR="007711C0" w:rsidRPr="000E4339" w:rsidRDefault="002168C3" w:rsidP="00004D0A">
            <w:pPr>
              <w:rPr>
                <w:lang w:val="uk-UA"/>
              </w:rPr>
            </w:pPr>
            <w:r>
              <w:rPr>
                <w:lang w:val="uk-UA"/>
              </w:rPr>
              <w:t>2022</w:t>
            </w:r>
          </w:p>
        </w:tc>
      </w:tr>
    </w:tbl>
    <w:p w14:paraId="4E15AA40" w14:textId="77777777" w:rsidR="007711C0" w:rsidRPr="000E4339" w:rsidRDefault="007711C0" w:rsidP="007711C0">
      <w:pPr>
        <w:rPr>
          <w:b/>
          <w:color w:val="auto"/>
          <w:sz w:val="22"/>
          <w:szCs w:val="22"/>
          <w:lang w:val="uk-UA"/>
        </w:rPr>
      </w:pPr>
    </w:p>
    <w:p w14:paraId="303141A0" w14:textId="77777777" w:rsidR="007711C0" w:rsidRPr="000E4339" w:rsidRDefault="007711C0" w:rsidP="007711C0">
      <w:pPr>
        <w:rPr>
          <w:b/>
          <w:color w:val="auto"/>
          <w:sz w:val="22"/>
          <w:szCs w:val="22"/>
          <w:lang w:val="uk-UA"/>
        </w:rPr>
      </w:pPr>
      <w:r w:rsidRPr="000E4339">
        <w:rPr>
          <w:b/>
          <w:color w:val="auto"/>
          <w:sz w:val="22"/>
          <w:szCs w:val="22"/>
          <w:lang w:val="uk-UA"/>
        </w:rPr>
        <w:br w:type="page"/>
      </w:r>
    </w:p>
    <w:p w14:paraId="6CAF71F0" w14:textId="77777777" w:rsidR="007711C0" w:rsidRPr="000E4339" w:rsidRDefault="007711C0" w:rsidP="007711C0">
      <w:pPr>
        <w:rPr>
          <w:b/>
          <w:color w:val="auto"/>
          <w:sz w:val="22"/>
          <w:szCs w:val="22"/>
          <w:lang w:val="uk-UA"/>
        </w:rPr>
      </w:pPr>
    </w:p>
    <w:p w14:paraId="21B2E3B9" w14:textId="77777777" w:rsidR="007711C0" w:rsidRPr="000E4339" w:rsidRDefault="007711C0" w:rsidP="007711C0">
      <w:pPr>
        <w:rPr>
          <w:b/>
          <w:color w:val="auto"/>
          <w:sz w:val="22"/>
          <w:szCs w:val="22"/>
          <w:lang w:val="uk-UA"/>
        </w:rPr>
      </w:pPr>
      <w:r w:rsidRPr="000E4339">
        <w:rPr>
          <w:b/>
          <w:color w:val="auto"/>
          <w:sz w:val="22"/>
          <w:szCs w:val="22"/>
          <w:lang w:val="uk-UA"/>
        </w:rPr>
        <w:t xml:space="preserve">Операційна ціль 2.3. Промоція </w:t>
      </w:r>
      <w:proofErr w:type="spellStart"/>
      <w:r w:rsidRPr="000E4339">
        <w:rPr>
          <w:b/>
          <w:color w:val="auto"/>
          <w:sz w:val="22"/>
          <w:szCs w:val="22"/>
          <w:lang w:val="uk-UA"/>
        </w:rPr>
        <w:t>скринінгу</w:t>
      </w:r>
      <w:proofErr w:type="spellEnd"/>
      <w:r w:rsidRPr="000E4339">
        <w:rPr>
          <w:b/>
          <w:color w:val="auto"/>
          <w:sz w:val="22"/>
          <w:szCs w:val="22"/>
          <w:lang w:val="uk-UA"/>
        </w:rPr>
        <w:t xml:space="preserve"> захворювань органів дихання та кровообігу, онкологічних захворювань, зокрема, жіночих</w:t>
      </w:r>
    </w:p>
    <w:tbl>
      <w:tblPr>
        <w:tblW w:w="13947" w:type="dxa"/>
        <w:tblLayout w:type="fixed"/>
        <w:tblLook w:val="0000" w:firstRow="0" w:lastRow="0" w:firstColumn="0" w:lastColumn="0" w:noHBand="0" w:noVBand="0"/>
      </w:tblPr>
      <w:tblGrid>
        <w:gridCol w:w="2063"/>
        <w:gridCol w:w="2431"/>
        <w:gridCol w:w="2135"/>
        <w:gridCol w:w="1417"/>
        <w:gridCol w:w="1404"/>
        <w:gridCol w:w="1148"/>
        <w:gridCol w:w="1996"/>
        <w:gridCol w:w="1353"/>
      </w:tblGrid>
      <w:tr w:rsidR="007711C0" w:rsidRPr="000E4339" w14:paraId="70E47C74" w14:textId="77777777" w:rsidTr="005D4C92">
        <w:tc>
          <w:tcPr>
            <w:tcW w:w="2063" w:type="dxa"/>
            <w:tcBorders>
              <w:top w:val="single" w:sz="4" w:space="0" w:color="000000"/>
              <w:left w:val="single" w:sz="4" w:space="0" w:color="000000"/>
              <w:bottom w:val="single" w:sz="4" w:space="0" w:color="000000"/>
            </w:tcBorders>
            <w:shd w:val="clear" w:color="auto" w:fill="52ABDC"/>
            <w:vAlign w:val="center"/>
          </w:tcPr>
          <w:p w14:paraId="66D6FA7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52ABDC"/>
            <w:vAlign w:val="center"/>
          </w:tcPr>
          <w:p w14:paraId="60535AE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2135" w:type="dxa"/>
            <w:tcBorders>
              <w:top w:val="single" w:sz="4" w:space="0" w:color="000000"/>
              <w:left w:val="single" w:sz="4" w:space="0" w:color="000000"/>
              <w:bottom w:val="single" w:sz="4" w:space="0" w:color="000000"/>
            </w:tcBorders>
            <w:shd w:val="clear" w:color="auto" w:fill="52ABDC"/>
            <w:vAlign w:val="center"/>
          </w:tcPr>
          <w:p w14:paraId="78D4430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17" w:type="dxa"/>
            <w:tcBorders>
              <w:top w:val="single" w:sz="4" w:space="0" w:color="000000"/>
              <w:left w:val="single" w:sz="4" w:space="0" w:color="000000"/>
              <w:bottom w:val="single" w:sz="4" w:space="0" w:color="000000"/>
            </w:tcBorders>
            <w:shd w:val="clear" w:color="auto" w:fill="52ABDC"/>
            <w:vAlign w:val="center"/>
          </w:tcPr>
          <w:p w14:paraId="021CA3A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404" w:type="dxa"/>
            <w:tcBorders>
              <w:top w:val="single" w:sz="4" w:space="0" w:color="000000"/>
              <w:left w:val="single" w:sz="4" w:space="0" w:color="000000"/>
              <w:bottom w:val="single" w:sz="4" w:space="0" w:color="000000"/>
            </w:tcBorders>
            <w:shd w:val="clear" w:color="auto" w:fill="52ABDC"/>
            <w:vAlign w:val="center"/>
          </w:tcPr>
          <w:p w14:paraId="1FBF59B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48" w:type="dxa"/>
            <w:tcBorders>
              <w:top w:val="single" w:sz="4" w:space="0" w:color="000000"/>
              <w:left w:val="single" w:sz="4" w:space="0" w:color="000000"/>
              <w:bottom w:val="single" w:sz="4" w:space="0" w:color="000000"/>
            </w:tcBorders>
            <w:shd w:val="clear" w:color="auto" w:fill="52ABDC"/>
            <w:vAlign w:val="center"/>
          </w:tcPr>
          <w:p w14:paraId="0AE2B59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52ABDC"/>
            <w:vAlign w:val="center"/>
          </w:tcPr>
          <w:p w14:paraId="365CBA4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52ABDC"/>
            <w:vAlign w:val="center"/>
          </w:tcPr>
          <w:p w14:paraId="1E63ACA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2E96A409" w14:textId="77777777" w:rsidTr="005D4C92">
        <w:tc>
          <w:tcPr>
            <w:tcW w:w="2063" w:type="dxa"/>
            <w:tcBorders>
              <w:top w:val="single" w:sz="4" w:space="0" w:color="000000"/>
              <w:left w:val="single" w:sz="4" w:space="0" w:color="000000"/>
              <w:bottom w:val="single" w:sz="4" w:space="0" w:color="000000"/>
            </w:tcBorders>
            <w:shd w:val="clear" w:color="auto" w:fill="auto"/>
            <w:vAlign w:val="center"/>
          </w:tcPr>
          <w:p w14:paraId="088767E7" w14:textId="77777777" w:rsidR="007711C0" w:rsidRPr="000E4339" w:rsidRDefault="007711C0" w:rsidP="00004D0A">
            <w:pPr>
              <w:rPr>
                <w:lang w:val="uk-UA"/>
              </w:rPr>
            </w:pPr>
            <w:r w:rsidRPr="000E4339">
              <w:rPr>
                <w:lang w:val="uk-UA"/>
              </w:rPr>
              <w:t xml:space="preserve">2.3.1. </w:t>
            </w:r>
            <w:proofErr w:type="spellStart"/>
            <w:r w:rsidRPr="000E4339">
              <w:rPr>
                <w:lang w:val="uk-UA"/>
              </w:rPr>
              <w:t>Скринінг</w:t>
            </w:r>
            <w:proofErr w:type="spellEnd"/>
            <w:r w:rsidRPr="000E4339">
              <w:rPr>
                <w:lang w:val="uk-UA"/>
              </w:rPr>
              <w:t xml:space="preserve"> онкологічних захворювань та проведення систематичних профілактичних медичних оглядів жінок та чоловіків</w:t>
            </w:r>
          </w:p>
        </w:tc>
        <w:tc>
          <w:tcPr>
            <w:tcW w:w="2431" w:type="dxa"/>
            <w:tcBorders>
              <w:top w:val="single" w:sz="4" w:space="0" w:color="000000"/>
              <w:left w:val="single" w:sz="4" w:space="0" w:color="000000"/>
              <w:bottom w:val="single" w:sz="4" w:space="0" w:color="000000"/>
            </w:tcBorders>
            <w:shd w:val="clear" w:color="auto" w:fill="auto"/>
            <w:vAlign w:val="center"/>
          </w:tcPr>
          <w:p w14:paraId="4DA9C2D6" w14:textId="77777777" w:rsidR="007711C0" w:rsidRPr="000E4339" w:rsidRDefault="007711C0" w:rsidP="00004D0A">
            <w:pPr>
              <w:rPr>
                <w:color w:val="auto"/>
                <w:lang w:val="uk-UA"/>
              </w:rPr>
            </w:pPr>
            <w:r w:rsidRPr="000E4339">
              <w:rPr>
                <w:color w:val="auto"/>
                <w:lang w:val="uk-UA"/>
              </w:rPr>
              <w:t xml:space="preserve">Розробка та впровадження програми </w:t>
            </w:r>
            <w:proofErr w:type="spellStart"/>
            <w:r w:rsidRPr="000E4339">
              <w:rPr>
                <w:color w:val="auto"/>
                <w:lang w:val="uk-UA"/>
              </w:rPr>
              <w:t>скринінгу</w:t>
            </w:r>
            <w:proofErr w:type="spellEnd"/>
            <w:r w:rsidRPr="000E4339">
              <w:rPr>
                <w:color w:val="auto"/>
                <w:lang w:val="uk-UA"/>
              </w:rPr>
              <w:t xml:space="preserve"> онкологічних захворювань.</w:t>
            </w:r>
          </w:p>
          <w:p w14:paraId="04A4753F" w14:textId="77777777" w:rsidR="007711C0" w:rsidRPr="000E4339" w:rsidRDefault="007711C0" w:rsidP="00004D0A">
            <w:pPr>
              <w:rPr>
                <w:color w:val="auto"/>
                <w:lang w:val="uk-UA"/>
              </w:rPr>
            </w:pPr>
            <w:r w:rsidRPr="000E4339">
              <w:rPr>
                <w:color w:val="auto"/>
                <w:lang w:val="uk-UA"/>
              </w:rPr>
              <w:t>Виявлення захворювань органів дихання та кровообігу, онкологічних захворювань, зокрема, жіночих, на ранніх стадіях</w:t>
            </w:r>
          </w:p>
          <w:p w14:paraId="34329BC6" w14:textId="77777777" w:rsidR="007711C0" w:rsidRPr="000E4339" w:rsidRDefault="007711C0" w:rsidP="00004D0A">
            <w:pPr>
              <w:rPr>
                <w:color w:val="auto"/>
                <w:lang w:val="uk-UA"/>
              </w:rPr>
            </w:pPr>
          </w:p>
          <w:p w14:paraId="148EC304" w14:textId="77777777" w:rsidR="007711C0" w:rsidRPr="000E4339" w:rsidRDefault="007711C0" w:rsidP="00004D0A">
            <w:pPr>
              <w:rPr>
                <w:color w:val="auto"/>
                <w:lang w:val="uk-UA"/>
              </w:rPr>
            </w:pPr>
          </w:p>
          <w:p w14:paraId="43DC19E3" w14:textId="77777777" w:rsidR="007711C0" w:rsidRPr="000E4339" w:rsidRDefault="007711C0" w:rsidP="00004D0A">
            <w:pPr>
              <w:rPr>
                <w:color w:val="auto"/>
                <w:lang w:val="uk-UA"/>
              </w:rPr>
            </w:pPr>
          </w:p>
        </w:tc>
        <w:tc>
          <w:tcPr>
            <w:tcW w:w="2135" w:type="dxa"/>
            <w:tcBorders>
              <w:top w:val="single" w:sz="4" w:space="0" w:color="000000"/>
              <w:left w:val="single" w:sz="4" w:space="0" w:color="000000"/>
              <w:bottom w:val="single" w:sz="4" w:space="0" w:color="000000"/>
            </w:tcBorders>
            <w:shd w:val="clear" w:color="auto" w:fill="auto"/>
            <w:vAlign w:val="center"/>
          </w:tcPr>
          <w:p w14:paraId="6DDA0476" w14:textId="77777777" w:rsidR="007711C0" w:rsidRPr="000E4339" w:rsidRDefault="007711C0" w:rsidP="00004D0A">
            <w:pPr>
              <w:rPr>
                <w:color w:val="auto"/>
                <w:lang w:val="uk-UA"/>
              </w:rPr>
            </w:pPr>
            <w:r w:rsidRPr="000E4339">
              <w:rPr>
                <w:color w:val="auto"/>
                <w:lang w:val="uk-UA"/>
              </w:rPr>
              <w:t xml:space="preserve">Обстеження осіб, які не мають клінічних симптомів захворювання, з метою виявлення раку в більш ранній стадії, ніж та стадія, на якій рак зазвичай виявляють за відсутності </w:t>
            </w:r>
            <w:proofErr w:type="spellStart"/>
            <w:r w:rsidRPr="000E4339">
              <w:rPr>
                <w:color w:val="auto"/>
                <w:lang w:val="uk-UA"/>
              </w:rPr>
              <w:t>скринінгу</w:t>
            </w:r>
            <w:proofErr w:type="spellEnd"/>
            <w:r w:rsidRPr="000E4339">
              <w:rPr>
                <w:color w:val="auto"/>
                <w:lang w:val="uk-UA"/>
              </w:rPr>
              <w:t xml:space="preserve">. </w:t>
            </w:r>
          </w:p>
          <w:p w14:paraId="5FEA0B64" w14:textId="77777777" w:rsidR="007711C0" w:rsidRPr="000E4339" w:rsidRDefault="007711C0" w:rsidP="00004D0A">
            <w:pPr>
              <w:rPr>
                <w:color w:val="auto"/>
                <w:lang w:val="uk-UA"/>
              </w:rPr>
            </w:pPr>
            <w:r w:rsidRPr="000E4339">
              <w:rPr>
                <w:color w:val="auto"/>
                <w:lang w:val="uk-UA"/>
              </w:rPr>
              <w:t xml:space="preserve">Масове обстеження населення з метою виявлення осіб з наявністю певного захворювання за відсутності клінічних симптомів та скарг. </w:t>
            </w:r>
          </w:p>
          <w:p w14:paraId="30C3E427" w14:textId="77777777" w:rsidR="007711C0" w:rsidRPr="000E4339" w:rsidRDefault="007711C0" w:rsidP="00004D0A">
            <w:pPr>
              <w:rPr>
                <w:color w:val="auto"/>
                <w:lang w:val="uk-UA"/>
              </w:rPr>
            </w:pPr>
            <w:r w:rsidRPr="000E4339">
              <w:rPr>
                <w:color w:val="auto"/>
                <w:lang w:val="uk-UA"/>
              </w:rPr>
              <w:t xml:space="preserve">Зменшення смертності населення внаслідок  захворювань органів дихання та кровообігу, онкологічних захворювань завдяки </w:t>
            </w:r>
            <w:r w:rsidRPr="000E4339">
              <w:rPr>
                <w:color w:val="auto"/>
                <w:lang w:val="uk-UA"/>
              </w:rPr>
              <w:lastRenderedPageBreak/>
              <w:t>їх ранньому виявленню.</w:t>
            </w:r>
          </w:p>
        </w:tc>
        <w:tc>
          <w:tcPr>
            <w:tcW w:w="1417" w:type="dxa"/>
            <w:tcBorders>
              <w:top w:val="single" w:sz="4" w:space="0" w:color="000000"/>
              <w:left w:val="single" w:sz="4" w:space="0" w:color="000000"/>
              <w:bottom w:val="single" w:sz="4" w:space="0" w:color="000000"/>
            </w:tcBorders>
            <w:shd w:val="clear" w:color="auto" w:fill="auto"/>
            <w:vAlign w:val="center"/>
          </w:tcPr>
          <w:p w14:paraId="66148A6D" w14:textId="77777777" w:rsidR="007711C0" w:rsidRPr="000E4339" w:rsidRDefault="007711C0" w:rsidP="00004D0A">
            <w:pPr>
              <w:rPr>
                <w:color w:val="auto"/>
                <w:lang w:val="uk-UA"/>
              </w:rPr>
            </w:pPr>
            <w:r w:rsidRPr="000E4339">
              <w:rPr>
                <w:color w:val="auto"/>
                <w:lang w:val="uk-UA"/>
              </w:rPr>
              <w:lastRenderedPageBreak/>
              <w:t>Кількість обстежених осіб (жінок та чоловіків).</w:t>
            </w:r>
          </w:p>
          <w:p w14:paraId="3D0F64C5" w14:textId="77777777" w:rsidR="007711C0" w:rsidRPr="000E4339" w:rsidRDefault="007711C0" w:rsidP="00004D0A">
            <w:pPr>
              <w:rPr>
                <w:color w:val="auto"/>
                <w:lang w:val="uk-UA"/>
              </w:rPr>
            </w:pPr>
            <w:r w:rsidRPr="000E4339">
              <w:rPr>
                <w:color w:val="auto"/>
                <w:lang w:val="uk-UA"/>
              </w:rPr>
              <w:t>Кількість виявлених випадків захворювання серед жінок та чоловіків</w:t>
            </w:r>
          </w:p>
          <w:p w14:paraId="1299A5FF" w14:textId="77777777" w:rsidR="007711C0" w:rsidRPr="000E4339" w:rsidRDefault="007711C0" w:rsidP="00004D0A">
            <w:pPr>
              <w:rPr>
                <w:color w:val="auto"/>
                <w:lang w:val="uk-UA"/>
              </w:rPr>
            </w:pPr>
            <w:r w:rsidRPr="000E4339">
              <w:rPr>
                <w:color w:val="auto"/>
                <w:lang w:val="uk-UA"/>
              </w:rPr>
              <w:t>Кількість осіб, скерованих на лікування.</w:t>
            </w:r>
          </w:p>
        </w:tc>
        <w:tc>
          <w:tcPr>
            <w:tcW w:w="1404" w:type="dxa"/>
            <w:tcBorders>
              <w:top w:val="single" w:sz="4" w:space="0" w:color="000000"/>
              <w:left w:val="single" w:sz="4" w:space="0" w:color="000000"/>
              <w:bottom w:val="single" w:sz="4" w:space="0" w:color="000000"/>
            </w:tcBorders>
            <w:shd w:val="clear" w:color="auto" w:fill="auto"/>
            <w:vAlign w:val="center"/>
          </w:tcPr>
          <w:p w14:paraId="2B81E59B" w14:textId="77777777" w:rsidR="007711C0" w:rsidRPr="000E4339" w:rsidRDefault="007711C0" w:rsidP="00004D0A">
            <w:pPr>
              <w:rPr>
                <w:color w:val="auto"/>
                <w:lang w:val="uk-UA"/>
              </w:rPr>
            </w:pPr>
            <w:r w:rsidRPr="000E4339">
              <w:rPr>
                <w:color w:val="auto"/>
                <w:lang w:val="uk-UA"/>
              </w:rPr>
              <w:t>Звітність медичних закладів. Моніторингова таблиця.</w:t>
            </w:r>
          </w:p>
        </w:tc>
        <w:tc>
          <w:tcPr>
            <w:tcW w:w="1148" w:type="dxa"/>
            <w:tcBorders>
              <w:top w:val="single" w:sz="4" w:space="0" w:color="000000"/>
              <w:left w:val="single" w:sz="4" w:space="0" w:color="000000"/>
              <w:bottom w:val="single" w:sz="4" w:space="0" w:color="000000"/>
            </w:tcBorders>
            <w:shd w:val="clear" w:color="auto" w:fill="auto"/>
            <w:vAlign w:val="center"/>
          </w:tcPr>
          <w:p w14:paraId="3152271A" w14:textId="77777777" w:rsidR="007711C0" w:rsidRPr="000E4339" w:rsidRDefault="007711C0" w:rsidP="00004D0A">
            <w:pPr>
              <w:rPr>
                <w:color w:val="auto"/>
                <w:lang w:val="uk-UA"/>
              </w:rPr>
            </w:pPr>
            <w:r w:rsidRPr="000E4339">
              <w:rPr>
                <w:color w:val="auto"/>
                <w:lang w:val="uk-UA"/>
              </w:rPr>
              <w:t>Виконавчий комітет Гречаноподівської сільської ради, керівники медичних закладів (</w:t>
            </w:r>
            <w:proofErr w:type="spellStart"/>
            <w:r w:rsidRPr="000E4339">
              <w:rPr>
                <w:color w:val="auto"/>
                <w:lang w:val="uk-UA"/>
              </w:rPr>
              <w:t>ФАПів</w:t>
            </w:r>
            <w:proofErr w:type="spellEnd"/>
            <w:r w:rsidRPr="000E4339">
              <w:rPr>
                <w:color w:val="auto"/>
                <w:lang w:val="uk-UA"/>
              </w:rPr>
              <w:t>)</w:t>
            </w:r>
          </w:p>
        </w:tc>
        <w:tc>
          <w:tcPr>
            <w:tcW w:w="1996" w:type="dxa"/>
            <w:tcBorders>
              <w:top w:val="single" w:sz="4" w:space="0" w:color="000000"/>
              <w:left w:val="single" w:sz="4" w:space="0" w:color="000000"/>
              <w:bottom w:val="single" w:sz="4" w:space="0" w:color="000000"/>
            </w:tcBorders>
            <w:shd w:val="clear" w:color="auto" w:fill="auto"/>
            <w:vAlign w:val="center"/>
          </w:tcPr>
          <w:p w14:paraId="37B2E856" w14:textId="77777777" w:rsidR="007711C0" w:rsidRPr="000E4339" w:rsidRDefault="007711C0" w:rsidP="00004D0A">
            <w:pPr>
              <w:rPr>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8078D" w14:textId="77777777" w:rsidR="007711C0" w:rsidRPr="000E4339" w:rsidRDefault="007711C0" w:rsidP="00004D0A">
            <w:pPr>
              <w:rPr>
                <w:color w:val="auto"/>
                <w:lang w:val="uk-UA"/>
              </w:rPr>
            </w:pPr>
            <w:r w:rsidRPr="000E4339">
              <w:rPr>
                <w:color w:val="auto"/>
                <w:lang w:val="uk-UA"/>
              </w:rPr>
              <w:t>2018-2026</w:t>
            </w:r>
          </w:p>
        </w:tc>
      </w:tr>
      <w:tr w:rsidR="007711C0" w:rsidRPr="000E4339" w14:paraId="2AFCBA52" w14:textId="77777777" w:rsidTr="005D4C92">
        <w:tc>
          <w:tcPr>
            <w:tcW w:w="2063" w:type="dxa"/>
            <w:tcBorders>
              <w:top w:val="single" w:sz="4" w:space="0" w:color="000000"/>
              <w:left w:val="single" w:sz="4" w:space="0" w:color="000000"/>
              <w:bottom w:val="single" w:sz="4" w:space="0" w:color="000000"/>
            </w:tcBorders>
            <w:shd w:val="clear" w:color="auto" w:fill="auto"/>
            <w:vAlign w:val="center"/>
          </w:tcPr>
          <w:p w14:paraId="641FB1C1" w14:textId="77777777" w:rsidR="007711C0" w:rsidRPr="000E4339" w:rsidRDefault="007711C0" w:rsidP="00004D0A">
            <w:pPr>
              <w:rPr>
                <w:lang w:val="uk-UA"/>
              </w:rPr>
            </w:pPr>
          </w:p>
          <w:p w14:paraId="2EF313B4" w14:textId="77777777" w:rsidR="007711C0" w:rsidRPr="000E4339" w:rsidRDefault="007711C0" w:rsidP="00004D0A">
            <w:pPr>
              <w:rPr>
                <w:lang w:val="uk-UA"/>
              </w:rPr>
            </w:pPr>
            <w:r w:rsidRPr="000E4339">
              <w:rPr>
                <w:lang w:val="uk-UA"/>
              </w:rPr>
              <w:t xml:space="preserve">2.3.2. Організація </w:t>
            </w:r>
            <w:proofErr w:type="spellStart"/>
            <w:r w:rsidRPr="000E4339">
              <w:rPr>
                <w:lang w:val="uk-UA"/>
              </w:rPr>
              <w:t>скринінгу</w:t>
            </w:r>
            <w:proofErr w:type="spellEnd"/>
            <w:r w:rsidRPr="000E4339">
              <w:rPr>
                <w:lang w:val="uk-UA"/>
              </w:rPr>
              <w:t xml:space="preserve"> онкологічних захворювань молочної залози та профілактичних заходів</w:t>
            </w:r>
          </w:p>
          <w:p w14:paraId="3E47AB05" w14:textId="77777777" w:rsidR="007711C0" w:rsidRPr="000E4339" w:rsidRDefault="007711C0" w:rsidP="00004D0A">
            <w:pPr>
              <w:ind w:left="426"/>
              <w:rPr>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5E78B55B" w14:textId="77777777" w:rsidR="007711C0" w:rsidRPr="000E4339" w:rsidRDefault="007711C0" w:rsidP="00004D0A">
            <w:pPr>
              <w:rPr>
                <w:lang w:val="uk-UA"/>
              </w:rPr>
            </w:pPr>
            <w:r w:rsidRPr="000E4339">
              <w:rPr>
                <w:lang w:val="uk-UA"/>
              </w:rPr>
              <w:t xml:space="preserve">Проведення медичних оглядів. </w:t>
            </w:r>
          </w:p>
          <w:p w14:paraId="57D25C64" w14:textId="77777777" w:rsidR="007711C0" w:rsidRPr="000E4339" w:rsidRDefault="007711C0" w:rsidP="00004D0A">
            <w:pPr>
              <w:rPr>
                <w:lang w:val="uk-UA"/>
              </w:rPr>
            </w:pPr>
            <w:r w:rsidRPr="000E4339">
              <w:rPr>
                <w:lang w:val="uk-UA"/>
              </w:rPr>
              <w:t xml:space="preserve">Ведення реєстру жіночого населення на дільниці обслуговування сімейного лікаря. Заповнення «Анамнестичної анкети» усім жінками, які отримують допомогу сімейного лікаря, з метою виявлення «сімейного» РМЗ. </w:t>
            </w:r>
          </w:p>
        </w:tc>
        <w:tc>
          <w:tcPr>
            <w:tcW w:w="2135" w:type="dxa"/>
            <w:tcBorders>
              <w:top w:val="single" w:sz="4" w:space="0" w:color="000000"/>
              <w:left w:val="single" w:sz="4" w:space="0" w:color="000000"/>
              <w:bottom w:val="single" w:sz="4" w:space="0" w:color="000000"/>
            </w:tcBorders>
            <w:shd w:val="clear" w:color="auto" w:fill="auto"/>
            <w:vAlign w:val="center"/>
          </w:tcPr>
          <w:p w14:paraId="3C2F5D97" w14:textId="77777777" w:rsidR="007711C0" w:rsidRPr="000E4339" w:rsidRDefault="007711C0" w:rsidP="00004D0A">
            <w:pPr>
              <w:rPr>
                <w:lang w:val="uk-UA"/>
              </w:rPr>
            </w:pPr>
            <w:r w:rsidRPr="000E4339">
              <w:rPr>
                <w:lang w:val="uk-UA"/>
              </w:rPr>
              <w:t>Оцінка ризику. Навчання </w:t>
            </w:r>
            <w:hyperlink r:id="rId57" w:tgtFrame="_blank" w:history="1">
              <w:r w:rsidRPr="000E4339">
                <w:rPr>
                  <w:rStyle w:val="a9"/>
                  <w:lang w:val="uk-UA"/>
                </w:rPr>
                <w:t xml:space="preserve">методиці </w:t>
              </w:r>
              <w:proofErr w:type="spellStart"/>
              <w:r w:rsidRPr="000E4339">
                <w:rPr>
                  <w:rStyle w:val="a9"/>
                  <w:lang w:val="uk-UA"/>
                </w:rPr>
                <w:t>самообстеження</w:t>
              </w:r>
              <w:proofErr w:type="spellEnd"/>
              <w:r w:rsidRPr="000E4339">
                <w:rPr>
                  <w:rStyle w:val="a9"/>
                  <w:lang w:val="uk-UA"/>
                </w:rPr>
                <w:t xml:space="preserve"> молочної залози</w:t>
              </w:r>
            </w:hyperlink>
            <w:r w:rsidRPr="000E4339">
              <w:rPr>
                <w:lang w:val="uk-UA"/>
              </w:rPr>
              <w:t> (МЗ) з віку 20 років. Розповсюдження інформації щодо факторів ризику РМЗ, пов’язаних зі способом життя.</w:t>
            </w:r>
          </w:p>
        </w:tc>
        <w:tc>
          <w:tcPr>
            <w:tcW w:w="1417" w:type="dxa"/>
            <w:tcBorders>
              <w:top w:val="single" w:sz="4" w:space="0" w:color="000000"/>
              <w:left w:val="single" w:sz="4" w:space="0" w:color="000000"/>
              <w:bottom w:val="single" w:sz="4" w:space="0" w:color="000000"/>
            </w:tcBorders>
            <w:shd w:val="clear" w:color="auto" w:fill="auto"/>
            <w:vAlign w:val="center"/>
          </w:tcPr>
          <w:p w14:paraId="00264DF7" w14:textId="77777777" w:rsidR="007711C0" w:rsidRPr="000E4339" w:rsidRDefault="007711C0" w:rsidP="00004D0A">
            <w:pPr>
              <w:rPr>
                <w:lang w:val="uk-UA"/>
              </w:rPr>
            </w:pPr>
            <w:r w:rsidRPr="000E4339">
              <w:rPr>
                <w:lang w:val="uk-UA"/>
              </w:rPr>
              <w:t>Кількість обстежених осіб.</w:t>
            </w:r>
          </w:p>
          <w:p w14:paraId="5889A39E" w14:textId="77777777" w:rsidR="007711C0" w:rsidRPr="000E4339" w:rsidRDefault="007711C0" w:rsidP="00004D0A">
            <w:pPr>
              <w:rPr>
                <w:lang w:val="uk-UA"/>
              </w:rPr>
            </w:pPr>
            <w:r w:rsidRPr="000E4339">
              <w:rPr>
                <w:lang w:val="uk-UA"/>
              </w:rPr>
              <w:t>Кількість виявлених випадків захворювання.</w:t>
            </w:r>
          </w:p>
          <w:p w14:paraId="3356C8A8" w14:textId="77777777" w:rsidR="007711C0" w:rsidRPr="000E4339" w:rsidRDefault="007711C0" w:rsidP="00004D0A">
            <w:pPr>
              <w:rPr>
                <w:lang w:val="uk-UA"/>
              </w:rPr>
            </w:pPr>
            <w:r w:rsidRPr="000E4339">
              <w:rPr>
                <w:lang w:val="uk-UA"/>
              </w:rPr>
              <w:t>Кількість осіб, скерованих на лікування.</w:t>
            </w:r>
          </w:p>
        </w:tc>
        <w:tc>
          <w:tcPr>
            <w:tcW w:w="1404" w:type="dxa"/>
            <w:tcBorders>
              <w:top w:val="single" w:sz="4" w:space="0" w:color="000000"/>
              <w:left w:val="single" w:sz="4" w:space="0" w:color="000000"/>
              <w:bottom w:val="single" w:sz="4" w:space="0" w:color="000000"/>
            </w:tcBorders>
            <w:shd w:val="clear" w:color="auto" w:fill="auto"/>
            <w:vAlign w:val="center"/>
          </w:tcPr>
          <w:p w14:paraId="235C983E" w14:textId="77777777" w:rsidR="007711C0" w:rsidRPr="000E4339" w:rsidRDefault="007711C0" w:rsidP="00004D0A">
            <w:pPr>
              <w:rPr>
                <w:lang w:val="uk-UA"/>
              </w:rPr>
            </w:pPr>
            <w:r w:rsidRPr="000E4339">
              <w:rPr>
                <w:lang w:val="uk-UA"/>
              </w:rPr>
              <w:t>Звітність медичних закладів. Моніторингова таблиця.</w:t>
            </w:r>
          </w:p>
        </w:tc>
        <w:tc>
          <w:tcPr>
            <w:tcW w:w="1148" w:type="dxa"/>
            <w:tcBorders>
              <w:top w:val="single" w:sz="4" w:space="0" w:color="000000"/>
              <w:left w:val="single" w:sz="4" w:space="0" w:color="000000"/>
              <w:bottom w:val="single" w:sz="4" w:space="0" w:color="000000"/>
            </w:tcBorders>
            <w:shd w:val="clear" w:color="auto" w:fill="auto"/>
            <w:vAlign w:val="center"/>
          </w:tcPr>
          <w:p w14:paraId="324959BE" w14:textId="77777777" w:rsidR="007711C0" w:rsidRPr="000E4339" w:rsidRDefault="007711C0" w:rsidP="00004D0A">
            <w:pPr>
              <w:rPr>
                <w:lang w:val="uk-UA"/>
              </w:rPr>
            </w:pPr>
            <w:r w:rsidRPr="000E4339">
              <w:rPr>
                <w:lang w:val="uk-UA"/>
              </w:rPr>
              <w:t>Виконавчий комітет Гречаноподівської сільської ради, керівники медичних закладів (ФАП)</w:t>
            </w:r>
          </w:p>
        </w:tc>
        <w:tc>
          <w:tcPr>
            <w:tcW w:w="1996" w:type="dxa"/>
            <w:tcBorders>
              <w:top w:val="single" w:sz="4" w:space="0" w:color="000000"/>
              <w:left w:val="single" w:sz="4" w:space="0" w:color="000000"/>
              <w:bottom w:val="single" w:sz="4" w:space="0" w:color="000000"/>
            </w:tcBorders>
            <w:shd w:val="clear" w:color="auto" w:fill="auto"/>
            <w:vAlign w:val="center"/>
          </w:tcPr>
          <w:p w14:paraId="430491FC" w14:textId="77777777" w:rsidR="007711C0" w:rsidRPr="000E4339" w:rsidRDefault="007711C0" w:rsidP="00004D0A">
            <w:pPr>
              <w:rPr>
                <w:lang w:val="uk-UA"/>
              </w:rPr>
            </w:pPr>
            <w:r w:rsidRPr="000E4339">
              <w:rPr>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40B9" w14:textId="77777777" w:rsidR="007711C0" w:rsidRPr="000E4339" w:rsidRDefault="007711C0" w:rsidP="00004D0A">
            <w:pPr>
              <w:rPr>
                <w:lang w:val="uk-UA"/>
              </w:rPr>
            </w:pPr>
            <w:r w:rsidRPr="000E4339">
              <w:rPr>
                <w:lang w:val="uk-UA"/>
              </w:rPr>
              <w:t>2018-2026</w:t>
            </w:r>
          </w:p>
        </w:tc>
      </w:tr>
      <w:tr w:rsidR="007711C0" w:rsidRPr="000E4339" w14:paraId="4754FFD1" w14:textId="77777777" w:rsidTr="005D4C92">
        <w:tc>
          <w:tcPr>
            <w:tcW w:w="2063" w:type="dxa"/>
            <w:tcBorders>
              <w:top w:val="single" w:sz="4" w:space="0" w:color="000000"/>
              <w:left w:val="single" w:sz="4" w:space="0" w:color="000000"/>
              <w:bottom w:val="single" w:sz="4" w:space="0" w:color="000000"/>
            </w:tcBorders>
            <w:shd w:val="clear" w:color="auto" w:fill="auto"/>
            <w:vAlign w:val="center"/>
          </w:tcPr>
          <w:p w14:paraId="3C84AFB6" w14:textId="77777777" w:rsidR="007711C0" w:rsidRPr="000E4339" w:rsidRDefault="007711C0" w:rsidP="00004D0A">
            <w:pPr>
              <w:rPr>
                <w:lang w:val="uk-UA"/>
              </w:rPr>
            </w:pPr>
            <w:r w:rsidRPr="000E4339">
              <w:rPr>
                <w:lang w:val="uk-UA"/>
              </w:rPr>
              <w:t>2.3.3. Програма популяризації здорового способу життя</w:t>
            </w:r>
          </w:p>
        </w:tc>
        <w:tc>
          <w:tcPr>
            <w:tcW w:w="2431" w:type="dxa"/>
            <w:tcBorders>
              <w:top w:val="single" w:sz="4" w:space="0" w:color="000000"/>
              <w:left w:val="single" w:sz="4" w:space="0" w:color="000000"/>
              <w:bottom w:val="single" w:sz="4" w:space="0" w:color="000000"/>
            </w:tcBorders>
            <w:shd w:val="clear" w:color="auto" w:fill="auto"/>
            <w:vAlign w:val="center"/>
          </w:tcPr>
          <w:p w14:paraId="49559D60" w14:textId="77777777" w:rsidR="007711C0" w:rsidRPr="000E4339" w:rsidRDefault="007711C0" w:rsidP="00004D0A">
            <w:pPr>
              <w:rPr>
                <w:lang w:val="uk-UA"/>
              </w:rPr>
            </w:pPr>
            <w:r w:rsidRPr="000E4339">
              <w:rPr>
                <w:lang w:val="uk-UA"/>
              </w:rPr>
              <w:t>Розробка програми популяризації здорового способу життя та впровадження заходів з метою запобігання зниження вживання алкоголю і тютюну, запобігання та боротьби з немедичним вживанням наркотичних і психотропних засобів</w:t>
            </w:r>
          </w:p>
        </w:tc>
        <w:tc>
          <w:tcPr>
            <w:tcW w:w="2135" w:type="dxa"/>
            <w:tcBorders>
              <w:top w:val="single" w:sz="4" w:space="0" w:color="000000"/>
              <w:left w:val="single" w:sz="4" w:space="0" w:color="000000"/>
              <w:bottom w:val="single" w:sz="4" w:space="0" w:color="000000"/>
            </w:tcBorders>
            <w:shd w:val="clear" w:color="auto" w:fill="auto"/>
            <w:vAlign w:val="center"/>
          </w:tcPr>
          <w:p w14:paraId="748357EB" w14:textId="77777777" w:rsidR="007711C0" w:rsidRPr="000E4339" w:rsidRDefault="007711C0" w:rsidP="00004D0A">
            <w:pPr>
              <w:rPr>
                <w:lang w:val="uk-UA"/>
              </w:rPr>
            </w:pPr>
            <w:r w:rsidRPr="000E4339">
              <w:rPr>
                <w:lang w:val="uk-UA"/>
              </w:rPr>
              <w:t>Зменшення споживання алкоголю і тютюну, вживанням наркотичних і психотропних засобів. Контроль за місцями загального користування. Контроль за продавцями магазинів.</w:t>
            </w:r>
          </w:p>
        </w:tc>
        <w:tc>
          <w:tcPr>
            <w:tcW w:w="1417" w:type="dxa"/>
            <w:tcBorders>
              <w:top w:val="single" w:sz="4" w:space="0" w:color="000000"/>
              <w:left w:val="single" w:sz="4" w:space="0" w:color="000000"/>
              <w:bottom w:val="single" w:sz="4" w:space="0" w:color="000000"/>
            </w:tcBorders>
            <w:shd w:val="clear" w:color="auto" w:fill="auto"/>
            <w:vAlign w:val="center"/>
          </w:tcPr>
          <w:p w14:paraId="6DD0CFB9" w14:textId="77777777" w:rsidR="007711C0" w:rsidRPr="000E4339" w:rsidRDefault="007711C0" w:rsidP="00004D0A">
            <w:pPr>
              <w:rPr>
                <w:lang w:val="uk-UA"/>
              </w:rPr>
            </w:pPr>
            <w:r w:rsidRPr="000E4339">
              <w:rPr>
                <w:lang w:val="uk-UA"/>
              </w:rPr>
              <w:t>Кількість заходів щодо збереження здоров’я громадян.  Кількість заходів по зниженню вживання алкоголю і тютюну.</w:t>
            </w:r>
          </w:p>
        </w:tc>
        <w:tc>
          <w:tcPr>
            <w:tcW w:w="1404" w:type="dxa"/>
            <w:tcBorders>
              <w:top w:val="single" w:sz="4" w:space="0" w:color="000000"/>
              <w:left w:val="single" w:sz="4" w:space="0" w:color="000000"/>
              <w:bottom w:val="single" w:sz="4" w:space="0" w:color="000000"/>
            </w:tcBorders>
            <w:shd w:val="clear" w:color="auto" w:fill="auto"/>
            <w:vAlign w:val="center"/>
          </w:tcPr>
          <w:p w14:paraId="7EBDE80F" w14:textId="77777777" w:rsidR="007711C0" w:rsidRPr="000E4339" w:rsidRDefault="007711C0" w:rsidP="00004D0A">
            <w:pPr>
              <w:rPr>
                <w:lang w:val="uk-UA"/>
              </w:rPr>
            </w:pPr>
            <w:r w:rsidRPr="000E4339">
              <w:rPr>
                <w:lang w:val="uk-UA"/>
              </w:rPr>
              <w:t>Звітність медичних закладів,</w:t>
            </w:r>
          </w:p>
          <w:p w14:paraId="567C9164" w14:textId="77777777" w:rsidR="007711C0" w:rsidRPr="000E4339" w:rsidRDefault="007711C0" w:rsidP="00004D0A">
            <w:pPr>
              <w:rPr>
                <w:lang w:val="uk-UA"/>
              </w:rPr>
            </w:pPr>
            <w:r w:rsidRPr="000E4339">
              <w:rPr>
                <w:lang w:val="uk-UA"/>
              </w:rPr>
              <w:t>звіт поліції,</w:t>
            </w:r>
          </w:p>
          <w:p w14:paraId="03E2929B" w14:textId="77777777" w:rsidR="007711C0" w:rsidRPr="000E4339" w:rsidRDefault="007711C0" w:rsidP="00004D0A">
            <w:pPr>
              <w:rPr>
                <w:lang w:val="uk-UA"/>
              </w:rPr>
            </w:pPr>
            <w:r w:rsidRPr="000E4339">
              <w:rPr>
                <w:lang w:val="uk-UA"/>
              </w:rPr>
              <w:t>дані контролю продажу алкоголю і тютюну в магазинах.</w:t>
            </w:r>
          </w:p>
        </w:tc>
        <w:tc>
          <w:tcPr>
            <w:tcW w:w="1148" w:type="dxa"/>
            <w:tcBorders>
              <w:top w:val="single" w:sz="4" w:space="0" w:color="000000"/>
              <w:left w:val="single" w:sz="4" w:space="0" w:color="000000"/>
              <w:bottom w:val="single" w:sz="4" w:space="0" w:color="000000"/>
            </w:tcBorders>
            <w:shd w:val="clear" w:color="auto" w:fill="auto"/>
            <w:vAlign w:val="center"/>
          </w:tcPr>
          <w:p w14:paraId="261EFFA7" w14:textId="77777777" w:rsidR="007711C0" w:rsidRPr="000E4339" w:rsidRDefault="007711C0" w:rsidP="00004D0A">
            <w:pPr>
              <w:rPr>
                <w:lang w:val="uk-UA"/>
              </w:rPr>
            </w:pPr>
            <w:r w:rsidRPr="000E4339">
              <w:rPr>
                <w:lang w:val="uk-UA"/>
              </w:rPr>
              <w:t>Виконавчий комітет Гречаноподівської сільської ради</w:t>
            </w:r>
          </w:p>
        </w:tc>
        <w:tc>
          <w:tcPr>
            <w:tcW w:w="1996" w:type="dxa"/>
            <w:tcBorders>
              <w:top w:val="single" w:sz="4" w:space="0" w:color="000000"/>
              <w:left w:val="single" w:sz="4" w:space="0" w:color="000000"/>
              <w:bottom w:val="single" w:sz="4" w:space="0" w:color="000000"/>
            </w:tcBorders>
            <w:shd w:val="clear" w:color="auto" w:fill="auto"/>
            <w:vAlign w:val="center"/>
          </w:tcPr>
          <w:p w14:paraId="0E427E1E" w14:textId="77777777" w:rsidR="007711C0" w:rsidRPr="000E4339" w:rsidRDefault="007711C0" w:rsidP="00004D0A">
            <w:pPr>
              <w:rPr>
                <w:lang w:val="uk-UA"/>
              </w:rPr>
            </w:pPr>
            <w:r w:rsidRPr="000E4339">
              <w:rPr>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ED36" w14:textId="77777777" w:rsidR="007711C0" w:rsidRPr="000E4339" w:rsidRDefault="007711C0" w:rsidP="00004D0A">
            <w:pPr>
              <w:rPr>
                <w:lang w:val="uk-UA"/>
              </w:rPr>
            </w:pPr>
            <w:r w:rsidRPr="000E4339">
              <w:rPr>
                <w:lang w:val="uk-UA"/>
              </w:rPr>
              <w:t>2018-2026</w:t>
            </w:r>
          </w:p>
        </w:tc>
      </w:tr>
      <w:tr w:rsidR="007711C0" w:rsidRPr="00A80F6C" w14:paraId="37E52284" w14:textId="77777777" w:rsidTr="005D4C92">
        <w:tc>
          <w:tcPr>
            <w:tcW w:w="2063" w:type="dxa"/>
            <w:tcBorders>
              <w:top w:val="single" w:sz="4" w:space="0" w:color="000000"/>
              <w:left w:val="single" w:sz="4" w:space="0" w:color="000000"/>
              <w:bottom w:val="single" w:sz="4" w:space="0" w:color="000000"/>
            </w:tcBorders>
            <w:shd w:val="clear" w:color="auto" w:fill="auto"/>
            <w:vAlign w:val="center"/>
          </w:tcPr>
          <w:p w14:paraId="22E6CE8B" w14:textId="77777777" w:rsidR="007711C0" w:rsidRPr="00A80F6C" w:rsidRDefault="007711C0" w:rsidP="00004D0A">
            <w:pPr>
              <w:rPr>
                <w:color w:val="auto"/>
                <w:lang w:val="uk-UA"/>
              </w:rPr>
            </w:pPr>
            <w:r w:rsidRPr="00A80F6C">
              <w:rPr>
                <w:color w:val="auto"/>
                <w:lang w:val="uk-UA"/>
              </w:rPr>
              <w:t xml:space="preserve">2.3.4. Профілактика хвороб і </w:t>
            </w:r>
            <w:proofErr w:type="spellStart"/>
            <w:r w:rsidRPr="00A80F6C">
              <w:rPr>
                <w:color w:val="auto"/>
                <w:lang w:val="uk-UA"/>
              </w:rPr>
              <w:t>корекційні</w:t>
            </w:r>
            <w:proofErr w:type="spellEnd"/>
            <w:r w:rsidRPr="00A80F6C">
              <w:rPr>
                <w:color w:val="auto"/>
                <w:lang w:val="uk-UA"/>
              </w:rPr>
              <w:t xml:space="preserve"> заходи у школах Гречаноподівської ОТГ</w:t>
            </w:r>
          </w:p>
        </w:tc>
        <w:tc>
          <w:tcPr>
            <w:tcW w:w="2431" w:type="dxa"/>
            <w:tcBorders>
              <w:top w:val="single" w:sz="4" w:space="0" w:color="000000"/>
              <w:left w:val="single" w:sz="4" w:space="0" w:color="000000"/>
              <w:bottom w:val="single" w:sz="4" w:space="0" w:color="000000"/>
            </w:tcBorders>
            <w:shd w:val="clear" w:color="auto" w:fill="auto"/>
            <w:vAlign w:val="center"/>
          </w:tcPr>
          <w:p w14:paraId="0B8E6744" w14:textId="77777777" w:rsidR="007711C0" w:rsidRPr="00A80F6C" w:rsidRDefault="007711C0" w:rsidP="00004D0A">
            <w:pPr>
              <w:rPr>
                <w:color w:val="auto"/>
                <w:lang w:val="uk-UA"/>
              </w:rPr>
            </w:pPr>
            <w:r w:rsidRPr="00A80F6C">
              <w:rPr>
                <w:color w:val="auto"/>
                <w:lang w:val="uk-UA"/>
              </w:rPr>
              <w:t>З метою збереження й стабілізації зору школярів під час навчальних занять дітям виконувати зорову гімнастику.</w:t>
            </w:r>
          </w:p>
        </w:tc>
        <w:tc>
          <w:tcPr>
            <w:tcW w:w="2135" w:type="dxa"/>
            <w:tcBorders>
              <w:top w:val="single" w:sz="4" w:space="0" w:color="000000"/>
              <w:left w:val="single" w:sz="4" w:space="0" w:color="000000"/>
              <w:bottom w:val="single" w:sz="4" w:space="0" w:color="000000"/>
            </w:tcBorders>
            <w:shd w:val="clear" w:color="auto" w:fill="auto"/>
            <w:vAlign w:val="center"/>
          </w:tcPr>
          <w:p w14:paraId="711C5B17" w14:textId="41CE239E" w:rsidR="007711C0" w:rsidRPr="00A80F6C" w:rsidRDefault="007711C0" w:rsidP="0069587F">
            <w:pPr>
              <w:ind w:left="-99" w:right="-108"/>
              <w:rPr>
                <w:color w:val="auto"/>
                <w:lang w:val="uk-UA"/>
              </w:rPr>
            </w:pPr>
            <w:r w:rsidRPr="00A80F6C">
              <w:rPr>
                <w:color w:val="auto"/>
                <w:lang w:val="uk-UA"/>
              </w:rPr>
              <w:t xml:space="preserve">Поліпшення гостроти зору, зняття зорового напруження під час писання та читання, сприяння </w:t>
            </w:r>
            <w:proofErr w:type="spellStart"/>
            <w:r w:rsidR="0069587F">
              <w:rPr>
                <w:color w:val="auto"/>
                <w:lang w:val="uk-UA"/>
              </w:rPr>
              <w:t>психологічно-му</w:t>
            </w:r>
            <w:proofErr w:type="spellEnd"/>
            <w:r w:rsidR="0069587F">
              <w:rPr>
                <w:color w:val="auto"/>
                <w:lang w:val="uk-UA"/>
              </w:rPr>
              <w:t xml:space="preserve"> розвантаженню</w:t>
            </w:r>
            <w:r w:rsidRPr="00A80F6C">
              <w:rPr>
                <w:color w:val="auto"/>
                <w:lang w:val="uk-UA"/>
              </w:rPr>
              <w:t>.</w:t>
            </w:r>
          </w:p>
        </w:tc>
        <w:tc>
          <w:tcPr>
            <w:tcW w:w="1417" w:type="dxa"/>
            <w:tcBorders>
              <w:top w:val="single" w:sz="4" w:space="0" w:color="000000"/>
              <w:left w:val="single" w:sz="4" w:space="0" w:color="000000"/>
              <w:bottom w:val="single" w:sz="4" w:space="0" w:color="000000"/>
            </w:tcBorders>
            <w:shd w:val="clear" w:color="auto" w:fill="auto"/>
            <w:vAlign w:val="center"/>
          </w:tcPr>
          <w:p w14:paraId="20E9679D" w14:textId="09250EDB" w:rsidR="007711C0" w:rsidRPr="00A80F6C" w:rsidRDefault="007711C0" w:rsidP="0069587F">
            <w:pPr>
              <w:ind w:left="-108"/>
              <w:rPr>
                <w:color w:val="auto"/>
                <w:lang w:val="uk-UA"/>
              </w:rPr>
            </w:pPr>
            <w:r w:rsidRPr="00A80F6C">
              <w:rPr>
                <w:color w:val="auto"/>
                <w:lang w:val="uk-UA"/>
              </w:rPr>
              <w:t xml:space="preserve">Кількість дітей, які підпадають під </w:t>
            </w:r>
            <w:proofErr w:type="spellStart"/>
            <w:r w:rsidRPr="00A80F6C">
              <w:rPr>
                <w:color w:val="auto"/>
                <w:lang w:val="uk-UA"/>
              </w:rPr>
              <w:t>корекційні</w:t>
            </w:r>
            <w:proofErr w:type="spellEnd"/>
            <w:r w:rsidRPr="00A80F6C">
              <w:rPr>
                <w:color w:val="auto"/>
                <w:lang w:val="uk-UA"/>
              </w:rPr>
              <w:t xml:space="preserve"> заходи.</w:t>
            </w:r>
            <w:r w:rsidR="0069587F">
              <w:rPr>
                <w:color w:val="auto"/>
                <w:lang w:val="uk-UA"/>
              </w:rPr>
              <w:t xml:space="preserve"> </w:t>
            </w:r>
            <w:proofErr w:type="spellStart"/>
            <w:r w:rsidRPr="00A80F6C">
              <w:rPr>
                <w:color w:val="auto"/>
                <w:lang w:val="uk-UA"/>
              </w:rPr>
              <w:t>Кількі</w:t>
            </w:r>
            <w:r w:rsidR="0069587F">
              <w:rPr>
                <w:color w:val="auto"/>
                <w:lang w:val="uk-UA"/>
              </w:rPr>
              <w:t>-сть</w:t>
            </w:r>
            <w:proofErr w:type="spellEnd"/>
            <w:r w:rsidR="0069587F">
              <w:rPr>
                <w:color w:val="auto"/>
                <w:lang w:val="uk-UA"/>
              </w:rPr>
              <w:t xml:space="preserve"> </w:t>
            </w:r>
            <w:proofErr w:type="spellStart"/>
            <w:r w:rsidRPr="00A80F6C">
              <w:rPr>
                <w:color w:val="auto"/>
                <w:lang w:val="uk-UA"/>
              </w:rPr>
              <w:t>проведе</w:t>
            </w:r>
            <w:r w:rsidR="0069587F">
              <w:rPr>
                <w:color w:val="auto"/>
                <w:lang w:val="uk-UA"/>
              </w:rPr>
              <w:t>-</w:t>
            </w:r>
            <w:r w:rsidRPr="00A80F6C">
              <w:rPr>
                <w:color w:val="auto"/>
                <w:lang w:val="uk-UA"/>
              </w:rPr>
              <w:t>них</w:t>
            </w:r>
            <w:proofErr w:type="spellEnd"/>
            <w:r w:rsidRPr="00A80F6C">
              <w:rPr>
                <w:color w:val="auto"/>
                <w:lang w:val="uk-UA"/>
              </w:rPr>
              <w:t xml:space="preserve"> заходів.</w:t>
            </w:r>
          </w:p>
        </w:tc>
        <w:tc>
          <w:tcPr>
            <w:tcW w:w="1404" w:type="dxa"/>
            <w:tcBorders>
              <w:top w:val="single" w:sz="4" w:space="0" w:color="000000"/>
              <w:left w:val="single" w:sz="4" w:space="0" w:color="000000"/>
              <w:bottom w:val="single" w:sz="4" w:space="0" w:color="000000"/>
            </w:tcBorders>
            <w:shd w:val="clear" w:color="auto" w:fill="auto"/>
            <w:vAlign w:val="center"/>
          </w:tcPr>
          <w:p w14:paraId="7EC8CBF5" w14:textId="6E06F322" w:rsidR="007711C0" w:rsidRPr="00A80F6C" w:rsidRDefault="007711C0" w:rsidP="005D4C92">
            <w:pPr>
              <w:ind w:left="-108"/>
              <w:rPr>
                <w:color w:val="auto"/>
                <w:lang w:val="uk-UA"/>
              </w:rPr>
            </w:pPr>
            <w:r w:rsidRPr="00A80F6C">
              <w:rPr>
                <w:color w:val="auto"/>
                <w:lang w:val="uk-UA"/>
              </w:rPr>
              <w:t xml:space="preserve">Звіти </w:t>
            </w:r>
            <w:proofErr w:type="spellStart"/>
            <w:r w:rsidR="0069587F">
              <w:rPr>
                <w:color w:val="auto"/>
                <w:lang w:val="uk-UA"/>
              </w:rPr>
              <w:t>директо-рів</w:t>
            </w:r>
            <w:proofErr w:type="spellEnd"/>
            <w:r w:rsidR="0069587F">
              <w:rPr>
                <w:color w:val="auto"/>
                <w:lang w:val="uk-UA"/>
              </w:rPr>
              <w:t xml:space="preserve"> </w:t>
            </w:r>
            <w:proofErr w:type="spellStart"/>
            <w:r w:rsidR="0069587F">
              <w:rPr>
                <w:color w:val="auto"/>
                <w:lang w:val="uk-UA"/>
              </w:rPr>
              <w:t>шкіл.</w:t>
            </w:r>
            <w:r w:rsidRPr="00A80F6C">
              <w:rPr>
                <w:color w:val="auto"/>
                <w:lang w:val="uk-UA"/>
              </w:rPr>
              <w:t>Дослі</w:t>
            </w:r>
            <w:r w:rsidR="0069587F">
              <w:rPr>
                <w:color w:val="auto"/>
                <w:lang w:val="uk-UA"/>
              </w:rPr>
              <w:t>-</w:t>
            </w:r>
            <w:r w:rsidRPr="00A80F6C">
              <w:rPr>
                <w:color w:val="auto"/>
                <w:lang w:val="uk-UA"/>
              </w:rPr>
              <w:t>дження</w:t>
            </w:r>
            <w:proofErr w:type="spellEnd"/>
            <w:r w:rsidRPr="00A80F6C">
              <w:rPr>
                <w:color w:val="auto"/>
                <w:lang w:val="uk-UA"/>
              </w:rPr>
              <w:t xml:space="preserve"> умов життя і якості публічних послуг.</w:t>
            </w:r>
          </w:p>
        </w:tc>
        <w:tc>
          <w:tcPr>
            <w:tcW w:w="1148" w:type="dxa"/>
            <w:tcBorders>
              <w:top w:val="single" w:sz="4" w:space="0" w:color="000000"/>
              <w:left w:val="single" w:sz="4" w:space="0" w:color="000000"/>
              <w:bottom w:val="single" w:sz="4" w:space="0" w:color="000000"/>
            </w:tcBorders>
            <w:shd w:val="clear" w:color="auto" w:fill="auto"/>
            <w:vAlign w:val="center"/>
          </w:tcPr>
          <w:p w14:paraId="6A365DE0" w14:textId="11074DA8" w:rsidR="0069587F" w:rsidRDefault="007711C0" w:rsidP="005D4C92">
            <w:pPr>
              <w:ind w:left="-94" w:right="-108"/>
              <w:rPr>
                <w:color w:val="auto"/>
                <w:lang w:val="uk-UA"/>
              </w:rPr>
            </w:pPr>
            <w:r w:rsidRPr="00A80F6C">
              <w:rPr>
                <w:color w:val="auto"/>
                <w:lang w:val="uk-UA"/>
              </w:rPr>
              <w:t>Викон</w:t>
            </w:r>
            <w:r w:rsidR="0069587F">
              <w:rPr>
                <w:color w:val="auto"/>
                <w:lang w:val="uk-UA"/>
              </w:rPr>
              <w:t xml:space="preserve">ком </w:t>
            </w:r>
            <w:r w:rsidRPr="00A80F6C">
              <w:rPr>
                <w:color w:val="auto"/>
                <w:lang w:val="uk-UA"/>
              </w:rPr>
              <w:t>с</w:t>
            </w:r>
            <w:r w:rsidR="005D4C92">
              <w:rPr>
                <w:color w:val="auto"/>
                <w:lang w:val="uk-UA"/>
              </w:rPr>
              <w:t>/р</w:t>
            </w:r>
            <w:r w:rsidRPr="00A80F6C">
              <w:rPr>
                <w:color w:val="auto"/>
                <w:lang w:val="uk-UA"/>
              </w:rPr>
              <w:t xml:space="preserve">, </w:t>
            </w:r>
            <w:proofErr w:type="spellStart"/>
            <w:r w:rsidRPr="00A80F6C">
              <w:rPr>
                <w:color w:val="auto"/>
                <w:lang w:val="uk-UA"/>
              </w:rPr>
              <w:t>керів</w:t>
            </w:r>
            <w:r w:rsidR="0069587F">
              <w:rPr>
                <w:color w:val="auto"/>
                <w:lang w:val="uk-UA"/>
              </w:rPr>
              <w:t>-ники</w:t>
            </w:r>
            <w:r w:rsidRPr="00A80F6C">
              <w:rPr>
                <w:color w:val="auto"/>
                <w:lang w:val="uk-UA"/>
              </w:rPr>
              <w:t>медич</w:t>
            </w:r>
            <w:r w:rsidR="0069587F">
              <w:rPr>
                <w:color w:val="auto"/>
                <w:lang w:val="uk-UA"/>
              </w:rPr>
              <w:t>-</w:t>
            </w:r>
            <w:proofErr w:type="spellEnd"/>
          </w:p>
          <w:p w14:paraId="7845844A" w14:textId="068F570C" w:rsidR="007711C0" w:rsidRPr="00A80F6C" w:rsidRDefault="005D4C92" w:rsidP="005D4C92">
            <w:pPr>
              <w:ind w:left="-94" w:right="-97"/>
              <w:rPr>
                <w:color w:val="auto"/>
                <w:lang w:val="uk-UA"/>
              </w:rPr>
            </w:pPr>
            <w:r>
              <w:rPr>
                <w:color w:val="auto"/>
                <w:lang w:val="uk-UA"/>
              </w:rPr>
              <w:t xml:space="preserve">них </w:t>
            </w:r>
            <w:proofErr w:type="spellStart"/>
            <w:r w:rsidR="007711C0" w:rsidRPr="00A80F6C">
              <w:rPr>
                <w:color w:val="auto"/>
                <w:lang w:val="uk-UA"/>
              </w:rPr>
              <w:t>закла</w:t>
            </w:r>
            <w:r>
              <w:rPr>
                <w:color w:val="auto"/>
                <w:lang w:val="uk-UA"/>
              </w:rPr>
              <w:t>-</w:t>
            </w:r>
            <w:r w:rsidR="007711C0" w:rsidRPr="00A80F6C">
              <w:rPr>
                <w:color w:val="auto"/>
                <w:lang w:val="uk-UA"/>
              </w:rPr>
              <w:t>дів</w:t>
            </w:r>
            <w:proofErr w:type="spellEnd"/>
            <w:r w:rsidR="007711C0" w:rsidRPr="00A80F6C">
              <w:rPr>
                <w:color w:val="auto"/>
                <w:lang w:val="uk-UA"/>
              </w:rPr>
              <w:t xml:space="preserve">, </w:t>
            </w:r>
            <w:proofErr w:type="spellStart"/>
            <w:r>
              <w:rPr>
                <w:color w:val="auto"/>
                <w:lang w:val="uk-UA"/>
              </w:rPr>
              <w:t>директо-</w:t>
            </w:r>
            <w:r w:rsidR="007711C0" w:rsidRPr="00A80F6C">
              <w:rPr>
                <w:color w:val="auto"/>
                <w:lang w:val="uk-UA"/>
              </w:rPr>
              <w:t>ри</w:t>
            </w:r>
            <w:proofErr w:type="spellEnd"/>
            <w:r w:rsidR="007711C0" w:rsidRPr="00A80F6C">
              <w:rPr>
                <w:color w:val="auto"/>
                <w:lang w:val="uk-UA"/>
              </w:rPr>
              <w:t xml:space="preserve"> шкіл</w:t>
            </w:r>
          </w:p>
        </w:tc>
        <w:tc>
          <w:tcPr>
            <w:tcW w:w="1996" w:type="dxa"/>
            <w:tcBorders>
              <w:top w:val="single" w:sz="4" w:space="0" w:color="000000"/>
              <w:left w:val="single" w:sz="4" w:space="0" w:color="000000"/>
              <w:bottom w:val="single" w:sz="4" w:space="0" w:color="000000"/>
            </w:tcBorders>
            <w:shd w:val="clear" w:color="auto" w:fill="auto"/>
            <w:vAlign w:val="center"/>
          </w:tcPr>
          <w:p w14:paraId="1DF108B1" w14:textId="77777777" w:rsidR="007711C0" w:rsidRPr="00A80F6C" w:rsidRDefault="007711C0" w:rsidP="00004D0A">
            <w:pPr>
              <w:rPr>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720E1" w14:textId="77777777" w:rsidR="007711C0" w:rsidRPr="00A80F6C" w:rsidRDefault="007711C0" w:rsidP="00004D0A">
            <w:pPr>
              <w:rPr>
                <w:color w:val="auto"/>
                <w:lang w:val="uk-UA"/>
              </w:rPr>
            </w:pPr>
            <w:r w:rsidRPr="00A80F6C">
              <w:rPr>
                <w:color w:val="auto"/>
                <w:lang w:val="uk-UA"/>
              </w:rPr>
              <w:t>2018-2026</w:t>
            </w:r>
          </w:p>
        </w:tc>
      </w:tr>
    </w:tbl>
    <w:p w14:paraId="6C6A066E" w14:textId="1BAA3EE3" w:rsidR="007711C0" w:rsidRPr="000E4339" w:rsidRDefault="007711C0" w:rsidP="007711C0">
      <w:pPr>
        <w:widowControl/>
        <w:jc w:val="both"/>
        <w:rPr>
          <w:b/>
          <w:color w:val="auto"/>
          <w:sz w:val="22"/>
          <w:szCs w:val="22"/>
          <w:lang w:val="uk-UA"/>
        </w:rPr>
      </w:pPr>
    </w:p>
    <w:p w14:paraId="3A859A0E" w14:textId="77777777" w:rsidR="007711C0" w:rsidRPr="000E4339" w:rsidRDefault="007711C0" w:rsidP="007711C0">
      <w:pPr>
        <w:widowControl/>
        <w:jc w:val="both"/>
        <w:rPr>
          <w:b/>
          <w:color w:val="auto"/>
          <w:sz w:val="22"/>
          <w:szCs w:val="22"/>
          <w:lang w:val="uk-UA"/>
        </w:rPr>
      </w:pPr>
      <w:r w:rsidRPr="000E4339">
        <w:rPr>
          <w:b/>
          <w:color w:val="auto"/>
          <w:sz w:val="22"/>
          <w:szCs w:val="22"/>
          <w:lang w:val="uk-UA"/>
        </w:rPr>
        <w:t>Стратегічна ціль 3: 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w:t>
      </w:r>
    </w:p>
    <w:p w14:paraId="3273DABC" w14:textId="77777777" w:rsidR="007711C0" w:rsidRPr="000E4339" w:rsidRDefault="007711C0" w:rsidP="007711C0">
      <w:pPr>
        <w:rPr>
          <w:b/>
          <w:color w:val="auto"/>
          <w:sz w:val="22"/>
          <w:szCs w:val="22"/>
          <w:lang w:val="uk-UA"/>
        </w:rPr>
      </w:pPr>
      <w:r w:rsidRPr="000E4339">
        <w:rPr>
          <w:b/>
          <w:color w:val="auto"/>
          <w:sz w:val="22"/>
          <w:szCs w:val="22"/>
          <w:lang w:val="uk-UA"/>
        </w:rPr>
        <w:t xml:space="preserve">Операційна ціль 3.1. Протидія соціальній ізоляції вразливих груп населення, зокрема осіб з інвалідністю </w:t>
      </w:r>
    </w:p>
    <w:tbl>
      <w:tblPr>
        <w:tblW w:w="13958" w:type="dxa"/>
        <w:tblLayout w:type="fixed"/>
        <w:tblLook w:val="0000" w:firstRow="0" w:lastRow="0" w:firstColumn="0" w:lastColumn="0" w:noHBand="0" w:noVBand="0"/>
      </w:tblPr>
      <w:tblGrid>
        <w:gridCol w:w="2063"/>
        <w:gridCol w:w="2156"/>
        <w:gridCol w:w="2105"/>
        <w:gridCol w:w="1722"/>
        <w:gridCol w:w="1404"/>
        <w:gridCol w:w="1431"/>
        <w:gridCol w:w="1724"/>
        <w:gridCol w:w="1353"/>
      </w:tblGrid>
      <w:tr w:rsidR="007711C0" w:rsidRPr="000E4339" w14:paraId="4F129DA2" w14:textId="77777777" w:rsidTr="00004D0A">
        <w:tc>
          <w:tcPr>
            <w:tcW w:w="2063" w:type="dxa"/>
            <w:tcBorders>
              <w:top w:val="single" w:sz="4" w:space="0" w:color="000000"/>
              <w:left w:val="single" w:sz="4" w:space="0" w:color="000000"/>
              <w:bottom w:val="single" w:sz="4" w:space="0" w:color="000000"/>
            </w:tcBorders>
            <w:shd w:val="clear" w:color="auto" w:fill="33CCCC"/>
            <w:vAlign w:val="center"/>
          </w:tcPr>
          <w:p w14:paraId="219B3B5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156" w:type="dxa"/>
            <w:tcBorders>
              <w:top w:val="single" w:sz="4" w:space="0" w:color="000000"/>
              <w:left w:val="single" w:sz="4" w:space="0" w:color="000000"/>
              <w:bottom w:val="single" w:sz="4" w:space="0" w:color="000000"/>
            </w:tcBorders>
            <w:shd w:val="clear" w:color="auto" w:fill="33CCCC"/>
            <w:vAlign w:val="center"/>
          </w:tcPr>
          <w:p w14:paraId="5B4102D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2105" w:type="dxa"/>
            <w:tcBorders>
              <w:top w:val="single" w:sz="4" w:space="0" w:color="000000"/>
              <w:left w:val="single" w:sz="4" w:space="0" w:color="000000"/>
              <w:bottom w:val="single" w:sz="4" w:space="0" w:color="000000"/>
            </w:tcBorders>
            <w:shd w:val="clear" w:color="auto" w:fill="33CCCC"/>
            <w:vAlign w:val="center"/>
          </w:tcPr>
          <w:p w14:paraId="681640A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722" w:type="dxa"/>
            <w:tcBorders>
              <w:top w:val="single" w:sz="4" w:space="0" w:color="000000"/>
              <w:left w:val="single" w:sz="4" w:space="0" w:color="000000"/>
              <w:bottom w:val="single" w:sz="4" w:space="0" w:color="000000"/>
            </w:tcBorders>
            <w:shd w:val="clear" w:color="auto" w:fill="33CCCC"/>
            <w:vAlign w:val="center"/>
          </w:tcPr>
          <w:p w14:paraId="38BB250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404" w:type="dxa"/>
            <w:tcBorders>
              <w:top w:val="single" w:sz="4" w:space="0" w:color="000000"/>
              <w:left w:val="single" w:sz="4" w:space="0" w:color="000000"/>
              <w:bottom w:val="single" w:sz="4" w:space="0" w:color="000000"/>
            </w:tcBorders>
            <w:shd w:val="clear" w:color="auto" w:fill="33CCCC"/>
            <w:vAlign w:val="center"/>
          </w:tcPr>
          <w:p w14:paraId="7E87652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431" w:type="dxa"/>
            <w:tcBorders>
              <w:top w:val="single" w:sz="4" w:space="0" w:color="000000"/>
              <w:left w:val="single" w:sz="4" w:space="0" w:color="000000"/>
              <w:bottom w:val="single" w:sz="4" w:space="0" w:color="000000"/>
            </w:tcBorders>
            <w:shd w:val="clear" w:color="auto" w:fill="33CCCC"/>
            <w:vAlign w:val="center"/>
          </w:tcPr>
          <w:p w14:paraId="2B3FDE6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724" w:type="dxa"/>
            <w:tcBorders>
              <w:top w:val="single" w:sz="4" w:space="0" w:color="000000"/>
              <w:left w:val="single" w:sz="4" w:space="0" w:color="000000"/>
              <w:bottom w:val="single" w:sz="4" w:space="0" w:color="000000"/>
            </w:tcBorders>
            <w:shd w:val="clear" w:color="auto" w:fill="33CCCC"/>
            <w:vAlign w:val="center"/>
          </w:tcPr>
          <w:p w14:paraId="4C433A6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33CCCC"/>
            <w:vAlign w:val="center"/>
          </w:tcPr>
          <w:p w14:paraId="4A2380D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47CAF2E7"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18362E6A" w14:textId="474CF81D" w:rsidR="007711C0" w:rsidRPr="000E4339" w:rsidRDefault="007711C0" w:rsidP="002168C3">
            <w:pPr>
              <w:rPr>
                <w:lang w:val="uk-UA"/>
              </w:rPr>
            </w:pPr>
            <w:r w:rsidRPr="000E4339">
              <w:rPr>
                <w:lang w:val="uk-UA"/>
              </w:rPr>
              <w:t xml:space="preserve">3.1.1. Забезпечення </w:t>
            </w:r>
            <w:r w:rsidR="002168C3" w:rsidRPr="002168C3">
              <w:rPr>
                <w:b/>
                <w:lang w:val="uk-UA"/>
              </w:rPr>
              <w:t xml:space="preserve">службовим </w:t>
            </w:r>
            <w:r w:rsidRPr="002168C3">
              <w:rPr>
                <w:b/>
                <w:lang w:val="uk-UA"/>
              </w:rPr>
              <w:t xml:space="preserve"> житлом</w:t>
            </w:r>
          </w:p>
        </w:tc>
        <w:tc>
          <w:tcPr>
            <w:tcW w:w="2156" w:type="dxa"/>
            <w:tcBorders>
              <w:top w:val="single" w:sz="4" w:space="0" w:color="000000"/>
              <w:left w:val="single" w:sz="4" w:space="0" w:color="000000"/>
              <w:bottom w:val="single" w:sz="4" w:space="0" w:color="000000"/>
            </w:tcBorders>
            <w:shd w:val="clear" w:color="auto" w:fill="auto"/>
            <w:vAlign w:val="center"/>
          </w:tcPr>
          <w:p w14:paraId="719F54D3" w14:textId="77777777" w:rsidR="007711C0" w:rsidRPr="000E4339" w:rsidRDefault="007711C0" w:rsidP="00004D0A">
            <w:pPr>
              <w:rPr>
                <w:color w:val="auto"/>
                <w:lang w:val="uk-UA"/>
              </w:rPr>
            </w:pPr>
            <w:r w:rsidRPr="000E4339">
              <w:rPr>
                <w:color w:val="auto"/>
                <w:lang w:val="uk-UA"/>
              </w:rPr>
              <w:t>Забезпечення надання у тимчасове користування внутрішньо переміщеним особам житлових приміщень або соціального житла, придатного для проживання</w:t>
            </w:r>
          </w:p>
        </w:tc>
        <w:tc>
          <w:tcPr>
            <w:tcW w:w="2105" w:type="dxa"/>
            <w:tcBorders>
              <w:top w:val="single" w:sz="4" w:space="0" w:color="000000"/>
              <w:left w:val="single" w:sz="4" w:space="0" w:color="000000"/>
              <w:bottom w:val="single" w:sz="4" w:space="0" w:color="000000"/>
            </w:tcBorders>
            <w:shd w:val="clear" w:color="auto" w:fill="auto"/>
            <w:vAlign w:val="center"/>
          </w:tcPr>
          <w:p w14:paraId="088604F6" w14:textId="77777777" w:rsidR="007711C0" w:rsidRPr="000E4339" w:rsidRDefault="007711C0" w:rsidP="00004D0A">
            <w:pPr>
              <w:rPr>
                <w:color w:val="auto"/>
                <w:lang w:val="uk-UA"/>
              </w:rPr>
            </w:pPr>
            <w:r w:rsidRPr="000E4339">
              <w:rPr>
                <w:color w:val="auto"/>
                <w:lang w:val="uk-UA"/>
              </w:rPr>
              <w:t>Отримання у тимчасове користування внутрішньо переміщеними особами житлових приміщень або соціального житла, придатного для проживання, за умови оплати зазначеними особами відповідно до законодавства вартості житлово-комунальних послуг</w:t>
            </w:r>
          </w:p>
        </w:tc>
        <w:tc>
          <w:tcPr>
            <w:tcW w:w="1722" w:type="dxa"/>
            <w:tcBorders>
              <w:top w:val="single" w:sz="4" w:space="0" w:color="000000"/>
              <w:left w:val="single" w:sz="4" w:space="0" w:color="000000"/>
              <w:bottom w:val="single" w:sz="4" w:space="0" w:color="000000"/>
            </w:tcBorders>
            <w:shd w:val="clear" w:color="auto" w:fill="auto"/>
            <w:vAlign w:val="center"/>
          </w:tcPr>
          <w:p w14:paraId="187910D6" w14:textId="77777777" w:rsidR="007711C0" w:rsidRPr="000E4339" w:rsidRDefault="007711C0" w:rsidP="00004D0A">
            <w:pPr>
              <w:rPr>
                <w:color w:val="auto"/>
                <w:lang w:val="uk-UA"/>
              </w:rPr>
            </w:pPr>
            <w:r w:rsidRPr="000E4339">
              <w:rPr>
                <w:color w:val="auto"/>
                <w:lang w:val="uk-UA"/>
              </w:rPr>
              <w:t>Чисельність внутрішньо переміщеним осіб, які отримали соціальне житло, в т.ч. за віковими групами і соціальними категоріями Кількість і характеристики приміщень або об’єктів соціального житла, які були надані внутрішньо переміщеним особам.</w:t>
            </w:r>
          </w:p>
          <w:p w14:paraId="77878F72" w14:textId="77777777" w:rsidR="007711C0" w:rsidRPr="000E4339" w:rsidRDefault="007711C0" w:rsidP="00004D0A">
            <w:pPr>
              <w:rPr>
                <w:color w:val="auto"/>
                <w:lang w:val="uk-UA"/>
              </w:rPr>
            </w:pPr>
          </w:p>
        </w:tc>
        <w:tc>
          <w:tcPr>
            <w:tcW w:w="1404" w:type="dxa"/>
            <w:tcBorders>
              <w:top w:val="single" w:sz="4" w:space="0" w:color="000000"/>
              <w:left w:val="single" w:sz="4" w:space="0" w:color="000000"/>
              <w:bottom w:val="single" w:sz="4" w:space="0" w:color="000000"/>
            </w:tcBorders>
            <w:shd w:val="clear" w:color="auto" w:fill="auto"/>
            <w:vAlign w:val="center"/>
          </w:tcPr>
          <w:p w14:paraId="269700FA" w14:textId="77777777" w:rsidR="007711C0" w:rsidRPr="000E4339" w:rsidRDefault="007711C0" w:rsidP="00004D0A">
            <w:pPr>
              <w:rPr>
                <w:color w:val="auto"/>
                <w:lang w:val="uk-UA"/>
              </w:rPr>
            </w:pPr>
            <w:r w:rsidRPr="000E4339">
              <w:rPr>
                <w:color w:val="auto"/>
                <w:lang w:val="uk-UA"/>
              </w:rPr>
              <w:t>Звіт з  виконання бюджету.</w:t>
            </w:r>
          </w:p>
          <w:p w14:paraId="0A0D3457" w14:textId="77777777" w:rsidR="007711C0" w:rsidRPr="000E4339" w:rsidRDefault="007711C0" w:rsidP="00004D0A">
            <w:pPr>
              <w:rPr>
                <w:color w:val="auto"/>
                <w:lang w:val="uk-UA"/>
              </w:rPr>
            </w:pPr>
            <w:r w:rsidRPr="000E4339">
              <w:rPr>
                <w:color w:val="auto"/>
                <w:lang w:val="uk-UA"/>
              </w:rPr>
              <w:t>Звіт секретаря ради.</w:t>
            </w:r>
          </w:p>
          <w:p w14:paraId="379DA5F4" w14:textId="77777777" w:rsidR="007711C0" w:rsidRPr="000E4339" w:rsidRDefault="007711C0" w:rsidP="00004D0A">
            <w:pPr>
              <w:rPr>
                <w:color w:val="auto"/>
                <w:lang w:val="uk-UA"/>
              </w:rPr>
            </w:pPr>
            <w:r w:rsidRPr="000E4339">
              <w:rPr>
                <w:color w:val="auto"/>
                <w:lang w:val="uk-UA"/>
              </w:rPr>
              <w:t>Дослідження умов життя і якості публічних послуг</w:t>
            </w:r>
          </w:p>
        </w:tc>
        <w:tc>
          <w:tcPr>
            <w:tcW w:w="1431" w:type="dxa"/>
            <w:tcBorders>
              <w:top w:val="single" w:sz="4" w:space="0" w:color="000000"/>
              <w:left w:val="single" w:sz="4" w:space="0" w:color="000000"/>
              <w:bottom w:val="single" w:sz="4" w:space="0" w:color="000000"/>
            </w:tcBorders>
            <w:shd w:val="clear" w:color="auto" w:fill="auto"/>
            <w:vAlign w:val="center"/>
          </w:tcPr>
          <w:p w14:paraId="35F44BE5" w14:textId="77777777" w:rsidR="007711C0" w:rsidRPr="000E4339" w:rsidRDefault="007711C0" w:rsidP="00004D0A">
            <w:pPr>
              <w:rPr>
                <w:color w:val="auto"/>
                <w:lang w:val="uk-UA"/>
              </w:rPr>
            </w:pPr>
            <w:r w:rsidRPr="000E4339">
              <w:rPr>
                <w:color w:val="auto"/>
                <w:lang w:val="uk-UA"/>
              </w:rPr>
              <w:t>Виконавчий комітет Гречаноподівської сільської ради,</w:t>
            </w:r>
          </w:p>
        </w:tc>
        <w:tc>
          <w:tcPr>
            <w:tcW w:w="1724" w:type="dxa"/>
            <w:tcBorders>
              <w:top w:val="single" w:sz="4" w:space="0" w:color="000000"/>
              <w:left w:val="single" w:sz="4" w:space="0" w:color="000000"/>
              <w:bottom w:val="single" w:sz="4" w:space="0" w:color="000000"/>
            </w:tcBorders>
            <w:shd w:val="clear" w:color="auto" w:fill="auto"/>
            <w:vAlign w:val="center"/>
          </w:tcPr>
          <w:p w14:paraId="78106A41" w14:textId="77777777" w:rsidR="007711C0" w:rsidRPr="000E4339" w:rsidRDefault="007711C0" w:rsidP="00004D0A">
            <w:pPr>
              <w:rPr>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2631" w14:textId="51C093E7" w:rsidR="007711C0" w:rsidRPr="002168C3" w:rsidRDefault="007711C0" w:rsidP="002168C3">
            <w:pPr>
              <w:rPr>
                <w:b/>
                <w:color w:val="auto"/>
                <w:lang w:val="uk-UA"/>
              </w:rPr>
            </w:pPr>
            <w:r w:rsidRPr="002168C3">
              <w:rPr>
                <w:b/>
                <w:color w:val="auto"/>
                <w:lang w:val="uk-UA"/>
              </w:rPr>
              <w:t>2018-202</w:t>
            </w:r>
            <w:r w:rsidR="002168C3" w:rsidRPr="002168C3">
              <w:rPr>
                <w:b/>
                <w:color w:val="auto"/>
                <w:lang w:val="uk-UA"/>
              </w:rPr>
              <w:t>6</w:t>
            </w:r>
          </w:p>
        </w:tc>
      </w:tr>
      <w:tr w:rsidR="007711C0" w:rsidRPr="000E4339" w14:paraId="41AD8CA1"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FD55E3C" w14:textId="7261BFED" w:rsidR="007711C0" w:rsidRPr="000E4339" w:rsidRDefault="007711C0" w:rsidP="002168C3">
            <w:pPr>
              <w:rPr>
                <w:lang w:val="uk-UA"/>
              </w:rPr>
            </w:pPr>
            <w:r w:rsidRPr="000E4339">
              <w:rPr>
                <w:lang w:val="uk-UA"/>
              </w:rPr>
              <w:t xml:space="preserve">3.1.2. </w:t>
            </w:r>
            <w:r w:rsidR="002168C3" w:rsidRPr="002168C3">
              <w:rPr>
                <w:b/>
                <w:lang w:val="uk-UA"/>
              </w:rPr>
              <w:t>Забезпечення</w:t>
            </w:r>
            <w:r w:rsidR="002168C3">
              <w:rPr>
                <w:lang w:val="uk-UA"/>
              </w:rPr>
              <w:t xml:space="preserve"> </w:t>
            </w:r>
            <w:r w:rsidRPr="000E4339">
              <w:rPr>
                <w:lang w:val="uk-UA"/>
              </w:rPr>
              <w:t xml:space="preserve">  соціального житла</w:t>
            </w:r>
          </w:p>
        </w:tc>
        <w:tc>
          <w:tcPr>
            <w:tcW w:w="2156" w:type="dxa"/>
            <w:tcBorders>
              <w:top w:val="single" w:sz="4" w:space="0" w:color="000000"/>
              <w:left w:val="single" w:sz="4" w:space="0" w:color="000000"/>
              <w:bottom w:val="single" w:sz="4" w:space="0" w:color="000000"/>
            </w:tcBorders>
            <w:shd w:val="clear" w:color="auto" w:fill="auto"/>
            <w:vAlign w:val="center"/>
          </w:tcPr>
          <w:p w14:paraId="478D073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Будівництво, капітальний ремонт або придбання житла для дітей-сиріт, </w:t>
            </w:r>
            <w:r w:rsidRPr="000E4339">
              <w:rPr>
                <w:rFonts w:asciiTheme="minorHAnsi" w:hAnsiTheme="minorHAnsi"/>
                <w:color w:val="auto"/>
                <w:lang w:val="uk-UA"/>
              </w:rPr>
              <w:lastRenderedPageBreak/>
              <w:t xml:space="preserve">молодих спеціалістів громади, учасників бойових дій АТО </w:t>
            </w:r>
          </w:p>
        </w:tc>
        <w:tc>
          <w:tcPr>
            <w:tcW w:w="2105" w:type="dxa"/>
            <w:tcBorders>
              <w:top w:val="single" w:sz="4" w:space="0" w:color="000000"/>
              <w:left w:val="single" w:sz="4" w:space="0" w:color="000000"/>
              <w:bottom w:val="single" w:sz="4" w:space="0" w:color="000000"/>
            </w:tcBorders>
            <w:shd w:val="clear" w:color="auto" w:fill="auto"/>
            <w:vAlign w:val="center"/>
          </w:tcPr>
          <w:p w14:paraId="085B175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Задоволення потреб у житлі для молодих спеціалістів громади, учасникам бойових </w:t>
            </w:r>
            <w:r w:rsidRPr="000E4339">
              <w:rPr>
                <w:rFonts w:asciiTheme="minorHAnsi" w:hAnsiTheme="minorHAnsi"/>
                <w:color w:val="auto"/>
                <w:lang w:val="uk-UA"/>
              </w:rPr>
              <w:lastRenderedPageBreak/>
              <w:t>дій АТО, дітям - сиротам</w:t>
            </w:r>
          </w:p>
          <w:p w14:paraId="299AFAD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Зниження соціальної напруги в громаді, покращення умов проживання в громаді</w:t>
            </w:r>
          </w:p>
        </w:tc>
        <w:tc>
          <w:tcPr>
            <w:tcW w:w="1722" w:type="dxa"/>
            <w:tcBorders>
              <w:top w:val="single" w:sz="4" w:space="0" w:color="000000"/>
              <w:left w:val="single" w:sz="4" w:space="0" w:color="000000"/>
              <w:bottom w:val="single" w:sz="4" w:space="0" w:color="000000"/>
            </w:tcBorders>
            <w:shd w:val="clear" w:color="auto" w:fill="auto"/>
            <w:vAlign w:val="center"/>
          </w:tcPr>
          <w:p w14:paraId="3996A1B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Кількість збудованих та відремонтованих об’єктів</w:t>
            </w:r>
          </w:p>
        </w:tc>
        <w:tc>
          <w:tcPr>
            <w:tcW w:w="1404" w:type="dxa"/>
            <w:tcBorders>
              <w:top w:val="single" w:sz="4" w:space="0" w:color="000000"/>
              <w:left w:val="single" w:sz="4" w:space="0" w:color="000000"/>
              <w:bottom w:val="single" w:sz="4" w:space="0" w:color="000000"/>
            </w:tcBorders>
            <w:shd w:val="clear" w:color="auto" w:fill="auto"/>
            <w:vAlign w:val="center"/>
          </w:tcPr>
          <w:p w14:paraId="62C7A50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r w:rsidRPr="000E4339">
              <w:rPr>
                <w:rFonts w:asciiTheme="minorHAnsi" w:hAnsiTheme="minorHAnsi"/>
                <w:color w:val="auto"/>
                <w:lang w:val="uk-UA"/>
              </w:rPr>
              <w:lastRenderedPageBreak/>
              <w:t>.</w:t>
            </w:r>
          </w:p>
          <w:p w14:paraId="2011ECE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6ABB50E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31" w:type="dxa"/>
            <w:tcBorders>
              <w:top w:val="single" w:sz="4" w:space="0" w:color="000000"/>
              <w:left w:val="single" w:sz="4" w:space="0" w:color="000000"/>
              <w:bottom w:val="single" w:sz="4" w:space="0" w:color="000000"/>
            </w:tcBorders>
            <w:shd w:val="clear" w:color="auto" w:fill="auto"/>
            <w:vAlign w:val="center"/>
          </w:tcPr>
          <w:p w14:paraId="2F1CBEE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Виконавчий комітет Гречаноподівської </w:t>
            </w:r>
            <w:r w:rsidRPr="000E4339">
              <w:rPr>
                <w:rFonts w:asciiTheme="minorHAnsi" w:hAnsiTheme="minorHAnsi"/>
                <w:color w:val="auto"/>
                <w:lang w:val="uk-UA"/>
              </w:rPr>
              <w:lastRenderedPageBreak/>
              <w:t>сільської ради, комунальне підприємство, громадські організації</w:t>
            </w:r>
          </w:p>
        </w:tc>
        <w:tc>
          <w:tcPr>
            <w:tcW w:w="1724" w:type="dxa"/>
            <w:tcBorders>
              <w:top w:val="single" w:sz="4" w:space="0" w:color="000000"/>
              <w:left w:val="single" w:sz="4" w:space="0" w:color="000000"/>
              <w:bottom w:val="single" w:sz="4" w:space="0" w:color="000000"/>
            </w:tcBorders>
            <w:shd w:val="clear" w:color="auto" w:fill="auto"/>
            <w:vAlign w:val="center"/>
          </w:tcPr>
          <w:p w14:paraId="7CD5B60E" w14:textId="77777777" w:rsidR="007711C0" w:rsidRPr="000E4339" w:rsidRDefault="007711C0" w:rsidP="00004D0A">
            <w:pPr>
              <w:rPr>
                <w:rFonts w:asciiTheme="minorHAnsi" w:hAnsiTheme="minorHAnsi"/>
                <w:color w:val="auto"/>
                <w:lang w:val="uk-UA"/>
              </w:rPr>
            </w:pPr>
            <w:r w:rsidRPr="000E4339">
              <w:rPr>
                <w:color w:val="auto"/>
                <w:lang w:val="uk-UA"/>
              </w:rPr>
              <w:lastRenderedPageBreak/>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6321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2019-2026</w:t>
            </w:r>
          </w:p>
        </w:tc>
      </w:tr>
      <w:tr w:rsidR="007711C0" w:rsidRPr="000E4339" w14:paraId="39FF7913"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39F8CD43" w14:textId="77777777" w:rsidR="007711C0" w:rsidRPr="000E4339" w:rsidRDefault="007711C0" w:rsidP="00004D0A">
            <w:pPr>
              <w:rPr>
                <w:lang w:val="uk-UA"/>
              </w:rPr>
            </w:pPr>
            <w:r w:rsidRPr="000E4339">
              <w:rPr>
                <w:lang w:val="uk-UA"/>
              </w:rPr>
              <w:lastRenderedPageBreak/>
              <w:t>3.1.3. Програма надання матеріальної допомоги для осіб з інвалідністю</w:t>
            </w:r>
          </w:p>
        </w:tc>
        <w:tc>
          <w:tcPr>
            <w:tcW w:w="2156" w:type="dxa"/>
            <w:tcBorders>
              <w:top w:val="single" w:sz="4" w:space="0" w:color="000000"/>
              <w:left w:val="single" w:sz="4" w:space="0" w:color="000000"/>
              <w:bottom w:val="single" w:sz="4" w:space="0" w:color="000000"/>
            </w:tcBorders>
            <w:shd w:val="clear" w:color="auto" w:fill="auto"/>
            <w:vAlign w:val="center"/>
          </w:tcPr>
          <w:p w14:paraId="18E755D7" w14:textId="77777777" w:rsidR="007711C0" w:rsidRPr="000E4339" w:rsidRDefault="007711C0" w:rsidP="00004D0A">
            <w:pPr>
              <w:rPr>
                <w:lang w:val="uk-UA"/>
              </w:rPr>
            </w:pPr>
            <w:r w:rsidRPr="000E4339">
              <w:rPr>
                <w:lang w:val="uk-UA"/>
              </w:rPr>
              <w:t xml:space="preserve">Розробка та впровадження програми надання матеріальної допомоги для осіб з інвалідністю. </w:t>
            </w:r>
          </w:p>
          <w:p w14:paraId="7DD4CC0E" w14:textId="77777777" w:rsidR="007711C0" w:rsidRPr="000E4339" w:rsidRDefault="007711C0" w:rsidP="00004D0A">
            <w:pPr>
              <w:rPr>
                <w:lang w:val="uk-UA"/>
              </w:rPr>
            </w:pPr>
            <w:r w:rsidRPr="000E4339">
              <w:rPr>
                <w:lang w:val="uk-UA"/>
              </w:rPr>
              <w:t xml:space="preserve"> Встановлення розміру матеріальних виплат</w:t>
            </w:r>
          </w:p>
        </w:tc>
        <w:tc>
          <w:tcPr>
            <w:tcW w:w="2105" w:type="dxa"/>
            <w:tcBorders>
              <w:top w:val="single" w:sz="4" w:space="0" w:color="000000"/>
              <w:left w:val="single" w:sz="4" w:space="0" w:color="000000"/>
              <w:bottom w:val="single" w:sz="4" w:space="0" w:color="000000"/>
            </w:tcBorders>
            <w:shd w:val="clear" w:color="auto" w:fill="auto"/>
            <w:vAlign w:val="center"/>
          </w:tcPr>
          <w:p w14:paraId="67A522B4" w14:textId="77777777" w:rsidR="007711C0" w:rsidRPr="000E4339" w:rsidRDefault="007711C0" w:rsidP="00004D0A">
            <w:pPr>
              <w:rPr>
                <w:lang w:val="uk-UA"/>
              </w:rPr>
            </w:pPr>
            <w:r w:rsidRPr="000E4339">
              <w:rPr>
                <w:lang w:val="uk-UA"/>
              </w:rPr>
              <w:t>Передбачення в сільському бюджеті на відповідний рік коштів для надання допомоги, а також фінансування за рахунок додаткових джерел, якщо такі виникають в ході виконання сільського бюджету</w:t>
            </w:r>
          </w:p>
        </w:tc>
        <w:tc>
          <w:tcPr>
            <w:tcW w:w="1722" w:type="dxa"/>
            <w:tcBorders>
              <w:top w:val="single" w:sz="4" w:space="0" w:color="000000"/>
              <w:left w:val="single" w:sz="4" w:space="0" w:color="000000"/>
              <w:bottom w:val="single" w:sz="4" w:space="0" w:color="000000"/>
            </w:tcBorders>
            <w:shd w:val="clear" w:color="auto" w:fill="auto"/>
            <w:vAlign w:val="center"/>
          </w:tcPr>
          <w:p w14:paraId="453149B4" w14:textId="77777777" w:rsidR="007711C0" w:rsidRPr="000E4339" w:rsidRDefault="007711C0" w:rsidP="00004D0A">
            <w:pPr>
              <w:rPr>
                <w:lang w:val="uk-UA"/>
              </w:rPr>
            </w:pPr>
            <w:r w:rsidRPr="000E4339">
              <w:rPr>
                <w:lang w:val="uk-UA"/>
              </w:rPr>
              <w:t>Кількість осіб з інвалідністю, які отримали матеріальну допомогу, розмір матеріальної допомоги.</w:t>
            </w:r>
          </w:p>
        </w:tc>
        <w:tc>
          <w:tcPr>
            <w:tcW w:w="1404" w:type="dxa"/>
            <w:tcBorders>
              <w:top w:val="single" w:sz="4" w:space="0" w:color="000000"/>
              <w:left w:val="single" w:sz="4" w:space="0" w:color="000000"/>
              <w:bottom w:val="single" w:sz="4" w:space="0" w:color="000000"/>
            </w:tcBorders>
            <w:shd w:val="clear" w:color="auto" w:fill="auto"/>
            <w:vAlign w:val="center"/>
          </w:tcPr>
          <w:p w14:paraId="0EE550F7" w14:textId="77777777" w:rsidR="007711C0" w:rsidRPr="000E4339" w:rsidRDefault="007711C0" w:rsidP="00004D0A">
            <w:pPr>
              <w:rPr>
                <w:lang w:val="uk-UA"/>
              </w:rPr>
            </w:pPr>
            <w:r w:rsidRPr="000E4339">
              <w:rPr>
                <w:lang w:val="uk-UA"/>
              </w:rPr>
              <w:t>Звітність секретаря ради по виплатам</w:t>
            </w:r>
          </w:p>
        </w:tc>
        <w:tc>
          <w:tcPr>
            <w:tcW w:w="1431" w:type="dxa"/>
            <w:tcBorders>
              <w:top w:val="single" w:sz="4" w:space="0" w:color="000000"/>
              <w:left w:val="single" w:sz="4" w:space="0" w:color="000000"/>
              <w:bottom w:val="single" w:sz="4" w:space="0" w:color="000000"/>
            </w:tcBorders>
            <w:shd w:val="clear" w:color="auto" w:fill="auto"/>
            <w:vAlign w:val="center"/>
          </w:tcPr>
          <w:p w14:paraId="0E5FCDA7" w14:textId="77777777" w:rsidR="007711C0" w:rsidRPr="000E4339" w:rsidRDefault="007711C0" w:rsidP="00004D0A">
            <w:pPr>
              <w:rPr>
                <w:lang w:val="uk-UA"/>
              </w:rPr>
            </w:pPr>
            <w:r w:rsidRPr="000E4339">
              <w:rPr>
                <w:lang w:val="uk-UA"/>
              </w:rPr>
              <w:t xml:space="preserve">Виконавчий комітет Гречаноподівської сільської ради, секретар ради </w:t>
            </w:r>
          </w:p>
        </w:tc>
        <w:tc>
          <w:tcPr>
            <w:tcW w:w="1724" w:type="dxa"/>
            <w:tcBorders>
              <w:top w:val="single" w:sz="4" w:space="0" w:color="000000"/>
              <w:left w:val="single" w:sz="4" w:space="0" w:color="000000"/>
              <w:bottom w:val="single" w:sz="4" w:space="0" w:color="000000"/>
            </w:tcBorders>
            <w:shd w:val="clear" w:color="auto" w:fill="auto"/>
            <w:vAlign w:val="center"/>
          </w:tcPr>
          <w:p w14:paraId="0C6142CF" w14:textId="77777777" w:rsidR="007711C0" w:rsidRPr="000E4339" w:rsidRDefault="007711C0" w:rsidP="00004D0A">
            <w:pPr>
              <w:rPr>
                <w:lang w:val="uk-UA"/>
              </w:rPr>
            </w:pPr>
            <w:r w:rsidRPr="000E4339">
              <w:rPr>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CA916" w14:textId="77777777" w:rsidR="007711C0" w:rsidRPr="000E4339" w:rsidRDefault="007711C0" w:rsidP="00004D0A">
            <w:pPr>
              <w:rPr>
                <w:lang w:val="uk-UA"/>
              </w:rPr>
            </w:pPr>
            <w:r w:rsidRPr="000E4339">
              <w:rPr>
                <w:lang w:val="uk-UA"/>
              </w:rPr>
              <w:t>2018-2026</w:t>
            </w:r>
          </w:p>
        </w:tc>
      </w:tr>
      <w:tr w:rsidR="007711C0" w:rsidRPr="000E4339" w14:paraId="2E25BD0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18D49DB4" w14:textId="77777777" w:rsidR="007711C0" w:rsidRPr="000E4339" w:rsidRDefault="007711C0" w:rsidP="00004D0A">
            <w:pPr>
              <w:rPr>
                <w:lang w:val="uk-UA"/>
              </w:rPr>
            </w:pPr>
            <w:r w:rsidRPr="000E4339">
              <w:rPr>
                <w:lang w:val="uk-UA"/>
              </w:rPr>
              <w:t>3.1.4. Творчій центр для осіб з інвалідністю</w:t>
            </w:r>
          </w:p>
        </w:tc>
        <w:tc>
          <w:tcPr>
            <w:tcW w:w="2156" w:type="dxa"/>
            <w:tcBorders>
              <w:top w:val="single" w:sz="4" w:space="0" w:color="auto"/>
              <w:left w:val="single" w:sz="4" w:space="0" w:color="000000"/>
              <w:bottom w:val="single" w:sz="4" w:space="0" w:color="auto"/>
            </w:tcBorders>
            <w:shd w:val="clear" w:color="auto" w:fill="auto"/>
            <w:vAlign w:val="center"/>
          </w:tcPr>
          <w:p w14:paraId="2FB2C70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Організація творчого центру для осіб з інвалідністю. Облаштування приміщення під Творчий центр (культурний </w:t>
            </w:r>
            <w:proofErr w:type="spellStart"/>
            <w:r w:rsidRPr="000E4339">
              <w:rPr>
                <w:rFonts w:asciiTheme="minorHAnsi" w:hAnsiTheme="minorHAnsi"/>
                <w:color w:val="auto"/>
                <w:lang w:val="uk-UA"/>
              </w:rPr>
              <w:t>Хаб</w:t>
            </w:r>
            <w:proofErr w:type="spellEnd"/>
            <w:r w:rsidRPr="000E4339">
              <w:rPr>
                <w:rFonts w:asciiTheme="minorHAnsi" w:hAnsiTheme="minorHAnsi"/>
                <w:color w:val="auto"/>
                <w:lang w:val="uk-UA"/>
              </w:rPr>
              <w:t>) для мешканців та мешканок з інвалідністю.</w:t>
            </w:r>
          </w:p>
          <w:p w14:paraId="788A19B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Створення майданчика для комунікацій, проведення активного </w:t>
            </w:r>
            <w:r w:rsidRPr="000E4339">
              <w:rPr>
                <w:rFonts w:asciiTheme="minorHAnsi" w:hAnsiTheme="minorHAnsi"/>
                <w:color w:val="auto"/>
                <w:lang w:val="uk-UA"/>
              </w:rPr>
              <w:lastRenderedPageBreak/>
              <w:t>дозвілля та обговорення важливих питань в житті громади для мешканців та мешканок з інвалідністю</w:t>
            </w:r>
          </w:p>
        </w:tc>
        <w:tc>
          <w:tcPr>
            <w:tcW w:w="2105" w:type="dxa"/>
            <w:tcBorders>
              <w:top w:val="single" w:sz="4" w:space="0" w:color="auto"/>
              <w:left w:val="single" w:sz="4" w:space="0" w:color="000000"/>
              <w:bottom w:val="single" w:sz="4" w:space="0" w:color="auto"/>
            </w:tcBorders>
            <w:shd w:val="clear" w:color="auto" w:fill="auto"/>
            <w:vAlign w:val="center"/>
          </w:tcPr>
          <w:p w14:paraId="6508F72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Створення пропозиції проведення вільного часу та належних умов для культурного та активного дозвілля</w:t>
            </w:r>
            <w:r w:rsidRPr="000E4339">
              <w:rPr>
                <w:color w:val="auto"/>
                <w:lang w:val="uk-UA"/>
              </w:rPr>
              <w:t xml:space="preserve"> </w:t>
            </w:r>
            <w:r w:rsidRPr="000E4339">
              <w:rPr>
                <w:rFonts w:asciiTheme="minorHAnsi" w:hAnsiTheme="minorHAnsi"/>
                <w:color w:val="auto"/>
                <w:lang w:val="uk-UA"/>
              </w:rPr>
              <w:t xml:space="preserve">осіб з інвалідністю. Підвищення рівня самостійності та творчої діяльності осіб з інвалідністю. Включення в життя громади та підвищення поінформованості </w:t>
            </w:r>
            <w:r w:rsidRPr="000E4339">
              <w:rPr>
                <w:rFonts w:asciiTheme="minorHAnsi" w:hAnsiTheme="minorHAnsi"/>
                <w:color w:val="auto"/>
                <w:lang w:val="uk-UA"/>
              </w:rPr>
              <w:lastRenderedPageBreak/>
              <w:t>людей з інвалідністю про заходи, що відбуваються у громаді</w:t>
            </w:r>
          </w:p>
        </w:tc>
        <w:tc>
          <w:tcPr>
            <w:tcW w:w="1722" w:type="dxa"/>
            <w:tcBorders>
              <w:top w:val="single" w:sz="4" w:space="0" w:color="auto"/>
              <w:left w:val="single" w:sz="4" w:space="0" w:color="000000"/>
              <w:bottom w:val="single" w:sz="4" w:space="0" w:color="auto"/>
            </w:tcBorders>
            <w:shd w:val="clear" w:color="auto" w:fill="auto"/>
            <w:vAlign w:val="center"/>
          </w:tcPr>
          <w:p w14:paraId="23FDF785" w14:textId="77777777" w:rsidR="007711C0" w:rsidRPr="000E4339" w:rsidRDefault="007711C0" w:rsidP="00004D0A">
            <w:pPr>
              <w:rPr>
                <w:color w:val="auto"/>
                <w:lang w:val="uk-UA"/>
              </w:rPr>
            </w:pPr>
            <w:r w:rsidRPr="000E4339">
              <w:rPr>
                <w:color w:val="auto"/>
                <w:lang w:val="uk-UA"/>
              </w:rPr>
              <w:lastRenderedPageBreak/>
              <w:t>Кількість відвідувачів центру.</w:t>
            </w:r>
          </w:p>
          <w:p w14:paraId="610D822E" w14:textId="77777777" w:rsidR="007711C0" w:rsidRPr="000E4339" w:rsidRDefault="007711C0" w:rsidP="00004D0A">
            <w:pPr>
              <w:rPr>
                <w:color w:val="auto"/>
                <w:lang w:val="uk-UA"/>
              </w:rPr>
            </w:pPr>
            <w:r w:rsidRPr="000E4339">
              <w:rPr>
                <w:color w:val="auto"/>
                <w:lang w:val="uk-UA"/>
              </w:rPr>
              <w:t>Кількість проведених заходів.</w:t>
            </w:r>
          </w:p>
          <w:p w14:paraId="5E4808E2" w14:textId="77777777" w:rsidR="007711C0" w:rsidRPr="000E4339" w:rsidRDefault="007711C0" w:rsidP="00004D0A">
            <w:pPr>
              <w:rPr>
                <w:rFonts w:asciiTheme="minorHAnsi" w:hAnsiTheme="minorHAnsi"/>
                <w:color w:val="auto"/>
                <w:lang w:val="uk-UA"/>
              </w:rPr>
            </w:pPr>
            <w:r w:rsidRPr="000E4339">
              <w:rPr>
                <w:color w:val="auto"/>
                <w:lang w:val="uk-UA"/>
              </w:rPr>
              <w:t>Кількість учасників програм центру за віковими групами.</w:t>
            </w:r>
          </w:p>
        </w:tc>
        <w:tc>
          <w:tcPr>
            <w:tcW w:w="1404" w:type="dxa"/>
            <w:tcBorders>
              <w:top w:val="single" w:sz="4" w:space="0" w:color="auto"/>
              <w:left w:val="single" w:sz="4" w:space="0" w:color="000000"/>
              <w:bottom w:val="single" w:sz="4" w:space="0" w:color="auto"/>
            </w:tcBorders>
            <w:shd w:val="clear" w:color="auto" w:fill="auto"/>
            <w:vAlign w:val="center"/>
          </w:tcPr>
          <w:p w14:paraId="0C89AEB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Звіти про діяльність Центру. </w:t>
            </w:r>
          </w:p>
          <w:p w14:paraId="18FFF8C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2EF68A8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p w14:paraId="432E5B4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Інформація в ЗМІ та соціальних </w:t>
            </w:r>
            <w:r w:rsidRPr="000E4339">
              <w:rPr>
                <w:rFonts w:asciiTheme="minorHAnsi" w:hAnsiTheme="minorHAnsi"/>
                <w:color w:val="auto"/>
                <w:lang w:val="uk-UA"/>
              </w:rPr>
              <w:lastRenderedPageBreak/>
              <w:t>мережах.</w:t>
            </w:r>
          </w:p>
        </w:tc>
        <w:tc>
          <w:tcPr>
            <w:tcW w:w="1431" w:type="dxa"/>
            <w:tcBorders>
              <w:top w:val="single" w:sz="4" w:space="0" w:color="auto"/>
              <w:left w:val="single" w:sz="4" w:space="0" w:color="000000"/>
              <w:bottom w:val="single" w:sz="4" w:space="0" w:color="auto"/>
            </w:tcBorders>
            <w:shd w:val="clear" w:color="auto" w:fill="auto"/>
            <w:vAlign w:val="center"/>
          </w:tcPr>
          <w:p w14:paraId="646F952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Виконавчий комітет Гречаноподівської сільської ради, керівник відділу культури </w:t>
            </w:r>
          </w:p>
        </w:tc>
        <w:tc>
          <w:tcPr>
            <w:tcW w:w="1724" w:type="dxa"/>
            <w:tcBorders>
              <w:top w:val="single" w:sz="4" w:space="0" w:color="auto"/>
              <w:left w:val="single" w:sz="4" w:space="0" w:color="000000"/>
              <w:bottom w:val="single" w:sz="4" w:space="0" w:color="auto"/>
            </w:tcBorders>
            <w:shd w:val="clear" w:color="auto" w:fill="auto"/>
            <w:vAlign w:val="center"/>
          </w:tcPr>
          <w:p w14:paraId="27B97FB0"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264553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5DA70A4D"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8D18929" w14:textId="77777777" w:rsidR="007711C0" w:rsidRPr="000E4339" w:rsidRDefault="007711C0" w:rsidP="00004D0A">
            <w:pPr>
              <w:rPr>
                <w:lang w:val="uk-UA"/>
              </w:rPr>
            </w:pPr>
            <w:r w:rsidRPr="000E4339">
              <w:rPr>
                <w:lang w:val="uk-UA"/>
              </w:rPr>
              <w:lastRenderedPageBreak/>
              <w:t>3.1.5. Програма модернізації комунальної інфраструктури для потреб людей з інвалідністю</w:t>
            </w:r>
          </w:p>
        </w:tc>
        <w:tc>
          <w:tcPr>
            <w:tcW w:w="2156" w:type="dxa"/>
            <w:tcBorders>
              <w:top w:val="single" w:sz="4" w:space="0" w:color="auto"/>
              <w:left w:val="single" w:sz="4" w:space="0" w:color="000000"/>
              <w:bottom w:val="single" w:sz="4" w:space="0" w:color="auto"/>
            </w:tcBorders>
            <w:shd w:val="clear" w:color="auto" w:fill="auto"/>
            <w:vAlign w:val="center"/>
          </w:tcPr>
          <w:p w14:paraId="1987DF0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Створення бази даних людей з інвалідністю. Розробка та реалізація програми модернізації комунальної інфраструктури для потреб людей з інвалідністю та </w:t>
            </w:r>
            <w:proofErr w:type="spellStart"/>
            <w:r w:rsidRPr="000E4339">
              <w:rPr>
                <w:rFonts w:asciiTheme="minorHAnsi" w:hAnsiTheme="minorHAnsi"/>
                <w:color w:val="auto"/>
                <w:lang w:val="uk-UA"/>
              </w:rPr>
              <w:t>маломобільних</w:t>
            </w:r>
            <w:proofErr w:type="spellEnd"/>
            <w:r w:rsidRPr="000E4339">
              <w:rPr>
                <w:rFonts w:asciiTheme="minorHAnsi" w:hAnsiTheme="minorHAnsi"/>
                <w:color w:val="auto"/>
                <w:lang w:val="uk-UA"/>
              </w:rPr>
              <w:t xml:space="preserve"> груп.</w:t>
            </w:r>
          </w:p>
          <w:p w14:paraId="0C8325F9" w14:textId="77777777" w:rsidR="007711C0" w:rsidRPr="000E4339" w:rsidRDefault="007711C0" w:rsidP="00004D0A">
            <w:pPr>
              <w:rPr>
                <w:rFonts w:asciiTheme="minorHAnsi" w:hAnsiTheme="minorHAnsi"/>
                <w:color w:val="auto"/>
                <w:lang w:val="uk-UA"/>
              </w:rPr>
            </w:pPr>
          </w:p>
          <w:p w14:paraId="1E54778F" w14:textId="77777777" w:rsidR="007711C0" w:rsidRPr="000E4339" w:rsidRDefault="007711C0" w:rsidP="00004D0A">
            <w:pPr>
              <w:rPr>
                <w:rFonts w:asciiTheme="minorHAnsi" w:hAnsiTheme="minorHAnsi"/>
                <w:color w:val="auto"/>
                <w:lang w:val="uk-UA"/>
              </w:rPr>
            </w:pPr>
          </w:p>
        </w:tc>
        <w:tc>
          <w:tcPr>
            <w:tcW w:w="2105" w:type="dxa"/>
            <w:tcBorders>
              <w:top w:val="single" w:sz="4" w:space="0" w:color="auto"/>
              <w:left w:val="single" w:sz="4" w:space="0" w:color="000000"/>
              <w:bottom w:val="single" w:sz="4" w:space="0" w:color="auto"/>
            </w:tcBorders>
            <w:shd w:val="clear" w:color="auto" w:fill="auto"/>
            <w:vAlign w:val="center"/>
          </w:tcPr>
          <w:p w14:paraId="297B61F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Реконструкція і облаштування громадських місць та комунальних будівель згідно будівельних норм і архітектурних стандартів для доступу людей з інвалідністю.</w:t>
            </w:r>
          </w:p>
          <w:p w14:paraId="7D6A49B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Модернізація автобусних під’їздів і зупинок.</w:t>
            </w:r>
          </w:p>
          <w:p w14:paraId="719A335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Встановлення в комунальних закладах пандусів, перил реконструкція і обладнання туалетів для людей з інвалідністю.  Перенесення  прийому і надання  адміністративних послуг на перший поверх</w:t>
            </w:r>
          </w:p>
        </w:tc>
        <w:tc>
          <w:tcPr>
            <w:tcW w:w="1722" w:type="dxa"/>
            <w:tcBorders>
              <w:top w:val="single" w:sz="4" w:space="0" w:color="auto"/>
              <w:left w:val="single" w:sz="4" w:space="0" w:color="000000"/>
              <w:bottom w:val="single" w:sz="4" w:space="0" w:color="auto"/>
            </w:tcBorders>
            <w:shd w:val="clear" w:color="auto" w:fill="auto"/>
            <w:vAlign w:val="center"/>
          </w:tcPr>
          <w:p w14:paraId="43B160CF"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комунальних об’єктів, обладнаних згідно вимог і стандартів.</w:t>
            </w:r>
          </w:p>
          <w:p w14:paraId="06DBBFF1"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осіб з інвалідністю, які приходили на прийом, які отримували адміністративні послуги</w:t>
            </w:r>
          </w:p>
        </w:tc>
        <w:tc>
          <w:tcPr>
            <w:tcW w:w="1404" w:type="dxa"/>
            <w:tcBorders>
              <w:top w:val="single" w:sz="4" w:space="0" w:color="auto"/>
              <w:left w:val="single" w:sz="4" w:space="0" w:color="000000"/>
              <w:bottom w:val="single" w:sz="4" w:space="0" w:color="auto"/>
            </w:tcBorders>
            <w:shd w:val="clear" w:color="auto" w:fill="auto"/>
            <w:vAlign w:val="center"/>
          </w:tcPr>
          <w:p w14:paraId="375F32C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w:t>
            </w:r>
          </w:p>
          <w:p w14:paraId="5A2AE46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p>
          <w:p w14:paraId="3A89893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31" w:type="dxa"/>
            <w:tcBorders>
              <w:top w:val="single" w:sz="4" w:space="0" w:color="auto"/>
              <w:left w:val="single" w:sz="4" w:space="0" w:color="000000"/>
              <w:bottom w:val="single" w:sz="4" w:space="0" w:color="auto"/>
            </w:tcBorders>
            <w:shd w:val="clear" w:color="auto" w:fill="auto"/>
            <w:vAlign w:val="center"/>
          </w:tcPr>
          <w:p w14:paraId="4962644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 відділу будівництва</w:t>
            </w:r>
          </w:p>
        </w:tc>
        <w:tc>
          <w:tcPr>
            <w:tcW w:w="1724" w:type="dxa"/>
            <w:tcBorders>
              <w:top w:val="single" w:sz="4" w:space="0" w:color="auto"/>
              <w:left w:val="single" w:sz="4" w:space="0" w:color="000000"/>
              <w:bottom w:val="single" w:sz="4" w:space="0" w:color="auto"/>
            </w:tcBorders>
            <w:shd w:val="clear" w:color="auto" w:fill="auto"/>
            <w:vAlign w:val="center"/>
          </w:tcPr>
          <w:p w14:paraId="5EAE4C23"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FABD21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6C431F49" w14:textId="77777777" w:rsidR="007711C0" w:rsidRPr="000E4339" w:rsidRDefault="007711C0" w:rsidP="007711C0">
      <w:pPr>
        <w:rPr>
          <w:b/>
          <w:color w:val="auto"/>
          <w:sz w:val="22"/>
          <w:szCs w:val="22"/>
          <w:lang w:val="uk-UA"/>
        </w:rPr>
      </w:pPr>
    </w:p>
    <w:p w14:paraId="66142243" w14:textId="6D3B54B7" w:rsidR="007711C0" w:rsidRPr="000E4339" w:rsidRDefault="007711C0" w:rsidP="007711C0">
      <w:pPr>
        <w:rPr>
          <w:b/>
          <w:color w:val="auto"/>
          <w:sz w:val="22"/>
          <w:szCs w:val="22"/>
          <w:lang w:val="uk-UA"/>
        </w:rPr>
      </w:pPr>
    </w:p>
    <w:p w14:paraId="2D73502A" w14:textId="77777777" w:rsidR="007711C0" w:rsidRPr="000E4339" w:rsidRDefault="007711C0" w:rsidP="007711C0">
      <w:pPr>
        <w:rPr>
          <w:b/>
          <w:color w:val="auto"/>
          <w:sz w:val="22"/>
          <w:szCs w:val="22"/>
          <w:lang w:val="uk-UA"/>
        </w:rPr>
      </w:pPr>
    </w:p>
    <w:p w14:paraId="3BD71D58"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3.2. Організація та активізація культурно-історичних груп пенсіонерів</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7FA575C8" w14:textId="77777777" w:rsidTr="00004D0A">
        <w:tc>
          <w:tcPr>
            <w:tcW w:w="2063" w:type="dxa"/>
            <w:tcBorders>
              <w:top w:val="single" w:sz="4" w:space="0" w:color="000000"/>
              <w:left w:val="single" w:sz="4" w:space="0" w:color="000000"/>
              <w:bottom w:val="single" w:sz="4" w:space="0" w:color="000000"/>
            </w:tcBorders>
            <w:shd w:val="clear" w:color="auto" w:fill="33CCCC"/>
            <w:vAlign w:val="center"/>
          </w:tcPr>
          <w:p w14:paraId="468D9AC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33CCCC"/>
            <w:vAlign w:val="center"/>
          </w:tcPr>
          <w:p w14:paraId="4176932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33CCCC"/>
            <w:vAlign w:val="center"/>
          </w:tcPr>
          <w:p w14:paraId="7CF87CC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33CCCC"/>
            <w:vAlign w:val="center"/>
          </w:tcPr>
          <w:p w14:paraId="63D90722"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33CCCC"/>
            <w:vAlign w:val="center"/>
          </w:tcPr>
          <w:p w14:paraId="17F39FF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33CCCC"/>
            <w:vAlign w:val="center"/>
          </w:tcPr>
          <w:p w14:paraId="784C567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33CCCC"/>
            <w:vAlign w:val="center"/>
          </w:tcPr>
          <w:p w14:paraId="239DF29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33CCCC"/>
            <w:vAlign w:val="center"/>
          </w:tcPr>
          <w:p w14:paraId="7D7153B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303F6BD6"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09A485DA" w14:textId="77777777" w:rsidR="007711C0" w:rsidRPr="000E4339" w:rsidRDefault="007711C0" w:rsidP="00004D0A">
            <w:pPr>
              <w:rPr>
                <w:lang w:val="uk-UA"/>
              </w:rPr>
            </w:pPr>
            <w:r w:rsidRPr="000E4339">
              <w:rPr>
                <w:lang w:val="uk-UA"/>
              </w:rPr>
              <w:t>3.2.1. Центр дозвілля для літніх людей</w:t>
            </w:r>
          </w:p>
        </w:tc>
        <w:tc>
          <w:tcPr>
            <w:tcW w:w="2431" w:type="dxa"/>
            <w:tcBorders>
              <w:top w:val="single" w:sz="4" w:space="0" w:color="auto"/>
              <w:left w:val="single" w:sz="4" w:space="0" w:color="000000"/>
              <w:bottom w:val="single" w:sz="4" w:space="0" w:color="000000"/>
            </w:tcBorders>
            <w:shd w:val="clear" w:color="auto" w:fill="auto"/>
            <w:vAlign w:val="center"/>
          </w:tcPr>
          <w:p w14:paraId="07AFA9F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та організація роботи Центру дозвілля для літніх людей</w:t>
            </w:r>
          </w:p>
        </w:tc>
        <w:tc>
          <w:tcPr>
            <w:tcW w:w="1830" w:type="dxa"/>
            <w:tcBorders>
              <w:top w:val="single" w:sz="4" w:space="0" w:color="auto"/>
              <w:left w:val="single" w:sz="4" w:space="0" w:color="000000"/>
              <w:bottom w:val="single" w:sz="4" w:space="0" w:color="000000"/>
            </w:tcBorders>
            <w:shd w:val="clear" w:color="auto" w:fill="auto"/>
            <w:vAlign w:val="center"/>
          </w:tcPr>
          <w:p w14:paraId="7918B4FB" w14:textId="77777777" w:rsidR="007711C0" w:rsidRPr="000E4339" w:rsidRDefault="007711C0" w:rsidP="00004D0A">
            <w:pPr>
              <w:rPr>
                <w:rFonts w:asciiTheme="minorHAnsi" w:hAnsiTheme="minorHAnsi"/>
                <w:color w:val="auto"/>
                <w:lang w:val="uk-UA"/>
              </w:rPr>
            </w:pPr>
            <w:r w:rsidRPr="000E4339">
              <w:rPr>
                <w:color w:val="auto"/>
                <w:lang w:val="uk-UA"/>
              </w:rPr>
              <w:t>Створення пропозиції проведення вільного часу та належних умов для культурного та активного дозвілля літніх людей. Покращення якості життя мешканців громади</w:t>
            </w:r>
          </w:p>
        </w:tc>
        <w:tc>
          <w:tcPr>
            <w:tcW w:w="1425" w:type="dxa"/>
            <w:tcBorders>
              <w:top w:val="single" w:sz="4" w:space="0" w:color="auto"/>
              <w:left w:val="single" w:sz="4" w:space="0" w:color="000000"/>
              <w:bottom w:val="single" w:sz="4" w:space="0" w:color="000000"/>
            </w:tcBorders>
            <w:shd w:val="clear" w:color="auto" w:fill="auto"/>
            <w:vAlign w:val="center"/>
          </w:tcPr>
          <w:p w14:paraId="43E4073B" w14:textId="77777777" w:rsidR="007711C0" w:rsidRPr="000E4339" w:rsidRDefault="007711C0" w:rsidP="00004D0A">
            <w:pPr>
              <w:rPr>
                <w:color w:val="auto"/>
                <w:lang w:val="uk-UA"/>
              </w:rPr>
            </w:pPr>
            <w:r w:rsidRPr="000E4339">
              <w:rPr>
                <w:color w:val="auto"/>
                <w:lang w:val="uk-UA"/>
              </w:rPr>
              <w:t>Кількість відвідувачів центру.</w:t>
            </w:r>
          </w:p>
          <w:p w14:paraId="1DF63AA0" w14:textId="77777777" w:rsidR="007711C0" w:rsidRPr="000E4339" w:rsidRDefault="007711C0" w:rsidP="00004D0A">
            <w:pPr>
              <w:rPr>
                <w:color w:val="auto"/>
                <w:lang w:val="uk-UA"/>
              </w:rPr>
            </w:pPr>
            <w:r w:rsidRPr="000E4339">
              <w:rPr>
                <w:color w:val="auto"/>
                <w:lang w:val="uk-UA"/>
              </w:rPr>
              <w:t>Кількість проведених заходів.</w:t>
            </w:r>
          </w:p>
          <w:p w14:paraId="0A33DDF3" w14:textId="77777777" w:rsidR="007711C0" w:rsidRPr="000E4339" w:rsidRDefault="007711C0" w:rsidP="00004D0A">
            <w:pPr>
              <w:rPr>
                <w:color w:val="auto"/>
                <w:lang w:val="uk-UA"/>
              </w:rPr>
            </w:pPr>
            <w:r w:rsidRPr="000E4339">
              <w:rPr>
                <w:color w:val="auto"/>
                <w:lang w:val="uk-UA"/>
              </w:rPr>
              <w:t>Кількість учасників програм центру за віковими групами.</w:t>
            </w:r>
          </w:p>
        </w:tc>
        <w:tc>
          <w:tcPr>
            <w:tcW w:w="1701" w:type="dxa"/>
            <w:tcBorders>
              <w:top w:val="single" w:sz="4" w:space="0" w:color="auto"/>
              <w:left w:val="single" w:sz="4" w:space="0" w:color="000000"/>
              <w:bottom w:val="single" w:sz="4" w:space="0" w:color="000000"/>
            </w:tcBorders>
            <w:shd w:val="clear" w:color="auto" w:fill="auto"/>
            <w:vAlign w:val="center"/>
          </w:tcPr>
          <w:p w14:paraId="02D6743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Звіти про діяльність Центру. </w:t>
            </w:r>
          </w:p>
          <w:p w14:paraId="7836348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52892BB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p w14:paraId="735F80D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Інформація в ЗМІ та соціальних мережах.</w:t>
            </w:r>
          </w:p>
          <w:p w14:paraId="31DFBFFB" w14:textId="77777777" w:rsidR="007711C0" w:rsidRPr="000E4339" w:rsidRDefault="007711C0" w:rsidP="00004D0A">
            <w:pPr>
              <w:rPr>
                <w:rFonts w:asciiTheme="minorHAnsi" w:hAnsiTheme="minorHAnsi"/>
                <w:color w:val="auto"/>
                <w:lang w:val="uk-UA"/>
              </w:rPr>
            </w:pPr>
          </w:p>
        </w:tc>
        <w:tc>
          <w:tcPr>
            <w:tcW w:w="1159" w:type="dxa"/>
            <w:tcBorders>
              <w:top w:val="single" w:sz="4" w:space="0" w:color="auto"/>
              <w:left w:val="single" w:sz="4" w:space="0" w:color="000000"/>
              <w:bottom w:val="single" w:sz="4" w:space="0" w:color="000000"/>
            </w:tcBorders>
            <w:shd w:val="clear" w:color="auto" w:fill="auto"/>
            <w:vAlign w:val="center"/>
          </w:tcPr>
          <w:p w14:paraId="6FD4D96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 відділу культури</w:t>
            </w:r>
          </w:p>
        </w:tc>
        <w:tc>
          <w:tcPr>
            <w:tcW w:w="1996" w:type="dxa"/>
            <w:tcBorders>
              <w:top w:val="single" w:sz="4" w:space="0" w:color="auto"/>
              <w:left w:val="single" w:sz="4" w:space="0" w:color="000000"/>
              <w:bottom w:val="single" w:sz="4" w:space="0" w:color="000000"/>
            </w:tcBorders>
            <w:shd w:val="clear" w:color="auto" w:fill="auto"/>
            <w:vAlign w:val="center"/>
          </w:tcPr>
          <w:p w14:paraId="53A5EAE3"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1F30DA9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6A6C89C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0C18D06E" w14:textId="77777777" w:rsidR="007711C0" w:rsidRPr="000E4339" w:rsidRDefault="007711C0" w:rsidP="00004D0A">
            <w:pPr>
              <w:rPr>
                <w:lang w:val="uk-UA"/>
              </w:rPr>
            </w:pPr>
            <w:r w:rsidRPr="000E4339">
              <w:rPr>
                <w:lang w:val="uk-UA"/>
              </w:rPr>
              <w:t>3.2.2. Клуб «Ветеран»</w:t>
            </w:r>
          </w:p>
        </w:tc>
        <w:tc>
          <w:tcPr>
            <w:tcW w:w="2431" w:type="dxa"/>
            <w:tcBorders>
              <w:top w:val="single" w:sz="4" w:space="0" w:color="000000"/>
              <w:left w:val="single" w:sz="4" w:space="0" w:color="000000"/>
              <w:bottom w:val="single" w:sz="4" w:space="0" w:color="000000"/>
            </w:tcBorders>
            <w:shd w:val="clear" w:color="auto" w:fill="auto"/>
            <w:vAlign w:val="center"/>
          </w:tcPr>
          <w:p w14:paraId="2F00BDB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Організація роботи клубу «Ветеран». Зібрання ветеранів щомісяця. Надання приміщення для зібрання</w:t>
            </w:r>
          </w:p>
        </w:tc>
        <w:tc>
          <w:tcPr>
            <w:tcW w:w="1830" w:type="dxa"/>
            <w:tcBorders>
              <w:top w:val="single" w:sz="4" w:space="0" w:color="000000"/>
              <w:left w:val="single" w:sz="4" w:space="0" w:color="000000"/>
              <w:bottom w:val="single" w:sz="4" w:space="0" w:color="000000"/>
            </w:tcBorders>
            <w:shd w:val="clear" w:color="auto" w:fill="auto"/>
            <w:vAlign w:val="center"/>
          </w:tcPr>
          <w:p w14:paraId="4A7AE05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Створення умов для активності учасників клубу  щодо захисту прав пенсіонерів, отримання і обміну інформацією щодо оформлення субсидій, нарахування пенсій і пільг ветеранам, </w:t>
            </w:r>
            <w:r w:rsidRPr="000E4339">
              <w:rPr>
                <w:rFonts w:asciiTheme="minorHAnsi" w:hAnsiTheme="minorHAnsi"/>
                <w:color w:val="auto"/>
                <w:lang w:val="uk-UA"/>
              </w:rPr>
              <w:lastRenderedPageBreak/>
              <w:t>консультацій лікарів, питань здорового способу життя тощо</w:t>
            </w:r>
          </w:p>
        </w:tc>
        <w:tc>
          <w:tcPr>
            <w:tcW w:w="1425" w:type="dxa"/>
            <w:tcBorders>
              <w:top w:val="single" w:sz="4" w:space="0" w:color="000000"/>
              <w:left w:val="single" w:sz="4" w:space="0" w:color="000000"/>
              <w:bottom w:val="single" w:sz="4" w:space="0" w:color="000000"/>
            </w:tcBorders>
            <w:shd w:val="clear" w:color="auto" w:fill="auto"/>
            <w:vAlign w:val="center"/>
          </w:tcPr>
          <w:p w14:paraId="66FD0853" w14:textId="77777777" w:rsidR="007711C0" w:rsidRPr="000E4339" w:rsidRDefault="007711C0" w:rsidP="00004D0A">
            <w:pPr>
              <w:rPr>
                <w:color w:val="auto"/>
                <w:lang w:val="uk-UA"/>
              </w:rPr>
            </w:pPr>
            <w:r w:rsidRPr="000E4339">
              <w:rPr>
                <w:color w:val="auto"/>
                <w:lang w:val="uk-UA"/>
              </w:rPr>
              <w:lastRenderedPageBreak/>
              <w:t>Кількість учасників клубу.</w:t>
            </w:r>
          </w:p>
          <w:p w14:paraId="14354421" w14:textId="77777777" w:rsidR="007711C0" w:rsidRPr="000E4339" w:rsidRDefault="007711C0" w:rsidP="00004D0A">
            <w:pPr>
              <w:rPr>
                <w:color w:val="auto"/>
                <w:lang w:val="uk-UA"/>
              </w:rPr>
            </w:pPr>
            <w:r w:rsidRPr="000E4339">
              <w:rPr>
                <w:color w:val="auto"/>
                <w:lang w:val="uk-UA"/>
              </w:rPr>
              <w:t>Кількість проведених заходів.</w:t>
            </w:r>
          </w:p>
          <w:p w14:paraId="5A834FA6" w14:textId="77777777" w:rsidR="007711C0" w:rsidRPr="000E4339" w:rsidRDefault="007711C0" w:rsidP="00004D0A">
            <w:pPr>
              <w:ind w:right="-92"/>
              <w:rPr>
                <w:rFonts w:asciiTheme="minorHAnsi" w:hAnsiTheme="minorHAnsi"/>
                <w:color w:val="auto"/>
                <w:lang w:val="uk-UA"/>
              </w:rPr>
            </w:pPr>
          </w:p>
        </w:tc>
        <w:tc>
          <w:tcPr>
            <w:tcW w:w="1701" w:type="dxa"/>
            <w:tcBorders>
              <w:top w:val="single" w:sz="4" w:space="0" w:color="000000"/>
              <w:left w:val="single" w:sz="4" w:space="0" w:color="000000"/>
              <w:bottom w:val="single" w:sz="4" w:space="0" w:color="000000"/>
            </w:tcBorders>
            <w:shd w:val="clear" w:color="auto" w:fill="auto"/>
            <w:vAlign w:val="center"/>
          </w:tcPr>
          <w:p w14:paraId="7A936CD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голови клубу.</w:t>
            </w:r>
          </w:p>
          <w:p w14:paraId="04C376A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Інформація в ЗМІ та соціальних мережах.</w:t>
            </w:r>
          </w:p>
          <w:p w14:paraId="59AAE88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p w14:paraId="0CA6C44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74C3C335" w14:textId="77777777" w:rsidR="007711C0" w:rsidRPr="000E4339" w:rsidRDefault="007711C0" w:rsidP="00004D0A">
            <w:pPr>
              <w:rPr>
                <w:rFonts w:asciiTheme="minorHAnsi" w:hAnsiTheme="minorHAnsi"/>
                <w:color w:val="auto"/>
                <w:lang w:val="uk-UA"/>
              </w:rPr>
            </w:pPr>
          </w:p>
        </w:tc>
        <w:tc>
          <w:tcPr>
            <w:tcW w:w="1159" w:type="dxa"/>
            <w:tcBorders>
              <w:top w:val="single" w:sz="4" w:space="0" w:color="000000"/>
              <w:left w:val="single" w:sz="4" w:space="0" w:color="000000"/>
              <w:bottom w:val="single" w:sz="4" w:space="0" w:color="000000"/>
            </w:tcBorders>
            <w:shd w:val="clear" w:color="auto" w:fill="auto"/>
            <w:vAlign w:val="center"/>
          </w:tcPr>
          <w:p w14:paraId="1524C10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 Центру дозвілля для літніх людей</w:t>
            </w:r>
          </w:p>
        </w:tc>
        <w:tc>
          <w:tcPr>
            <w:tcW w:w="1996" w:type="dxa"/>
            <w:tcBorders>
              <w:top w:val="single" w:sz="4" w:space="0" w:color="000000"/>
              <w:left w:val="single" w:sz="4" w:space="0" w:color="000000"/>
              <w:bottom w:val="single" w:sz="4" w:space="0" w:color="000000"/>
            </w:tcBorders>
            <w:shd w:val="clear" w:color="auto" w:fill="auto"/>
            <w:vAlign w:val="center"/>
          </w:tcPr>
          <w:p w14:paraId="3E0E6EFB"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5E9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60EFBFAF" w14:textId="77777777" w:rsidR="007711C0" w:rsidRPr="000E4339" w:rsidRDefault="007711C0" w:rsidP="007711C0">
      <w:pPr>
        <w:rPr>
          <w:b/>
          <w:color w:val="auto"/>
          <w:sz w:val="22"/>
          <w:szCs w:val="22"/>
          <w:lang w:val="uk-UA"/>
        </w:rPr>
      </w:pPr>
    </w:p>
    <w:p w14:paraId="68999595" w14:textId="27596D7F" w:rsidR="007711C0" w:rsidRPr="000E4339" w:rsidRDefault="007711C0" w:rsidP="007711C0">
      <w:pPr>
        <w:rPr>
          <w:b/>
          <w:color w:val="auto"/>
          <w:sz w:val="22"/>
          <w:szCs w:val="22"/>
          <w:lang w:val="uk-UA"/>
        </w:rPr>
      </w:pPr>
      <w:r w:rsidRPr="000E4339">
        <w:rPr>
          <w:b/>
          <w:color w:val="auto"/>
          <w:sz w:val="22"/>
          <w:szCs w:val="22"/>
          <w:lang w:val="uk-UA"/>
        </w:rPr>
        <w:t xml:space="preserve">Операційна ціль 3.3. Формування громадянських </w:t>
      </w:r>
      <w:proofErr w:type="spellStart"/>
      <w:r w:rsidRPr="000E4339">
        <w:rPr>
          <w:b/>
          <w:color w:val="auto"/>
          <w:sz w:val="22"/>
          <w:szCs w:val="22"/>
          <w:lang w:val="uk-UA"/>
        </w:rPr>
        <w:t>компетенцій</w:t>
      </w:r>
      <w:proofErr w:type="spellEnd"/>
      <w:r w:rsidRPr="000E4339">
        <w:rPr>
          <w:b/>
          <w:color w:val="auto"/>
          <w:sz w:val="22"/>
          <w:szCs w:val="22"/>
          <w:lang w:val="uk-UA"/>
        </w:rPr>
        <w:t xml:space="preserve"> та </w:t>
      </w:r>
      <w:r w:rsidR="00424A1E" w:rsidRPr="000E4339">
        <w:rPr>
          <w:b/>
          <w:color w:val="auto"/>
          <w:sz w:val="22"/>
          <w:szCs w:val="22"/>
          <w:lang w:val="uk-UA"/>
        </w:rPr>
        <w:t>забезпечення</w:t>
      </w:r>
      <w:r w:rsidRPr="000E4339">
        <w:rPr>
          <w:b/>
          <w:color w:val="auto"/>
          <w:sz w:val="22"/>
          <w:szCs w:val="22"/>
          <w:lang w:val="uk-UA"/>
        </w:rPr>
        <w:t xml:space="preserve"> рівних прав і можливостей жінок та чоловіків</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197566A7" w14:textId="77777777" w:rsidTr="00004D0A">
        <w:tc>
          <w:tcPr>
            <w:tcW w:w="2063" w:type="dxa"/>
            <w:tcBorders>
              <w:top w:val="single" w:sz="4" w:space="0" w:color="000000"/>
              <w:left w:val="single" w:sz="4" w:space="0" w:color="000000"/>
              <w:bottom w:val="single" w:sz="4" w:space="0" w:color="000000"/>
            </w:tcBorders>
            <w:shd w:val="clear" w:color="auto" w:fill="33CCCC"/>
            <w:vAlign w:val="center"/>
          </w:tcPr>
          <w:p w14:paraId="670C5C6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33CCCC"/>
            <w:vAlign w:val="center"/>
          </w:tcPr>
          <w:p w14:paraId="6040DA9D"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33CCCC"/>
            <w:vAlign w:val="center"/>
          </w:tcPr>
          <w:p w14:paraId="330FB00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33CCCC"/>
            <w:vAlign w:val="center"/>
          </w:tcPr>
          <w:p w14:paraId="7BE09AB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33CCCC"/>
            <w:vAlign w:val="center"/>
          </w:tcPr>
          <w:p w14:paraId="729D263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33CCCC"/>
            <w:vAlign w:val="center"/>
          </w:tcPr>
          <w:p w14:paraId="11CFF90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33CCCC"/>
            <w:vAlign w:val="center"/>
          </w:tcPr>
          <w:p w14:paraId="729059ED"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33CCCC"/>
            <w:vAlign w:val="center"/>
          </w:tcPr>
          <w:p w14:paraId="26D6CCA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65F74DC1"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7EFDB8D" w14:textId="21792E6C" w:rsidR="007711C0" w:rsidRPr="00A80F6C" w:rsidRDefault="007711C0" w:rsidP="00004D0A">
            <w:pPr>
              <w:rPr>
                <w:color w:val="auto"/>
                <w:lang w:val="uk-UA"/>
              </w:rPr>
            </w:pPr>
            <w:r w:rsidRPr="00A80F6C">
              <w:rPr>
                <w:color w:val="auto"/>
                <w:lang w:val="uk-UA"/>
              </w:rPr>
              <w:t>3.3.1. Активізація молоді в громаді та залучення її до управління</w:t>
            </w:r>
            <w:r w:rsidR="008A1AED">
              <w:rPr>
                <w:color w:val="auto"/>
                <w:lang w:val="uk-UA"/>
              </w:rPr>
              <w:t xml:space="preserve">, </w:t>
            </w:r>
            <w:r w:rsidR="008A1AED" w:rsidRPr="008A1AED">
              <w:rPr>
                <w:b/>
                <w:color w:val="auto"/>
                <w:lang w:val="uk-UA"/>
              </w:rPr>
              <w:t>створення канатних містечок в селах громади та організація екскурсій на успішні підприємства</w:t>
            </w:r>
          </w:p>
        </w:tc>
        <w:tc>
          <w:tcPr>
            <w:tcW w:w="2431" w:type="dxa"/>
            <w:tcBorders>
              <w:top w:val="single" w:sz="4" w:space="0" w:color="000000"/>
              <w:left w:val="single" w:sz="4" w:space="0" w:color="000000"/>
              <w:bottom w:val="single" w:sz="4" w:space="0" w:color="000000"/>
            </w:tcBorders>
            <w:shd w:val="clear" w:color="auto" w:fill="auto"/>
            <w:vAlign w:val="center"/>
          </w:tcPr>
          <w:p w14:paraId="57C6839E" w14:textId="77777777" w:rsidR="007711C0" w:rsidRPr="00A80F6C" w:rsidRDefault="007711C0" w:rsidP="00004D0A">
            <w:pPr>
              <w:rPr>
                <w:rFonts w:asciiTheme="minorHAnsi" w:hAnsiTheme="minorHAnsi"/>
                <w:color w:val="auto"/>
                <w:lang w:val="uk-UA"/>
              </w:rPr>
            </w:pPr>
            <w:r w:rsidRPr="00A80F6C">
              <w:rPr>
                <w:rFonts w:asciiTheme="minorHAnsi" w:eastAsia="Arial" w:hAnsiTheme="minorHAnsi" w:cs="Arial"/>
                <w:color w:val="auto"/>
                <w:lang w:val="uk-UA"/>
              </w:rPr>
              <w:t>Створення та активізація діяльності на території Гречаноподівської ОТГ громадської організації «Молодіжна рада»</w:t>
            </w:r>
          </w:p>
        </w:tc>
        <w:tc>
          <w:tcPr>
            <w:tcW w:w="1830" w:type="dxa"/>
            <w:tcBorders>
              <w:top w:val="single" w:sz="4" w:space="0" w:color="000000"/>
              <w:left w:val="single" w:sz="4" w:space="0" w:color="000000"/>
              <w:bottom w:val="single" w:sz="4" w:space="0" w:color="000000"/>
            </w:tcBorders>
            <w:shd w:val="clear" w:color="auto" w:fill="auto"/>
            <w:vAlign w:val="center"/>
          </w:tcPr>
          <w:p w14:paraId="75B4249A" w14:textId="77777777" w:rsidR="007711C0" w:rsidRPr="00A80F6C" w:rsidRDefault="007711C0" w:rsidP="00004D0A">
            <w:pPr>
              <w:rPr>
                <w:rFonts w:asciiTheme="minorHAnsi" w:eastAsia="Arial" w:hAnsiTheme="minorHAnsi" w:cs="Arial"/>
                <w:color w:val="auto"/>
                <w:lang w:val="uk-UA"/>
              </w:rPr>
            </w:pPr>
            <w:r w:rsidRPr="00A80F6C">
              <w:rPr>
                <w:rFonts w:asciiTheme="minorHAnsi" w:eastAsia="Arial" w:hAnsiTheme="minorHAnsi" w:cs="Arial"/>
                <w:color w:val="auto"/>
                <w:lang w:val="uk-UA"/>
              </w:rPr>
              <w:t>Підвищення суспільної активності молоді, створення платформи для реалізації громадських ідей молоді. Представлення  інтересів молоді громади</w:t>
            </w:r>
            <w:r w:rsidRPr="00A80F6C">
              <w:rPr>
                <w:rFonts w:asciiTheme="minorHAnsi" w:hAnsiTheme="minorHAnsi"/>
                <w:color w:val="auto"/>
                <w:lang w:val="uk-UA"/>
              </w:rPr>
              <w:t xml:space="preserve"> на засіданні виконавчого комітету  та на засіданнях сесій.</w:t>
            </w:r>
          </w:p>
        </w:tc>
        <w:tc>
          <w:tcPr>
            <w:tcW w:w="1425" w:type="dxa"/>
            <w:tcBorders>
              <w:top w:val="single" w:sz="4" w:space="0" w:color="000000"/>
              <w:left w:val="single" w:sz="4" w:space="0" w:color="000000"/>
              <w:bottom w:val="single" w:sz="4" w:space="0" w:color="000000"/>
            </w:tcBorders>
            <w:shd w:val="clear" w:color="auto" w:fill="auto"/>
            <w:vAlign w:val="center"/>
          </w:tcPr>
          <w:p w14:paraId="1AED30D8" w14:textId="77777777" w:rsidR="007711C0" w:rsidRPr="00A80F6C" w:rsidRDefault="007711C0" w:rsidP="00004D0A">
            <w:pPr>
              <w:ind w:right="-92"/>
              <w:rPr>
                <w:rFonts w:asciiTheme="minorHAnsi" w:eastAsia="Arial" w:hAnsiTheme="minorHAnsi" w:cs="Arial"/>
                <w:color w:val="auto"/>
                <w:lang w:val="uk-UA"/>
              </w:rPr>
            </w:pPr>
            <w:r w:rsidRPr="00A80F6C">
              <w:rPr>
                <w:rFonts w:asciiTheme="minorHAnsi" w:eastAsia="Arial" w:hAnsiTheme="minorHAnsi" w:cs="Arial"/>
                <w:color w:val="auto"/>
                <w:lang w:val="uk-UA"/>
              </w:rPr>
              <w:t>Кількість членів громадської організації, зокрема жінок та чоловіків.</w:t>
            </w:r>
          </w:p>
          <w:p w14:paraId="18777C8D" w14:textId="77777777" w:rsidR="007711C0" w:rsidRPr="00A80F6C" w:rsidRDefault="007711C0" w:rsidP="00004D0A">
            <w:pPr>
              <w:ind w:right="-92"/>
              <w:rPr>
                <w:rFonts w:asciiTheme="minorHAnsi" w:eastAsia="Arial" w:hAnsiTheme="minorHAnsi" w:cs="Arial"/>
                <w:color w:val="auto"/>
                <w:lang w:val="uk-UA"/>
              </w:rPr>
            </w:pPr>
            <w:r w:rsidRPr="00A80F6C">
              <w:rPr>
                <w:rFonts w:asciiTheme="minorHAnsi" w:eastAsia="Arial" w:hAnsiTheme="minorHAnsi" w:cs="Arial"/>
                <w:color w:val="auto"/>
                <w:lang w:val="uk-UA"/>
              </w:rPr>
              <w:t xml:space="preserve">Число і тематика проектів, в яких брали участь члени </w:t>
            </w:r>
            <w:r w:rsidRPr="00A80F6C">
              <w:rPr>
                <w:rFonts w:asciiTheme="minorHAnsi" w:hAnsiTheme="minorHAnsi"/>
                <w:color w:val="auto"/>
                <w:lang w:val="uk-UA"/>
              </w:rPr>
              <w:t>Молодіжної рад</w:t>
            </w:r>
            <w:r w:rsidRPr="00A80F6C">
              <w:rPr>
                <w:rFonts w:asciiTheme="minorHAnsi" w:eastAsia="Arial" w:hAnsiTheme="minorHAnsi" w:cs="Arial"/>
                <w:color w:val="auto"/>
                <w:lang w:val="uk-UA"/>
              </w:rPr>
              <w:t>.</w:t>
            </w:r>
          </w:p>
        </w:tc>
        <w:tc>
          <w:tcPr>
            <w:tcW w:w="1701" w:type="dxa"/>
            <w:tcBorders>
              <w:top w:val="single" w:sz="4" w:space="0" w:color="000000"/>
              <w:left w:val="single" w:sz="4" w:space="0" w:color="000000"/>
              <w:bottom w:val="single" w:sz="4" w:space="0" w:color="000000"/>
            </w:tcBorders>
            <w:shd w:val="clear" w:color="auto" w:fill="auto"/>
            <w:vAlign w:val="center"/>
          </w:tcPr>
          <w:p w14:paraId="3AF1FBE6" w14:textId="77777777" w:rsidR="007711C0" w:rsidRPr="00A80F6C" w:rsidRDefault="007711C0" w:rsidP="00004D0A">
            <w:pPr>
              <w:rPr>
                <w:rFonts w:asciiTheme="minorHAnsi" w:eastAsia="Arial" w:hAnsiTheme="minorHAnsi" w:cs="Arial"/>
                <w:color w:val="auto"/>
                <w:lang w:val="uk-UA"/>
              </w:rPr>
            </w:pPr>
            <w:r w:rsidRPr="00A80F6C">
              <w:rPr>
                <w:rFonts w:asciiTheme="minorHAnsi" w:eastAsia="Arial" w:hAnsiTheme="minorHAnsi" w:cs="Arial"/>
                <w:color w:val="auto"/>
                <w:lang w:val="uk-UA"/>
              </w:rPr>
              <w:t>Звіти про діяльність громадської організації. Інформація в ЗМІ та соціальних мережах.</w:t>
            </w:r>
          </w:p>
          <w:p w14:paraId="705975C0" w14:textId="77777777" w:rsidR="007711C0" w:rsidRPr="00A80F6C" w:rsidRDefault="007711C0" w:rsidP="00004D0A">
            <w:pPr>
              <w:rPr>
                <w:rFonts w:asciiTheme="minorHAnsi" w:eastAsia="Arial" w:hAnsiTheme="minorHAnsi" w:cs="Arial"/>
                <w:color w:val="auto"/>
                <w:lang w:val="uk-UA"/>
              </w:rPr>
            </w:pPr>
            <w:r w:rsidRPr="00A80F6C">
              <w:rPr>
                <w:rFonts w:asciiTheme="minorHAnsi" w:eastAsia="Arial" w:hAnsiTheme="minorHAnsi" w:cs="Arial"/>
                <w:color w:val="auto"/>
                <w:lang w:val="uk-UA"/>
              </w:rPr>
              <w:t>Звіт з  виконання бюджету</w:t>
            </w:r>
          </w:p>
        </w:tc>
        <w:tc>
          <w:tcPr>
            <w:tcW w:w="1159" w:type="dxa"/>
            <w:tcBorders>
              <w:top w:val="single" w:sz="4" w:space="0" w:color="000000"/>
              <w:left w:val="single" w:sz="4" w:space="0" w:color="000000"/>
              <w:bottom w:val="single" w:sz="4" w:space="0" w:color="000000"/>
            </w:tcBorders>
            <w:shd w:val="clear" w:color="auto" w:fill="auto"/>
            <w:vAlign w:val="center"/>
          </w:tcPr>
          <w:p w14:paraId="330746B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Молодь, активісти, голова ГО після її створення, виконавчий комітет Гречаноподівської сільської ради,</w:t>
            </w:r>
          </w:p>
        </w:tc>
        <w:tc>
          <w:tcPr>
            <w:tcW w:w="1996" w:type="dxa"/>
            <w:tcBorders>
              <w:top w:val="single" w:sz="4" w:space="0" w:color="000000"/>
              <w:left w:val="single" w:sz="4" w:space="0" w:color="000000"/>
              <w:bottom w:val="single" w:sz="4" w:space="0" w:color="000000"/>
            </w:tcBorders>
            <w:shd w:val="clear" w:color="auto" w:fill="auto"/>
            <w:vAlign w:val="center"/>
          </w:tcPr>
          <w:p w14:paraId="393130B4"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628C8" w14:textId="77777777" w:rsidR="007711C0" w:rsidRPr="008A1AED" w:rsidRDefault="007711C0" w:rsidP="00004D0A">
            <w:pPr>
              <w:rPr>
                <w:rFonts w:asciiTheme="minorHAnsi" w:hAnsiTheme="minorHAnsi"/>
                <w:b/>
                <w:color w:val="auto"/>
                <w:lang w:val="uk-UA"/>
              </w:rPr>
            </w:pPr>
            <w:r w:rsidRPr="008A1AED">
              <w:rPr>
                <w:rFonts w:asciiTheme="minorHAnsi" w:hAnsiTheme="minorHAnsi"/>
                <w:b/>
                <w:color w:val="auto"/>
                <w:lang w:val="uk-UA"/>
              </w:rPr>
              <w:t>2018-2026</w:t>
            </w:r>
          </w:p>
        </w:tc>
      </w:tr>
      <w:tr w:rsidR="007711C0" w:rsidRPr="00A80F6C" w14:paraId="40F0E7D5"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B6EE1CB" w14:textId="77777777" w:rsidR="007711C0" w:rsidRPr="00A80F6C" w:rsidRDefault="007711C0" w:rsidP="00004D0A">
            <w:pPr>
              <w:rPr>
                <w:color w:val="auto"/>
                <w:lang w:val="uk-UA"/>
              </w:rPr>
            </w:pPr>
            <w:r w:rsidRPr="00A80F6C">
              <w:rPr>
                <w:color w:val="auto"/>
                <w:lang w:val="uk-UA"/>
              </w:rPr>
              <w:t>3.3.2. Активізація громадської активності місцевого населення</w:t>
            </w:r>
          </w:p>
        </w:tc>
        <w:tc>
          <w:tcPr>
            <w:tcW w:w="2431" w:type="dxa"/>
            <w:tcBorders>
              <w:top w:val="single" w:sz="4" w:space="0" w:color="000000"/>
              <w:left w:val="single" w:sz="4" w:space="0" w:color="000000"/>
              <w:bottom w:val="single" w:sz="4" w:space="0" w:color="000000"/>
            </w:tcBorders>
            <w:shd w:val="clear" w:color="auto" w:fill="auto"/>
            <w:vAlign w:val="center"/>
          </w:tcPr>
          <w:p w14:paraId="47D90C2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та організація діяльності громадської організації «Гречаноподівський простір»</w:t>
            </w:r>
          </w:p>
        </w:tc>
        <w:tc>
          <w:tcPr>
            <w:tcW w:w="1830" w:type="dxa"/>
            <w:tcBorders>
              <w:top w:val="single" w:sz="4" w:space="0" w:color="000000"/>
              <w:left w:val="single" w:sz="4" w:space="0" w:color="000000"/>
              <w:bottom w:val="single" w:sz="4" w:space="0" w:color="000000"/>
            </w:tcBorders>
            <w:shd w:val="clear" w:color="auto" w:fill="auto"/>
            <w:vAlign w:val="center"/>
          </w:tcPr>
          <w:p w14:paraId="6CB4F59C" w14:textId="77777777" w:rsidR="007711C0" w:rsidRPr="00A80F6C" w:rsidRDefault="007711C0" w:rsidP="00004D0A">
            <w:pPr>
              <w:rPr>
                <w:rFonts w:asciiTheme="minorHAnsi" w:hAnsiTheme="minorHAnsi"/>
                <w:color w:val="auto"/>
                <w:lang w:val="uk-UA"/>
              </w:rPr>
            </w:pPr>
            <w:r w:rsidRPr="00A80F6C">
              <w:rPr>
                <w:rFonts w:asciiTheme="minorHAnsi" w:eastAsia="Arial" w:hAnsiTheme="minorHAnsi" w:cs="Arial"/>
                <w:color w:val="auto"/>
                <w:lang w:val="uk-UA"/>
              </w:rPr>
              <w:t xml:space="preserve">Підвищення суспільної активності мешканців, зокрема жінок та  осіб старшого віку, шляхом створення </w:t>
            </w:r>
            <w:r w:rsidRPr="00A80F6C">
              <w:rPr>
                <w:rFonts w:asciiTheme="minorHAnsi" w:eastAsia="Arial" w:hAnsiTheme="minorHAnsi" w:cs="Arial"/>
                <w:color w:val="auto"/>
                <w:lang w:val="uk-UA"/>
              </w:rPr>
              <w:lastRenderedPageBreak/>
              <w:t>платформи для реалізації громадських ідей для  покращення  життя громади.</w:t>
            </w:r>
          </w:p>
        </w:tc>
        <w:tc>
          <w:tcPr>
            <w:tcW w:w="1425" w:type="dxa"/>
            <w:tcBorders>
              <w:top w:val="single" w:sz="4" w:space="0" w:color="000000"/>
              <w:left w:val="single" w:sz="4" w:space="0" w:color="000000"/>
              <w:bottom w:val="single" w:sz="4" w:space="0" w:color="000000"/>
            </w:tcBorders>
            <w:shd w:val="clear" w:color="auto" w:fill="auto"/>
            <w:vAlign w:val="center"/>
          </w:tcPr>
          <w:p w14:paraId="753F44A6" w14:textId="77777777" w:rsidR="007711C0" w:rsidRPr="00A80F6C" w:rsidRDefault="007711C0" w:rsidP="00004D0A">
            <w:pPr>
              <w:ind w:right="-92"/>
              <w:rPr>
                <w:rFonts w:asciiTheme="minorHAnsi" w:eastAsia="Arial" w:hAnsiTheme="minorHAnsi" w:cs="Arial"/>
                <w:color w:val="auto"/>
                <w:lang w:val="uk-UA"/>
              </w:rPr>
            </w:pPr>
            <w:r w:rsidRPr="00A80F6C">
              <w:rPr>
                <w:rFonts w:asciiTheme="minorHAnsi" w:eastAsia="Arial" w:hAnsiTheme="minorHAnsi" w:cs="Arial"/>
                <w:color w:val="auto"/>
                <w:lang w:val="uk-UA"/>
              </w:rPr>
              <w:lastRenderedPageBreak/>
              <w:t>Кількість членів громадської організації, зокрема жінок та чоловіків</w:t>
            </w:r>
          </w:p>
          <w:p w14:paraId="17399290" w14:textId="77777777" w:rsidR="007711C0" w:rsidRPr="00A80F6C" w:rsidRDefault="007711C0" w:rsidP="00004D0A">
            <w:pPr>
              <w:ind w:right="-92"/>
              <w:rPr>
                <w:rFonts w:asciiTheme="minorHAnsi" w:hAnsiTheme="minorHAnsi"/>
                <w:color w:val="auto"/>
                <w:lang w:val="uk-UA"/>
              </w:rPr>
            </w:pPr>
            <w:r w:rsidRPr="00A80F6C">
              <w:rPr>
                <w:rFonts w:asciiTheme="minorHAnsi" w:eastAsia="Arial" w:hAnsiTheme="minorHAnsi" w:cs="Arial"/>
                <w:color w:val="auto"/>
                <w:lang w:val="uk-UA"/>
              </w:rPr>
              <w:t xml:space="preserve">Число і </w:t>
            </w:r>
            <w:r w:rsidRPr="00A80F6C">
              <w:rPr>
                <w:rFonts w:asciiTheme="minorHAnsi" w:eastAsia="Arial" w:hAnsiTheme="minorHAnsi" w:cs="Arial"/>
                <w:color w:val="auto"/>
                <w:lang w:val="uk-UA"/>
              </w:rPr>
              <w:lastRenderedPageBreak/>
              <w:t>тематика проектів, в яких брали участь діячі з громади, а також результати їх присутності в цих проектах.</w:t>
            </w:r>
          </w:p>
        </w:tc>
        <w:tc>
          <w:tcPr>
            <w:tcW w:w="1701" w:type="dxa"/>
            <w:tcBorders>
              <w:top w:val="single" w:sz="4" w:space="0" w:color="000000"/>
              <w:left w:val="single" w:sz="4" w:space="0" w:color="000000"/>
              <w:bottom w:val="single" w:sz="4" w:space="0" w:color="000000"/>
            </w:tcBorders>
            <w:shd w:val="clear" w:color="auto" w:fill="auto"/>
            <w:vAlign w:val="center"/>
          </w:tcPr>
          <w:p w14:paraId="16B85457" w14:textId="77777777" w:rsidR="007711C0" w:rsidRPr="00A80F6C" w:rsidRDefault="007711C0" w:rsidP="00004D0A">
            <w:pPr>
              <w:rPr>
                <w:rFonts w:asciiTheme="minorHAnsi" w:eastAsia="Arial" w:hAnsiTheme="minorHAnsi" w:cs="Arial"/>
                <w:color w:val="auto"/>
                <w:lang w:val="uk-UA"/>
              </w:rPr>
            </w:pPr>
            <w:r w:rsidRPr="00A80F6C">
              <w:rPr>
                <w:rFonts w:asciiTheme="minorHAnsi" w:eastAsia="Arial" w:hAnsiTheme="minorHAnsi" w:cs="Arial"/>
                <w:color w:val="auto"/>
                <w:lang w:val="uk-UA"/>
              </w:rPr>
              <w:lastRenderedPageBreak/>
              <w:t>Звіти про діяльність громадської організації. Інформація в ЗМІ та соціальних мережах.</w:t>
            </w:r>
          </w:p>
          <w:p w14:paraId="38883FA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 з  виконання бюджету.</w:t>
            </w:r>
          </w:p>
        </w:tc>
        <w:tc>
          <w:tcPr>
            <w:tcW w:w="1159" w:type="dxa"/>
            <w:tcBorders>
              <w:top w:val="single" w:sz="4" w:space="0" w:color="000000"/>
              <w:left w:val="single" w:sz="4" w:space="0" w:color="000000"/>
              <w:bottom w:val="single" w:sz="4" w:space="0" w:color="000000"/>
            </w:tcBorders>
            <w:shd w:val="clear" w:color="auto" w:fill="auto"/>
            <w:vAlign w:val="center"/>
          </w:tcPr>
          <w:p w14:paraId="5DFEF6C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Мешканці, активісти, голова ГО після її створення</w:t>
            </w:r>
          </w:p>
        </w:tc>
        <w:tc>
          <w:tcPr>
            <w:tcW w:w="1996" w:type="dxa"/>
            <w:tcBorders>
              <w:top w:val="single" w:sz="4" w:space="0" w:color="000000"/>
              <w:left w:val="single" w:sz="4" w:space="0" w:color="000000"/>
              <w:bottom w:val="single" w:sz="4" w:space="0" w:color="000000"/>
            </w:tcBorders>
            <w:shd w:val="clear" w:color="auto" w:fill="auto"/>
            <w:vAlign w:val="center"/>
          </w:tcPr>
          <w:p w14:paraId="194D4B71"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3F52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0E4339" w14:paraId="034DEA3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74FAAA39" w14:textId="77777777" w:rsidR="007711C0" w:rsidRPr="000E4339" w:rsidRDefault="007711C0" w:rsidP="00004D0A">
            <w:pPr>
              <w:rPr>
                <w:lang w:val="uk-UA"/>
              </w:rPr>
            </w:pPr>
            <w:r w:rsidRPr="000E4339">
              <w:rPr>
                <w:lang w:val="uk-UA"/>
              </w:rPr>
              <w:lastRenderedPageBreak/>
              <w:t>3.3.3. Підвищення рівня залучення жінок у процеси прийняття рішень та громадське життя громади</w:t>
            </w:r>
          </w:p>
        </w:tc>
        <w:tc>
          <w:tcPr>
            <w:tcW w:w="2431" w:type="dxa"/>
            <w:tcBorders>
              <w:top w:val="single" w:sz="4" w:space="0" w:color="000000"/>
              <w:left w:val="single" w:sz="4" w:space="0" w:color="000000"/>
              <w:bottom w:val="single" w:sz="4" w:space="0" w:color="000000"/>
            </w:tcBorders>
            <w:shd w:val="clear" w:color="auto" w:fill="auto"/>
            <w:vAlign w:val="center"/>
          </w:tcPr>
          <w:p w14:paraId="4F61305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та організація діяльності жіночої громадської організації.</w:t>
            </w:r>
          </w:p>
          <w:p w14:paraId="5E8929B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навчань для жінок-лідерок</w:t>
            </w:r>
          </w:p>
          <w:p w14:paraId="4F131C3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Реалізація спільних соціальних проектів, спрямованих на забезпечення гендерної рівності</w:t>
            </w:r>
          </w:p>
          <w:p w14:paraId="2B2E3AA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інформаційних кампаній щодо забезпечення рівних прав та можливостей жінок та чоловіків</w:t>
            </w:r>
          </w:p>
        </w:tc>
        <w:tc>
          <w:tcPr>
            <w:tcW w:w="1830" w:type="dxa"/>
            <w:tcBorders>
              <w:top w:val="single" w:sz="4" w:space="0" w:color="000000"/>
              <w:left w:val="single" w:sz="4" w:space="0" w:color="000000"/>
              <w:bottom w:val="single" w:sz="4" w:space="0" w:color="000000"/>
            </w:tcBorders>
            <w:shd w:val="clear" w:color="auto" w:fill="auto"/>
            <w:vAlign w:val="center"/>
          </w:tcPr>
          <w:p w14:paraId="278DF0BE"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Створено жіночу громадську організацію</w:t>
            </w:r>
          </w:p>
          <w:p w14:paraId="0B596019"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Жінки-активістки отримали необхідні знання для ефективної участі в управлінні громадою</w:t>
            </w:r>
          </w:p>
          <w:p w14:paraId="7EC865F6"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Залучено активних жінок до  реалізації проектів розвитку громади.</w:t>
            </w:r>
          </w:p>
          <w:p w14:paraId="68FC8820" w14:textId="77777777" w:rsidR="007711C0" w:rsidRPr="000E4339" w:rsidRDefault="007711C0" w:rsidP="00004D0A">
            <w:pPr>
              <w:rPr>
                <w:rFonts w:asciiTheme="minorHAnsi" w:hAnsiTheme="minorHAnsi"/>
                <w:color w:val="auto"/>
                <w:lang w:val="uk-UA"/>
              </w:rPr>
            </w:pPr>
            <w:r w:rsidRPr="000E4339">
              <w:rPr>
                <w:rFonts w:asciiTheme="minorHAnsi" w:eastAsia="Arial" w:hAnsiTheme="minorHAnsi" w:cs="Arial"/>
                <w:color w:val="auto"/>
                <w:lang w:val="uk-UA"/>
              </w:rPr>
              <w:t xml:space="preserve"> </w:t>
            </w:r>
          </w:p>
        </w:tc>
        <w:tc>
          <w:tcPr>
            <w:tcW w:w="1425" w:type="dxa"/>
            <w:tcBorders>
              <w:top w:val="single" w:sz="4" w:space="0" w:color="000000"/>
              <w:left w:val="single" w:sz="4" w:space="0" w:color="000000"/>
              <w:bottom w:val="single" w:sz="4" w:space="0" w:color="000000"/>
            </w:tcBorders>
            <w:shd w:val="clear" w:color="auto" w:fill="auto"/>
            <w:vAlign w:val="center"/>
          </w:tcPr>
          <w:p w14:paraId="3AFF13E9"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Зареєстрована ГО</w:t>
            </w:r>
          </w:p>
          <w:p w14:paraId="66AB94C7"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 xml:space="preserve">Кількість </w:t>
            </w:r>
            <w:proofErr w:type="spellStart"/>
            <w:r w:rsidRPr="000E4339">
              <w:rPr>
                <w:rFonts w:asciiTheme="minorHAnsi" w:eastAsia="Arial" w:hAnsiTheme="minorHAnsi" w:cs="Arial"/>
                <w:color w:val="auto"/>
                <w:lang w:val="uk-UA"/>
              </w:rPr>
              <w:t>членкинь</w:t>
            </w:r>
            <w:proofErr w:type="spellEnd"/>
            <w:r w:rsidRPr="000E4339">
              <w:rPr>
                <w:rFonts w:asciiTheme="minorHAnsi" w:eastAsia="Arial" w:hAnsiTheme="minorHAnsi" w:cs="Arial"/>
                <w:color w:val="auto"/>
                <w:lang w:val="uk-UA"/>
              </w:rPr>
              <w:t xml:space="preserve"> ГО, </w:t>
            </w:r>
          </w:p>
          <w:p w14:paraId="5F778CE7" w14:textId="77777777" w:rsidR="007711C0" w:rsidRPr="000E4339" w:rsidRDefault="007711C0" w:rsidP="00004D0A">
            <w:pPr>
              <w:rPr>
                <w:rFonts w:asciiTheme="minorHAnsi" w:eastAsia="Arial" w:hAnsiTheme="minorHAnsi" w:cs="Arial"/>
                <w:color w:val="auto"/>
                <w:lang w:val="uk-UA"/>
              </w:rPr>
            </w:pPr>
            <w:proofErr w:type="spellStart"/>
            <w:r w:rsidRPr="000E4339">
              <w:rPr>
                <w:rFonts w:asciiTheme="minorHAnsi" w:eastAsia="Arial" w:hAnsiTheme="minorHAnsi" w:cs="Arial"/>
                <w:color w:val="auto"/>
                <w:lang w:val="uk-UA"/>
              </w:rPr>
              <w:t>Кільіксть</w:t>
            </w:r>
            <w:proofErr w:type="spellEnd"/>
            <w:r w:rsidRPr="000E4339">
              <w:rPr>
                <w:rFonts w:asciiTheme="minorHAnsi" w:eastAsia="Arial" w:hAnsiTheme="minorHAnsi" w:cs="Arial"/>
                <w:color w:val="auto"/>
                <w:lang w:val="uk-UA"/>
              </w:rPr>
              <w:t xml:space="preserve"> проведених навчальних заходів для жінок</w:t>
            </w:r>
          </w:p>
          <w:p w14:paraId="0865685E"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Чисельність жінок-депутатів ради нового скликання</w:t>
            </w:r>
          </w:p>
          <w:p w14:paraId="35618796"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Кількість заходів, організованих жінками-лідерками</w:t>
            </w:r>
          </w:p>
        </w:tc>
        <w:tc>
          <w:tcPr>
            <w:tcW w:w="1701" w:type="dxa"/>
            <w:tcBorders>
              <w:top w:val="single" w:sz="4" w:space="0" w:color="000000"/>
              <w:left w:val="single" w:sz="4" w:space="0" w:color="000000"/>
              <w:bottom w:val="single" w:sz="4" w:space="0" w:color="000000"/>
            </w:tcBorders>
            <w:shd w:val="clear" w:color="auto" w:fill="auto"/>
            <w:vAlign w:val="center"/>
          </w:tcPr>
          <w:p w14:paraId="799B4A20" w14:textId="77777777" w:rsidR="007711C0" w:rsidRPr="000E4339" w:rsidRDefault="007711C0" w:rsidP="00004D0A">
            <w:pPr>
              <w:rPr>
                <w:rFonts w:asciiTheme="minorHAnsi" w:eastAsia="Arial" w:hAnsiTheme="minorHAnsi" w:cs="Arial"/>
                <w:color w:val="auto"/>
                <w:lang w:val="uk-UA"/>
              </w:rPr>
            </w:pPr>
            <w:r w:rsidRPr="000E4339">
              <w:rPr>
                <w:rFonts w:asciiTheme="minorHAnsi" w:eastAsia="Arial" w:hAnsiTheme="minorHAnsi" w:cs="Arial"/>
                <w:color w:val="auto"/>
                <w:lang w:val="uk-UA"/>
              </w:rPr>
              <w:t>Звіти про діяльність громадської організації. Інформація в ЗМІ та соціальних мережах.</w:t>
            </w:r>
          </w:p>
          <w:p w14:paraId="5577962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Програми навчання</w:t>
            </w:r>
          </w:p>
          <w:p w14:paraId="67C818A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Звіти про реалізацію проектів</w:t>
            </w:r>
          </w:p>
        </w:tc>
        <w:tc>
          <w:tcPr>
            <w:tcW w:w="1159" w:type="dxa"/>
            <w:tcBorders>
              <w:top w:val="single" w:sz="4" w:space="0" w:color="000000"/>
              <w:left w:val="single" w:sz="4" w:space="0" w:color="000000"/>
              <w:bottom w:val="single" w:sz="4" w:space="0" w:color="000000"/>
            </w:tcBorders>
            <w:shd w:val="clear" w:color="auto" w:fill="auto"/>
            <w:vAlign w:val="center"/>
          </w:tcPr>
          <w:p w14:paraId="0265B6C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Жінки, активісти, голова ГО, та члени </w:t>
            </w:r>
          </w:p>
        </w:tc>
        <w:tc>
          <w:tcPr>
            <w:tcW w:w="1996" w:type="dxa"/>
            <w:tcBorders>
              <w:top w:val="single" w:sz="4" w:space="0" w:color="000000"/>
              <w:left w:val="single" w:sz="4" w:space="0" w:color="000000"/>
              <w:bottom w:val="single" w:sz="4" w:space="0" w:color="000000"/>
            </w:tcBorders>
            <w:shd w:val="clear" w:color="auto" w:fill="auto"/>
            <w:vAlign w:val="center"/>
          </w:tcPr>
          <w:p w14:paraId="1320AA8F"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BFC6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35B0EB94"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F1ECC58" w14:textId="77777777" w:rsidR="007711C0" w:rsidRPr="000E4339" w:rsidRDefault="007711C0" w:rsidP="00004D0A">
            <w:pPr>
              <w:rPr>
                <w:lang w:val="uk-UA"/>
              </w:rPr>
            </w:pPr>
            <w:r w:rsidRPr="000E4339">
              <w:rPr>
                <w:lang w:val="uk-UA"/>
              </w:rPr>
              <w:t>3.3.4. Посилення конкурентоспроможності жінок на ринку праці</w:t>
            </w:r>
          </w:p>
        </w:tc>
        <w:tc>
          <w:tcPr>
            <w:tcW w:w="2431" w:type="dxa"/>
            <w:tcBorders>
              <w:top w:val="single" w:sz="4" w:space="0" w:color="000000"/>
              <w:left w:val="single" w:sz="4" w:space="0" w:color="000000"/>
              <w:bottom w:val="single" w:sz="4" w:space="0" w:color="000000"/>
            </w:tcBorders>
            <w:shd w:val="clear" w:color="auto" w:fill="auto"/>
            <w:vAlign w:val="center"/>
          </w:tcPr>
          <w:p w14:paraId="3B9224B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Організація для жінок різного віку навчальних курсів для підвищення кваліфікації, перекваліфікації, зокрема з питань фінансової </w:t>
            </w:r>
            <w:r w:rsidRPr="000E4339">
              <w:rPr>
                <w:rFonts w:asciiTheme="minorHAnsi" w:hAnsiTheme="minorHAnsi"/>
                <w:color w:val="auto"/>
                <w:lang w:val="uk-UA"/>
              </w:rPr>
              <w:lastRenderedPageBreak/>
              <w:t>грамотності,  відкриття власної справи (мале підприємництво, фермерство, сільськогосподарський обслуговуючий кооператив тощо)</w:t>
            </w:r>
          </w:p>
        </w:tc>
        <w:tc>
          <w:tcPr>
            <w:tcW w:w="1830" w:type="dxa"/>
            <w:tcBorders>
              <w:top w:val="single" w:sz="4" w:space="0" w:color="000000"/>
              <w:left w:val="single" w:sz="4" w:space="0" w:color="000000"/>
              <w:bottom w:val="single" w:sz="4" w:space="0" w:color="000000"/>
            </w:tcBorders>
            <w:shd w:val="clear" w:color="auto" w:fill="auto"/>
            <w:vAlign w:val="center"/>
          </w:tcPr>
          <w:p w14:paraId="709640D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Підвищення рівня зайнятості жінок.</w:t>
            </w:r>
          </w:p>
          <w:p w14:paraId="4F41535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Збільшення доходів домогосподарств за рахунок </w:t>
            </w:r>
            <w:r w:rsidRPr="000E4339">
              <w:rPr>
                <w:rFonts w:asciiTheme="minorHAnsi" w:hAnsiTheme="minorHAnsi"/>
                <w:color w:val="auto"/>
                <w:lang w:val="uk-UA"/>
              </w:rPr>
              <w:lastRenderedPageBreak/>
              <w:t xml:space="preserve">працевлаштування жінок </w:t>
            </w:r>
          </w:p>
        </w:tc>
        <w:tc>
          <w:tcPr>
            <w:tcW w:w="1425" w:type="dxa"/>
            <w:tcBorders>
              <w:top w:val="single" w:sz="4" w:space="0" w:color="000000"/>
              <w:left w:val="single" w:sz="4" w:space="0" w:color="000000"/>
              <w:bottom w:val="single" w:sz="4" w:space="0" w:color="000000"/>
            </w:tcBorders>
            <w:shd w:val="clear" w:color="auto" w:fill="auto"/>
            <w:vAlign w:val="center"/>
          </w:tcPr>
          <w:p w14:paraId="1826FA1D"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lastRenderedPageBreak/>
              <w:t>Чисельність жінок, які пройшли навчання.</w:t>
            </w:r>
          </w:p>
          <w:p w14:paraId="2A55E548"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 xml:space="preserve">Чисельність жінок, що </w:t>
            </w:r>
            <w:r w:rsidRPr="000E4339">
              <w:rPr>
                <w:rFonts w:asciiTheme="minorHAnsi" w:hAnsiTheme="minorHAnsi"/>
                <w:color w:val="auto"/>
                <w:lang w:val="uk-UA"/>
              </w:rPr>
              <w:lastRenderedPageBreak/>
              <w:t>відкрили власну справу</w:t>
            </w:r>
          </w:p>
        </w:tc>
        <w:tc>
          <w:tcPr>
            <w:tcW w:w="1701" w:type="dxa"/>
            <w:tcBorders>
              <w:top w:val="single" w:sz="4" w:space="0" w:color="000000"/>
              <w:left w:val="single" w:sz="4" w:space="0" w:color="000000"/>
              <w:bottom w:val="single" w:sz="4" w:space="0" w:color="000000"/>
            </w:tcBorders>
            <w:shd w:val="clear" w:color="auto" w:fill="auto"/>
            <w:vAlign w:val="center"/>
          </w:tcPr>
          <w:p w14:paraId="3C49BE3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Анкети по завершенню навчання, реєстр юридичних та фізичних осіб підприємців</w:t>
            </w:r>
          </w:p>
        </w:tc>
        <w:tc>
          <w:tcPr>
            <w:tcW w:w="1159" w:type="dxa"/>
            <w:tcBorders>
              <w:top w:val="single" w:sz="4" w:space="0" w:color="000000"/>
              <w:left w:val="single" w:sz="4" w:space="0" w:color="000000"/>
              <w:bottom w:val="single" w:sz="4" w:space="0" w:color="000000"/>
            </w:tcBorders>
            <w:shd w:val="clear" w:color="auto" w:fill="auto"/>
            <w:vAlign w:val="center"/>
          </w:tcPr>
          <w:p w14:paraId="7413339F" w14:textId="0502BFD8"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Виконавчий комітет Гречаноподівської сільської ради, </w:t>
            </w:r>
            <w:r w:rsidRPr="000E4339">
              <w:rPr>
                <w:rFonts w:asciiTheme="minorHAnsi" w:hAnsiTheme="minorHAnsi"/>
                <w:color w:val="auto"/>
                <w:lang w:val="uk-UA"/>
              </w:rPr>
              <w:lastRenderedPageBreak/>
              <w:t xml:space="preserve">громадські </w:t>
            </w:r>
            <w:r w:rsidR="00424A1E" w:rsidRPr="000E4339">
              <w:rPr>
                <w:rFonts w:asciiTheme="minorHAnsi" w:hAnsiTheme="minorHAnsi"/>
                <w:color w:val="auto"/>
                <w:lang w:val="uk-UA"/>
              </w:rPr>
              <w:t>організації</w:t>
            </w:r>
          </w:p>
        </w:tc>
        <w:tc>
          <w:tcPr>
            <w:tcW w:w="1996" w:type="dxa"/>
            <w:tcBorders>
              <w:top w:val="single" w:sz="4" w:space="0" w:color="000000"/>
              <w:left w:val="single" w:sz="4" w:space="0" w:color="000000"/>
              <w:bottom w:val="single" w:sz="4" w:space="0" w:color="000000"/>
            </w:tcBorders>
            <w:shd w:val="clear" w:color="auto" w:fill="auto"/>
            <w:vAlign w:val="center"/>
          </w:tcPr>
          <w:p w14:paraId="1FB04D54" w14:textId="77777777" w:rsidR="007711C0" w:rsidRPr="000E4339" w:rsidRDefault="007711C0" w:rsidP="00004D0A">
            <w:pPr>
              <w:rPr>
                <w:rFonts w:asciiTheme="minorHAnsi" w:hAnsiTheme="minorHAnsi"/>
                <w:color w:val="auto"/>
                <w:lang w:val="uk-UA"/>
              </w:rPr>
            </w:pPr>
            <w:r w:rsidRPr="000E4339">
              <w:rPr>
                <w:color w:val="auto"/>
                <w:lang w:val="uk-UA"/>
              </w:rPr>
              <w:lastRenderedPageBreak/>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35F0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36B891C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F4A5F69" w14:textId="77777777" w:rsidR="007711C0" w:rsidRPr="000E4339" w:rsidRDefault="007711C0" w:rsidP="00004D0A">
            <w:pPr>
              <w:rPr>
                <w:lang w:val="uk-UA"/>
              </w:rPr>
            </w:pPr>
            <w:r w:rsidRPr="000E4339">
              <w:rPr>
                <w:lang w:val="uk-UA"/>
              </w:rPr>
              <w:lastRenderedPageBreak/>
              <w:t>3.3.5. Запровадження елементів гендерного бюджетування в управлінні громадою</w:t>
            </w:r>
          </w:p>
        </w:tc>
        <w:tc>
          <w:tcPr>
            <w:tcW w:w="2431" w:type="dxa"/>
            <w:tcBorders>
              <w:top w:val="single" w:sz="4" w:space="0" w:color="000000"/>
              <w:left w:val="single" w:sz="4" w:space="0" w:color="000000"/>
              <w:bottom w:val="single" w:sz="4" w:space="0" w:color="000000"/>
            </w:tcBorders>
            <w:shd w:val="clear" w:color="auto" w:fill="auto"/>
            <w:vAlign w:val="center"/>
          </w:tcPr>
          <w:p w14:paraId="433B266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Вивчення потреб жінок та чоловіків різних груп населення в отриманні публічних послуг за рахунок місцевого бюджету</w:t>
            </w:r>
          </w:p>
          <w:p w14:paraId="4F3CD61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Перерозподіл бюджетних коштів з урахуванням потреб жінок та чоловіків різних цільових груп </w:t>
            </w:r>
          </w:p>
          <w:p w14:paraId="6BED412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Формування гендерно-чутливих програм, проектів, бюджету (гендерний </w:t>
            </w:r>
            <w:proofErr w:type="spellStart"/>
            <w:r w:rsidRPr="000E4339">
              <w:rPr>
                <w:rFonts w:asciiTheme="minorHAnsi" w:hAnsiTheme="minorHAnsi"/>
                <w:color w:val="auto"/>
                <w:lang w:val="uk-UA"/>
              </w:rPr>
              <w:t>мейнстримінг</w:t>
            </w:r>
            <w:proofErr w:type="spellEnd"/>
            <w:r w:rsidRPr="000E4339">
              <w:rPr>
                <w:rFonts w:asciiTheme="minorHAnsi" w:hAnsiTheme="minorHAnsi"/>
                <w:color w:val="auto"/>
                <w:lang w:val="uk-UA"/>
              </w:rPr>
              <w:t>)</w:t>
            </w:r>
          </w:p>
        </w:tc>
        <w:tc>
          <w:tcPr>
            <w:tcW w:w="1830" w:type="dxa"/>
            <w:tcBorders>
              <w:top w:val="single" w:sz="4" w:space="0" w:color="000000"/>
              <w:left w:val="single" w:sz="4" w:space="0" w:color="000000"/>
              <w:bottom w:val="single" w:sz="4" w:space="0" w:color="000000"/>
            </w:tcBorders>
            <w:shd w:val="clear" w:color="auto" w:fill="auto"/>
            <w:vAlign w:val="center"/>
          </w:tcPr>
          <w:p w14:paraId="07E9ACD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Підвищено якість та адресність надання публічних послуг в громаді</w:t>
            </w:r>
          </w:p>
          <w:p w14:paraId="2A97AF8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Забезпечено прозорість розподілу бюджетних коштів</w:t>
            </w:r>
          </w:p>
          <w:p w14:paraId="1836CE6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Залучено широке коло зацікавлених осіб до управління в громаді та використання бюджетних коштів</w:t>
            </w:r>
          </w:p>
        </w:tc>
        <w:tc>
          <w:tcPr>
            <w:tcW w:w="1425" w:type="dxa"/>
            <w:tcBorders>
              <w:top w:val="single" w:sz="4" w:space="0" w:color="000000"/>
              <w:left w:val="single" w:sz="4" w:space="0" w:color="000000"/>
              <w:bottom w:val="single" w:sz="4" w:space="0" w:color="000000"/>
            </w:tcBorders>
            <w:shd w:val="clear" w:color="auto" w:fill="auto"/>
            <w:vAlign w:val="center"/>
          </w:tcPr>
          <w:p w14:paraId="0999FE66" w14:textId="5EEB552C"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 xml:space="preserve">Кількість програм, які </w:t>
            </w:r>
            <w:r w:rsidR="00424A1E" w:rsidRPr="000E4339">
              <w:rPr>
                <w:rFonts w:asciiTheme="minorHAnsi" w:hAnsiTheme="minorHAnsi"/>
                <w:color w:val="auto"/>
                <w:lang w:val="uk-UA"/>
              </w:rPr>
              <w:t>враховують</w:t>
            </w:r>
            <w:r w:rsidRPr="000E4339">
              <w:rPr>
                <w:rFonts w:asciiTheme="minorHAnsi" w:hAnsiTheme="minorHAnsi"/>
                <w:color w:val="auto"/>
                <w:lang w:val="uk-UA"/>
              </w:rPr>
              <w:t xml:space="preserve"> інтереси та </w:t>
            </w:r>
            <w:r w:rsidR="00424A1E" w:rsidRPr="000E4339">
              <w:rPr>
                <w:rFonts w:asciiTheme="minorHAnsi" w:hAnsiTheme="minorHAnsi"/>
                <w:color w:val="auto"/>
                <w:lang w:val="uk-UA"/>
              </w:rPr>
              <w:t>потреби</w:t>
            </w:r>
            <w:r w:rsidRPr="000E4339">
              <w:rPr>
                <w:rFonts w:asciiTheme="minorHAnsi" w:hAnsiTheme="minorHAnsi"/>
                <w:color w:val="auto"/>
                <w:lang w:val="uk-UA"/>
              </w:rPr>
              <w:t xml:space="preserve"> жінок та чоловіків;</w:t>
            </w:r>
          </w:p>
          <w:p w14:paraId="73C13783"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сума бюджетних коштів, спрямованих на забезпечення гендерної рівності</w:t>
            </w:r>
          </w:p>
        </w:tc>
        <w:tc>
          <w:tcPr>
            <w:tcW w:w="1701" w:type="dxa"/>
            <w:tcBorders>
              <w:top w:val="single" w:sz="4" w:space="0" w:color="000000"/>
              <w:left w:val="single" w:sz="4" w:space="0" w:color="000000"/>
              <w:bottom w:val="single" w:sz="4" w:space="0" w:color="000000"/>
            </w:tcBorders>
            <w:shd w:val="clear" w:color="auto" w:fill="auto"/>
            <w:vAlign w:val="center"/>
          </w:tcPr>
          <w:p w14:paraId="567BA01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про виконання місцевого бюджету з урахуванням потреб споживачів послуг</w:t>
            </w:r>
          </w:p>
          <w:p w14:paraId="5FB963C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про виконання місцевих програм розвитку</w:t>
            </w:r>
          </w:p>
        </w:tc>
        <w:tc>
          <w:tcPr>
            <w:tcW w:w="1159" w:type="dxa"/>
            <w:tcBorders>
              <w:top w:val="single" w:sz="4" w:space="0" w:color="000000"/>
              <w:left w:val="single" w:sz="4" w:space="0" w:color="000000"/>
              <w:bottom w:val="single" w:sz="4" w:space="0" w:color="000000"/>
            </w:tcBorders>
            <w:shd w:val="clear" w:color="auto" w:fill="auto"/>
            <w:vAlign w:val="center"/>
          </w:tcPr>
          <w:p w14:paraId="66369A5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Виконавчий комітет ради, </w:t>
            </w:r>
          </w:p>
          <w:p w14:paraId="57CB166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Депутати сільської ради</w:t>
            </w:r>
          </w:p>
        </w:tc>
        <w:tc>
          <w:tcPr>
            <w:tcW w:w="1996" w:type="dxa"/>
            <w:tcBorders>
              <w:top w:val="single" w:sz="4" w:space="0" w:color="000000"/>
              <w:left w:val="single" w:sz="4" w:space="0" w:color="000000"/>
              <w:bottom w:val="single" w:sz="4" w:space="0" w:color="000000"/>
            </w:tcBorders>
            <w:shd w:val="clear" w:color="auto" w:fill="auto"/>
            <w:vAlign w:val="center"/>
          </w:tcPr>
          <w:p w14:paraId="252651DE" w14:textId="77777777" w:rsidR="007711C0" w:rsidRPr="000E4339" w:rsidRDefault="007711C0" w:rsidP="00004D0A">
            <w:pPr>
              <w:rPr>
                <w:color w:val="auto"/>
                <w:lang w:val="uk-UA"/>
              </w:rPr>
            </w:pPr>
            <w:r w:rsidRPr="000E4339">
              <w:rPr>
                <w:color w:val="auto"/>
                <w:lang w:val="uk-UA"/>
              </w:rPr>
              <w:t>Місцевий бюджет</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883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61BD27D4" w14:textId="77777777" w:rsidR="007711C0" w:rsidRPr="000E4339" w:rsidRDefault="007711C0" w:rsidP="007711C0">
      <w:pPr>
        <w:rPr>
          <w:b/>
          <w:color w:val="auto"/>
          <w:sz w:val="22"/>
          <w:szCs w:val="22"/>
          <w:lang w:val="uk-UA"/>
        </w:rPr>
      </w:pPr>
    </w:p>
    <w:p w14:paraId="30ADD41F" w14:textId="77777777" w:rsidR="007711C0" w:rsidRPr="000E4339" w:rsidRDefault="007711C0" w:rsidP="007711C0">
      <w:pPr>
        <w:rPr>
          <w:b/>
          <w:color w:val="auto"/>
          <w:sz w:val="22"/>
          <w:szCs w:val="22"/>
          <w:lang w:val="uk-UA"/>
        </w:rPr>
      </w:pPr>
      <w:r w:rsidRPr="000E4339">
        <w:rPr>
          <w:b/>
          <w:color w:val="auto"/>
          <w:sz w:val="22"/>
          <w:szCs w:val="22"/>
          <w:lang w:val="uk-UA"/>
        </w:rPr>
        <w:br w:type="page"/>
      </w:r>
    </w:p>
    <w:p w14:paraId="17AF7684" w14:textId="77777777" w:rsidR="007711C0" w:rsidRPr="000E4339" w:rsidRDefault="007711C0" w:rsidP="007711C0">
      <w:pPr>
        <w:rPr>
          <w:b/>
          <w:color w:val="auto"/>
          <w:sz w:val="22"/>
          <w:szCs w:val="22"/>
          <w:lang w:val="uk-UA"/>
        </w:rPr>
      </w:pPr>
    </w:p>
    <w:p w14:paraId="416263D8"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3.4. Збереження місцевої історичної та культурної ідентичності, посилення соціальної та територіальної єдності мешканців ОТГ</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60CF5578" w14:textId="77777777" w:rsidTr="00004D0A">
        <w:tc>
          <w:tcPr>
            <w:tcW w:w="2063" w:type="dxa"/>
            <w:tcBorders>
              <w:top w:val="single" w:sz="4" w:space="0" w:color="000000"/>
              <w:left w:val="single" w:sz="4" w:space="0" w:color="000000"/>
              <w:bottom w:val="single" w:sz="4" w:space="0" w:color="000000"/>
            </w:tcBorders>
            <w:shd w:val="clear" w:color="auto" w:fill="33CCCC"/>
            <w:vAlign w:val="center"/>
          </w:tcPr>
          <w:p w14:paraId="769D30A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33CCCC"/>
            <w:vAlign w:val="center"/>
          </w:tcPr>
          <w:p w14:paraId="0760790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33CCCC"/>
            <w:vAlign w:val="center"/>
          </w:tcPr>
          <w:p w14:paraId="1B1076F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33CCCC"/>
            <w:vAlign w:val="center"/>
          </w:tcPr>
          <w:p w14:paraId="61AF83C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33CCCC"/>
            <w:vAlign w:val="center"/>
          </w:tcPr>
          <w:p w14:paraId="255FDBD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33CCCC"/>
            <w:vAlign w:val="center"/>
          </w:tcPr>
          <w:p w14:paraId="6981797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33CCCC"/>
            <w:vAlign w:val="center"/>
          </w:tcPr>
          <w:p w14:paraId="271D59B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33CCCC"/>
            <w:vAlign w:val="center"/>
          </w:tcPr>
          <w:p w14:paraId="2C08988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5EEF4F40"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0D0EB6D0" w14:textId="77777777" w:rsidR="007711C0" w:rsidRPr="00A80F6C" w:rsidRDefault="007711C0" w:rsidP="00004D0A">
            <w:pPr>
              <w:rPr>
                <w:color w:val="auto"/>
                <w:lang w:val="uk-UA"/>
              </w:rPr>
            </w:pPr>
            <w:r w:rsidRPr="00A80F6C">
              <w:rPr>
                <w:color w:val="auto"/>
                <w:lang w:val="uk-UA"/>
              </w:rPr>
              <w:t>3.4.1. Організація видавництва власної газети громади</w:t>
            </w:r>
          </w:p>
        </w:tc>
        <w:tc>
          <w:tcPr>
            <w:tcW w:w="2431" w:type="dxa"/>
            <w:tcBorders>
              <w:top w:val="single" w:sz="4" w:space="0" w:color="auto"/>
              <w:left w:val="single" w:sz="4" w:space="0" w:color="000000"/>
              <w:bottom w:val="single" w:sz="4" w:space="0" w:color="auto"/>
            </w:tcBorders>
            <w:shd w:val="clear" w:color="auto" w:fill="auto"/>
            <w:vAlign w:val="center"/>
          </w:tcPr>
          <w:p w14:paraId="0887F15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Організувати випуск газети громади в електронному та паперовому вигляді</w:t>
            </w:r>
          </w:p>
        </w:tc>
        <w:tc>
          <w:tcPr>
            <w:tcW w:w="1830" w:type="dxa"/>
            <w:tcBorders>
              <w:top w:val="single" w:sz="4" w:space="0" w:color="auto"/>
              <w:left w:val="single" w:sz="4" w:space="0" w:color="000000"/>
              <w:bottom w:val="single" w:sz="4" w:space="0" w:color="auto"/>
            </w:tcBorders>
            <w:shd w:val="clear" w:color="auto" w:fill="auto"/>
            <w:vAlign w:val="center"/>
          </w:tcPr>
          <w:p w14:paraId="6242CE7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Інформування населення про події, які відбуваються на території Гречаноподівської ОТГ.</w:t>
            </w:r>
          </w:p>
          <w:p w14:paraId="37F814C8" w14:textId="77777777" w:rsidR="007711C0" w:rsidRPr="00A80F6C" w:rsidRDefault="007711C0" w:rsidP="00004D0A">
            <w:pPr>
              <w:rPr>
                <w:rFonts w:asciiTheme="minorHAnsi" w:hAnsiTheme="minorHAnsi"/>
                <w:color w:val="auto"/>
                <w:lang w:val="uk-UA"/>
              </w:rPr>
            </w:pPr>
            <w:r w:rsidRPr="00A80F6C">
              <w:rPr>
                <w:rFonts w:asciiTheme="minorHAnsi" w:eastAsia="Arial" w:hAnsiTheme="minorHAnsi" w:cs="Arial"/>
                <w:color w:val="auto"/>
                <w:lang w:val="uk-UA"/>
              </w:rPr>
              <w:t>Зростання зацікавленості мешканців справами громади</w:t>
            </w:r>
          </w:p>
        </w:tc>
        <w:tc>
          <w:tcPr>
            <w:tcW w:w="1425" w:type="dxa"/>
            <w:tcBorders>
              <w:top w:val="single" w:sz="4" w:space="0" w:color="auto"/>
              <w:left w:val="single" w:sz="4" w:space="0" w:color="000000"/>
              <w:bottom w:val="single" w:sz="4" w:space="0" w:color="auto"/>
            </w:tcBorders>
            <w:shd w:val="clear" w:color="auto" w:fill="auto"/>
            <w:vAlign w:val="center"/>
          </w:tcPr>
          <w:p w14:paraId="43421D2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Дані про підтвердження електронною поштою згоди на підписку</w:t>
            </w:r>
          </w:p>
        </w:tc>
        <w:tc>
          <w:tcPr>
            <w:tcW w:w="1701" w:type="dxa"/>
            <w:tcBorders>
              <w:top w:val="single" w:sz="4" w:space="0" w:color="auto"/>
              <w:left w:val="single" w:sz="4" w:space="0" w:color="000000"/>
              <w:bottom w:val="single" w:sz="4" w:space="0" w:color="auto"/>
            </w:tcBorders>
            <w:shd w:val="clear" w:color="auto" w:fill="auto"/>
            <w:vAlign w:val="center"/>
          </w:tcPr>
          <w:p w14:paraId="5A65AC4C" w14:textId="77777777" w:rsidR="007711C0" w:rsidRPr="00A80F6C" w:rsidRDefault="007711C0" w:rsidP="00004D0A">
            <w:pPr>
              <w:rPr>
                <w:rFonts w:asciiTheme="minorHAnsi" w:hAnsiTheme="minorHAnsi"/>
                <w:color w:val="auto"/>
                <w:lang w:val="uk-UA"/>
              </w:rPr>
            </w:pPr>
            <w:r w:rsidRPr="00A80F6C">
              <w:rPr>
                <w:rFonts w:asciiTheme="minorHAnsi" w:eastAsia="Arial" w:hAnsiTheme="minorHAnsi" w:cs="Arial"/>
                <w:color w:val="auto"/>
                <w:lang w:val="uk-UA"/>
              </w:rPr>
              <w:t>База даних адрес електронної пошти одержувачів</w:t>
            </w:r>
          </w:p>
        </w:tc>
        <w:tc>
          <w:tcPr>
            <w:tcW w:w="1159" w:type="dxa"/>
            <w:tcBorders>
              <w:top w:val="single" w:sz="4" w:space="0" w:color="auto"/>
              <w:left w:val="single" w:sz="4" w:space="0" w:color="000000"/>
              <w:bottom w:val="single" w:sz="4" w:space="0" w:color="auto"/>
            </w:tcBorders>
            <w:shd w:val="clear" w:color="auto" w:fill="auto"/>
            <w:vAlign w:val="center"/>
          </w:tcPr>
          <w:p w14:paraId="098FC9D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996" w:type="dxa"/>
            <w:tcBorders>
              <w:top w:val="single" w:sz="4" w:space="0" w:color="auto"/>
              <w:left w:val="single" w:sz="4" w:space="0" w:color="000000"/>
              <w:bottom w:val="single" w:sz="4" w:space="0" w:color="auto"/>
            </w:tcBorders>
            <w:shd w:val="clear" w:color="auto" w:fill="auto"/>
            <w:vAlign w:val="center"/>
          </w:tcPr>
          <w:p w14:paraId="6C3FC620"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65A0A53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0E4339" w14:paraId="659D678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1DC03866" w14:textId="77777777" w:rsidR="007711C0" w:rsidRPr="000E4339" w:rsidRDefault="007711C0" w:rsidP="00004D0A">
            <w:pPr>
              <w:rPr>
                <w:lang w:val="uk-UA"/>
              </w:rPr>
            </w:pPr>
            <w:r w:rsidRPr="000E4339">
              <w:rPr>
                <w:lang w:val="uk-UA"/>
              </w:rPr>
              <w:t>3.4.2. Створення комп’ютеризованої бібліотеки</w:t>
            </w:r>
          </w:p>
        </w:tc>
        <w:tc>
          <w:tcPr>
            <w:tcW w:w="2431" w:type="dxa"/>
            <w:tcBorders>
              <w:top w:val="single" w:sz="4" w:space="0" w:color="000000"/>
              <w:left w:val="single" w:sz="4" w:space="0" w:color="000000"/>
              <w:bottom w:val="single" w:sz="4" w:space="0" w:color="000000"/>
            </w:tcBorders>
            <w:shd w:val="clear" w:color="auto" w:fill="auto"/>
            <w:vAlign w:val="center"/>
          </w:tcPr>
          <w:p w14:paraId="724054F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Забезпечення доступу мешканцям громади до електронних бібліотечних фондів та друкованої літератури</w:t>
            </w:r>
          </w:p>
        </w:tc>
        <w:tc>
          <w:tcPr>
            <w:tcW w:w="1830" w:type="dxa"/>
            <w:tcBorders>
              <w:top w:val="single" w:sz="4" w:space="0" w:color="000000"/>
              <w:left w:val="single" w:sz="4" w:space="0" w:color="000000"/>
              <w:bottom w:val="single" w:sz="4" w:space="0" w:color="000000"/>
            </w:tcBorders>
            <w:shd w:val="clear" w:color="auto" w:fill="auto"/>
            <w:vAlign w:val="center"/>
          </w:tcPr>
          <w:p w14:paraId="2908F64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Придбання комп’ютерної техніки, програмних засобів, організація підключення до електронних бібліотек і каталогів, організація робочих місць для відвідувачів бібліотеки, ремонт і </w:t>
            </w:r>
            <w:r w:rsidRPr="000E4339">
              <w:rPr>
                <w:rFonts w:asciiTheme="minorHAnsi" w:hAnsiTheme="minorHAnsi"/>
                <w:color w:val="auto"/>
                <w:lang w:val="uk-UA"/>
              </w:rPr>
              <w:lastRenderedPageBreak/>
              <w:t>облаштування приміщення</w:t>
            </w:r>
          </w:p>
        </w:tc>
        <w:tc>
          <w:tcPr>
            <w:tcW w:w="1425" w:type="dxa"/>
            <w:tcBorders>
              <w:top w:val="single" w:sz="4" w:space="0" w:color="000000"/>
              <w:left w:val="single" w:sz="4" w:space="0" w:color="000000"/>
              <w:bottom w:val="single" w:sz="4" w:space="0" w:color="000000"/>
            </w:tcBorders>
            <w:shd w:val="clear" w:color="auto" w:fill="auto"/>
            <w:vAlign w:val="center"/>
          </w:tcPr>
          <w:p w14:paraId="57DDCEFF"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lastRenderedPageBreak/>
              <w:t>Кількість створених комп’ютеризованих місць для відвідувачів, кількість відвідувачів бібліотеки</w:t>
            </w:r>
          </w:p>
        </w:tc>
        <w:tc>
          <w:tcPr>
            <w:tcW w:w="1701" w:type="dxa"/>
            <w:tcBorders>
              <w:top w:val="single" w:sz="4" w:space="0" w:color="000000"/>
              <w:left w:val="single" w:sz="4" w:space="0" w:color="000000"/>
              <w:bottom w:val="single" w:sz="4" w:space="0" w:color="000000"/>
            </w:tcBorders>
            <w:shd w:val="clear" w:color="auto" w:fill="auto"/>
            <w:vAlign w:val="center"/>
          </w:tcPr>
          <w:p w14:paraId="735B037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керівника відділу культури, освіти.</w:t>
            </w:r>
          </w:p>
          <w:p w14:paraId="05A115F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Звітність комунального підприємства. Звіт з  виконання бюджету.</w:t>
            </w:r>
          </w:p>
          <w:p w14:paraId="0FD3A86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p w14:paraId="45F12A53" w14:textId="77777777" w:rsidR="007711C0" w:rsidRPr="000E4339" w:rsidRDefault="007711C0" w:rsidP="00004D0A">
            <w:pPr>
              <w:rPr>
                <w:rFonts w:asciiTheme="minorHAnsi" w:hAnsiTheme="minorHAnsi"/>
                <w:color w:val="auto"/>
                <w:lang w:val="uk-UA"/>
              </w:rPr>
            </w:pPr>
          </w:p>
        </w:tc>
        <w:tc>
          <w:tcPr>
            <w:tcW w:w="1159" w:type="dxa"/>
            <w:tcBorders>
              <w:top w:val="single" w:sz="4" w:space="0" w:color="000000"/>
              <w:left w:val="single" w:sz="4" w:space="0" w:color="000000"/>
              <w:bottom w:val="single" w:sz="4" w:space="0" w:color="000000"/>
            </w:tcBorders>
            <w:shd w:val="clear" w:color="auto" w:fill="auto"/>
            <w:vAlign w:val="center"/>
          </w:tcPr>
          <w:p w14:paraId="4FF18BF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директор бібліотеки</w:t>
            </w:r>
          </w:p>
        </w:tc>
        <w:tc>
          <w:tcPr>
            <w:tcW w:w="1996" w:type="dxa"/>
            <w:tcBorders>
              <w:top w:val="single" w:sz="4" w:space="0" w:color="000000"/>
              <w:left w:val="single" w:sz="4" w:space="0" w:color="000000"/>
              <w:bottom w:val="single" w:sz="4" w:space="0" w:color="000000"/>
            </w:tcBorders>
            <w:shd w:val="clear" w:color="auto" w:fill="auto"/>
            <w:vAlign w:val="center"/>
          </w:tcPr>
          <w:p w14:paraId="009460F3"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7FD4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4501D619"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29AD687" w14:textId="77777777" w:rsidR="007711C0" w:rsidRPr="000E4339" w:rsidRDefault="007711C0" w:rsidP="00004D0A">
            <w:pPr>
              <w:rPr>
                <w:lang w:val="uk-UA"/>
              </w:rPr>
            </w:pPr>
            <w:r w:rsidRPr="000E4339">
              <w:rPr>
                <w:lang w:val="uk-UA"/>
              </w:rPr>
              <w:lastRenderedPageBreak/>
              <w:t>3.4.3. Створення та організація діяльності Центру для молоді</w:t>
            </w:r>
          </w:p>
        </w:tc>
        <w:tc>
          <w:tcPr>
            <w:tcW w:w="2431" w:type="dxa"/>
            <w:tcBorders>
              <w:top w:val="single" w:sz="4" w:space="0" w:color="000000"/>
              <w:left w:val="single" w:sz="4" w:space="0" w:color="000000"/>
              <w:bottom w:val="single" w:sz="4" w:space="0" w:color="000000"/>
            </w:tcBorders>
            <w:shd w:val="clear" w:color="auto" w:fill="auto"/>
            <w:vAlign w:val="center"/>
          </w:tcPr>
          <w:p w14:paraId="6924E35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Формування пропозиції проведення вільного часу для молоді. Забезпечення культурного розвитку і виховання молоді в громаді.</w:t>
            </w:r>
          </w:p>
        </w:tc>
        <w:tc>
          <w:tcPr>
            <w:tcW w:w="1830" w:type="dxa"/>
            <w:tcBorders>
              <w:top w:val="single" w:sz="4" w:space="0" w:color="000000"/>
              <w:left w:val="single" w:sz="4" w:space="0" w:color="000000"/>
              <w:bottom w:val="single" w:sz="4" w:space="0" w:color="000000"/>
            </w:tcBorders>
            <w:shd w:val="clear" w:color="auto" w:fill="auto"/>
            <w:vAlign w:val="center"/>
          </w:tcPr>
          <w:p w14:paraId="47335D5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Широка палітра різноманітних видів активності для різних вікових груп молоді. Проведення культурних</w:t>
            </w:r>
            <w:r w:rsidRPr="000E4339">
              <w:rPr>
                <w:lang w:val="uk-UA"/>
              </w:rPr>
              <w:t xml:space="preserve"> </w:t>
            </w:r>
            <w:r w:rsidRPr="000E4339">
              <w:rPr>
                <w:rFonts w:asciiTheme="minorHAnsi" w:hAnsiTheme="minorHAnsi"/>
                <w:color w:val="auto"/>
                <w:lang w:val="uk-UA"/>
              </w:rPr>
              <w:t>заходів з метою організації якісного дозвілля.</w:t>
            </w:r>
          </w:p>
        </w:tc>
        <w:tc>
          <w:tcPr>
            <w:tcW w:w="1425" w:type="dxa"/>
            <w:tcBorders>
              <w:top w:val="single" w:sz="4" w:space="0" w:color="000000"/>
              <w:left w:val="single" w:sz="4" w:space="0" w:color="000000"/>
              <w:bottom w:val="single" w:sz="4" w:space="0" w:color="000000"/>
            </w:tcBorders>
            <w:shd w:val="clear" w:color="auto" w:fill="auto"/>
            <w:vAlign w:val="center"/>
          </w:tcPr>
          <w:p w14:paraId="188FFA45"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проведених заходів.</w:t>
            </w:r>
          </w:p>
          <w:p w14:paraId="6680D69F"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учасників програм центру за віковими групами.</w:t>
            </w:r>
          </w:p>
        </w:tc>
        <w:tc>
          <w:tcPr>
            <w:tcW w:w="1701" w:type="dxa"/>
            <w:tcBorders>
              <w:top w:val="single" w:sz="4" w:space="0" w:color="000000"/>
              <w:left w:val="single" w:sz="4" w:space="0" w:color="000000"/>
              <w:bottom w:val="single" w:sz="4" w:space="0" w:color="000000"/>
            </w:tcBorders>
            <w:shd w:val="clear" w:color="auto" w:fill="auto"/>
            <w:vAlign w:val="center"/>
          </w:tcPr>
          <w:p w14:paraId="77B67C6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2ECEA7A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 Списки учасників. Інформація в засобах масової інформації. Відгуки в соціальних мережах.</w:t>
            </w:r>
          </w:p>
        </w:tc>
        <w:tc>
          <w:tcPr>
            <w:tcW w:w="1159" w:type="dxa"/>
            <w:tcBorders>
              <w:top w:val="single" w:sz="4" w:space="0" w:color="000000"/>
              <w:left w:val="single" w:sz="4" w:space="0" w:color="000000"/>
              <w:bottom w:val="single" w:sz="4" w:space="0" w:color="000000"/>
            </w:tcBorders>
            <w:shd w:val="clear" w:color="auto" w:fill="auto"/>
            <w:vAlign w:val="center"/>
          </w:tcPr>
          <w:p w14:paraId="4902627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клубів, громадські організації</w:t>
            </w:r>
          </w:p>
        </w:tc>
        <w:tc>
          <w:tcPr>
            <w:tcW w:w="1996" w:type="dxa"/>
            <w:tcBorders>
              <w:top w:val="single" w:sz="4" w:space="0" w:color="000000"/>
              <w:left w:val="single" w:sz="4" w:space="0" w:color="000000"/>
              <w:bottom w:val="single" w:sz="4" w:space="0" w:color="000000"/>
            </w:tcBorders>
            <w:shd w:val="clear" w:color="auto" w:fill="auto"/>
            <w:vAlign w:val="center"/>
          </w:tcPr>
          <w:p w14:paraId="7B8792C4" w14:textId="77777777" w:rsidR="007711C0" w:rsidRPr="000E4339" w:rsidRDefault="007711C0" w:rsidP="00004D0A">
            <w:pPr>
              <w:rPr>
                <w:color w:val="auto"/>
                <w:lang w:val="uk-UA"/>
              </w:rPr>
            </w:pPr>
            <w:r w:rsidRPr="000E4339">
              <w:rPr>
                <w:color w:val="auto"/>
                <w:lang w:val="uk-UA"/>
              </w:rPr>
              <w:t>Бюджет ОТГ, ДФРР,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63D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1247D1B9"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27F5B7D" w14:textId="77777777" w:rsidR="007711C0" w:rsidRPr="000E4339" w:rsidRDefault="007711C0" w:rsidP="00004D0A">
            <w:pPr>
              <w:rPr>
                <w:lang w:val="uk-UA"/>
              </w:rPr>
            </w:pPr>
            <w:r w:rsidRPr="000E4339">
              <w:rPr>
                <w:lang w:val="uk-UA"/>
              </w:rPr>
              <w:t>3.4.4. Збереження в громаді традицій та культурних цінностей</w:t>
            </w:r>
          </w:p>
        </w:tc>
        <w:tc>
          <w:tcPr>
            <w:tcW w:w="2431" w:type="dxa"/>
            <w:tcBorders>
              <w:top w:val="single" w:sz="4" w:space="0" w:color="auto"/>
              <w:left w:val="single" w:sz="4" w:space="0" w:color="000000"/>
              <w:bottom w:val="single" w:sz="4" w:space="0" w:color="auto"/>
            </w:tcBorders>
            <w:shd w:val="clear" w:color="auto" w:fill="auto"/>
            <w:vAlign w:val="center"/>
          </w:tcPr>
          <w:p w14:paraId="1AE5C58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Організація культурно-інтеграційних заходів, що сприятимуть відродженню традицій та національних культурних цінностей</w:t>
            </w:r>
          </w:p>
        </w:tc>
        <w:tc>
          <w:tcPr>
            <w:tcW w:w="1830" w:type="dxa"/>
            <w:tcBorders>
              <w:top w:val="single" w:sz="4" w:space="0" w:color="auto"/>
              <w:left w:val="single" w:sz="4" w:space="0" w:color="000000"/>
              <w:bottom w:val="single" w:sz="4" w:space="0" w:color="auto"/>
            </w:tcBorders>
            <w:shd w:val="clear" w:color="auto" w:fill="auto"/>
            <w:vAlign w:val="center"/>
          </w:tcPr>
          <w:p w14:paraId="7BD7439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Збереження та популяризація національних традицій та культурних цінностей</w:t>
            </w:r>
          </w:p>
        </w:tc>
        <w:tc>
          <w:tcPr>
            <w:tcW w:w="1425" w:type="dxa"/>
            <w:tcBorders>
              <w:top w:val="single" w:sz="4" w:space="0" w:color="auto"/>
              <w:left w:val="single" w:sz="4" w:space="0" w:color="000000"/>
              <w:bottom w:val="single" w:sz="4" w:space="0" w:color="auto"/>
            </w:tcBorders>
            <w:shd w:val="clear" w:color="auto" w:fill="auto"/>
            <w:vAlign w:val="center"/>
          </w:tcPr>
          <w:p w14:paraId="0C484A7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Кількість організованих свят.  Кількість учасників свят. </w:t>
            </w:r>
          </w:p>
        </w:tc>
        <w:tc>
          <w:tcPr>
            <w:tcW w:w="1701" w:type="dxa"/>
            <w:tcBorders>
              <w:top w:val="single" w:sz="4" w:space="0" w:color="auto"/>
              <w:left w:val="single" w:sz="4" w:space="0" w:color="000000"/>
              <w:bottom w:val="single" w:sz="4" w:space="0" w:color="auto"/>
            </w:tcBorders>
            <w:shd w:val="clear" w:color="auto" w:fill="auto"/>
            <w:vAlign w:val="center"/>
          </w:tcPr>
          <w:p w14:paraId="4C5CF4E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Списки учасників. Інформація в ЗМІ. Відгуки в соціальних мережах.</w:t>
            </w:r>
          </w:p>
          <w:p w14:paraId="252CBEB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auto"/>
            </w:tcBorders>
            <w:shd w:val="clear" w:color="auto" w:fill="auto"/>
            <w:vAlign w:val="center"/>
          </w:tcPr>
          <w:p w14:paraId="409DB9D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клубів, громадські організації</w:t>
            </w:r>
          </w:p>
        </w:tc>
        <w:tc>
          <w:tcPr>
            <w:tcW w:w="1996" w:type="dxa"/>
            <w:tcBorders>
              <w:top w:val="single" w:sz="4" w:space="0" w:color="auto"/>
              <w:left w:val="single" w:sz="4" w:space="0" w:color="000000"/>
              <w:bottom w:val="single" w:sz="4" w:space="0" w:color="auto"/>
            </w:tcBorders>
            <w:shd w:val="clear" w:color="auto" w:fill="auto"/>
            <w:vAlign w:val="center"/>
          </w:tcPr>
          <w:p w14:paraId="7DF03A62" w14:textId="77777777" w:rsidR="007711C0" w:rsidRPr="000E4339" w:rsidRDefault="007711C0" w:rsidP="00004D0A">
            <w:pPr>
              <w:rPr>
                <w:color w:val="auto"/>
                <w:lang w:val="uk-UA"/>
              </w:rPr>
            </w:pPr>
            <w:r w:rsidRPr="000E4339">
              <w:rPr>
                <w:color w:val="auto"/>
                <w:lang w:val="uk-UA"/>
              </w:rPr>
              <w:t xml:space="preserve">Бюджет ОТГ, міжнародна технічна допомога, </w:t>
            </w:r>
            <w:r w:rsidRPr="000E4339">
              <w:rPr>
                <w:rFonts w:asciiTheme="minorHAnsi" w:hAnsiTheme="minorHAnsi"/>
                <w:color w:val="auto"/>
                <w:lang w:val="uk-UA"/>
              </w:rPr>
              <w:t>приватні кошти</w:t>
            </w:r>
            <w:r w:rsidRPr="000E4339">
              <w:rPr>
                <w:color w:val="auto"/>
                <w:lang w:val="uk-UA"/>
              </w:rPr>
              <w:t>/бізнес</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3FCBF6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6A056EFA"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684570FC" w14:textId="77777777" w:rsidR="007711C0" w:rsidRPr="000E4339" w:rsidRDefault="007711C0" w:rsidP="00004D0A">
            <w:pPr>
              <w:rPr>
                <w:lang w:val="uk-UA"/>
              </w:rPr>
            </w:pPr>
            <w:r w:rsidRPr="000E4339">
              <w:rPr>
                <w:lang w:val="uk-UA"/>
              </w:rPr>
              <w:t>3.4.5. Організація та проведення в громаді культурно-інтеграційних заходів</w:t>
            </w:r>
          </w:p>
        </w:tc>
        <w:tc>
          <w:tcPr>
            <w:tcW w:w="2431" w:type="dxa"/>
            <w:tcBorders>
              <w:top w:val="single" w:sz="4" w:space="0" w:color="auto"/>
              <w:left w:val="single" w:sz="4" w:space="0" w:color="000000"/>
              <w:bottom w:val="single" w:sz="4" w:space="0" w:color="auto"/>
            </w:tcBorders>
            <w:shd w:val="clear" w:color="auto" w:fill="auto"/>
            <w:vAlign w:val="center"/>
          </w:tcPr>
          <w:p w14:paraId="4B0C580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Збереження та посилення соціальної та</w:t>
            </w:r>
            <w:r w:rsidRPr="000E4339">
              <w:rPr>
                <w:lang w:val="uk-UA"/>
              </w:rPr>
              <w:t xml:space="preserve"> </w:t>
            </w:r>
            <w:r w:rsidRPr="000E4339">
              <w:rPr>
                <w:rFonts w:asciiTheme="minorHAnsi" w:hAnsiTheme="minorHAnsi"/>
                <w:color w:val="auto"/>
                <w:lang w:val="uk-UA"/>
              </w:rPr>
              <w:t>територіальної єдності мешканців громади</w:t>
            </w:r>
          </w:p>
        </w:tc>
        <w:tc>
          <w:tcPr>
            <w:tcW w:w="1830" w:type="dxa"/>
            <w:tcBorders>
              <w:top w:val="single" w:sz="4" w:space="0" w:color="auto"/>
              <w:left w:val="single" w:sz="4" w:space="0" w:color="000000"/>
              <w:bottom w:val="single" w:sz="4" w:space="0" w:color="auto"/>
            </w:tcBorders>
            <w:shd w:val="clear" w:color="auto" w:fill="auto"/>
            <w:vAlign w:val="center"/>
          </w:tcPr>
          <w:p w14:paraId="3399CE4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Розвиток почуття єдності мешканців</w:t>
            </w:r>
          </w:p>
        </w:tc>
        <w:tc>
          <w:tcPr>
            <w:tcW w:w="1425" w:type="dxa"/>
            <w:tcBorders>
              <w:top w:val="single" w:sz="4" w:space="0" w:color="auto"/>
              <w:left w:val="single" w:sz="4" w:space="0" w:color="000000"/>
              <w:bottom w:val="single" w:sz="4" w:space="0" w:color="auto"/>
            </w:tcBorders>
            <w:shd w:val="clear" w:color="auto" w:fill="auto"/>
            <w:vAlign w:val="center"/>
          </w:tcPr>
          <w:p w14:paraId="2E8B2314" w14:textId="153283DC" w:rsidR="007711C0" w:rsidRPr="000E4339" w:rsidRDefault="007711C0" w:rsidP="00424A1E">
            <w:pPr>
              <w:rPr>
                <w:rFonts w:asciiTheme="minorHAnsi" w:hAnsiTheme="minorHAnsi"/>
                <w:color w:val="auto"/>
                <w:lang w:val="uk-UA"/>
              </w:rPr>
            </w:pPr>
            <w:r w:rsidRPr="000E4339">
              <w:rPr>
                <w:rFonts w:asciiTheme="minorHAnsi" w:hAnsiTheme="minorHAnsi"/>
                <w:color w:val="auto"/>
                <w:lang w:val="uk-UA"/>
              </w:rPr>
              <w:t xml:space="preserve">Кількість </w:t>
            </w:r>
            <w:r w:rsidR="00424A1E" w:rsidRPr="000E4339">
              <w:rPr>
                <w:rFonts w:asciiTheme="minorHAnsi" w:hAnsiTheme="minorHAnsi"/>
                <w:color w:val="auto"/>
                <w:lang w:val="uk-UA"/>
              </w:rPr>
              <w:t>організованих</w:t>
            </w:r>
            <w:r w:rsidRPr="000E4339">
              <w:rPr>
                <w:rFonts w:asciiTheme="minorHAnsi" w:hAnsiTheme="minorHAnsi"/>
                <w:color w:val="auto"/>
                <w:lang w:val="uk-UA"/>
              </w:rPr>
              <w:t xml:space="preserve"> свят. Кількість учасників свят</w:t>
            </w:r>
          </w:p>
        </w:tc>
        <w:tc>
          <w:tcPr>
            <w:tcW w:w="1701" w:type="dxa"/>
            <w:tcBorders>
              <w:top w:val="single" w:sz="4" w:space="0" w:color="auto"/>
              <w:left w:val="single" w:sz="4" w:space="0" w:color="000000"/>
              <w:bottom w:val="single" w:sz="4" w:space="0" w:color="auto"/>
            </w:tcBorders>
            <w:shd w:val="clear" w:color="auto" w:fill="auto"/>
            <w:vAlign w:val="center"/>
          </w:tcPr>
          <w:p w14:paraId="2ACD935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Списки учасників.</w:t>
            </w:r>
            <w:r w:rsidRPr="000E4339">
              <w:rPr>
                <w:lang w:val="uk-UA"/>
              </w:rPr>
              <w:t xml:space="preserve"> </w:t>
            </w:r>
            <w:r w:rsidRPr="000E4339">
              <w:rPr>
                <w:rFonts w:asciiTheme="minorHAnsi" w:hAnsiTheme="minorHAnsi"/>
                <w:color w:val="auto"/>
                <w:lang w:val="uk-UA"/>
              </w:rPr>
              <w:t>Інформація в засобах масової інформації. Відгуки в соціальних мережах.</w:t>
            </w:r>
          </w:p>
          <w:p w14:paraId="2B99C7E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Дослідження умов життя і якості публічних послуг</w:t>
            </w:r>
          </w:p>
        </w:tc>
        <w:tc>
          <w:tcPr>
            <w:tcW w:w="1159" w:type="dxa"/>
            <w:tcBorders>
              <w:top w:val="single" w:sz="4" w:space="0" w:color="auto"/>
              <w:left w:val="single" w:sz="4" w:space="0" w:color="000000"/>
              <w:bottom w:val="single" w:sz="4" w:space="0" w:color="auto"/>
            </w:tcBorders>
            <w:shd w:val="clear" w:color="auto" w:fill="auto"/>
            <w:vAlign w:val="center"/>
          </w:tcPr>
          <w:p w14:paraId="45976A5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Виконавчий комітет</w:t>
            </w:r>
            <w:r w:rsidRPr="000E4339">
              <w:rPr>
                <w:lang w:val="uk-UA"/>
              </w:rPr>
              <w:t xml:space="preserve"> </w:t>
            </w:r>
            <w:r w:rsidRPr="000E4339">
              <w:rPr>
                <w:rFonts w:asciiTheme="minorHAnsi" w:hAnsiTheme="minorHAnsi"/>
                <w:color w:val="auto"/>
                <w:lang w:val="uk-UA"/>
              </w:rPr>
              <w:t xml:space="preserve">Гречаноподівської сільської ради, керівники клубів, </w:t>
            </w:r>
            <w:r w:rsidRPr="000E4339">
              <w:rPr>
                <w:rFonts w:asciiTheme="minorHAnsi" w:hAnsiTheme="minorHAnsi"/>
                <w:color w:val="auto"/>
                <w:lang w:val="uk-UA"/>
              </w:rPr>
              <w:lastRenderedPageBreak/>
              <w:t>громадські організації</w:t>
            </w:r>
          </w:p>
        </w:tc>
        <w:tc>
          <w:tcPr>
            <w:tcW w:w="1996" w:type="dxa"/>
            <w:tcBorders>
              <w:top w:val="single" w:sz="4" w:space="0" w:color="auto"/>
              <w:left w:val="single" w:sz="4" w:space="0" w:color="000000"/>
              <w:bottom w:val="single" w:sz="4" w:space="0" w:color="auto"/>
            </w:tcBorders>
            <w:shd w:val="clear" w:color="auto" w:fill="auto"/>
            <w:vAlign w:val="center"/>
          </w:tcPr>
          <w:p w14:paraId="5CD89CD8" w14:textId="77777777" w:rsidR="007711C0" w:rsidRPr="000E4339" w:rsidRDefault="007711C0" w:rsidP="00004D0A">
            <w:pPr>
              <w:rPr>
                <w:color w:val="auto"/>
                <w:lang w:val="uk-UA"/>
              </w:rPr>
            </w:pPr>
            <w:r w:rsidRPr="000E4339">
              <w:rPr>
                <w:color w:val="auto"/>
                <w:lang w:val="uk-UA"/>
              </w:rPr>
              <w:lastRenderedPageBreak/>
              <w:t>Бюджет ОТГ, міжнародна</w:t>
            </w:r>
            <w:r w:rsidRPr="000E4339">
              <w:rPr>
                <w:lang w:val="uk-UA"/>
              </w:rPr>
              <w:t xml:space="preserve"> </w:t>
            </w:r>
            <w:r w:rsidRPr="000E4339">
              <w:rPr>
                <w:color w:val="auto"/>
                <w:lang w:val="uk-UA"/>
              </w:rPr>
              <w:t>технічна допомога, приватні кошти/бізнес</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D05FE9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A80F6C" w14:paraId="39A7A541"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6D7F5199" w14:textId="77777777" w:rsidR="007711C0" w:rsidRPr="00A80F6C" w:rsidRDefault="007711C0" w:rsidP="00004D0A">
            <w:pPr>
              <w:rPr>
                <w:color w:val="auto"/>
                <w:lang w:val="uk-UA"/>
              </w:rPr>
            </w:pPr>
            <w:r w:rsidRPr="00A80F6C">
              <w:rPr>
                <w:color w:val="auto"/>
                <w:lang w:val="uk-UA"/>
              </w:rPr>
              <w:lastRenderedPageBreak/>
              <w:t>3.4.6. Захід «Єдина громада»</w:t>
            </w:r>
          </w:p>
        </w:tc>
        <w:tc>
          <w:tcPr>
            <w:tcW w:w="2431" w:type="dxa"/>
            <w:tcBorders>
              <w:top w:val="single" w:sz="4" w:space="0" w:color="auto"/>
              <w:left w:val="single" w:sz="4" w:space="0" w:color="000000"/>
              <w:bottom w:val="single" w:sz="4" w:space="0" w:color="000000"/>
            </w:tcBorders>
            <w:shd w:val="clear" w:color="auto" w:fill="auto"/>
            <w:vAlign w:val="center"/>
          </w:tcPr>
          <w:p w14:paraId="486A402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Організація та проведення спільного масового заходу для жителів ОТГ.</w:t>
            </w:r>
          </w:p>
          <w:p w14:paraId="2F2D309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Збереження та посилення соціальної та територіальної єдності мешканців громади</w:t>
            </w:r>
          </w:p>
        </w:tc>
        <w:tc>
          <w:tcPr>
            <w:tcW w:w="1830" w:type="dxa"/>
            <w:tcBorders>
              <w:top w:val="single" w:sz="4" w:space="0" w:color="auto"/>
              <w:left w:val="single" w:sz="4" w:space="0" w:color="000000"/>
              <w:bottom w:val="single" w:sz="4" w:space="0" w:color="000000"/>
            </w:tcBorders>
            <w:shd w:val="clear" w:color="auto" w:fill="auto"/>
            <w:vAlign w:val="center"/>
          </w:tcPr>
          <w:p w14:paraId="73AE6281" w14:textId="77777777" w:rsidR="007711C0" w:rsidRPr="00A80F6C" w:rsidRDefault="007711C0" w:rsidP="00004D0A">
            <w:pPr>
              <w:rPr>
                <w:rFonts w:asciiTheme="minorHAnsi" w:hAnsiTheme="minorHAnsi"/>
                <w:color w:val="auto"/>
                <w:lang w:val="uk-UA"/>
              </w:rPr>
            </w:pPr>
          </w:p>
          <w:p w14:paraId="0405D18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Жителі громади згуртовані в одному  заході та мають можливість спілкування з людьми з інших сіл громади Розвиток почуття єдності мешканців</w:t>
            </w:r>
          </w:p>
        </w:tc>
        <w:tc>
          <w:tcPr>
            <w:tcW w:w="1425" w:type="dxa"/>
            <w:tcBorders>
              <w:top w:val="single" w:sz="4" w:space="0" w:color="auto"/>
              <w:left w:val="single" w:sz="4" w:space="0" w:color="000000"/>
              <w:bottom w:val="single" w:sz="4" w:space="0" w:color="000000"/>
            </w:tcBorders>
            <w:shd w:val="clear" w:color="auto" w:fill="auto"/>
            <w:vAlign w:val="center"/>
          </w:tcPr>
          <w:p w14:paraId="6E44A3E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Кількість організованих свят.  Кількість учасників свят</w:t>
            </w:r>
          </w:p>
        </w:tc>
        <w:tc>
          <w:tcPr>
            <w:tcW w:w="1701" w:type="dxa"/>
            <w:tcBorders>
              <w:top w:val="single" w:sz="4" w:space="0" w:color="auto"/>
              <w:left w:val="single" w:sz="4" w:space="0" w:color="000000"/>
              <w:bottom w:val="single" w:sz="4" w:space="0" w:color="000000"/>
            </w:tcBorders>
            <w:shd w:val="clear" w:color="auto" w:fill="auto"/>
            <w:vAlign w:val="center"/>
          </w:tcPr>
          <w:p w14:paraId="5A4FB52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Списки учасників. Інформація в засобах масової інформації. Відгуки в соціальних мережах.</w:t>
            </w:r>
          </w:p>
          <w:p w14:paraId="3EE628E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1EBD2B6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керівники клубів, громадські організації</w:t>
            </w:r>
          </w:p>
        </w:tc>
        <w:tc>
          <w:tcPr>
            <w:tcW w:w="1996" w:type="dxa"/>
            <w:tcBorders>
              <w:top w:val="single" w:sz="4" w:space="0" w:color="auto"/>
              <w:left w:val="single" w:sz="4" w:space="0" w:color="000000"/>
              <w:bottom w:val="single" w:sz="4" w:space="0" w:color="000000"/>
            </w:tcBorders>
            <w:shd w:val="clear" w:color="auto" w:fill="auto"/>
            <w:vAlign w:val="center"/>
          </w:tcPr>
          <w:p w14:paraId="5A36A1F9" w14:textId="77777777" w:rsidR="007711C0" w:rsidRPr="00A80F6C" w:rsidRDefault="007711C0" w:rsidP="00004D0A">
            <w:pPr>
              <w:rPr>
                <w:color w:val="auto"/>
                <w:lang w:val="uk-UA"/>
              </w:rPr>
            </w:pPr>
            <w:r w:rsidRPr="00A80F6C">
              <w:rPr>
                <w:color w:val="auto"/>
                <w:lang w:val="uk-UA"/>
              </w:rPr>
              <w:t xml:space="preserve">Бюджет ОТГ, міжнародна технічна допомога, </w:t>
            </w:r>
            <w:r w:rsidRPr="00A80F6C">
              <w:rPr>
                <w:rFonts w:asciiTheme="minorHAnsi" w:hAnsiTheme="minorHAnsi"/>
                <w:color w:val="auto"/>
                <w:lang w:val="uk-UA"/>
              </w:rPr>
              <w:t>приватні кошти</w:t>
            </w:r>
            <w:r w:rsidRPr="00A80F6C">
              <w:rPr>
                <w:color w:val="auto"/>
                <w:lang w:val="uk-UA"/>
              </w:rPr>
              <w:t>/бізнес</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7CF0B6F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A80F6C" w14:paraId="11BE37AD"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6F7B76C4" w14:textId="77777777" w:rsidR="007711C0" w:rsidRPr="00A80F6C" w:rsidRDefault="007711C0" w:rsidP="00004D0A">
            <w:pPr>
              <w:rPr>
                <w:color w:val="auto"/>
                <w:lang w:val="uk-UA"/>
              </w:rPr>
            </w:pPr>
            <w:r w:rsidRPr="00A80F6C">
              <w:rPr>
                <w:color w:val="auto"/>
                <w:lang w:val="uk-UA"/>
              </w:rPr>
              <w:t>3.4.7. Проведення інвентаризації історичних та культурних об’єктів, які розташовані на території ОТГ</w:t>
            </w:r>
          </w:p>
        </w:tc>
        <w:tc>
          <w:tcPr>
            <w:tcW w:w="2431" w:type="dxa"/>
            <w:tcBorders>
              <w:top w:val="single" w:sz="4" w:space="0" w:color="auto"/>
              <w:left w:val="single" w:sz="4" w:space="0" w:color="000000"/>
              <w:bottom w:val="single" w:sz="4" w:space="0" w:color="auto"/>
            </w:tcBorders>
            <w:shd w:val="clear" w:color="auto" w:fill="auto"/>
            <w:vAlign w:val="center"/>
          </w:tcPr>
          <w:p w14:paraId="6E883A5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реєстру історичних та культурних об’єктів ОТГ</w:t>
            </w:r>
          </w:p>
        </w:tc>
        <w:tc>
          <w:tcPr>
            <w:tcW w:w="1830" w:type="dxa"/>
            <w:tcBorders>
              <w:top w:val="single" w:sz="4" w:space="0" w:color="auto"/>
              <w:left w:val="single" w:sz="4" w:space="0" w:color="000000"/>
              <w:bottom w:val="single" w:sz="4" w:space="0" w:color="auto"/>
            </w:tcBorders>
            <w:shd w:val="clear" w:color="auto" w:fill="auto"/>
            <w:vAlign w:val="center"/>
          </w:tcPr>
          <w:p w14:paraId="7B32B5E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Можливість планування, реконструкції, відновлення, експлуатації та використання в культурних, освітніх і туристичних цілях  зазначених об’єктів, та  покращення екологічної ситуації, ефективності управління і контролю</w:t>
            </w:r>
          </w:p>
        </w:tc>
        <w:tc>
          <w:tcPr>
            <w:tcW w:w="1425" w:type="dxa"/>
            <w:tcBorders>
              <w:top w:val="single" w:sz="4" w:space="0" w:color="auto"/>
              <w:left w:val="single" w:sz="4" w:space="0" w:color="000000"/>
              <w:bottom w:val="single" w:sz="4" w:space="0" w:color="auto"/>
            </w:tcBorders>
            <w:shd w:val="clear" w:color="auto" w:fill="auto"/>
            <w:vAlign w:val="center"/>
          </w:tcPr>
          <w:p w14:paraId="637955D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реєстру і оприлюднення на інтернет-сторінці ОТГ</w:t>
            </w:r>
          </w:p>
        </w:tc>
        <w:tc>
          <w:tcPr>
            <w:tcW w:w="1701" w:type="dxa"/>
            <w:tcBorders>
              <w:top w:val="single" w:sz="4" w:space="0" w:color="auto"/>
              <w:left w:val="single" w:sz="4" w:space="0" w:color="000000"/>
              <w:bottom w:val="single" w:sz="4" w:space="0" w:color="auto"/>
            </w:tcBorders>
            <w:shd w:val="clear" w:color="auto" w:fill="auto"/>
            <w:vAlign w:val="center"/>
          </w:tcPr>
          <w:p w14:paraId="40DE8A0C" w14:textId="77777777" w:rsidR="007711C0" w:rsidRPr="00A80F6C" w:rsidRDefault="007711C0" w:rsidP="00004D0A">
            <w:pPr>
              <w:rPr>
                <w:rFonts w:asciiTheme="minorHAnsi" w:eastAsia="Arial" w:hAnsiTheme="minorHAnsi" w:cs="Arial"/>
                <w:color w:val="auto"/>
                <w:lang w:val="uk-UA"/>
              </w:rPr>
            </w:pPr>
            <w:r w:rsidRPr="00A80F6C">
              <w:rPr>
                <w:rFonts w:asciiTheme="minorHAnsi" w:hAnsiTheme="minorHAnsi"/>
                <w:color w:val="auto"/>
                <w:lang w:val="uk-UA"/>
              </w:rPr>
              <w:t>Результати інвентаризації</w:t>
            </w:r>
          </w:p>
        </w:tc>
        <w:tc>
          <w:tcPr>
            <w:tcW w:w="1159" w:type="dxa"/>
            <w:tcBorders>
              <w:top w:val="single" w:sz="4" w:space="0" w:color="auto"/>
              <w:left w:val="single" w:sz="4" w:space="0" w:color="000000"/>
              <w:bottom w:val="single" w:sz="4" w:space="0" w:color="auto"/>
            </w:tcBorders>
            <w:shd w:val="clear" w:color="auto" w:fill="auto"/>
            <w:vAlign w:val="center"/>
          </w:tcPr>
          <w:p w14:paraId="3462B4A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996" w:type="dxa"/>
            <w:tcBorders>
              <w:top w:val="single" w:sz="4" w:space="0" w:color="auto"/>
              <w:left w:val="single" w:sz="4" w:space="0" w:color="000000"/>
              <w:bottom w:val="single" w:sz="4" w:space="0" w:color="auto"/>
            </w:tcBorders>
            <w:shd w:val="clear" w:color="auto" w:fill="auto"/>
            <w:vAlign w:val="center"/>
          </w:tcPr>
          <w:p w14:paraId="49B8DFF4" w14:textId="77777777" w:rsidR="007711C0" w:rsidRPr="00A80F6C" w:rsidRDefault="007711C0" w:rsidP="00004D0A">
            <w:pPr>
              <w:rPr>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4746E7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2018-2019</w:t>
            </w:r>
          </w:p>
        </w:tc>
      </w:tr>
      <w:tr w:rsidR="007711C0" w:rsidRPr="000E4339" w14:paraId="5AFC4E6C"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496AB207" w14:textId="77777777" w:rsidR="007711C0" w:rsidRPr="000E4339" w:rsidRDefault="007711C0" w:rsidP="00004D0A">
            <w:pPr>
              <w:rPr>
                <w:lang w:val="uk-UA"/>
              </w:rPr>
            </w:pPr>
            <w:r w:rsidRPr="000E4339">
              <w:rPr>
                <w:lang w:val="uk-UA"/>
              </w:rPr>
              <w:lastRenderedPageBreak/>
              <w:t>3.4.8. Екологічна освіта мешканців і виховання молоді</w:t>
            </w:r>
          </w:p>
        </w:tc>
        <w:tc>
          <w:tcPr>
            <w:tcW w:w="2431" w:type="dxa"/>
            <w:tcBorders>
              <w:top w:val="single" w:sz="4" w:space="0" w:color="auto"/>
              <w:left w:val="single" w:sz="4" w:space="0" w:color="000000"/>
              <w:bottom w:val="single" w:sz="4" w:space="0" w:color="auto"/>
            </w:tcBorders>
            <w:shd w:val="clear" w:color="auto" w:fill="auto"/>
            <w:vAlign w:val="center"/>
          </w:tcPr>
          <w:p w14:paraId="1D3C89A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навчальних семінарів для мешканців,  молоді та дітей громади з питань охорони навколишнього середовища та енергетичної ефективності, екологічного способу життя.</w:t>
            </w:r>
          </w:p>
        </w:tc>
        <w:tc>
          <w:tcPr>
            <w:tcW w:w="1830" w:type="dxa"/>
            <w:tcBorders>
              <w:top w:val="single" w:sz="4" w:space="0" w:color="auto"/>
              <w:left w:val="single" w:sz="4" w:space="0" w:color="000000"/>
              <w:bottom w:val="single" w:sz="4" w:space="0" w:color="auto"/>
            </w:tcBorders>
            <w:shd w:val="clear" w:color="auto" w:fill="auto"/>
            <w:vAlign w:val="center"/>
          </w:tcPr>
          <w:p w14:paraId="36791CE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Покращення екологічної освіти мешканців і виховання і формування екологічної свідомості у молоді</w:t>
            </w:r>
          </w:p>
        </w:tc>
        <w:tc>
          <w:tcPr>
            <w:tcW w:w="1425" w:type="dxa"/>
            <w:tcBorders>
              <w:top w:val="single" w:sz="4" w:space="0" w:color="auto"/>
              <w:left w:val="single" w:sz="4" w:space="0" w:color="000000"/>
              <w:bottom w:val="single" w:sz="4" w:space="0" w:color="auto"/>
            </w:tcBorders>
            <w:shd w:val="clear" w:color="auto" w:fill="auto"/>
            <w:vAlign w:val="center"/>
          </w:tcPr>
          <w:p w14:paraId="5F5709A8"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навчальних семінарів.</w:t>
            </w:r>
          </w:p>
          <w:p w14:paraId="291A6B44"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Кількість осіб, які відвідали семінари, за віковими групами.</w:t>
            </w:r>
          </w:p>
          <w:p w14:paraId="7591E57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осіб, які залучені в про-екологічну діяльність</w:t>
            </w:r>
          </w:p>
        </w:tc>
        <w:tc>
          <w:tcPr>
            <w:tcW w:w="1701" w:type="dxa"/>
            <w:tcBorders>
              <w:top w:val="single" w:sz="4" w:space="0" w:color="auto"/>
              <w:left w:val="single" w:sz="4" w:space="0" w:color="000000"/>
              <w:bottom w:val="single" w:sz="4" w:space="0" w:color="auto"/>
            </w:tcBorders>
            <w:shd w:val="clear" w:color="auto" w:fill="auto"/>
            <w:vAlign w:val="center"/>
          </w:tcPr>
          <w:p w14:paraId="791E122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11AB33E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auto"/>
            </w:tcBorders>
            <w:shd w:val="clear" w:color="auto" w:fill="auto"/>
            <w:vAlign w:val="center"/>
          </w:tcPr>
          <w:p w14:paraId="6FF3787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клубів, громадські організації, вчителі.</w:t>
            </w:r>
          </w:p>
        </w:tc>
        <w:tc>
          <w:tcPr>
            <w:tcW w:w="1996" w:type="dxa"/>
            <w:tcBorders>
              <w:top w:val="single" w:sz="4" w:space="0" w:color="auto"/>
              <w:left w:val="single" w:sz="4" w:space="0" w:color="000000"/>
              <w:bottom w:val="single" w:sz="4" w:space="0" w:color="auto"/>
            </w:tcBorders>
            <w:shd w:val="clear" w:color="auto" w:fill="auto"/>
            <w:vAlign w:val="center"/>
          </w:tcPr>
          <w:p w14:paraId="6A60581F" w14:textId="77777777" w:rsidR="007711C0" w:rsidRPr="000E4339" w:rsidRDefault="007711C0" w:rsidP="00004D0A">
            <w:pPr>
              <w:rPr>
                <w:color w:val="auto"/>
                <w:lang w:val="uk-UA"/>
              </w:rPr>
            </w:pPr>
            <w:r w:rsidRPr="000E4339">
              <w:rPr>
                <w:rFonts w:asciiTheme="minorHAnsi" w:hAnsiTheme="minorHAnsi"/>
                <w:color w:val="auto"/>
                <w:lang w:val="uk-UA"/>
              </w:rPr>
              <w:t xml:space="preserve">Бюджет ОТГ, гранти </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D218BC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7FB8D1B2"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1C596C1D" w14:textId="77777777" w:rsidR="007711C0" w:rsidRPr="000E4339" w:rsidRDefault="007711C0" w:rsidP="00004D0A">
            <w:pPr>
              <w:rPr>
                <w:lang w:val="uk-UA"/>
              </w:rPr>
            </w:pPr>
            <w:r w:rsidRPr="000E4339">
              <w:rPr>
                <w:lang w:val="uk-UA"/>
              </w:rPr>
              <w:t>3.4.9. Розвиток лідерських та підприємницьких якостей населення</w:t>
            </w:r>
          </w:p>
        </w:tc>
        <w:tc>
          <w:tcPr>
            <w:tcW w:w="2431" w:type="dxa"/>
            <w:tcBorders>
              <w:top w:val="single" w:sz="4" w:space="0" w:color="auto"/>
              <w:left w:val="single" w:sz="4" w:space="0" w:color="000000"/>
              <w:bottom w:val="single" w:sz="4" w:space="0" w:color="auto"/>
            </w:tcBorders>
            <w:shd w:val="clear" w:color="auto" w:fill="auto"/>
            <w:vAlign w:val="center"/>
          </w:tcPr>
          <w:p w14:paraId="2D95571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тренінгів з підприємництва та лідерства.</w:t>
            </w:r>
          </w:p>
          <w:p w14:paraId="553A32C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шкільного курсу з розвитку підприємницьких навичок дітей.</w:t>
            </w:r>
          </w:p>
        </w:tc>
        <w:tc>
          <w:tcPr>
            <w:tcW w:w="1830" w:type="dxa"/>
            <w:tcBorders>
              <w:top w:val="single" w:sz="4" w:space="0" w:color="auto"/>
              <w:left w:val="single" w:sz="4" w:space="0" w:color="000000"/>
              <w:bottom w:val="single" w:sz="4" w:space="0" w:color="auto"/>
            </w:tcBorders>
            <w:shd w:val="clear" w:color="auto" w:fill="auto"/>
            <w:vAlign w:val="center"/>
          </w:tcPr>
          <w:p w14:paraId="34BA724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2-3 тренінгів на рік для мешканців громади.</w:t>
            </w:r>
          </w:p>
        </w:tc>
        <w:tc>
          <w:tcPr>
            <w:tcW w:w="1425" w:type="dxa"/>
            <w:tcBorders>
              <w:top w:val="single" w:sz="4" w:space="0" w:color="auto"/>
              <w:left w:val="single" w:sz="4" w:space="0" w:color="000000"/>
              <w:bottom w:val="single" w:sz="4" w:space="0" w:color="auto"/>
            </w:tcBorders>
            <w:shd w:val="clear" w:color="auto" w:fill="auto"/>
            <w:vAlign w:val="center"/>
          </w:tcPr>
          <w:p w14:paraId="6FBDF46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тренінгів. Кількість учасників тренінгів за віковими групами.</w:t>
            </w:r>
          </w:p>
        </w:tc>
        <w:tc>
          <w:tcPr>
            <w:tcW w:w="1701" w:type="dxa"/>
            <w:tcBorders>
              <w:top w:val="single" w:sz="4" w:space="0" w:color="auto"/>
              <w:left w:val="single" w:sz="4" w:space="0" w:color="000000"/>
              <w:bottom w:val="single" w:sz="4" w:space="0" w:color="auto"/>
            </w:tcBorders>
            <w:shd w:val="clear" w:color="auto" w:fill="auto"/>
            <w:vAlign w:val="center"/>
          </w:tcPr>
          <w:p w14:paraId="6556675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начальника відділу освіти.</w:t>
            </w:r>
          </w:p>
          <w:p w14:paraId="3EC65BF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Звіт сільського голови. </w:t>
            </w:r>
          </w:p>
        </w:tc>
        <w:tc>
          <w:tcPr>
            <w:tcW w:w="1159" w:type="dxa"/>
            <w:tcBorders>
              <w:top w:val="single" w:sz="4" w:space="0" w:color="auto"/>
              <w:left w:val="single" w:sz="4" w:space="0" w:color="000000"/>
              <w:bottom w:val="single" w:sz="4" w:space="0" w:color="auto"/>
            </w:tcBorders>
            <w:shd w:val="clear" w:color="auto" w:fill="auto"/>
            <w:vAlign w:val="center"/>
          </w:tcPr>
          <w:p w14:paraId="5AC35F9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клубів, громадські організації</w:t>
            </w:r>
          </w:p>
        </w:tc>
        <w:tc>
          <w:tcPr>
            <w:tcW w:w="1996" w:type="dxa"/>
            <w:tcBorders>
              <w:top w:val="single" w:sz="4" w:space="0" w:color="auto"/>
              <w:left w:val="single" w:sz="4" w:space="0" w:color="000000"/>
              <w:bottom w:val="single" w:sz="4" w:space="0" w:color="auto"/>
            </w:tcBorders>
            <w:shd w:val="clear" w:color="auto" w:fill="auto"/>
            <w:vAlign w:val="center"/>
          </w:tcPr>
          <w:p w14:paraId="1436C833" w14:textId="77777777" w:rsidR="007711C0" w:rsidRPr="000E4339" w:rsidRDefault="007711C0" w:rsidP="00004D0A">
            <w:pPr>
              <w:rPr>
                <w:color w:val="auto"/>
                <w:lang w:val="uk-UA"/>
              </w:rPr>
            </w:pPr>
            <w:r w:rsidRPr="000E4339">
              <w:rPr>
                <w:rFonts w:asciiTheme="minorHAnsi" w:hAnsiTheme="minorHAnsi"/>
                <w:color w:val="auto"/>
                <w:lang w:val="uk-UA"/>
              </w:rPr>
              <w:t>Бюджет ОТГ, гранти</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4AB03A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70518F4D" w14:textId="77777777" w:rsidR="007711C0" w:rsidRPr="000E4339" w:rsidRDefault="007711C0" w:rsidP="007711C0">
      <w:pPr>
        <w:widowControl/>
        <w:jc w:val="both"/>
        <w:rPr>
          <w:b/>
          <w:color w:val="auto"/>
          <w:szCs w:val="22"/>
          <w:lang w:val="uk-UA"/>
        </w:rPr>
      </w:pPr>
      <w:r w:rsidRPr="000E4339">
        <w:rPr>
          <w:b/>
          <w:color w:val="auto"/>
          <w:szCs w:val="22"/>
          <w:lang w:val="uk-UA"/>
        </w:rPr>
        <w:br w:type="page"/>
      </w:r>
    </w:p>
    <w:p w14:paraId="03F35DB6" w14:textId="77777777" w:rsidR="007711C0" w:rsidRPr="000E4339" w:rsidRDefault="007711C0" w:rsidP="007711C0">
      <w:pPr>
        <w:widowControl/>
        <w:jc w:val="both"/>
        <w:rPr>
          <w:lang w:val="uk-UA"/>
        </w:rPr>
      </w:pPr>
      <w:r w:rsidRPr="000E4339">
        <w:rPr>
          <w:b/>
          <w:color w:val="auto"/>
          <w:sz w:val="22"/>
          <w:szCs w:val="22"/>
          <w:lang w:val="uk-UA"/>
        </w:rPr>
        <w:lastRenderedPageBreak/>
        <w:t>Стратегічна ціль 4: Поліпшення умов життя в громаді шляхом підвищення стандартів комунальних послуг, які б забезпечували привабливі умови проживання</w:t>
      </w:r>
    </w:p>
    <w:p w14:paraId="2A5EAF6A"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4.1. Покращення якості води і забезпечення доступності систем водопостачання та каналізації</w:t>
      </w:r>
    </w:p>
    <w:tbl>
      <w:tblPr>
        <w:tblW w:w="13958" w:type="dxa"/>
        <w:tblLayout w:type="fixed"/>
        <w:tblLook w:val="0000" w:firstRow="0" w:lastRow="0" w:firstColumn="0" w:lastColumn="0" w:noHBand="0" w:noVBand="0"/>
      </w:tblPr>
      <w:tblGrid>
        <w:gridCol w:w="1951"/>
        <w:gridCol w:w="2543"/>
        <w:gridCol w:w="1830"/>
        <w:gridCol w:w="1425"/>
        <w:gridCol w:w="1701"/>
        <w:gridCol w:w="1159"/>
        <w:gridCol w:w="1996"/>
        <w:gridCol w:w="1353"/>
      </w:tblGrid>
      <w:tr w:rsidR="007711C0" w:rsidRPr="000E4339" w14:paraId="6CA91F30" w14:textId="77777777" w:rsidTr="000C2646">
        <w:tc>
          <w:tcPr>
            <w:tcW w:w="1951" w:type="dxa"/>
            <w:tcBorders>
              <w:top w:val="single" w:sz="4" w:space="0" w:color="000000"/>
              <w:left w:val="single" w:sz="4" w:space="0" w:color="000000"/>
              <w:bottom w:val="single" w:sz="4" w:space="0" w:color="000000"/>
            </w:tcBorders>
            <w:shd w:val="clear" w:color="auto" w:fill="00CC99"/>
            <w:vAlign w:val="center"/>
          </w:tcPr>
          <w:p w14:paraId="0D7C340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543" w:type="dxa"/>
            <w:tcBorders>
              <w:top w:val="single" w:sz="4" w:space="0" w:color="000000"/>
              <w:left w:val="single" w:sz="4" w:space="0" w:color="000000"/>
              <w:bottom w:val="single" w:sz="4" w:space="0" w:color="000000"/>
            </w:tcBorders>
            <w:shd w:val="clear" w:color="auto" w:fill="00CC99"/>
            <w:vAlign w:val="center"/>
          </w:tcPr>
          <w:p w14:paraId="70E3AA3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00CC99"/>
            <w:vAlign w:val="center"/>
          </w:tcPr>
          <w:p w14:paraId="690594A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00CC99"/>
            <w:vAlign w:val="center"/>
          </w:tcPr>
          <w:p w14:paraId="1624F65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00CC99"/>
            <w:vAlign w:val="center"/>
          </w:tcPr>
          <w:p w14:paraId="230AD3AD"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00CC99"/>
            <w:vAlign w:val="center"/>
          </w:tcPr>
          <w:p w14:paraId="7167618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00CC99"/>
            <w:vAlign w:val="center"/>
          </w:tcPr>
          <w:p w14:paraId="26161F9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00CC99"/>
            <w:vAlign w:val="center"/>
          </w:tcPr>
          <w:p w14:paraId="39C599C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6C6BFB" w:rsidRPr="00A80F6C" w14:paraId="4A842BEA" w14:textId="77777777" w:rsidTr="000C2646">
        <w:tc>
          <w:tcPr>
            <w:tcW w:w="1951" w:type="dxa"/>
            <w:tcBorders>
              <w:top w:val="single" w:sz="4" w:space="0" w:color="000000"/>
              <w:left w:val="single" w:sz="4" w:space="0" w:color="000000"/>
              <w:bottom w:val="single" w:sz="4" w:space="0" w:color="000000"/>
            </w:tcBorders>
            <w:shd w:val="clear" w:color="auto" w:fill="auto"/>
            <w:vAlign w:val="center"/>
          </w:tcPr>
          <w:p w14:paraId="2F1E619C" w14:textId="3FD1DE6B" w:rsidR="006C6BFB" w:rsidRPr="00A80F6C" w:rsidRDefault="006C6BFB" w:rsidP="000C2646">
            <w:pPr>
              <w:rPr>
                <w:color w:val="auto"/>
                <w:lang w:val="uk-UA"/>
              </w:rPr>
            </w:pPr>
            <w:bookmarkStart w:id="52" w:name="OLE_LINK1"/>
            <w:bookmarkStart w:id="53" w:name="OLE_LINK2"/>
            <w:bookmarkStart w:id="54" w:name="OLE_LINK3"/>
            <w:bookmarkStart w:id="55" w:name="OLE_LINK4"/>
            <w:bookmarkStart w:id="56" w:name="OLE_LINK5"/>
            <w:bookmarkStart w:id="57" w:name="OLE_LINK6"/>
            <w:bookmarkStart w:id="58" w:name="OLE_LINK7"/>
            <w:bookmarkStart w:id="59" w:name="OLE_LINK8"/>
            <w:bookmarkStart w:id="60" w:name="OLE_LINK9"/>
            <w:bookmarkStart w:id="61" w:name="OLE_LINK10"/>
            <w:r w:rsidRPr="00A80F6C">
              <w:rPr>
                <w:color w:val="auto"/>
                <w:lang w:val="uk-UA"/>
              </w:rPr>
              <w:t xml:space="preserve">4.1.1. </w:t>
            </w:r>
            <w:r w:rsidR="000C2646" w:rsidRPr="000C2646">
              <w:rPr>
                <w:b/>
                <w:color w:val="auto"/>
                <w:lang w:val="uk-UA"/>
              </w:rPr>
              <w:t xml:space="preserve">Поточний </w:t>
            </w:r>
            <w:r w:rsidRPr="000C2646">
              <w:rPr>
                <w:b/>
                <w:color w:val="auto"/>
                <w:lang w:val="uk-UA"/>
              </w:rPr>
              <w:t>ремонт</w:t>
            </w:r>
            <w:r w:rsidR="000C2646" w:rsidRPr="000C2646">
              <w:rPr>
                <w:b/>
                <w:color w:val="auto"/>
                <w:lang w:val="uk-UA"/>
              </w:rPr>
              <w:t xml:space="preserve"> та утримання</w:t>
            </w:r>
            <w:r w:rsidR="000C2646">
              <w:rPr>
                <w:color w:val="auto"/>
                <w:lang w:val="uk-UA"/>
              </w:rPr>
              <w:t xml:space="preserve"> </w:t>
            </w:r>
            <w:r w:rsidRPr="00A80F6C">
              <w:rPr>
                <w:color w:val="auto"/>
                <w:lang w:val="uk-UA"/>
              </w:rPr>
              <w:t xml:space="preserve"> водогону в селі Степове</w:t>
            </w:r>
            <w:bookmarkEnd w:id="52"/>
            <w:bookmarkEnd w:id="53"/>
            <w:bookmarkEnd w:id="54"/>
            <w:bookmarkEnd w:id="55"/>
            <w:bookmarkEnd w:id="56"/>
            <w:bookmarkEnd w:id="57"/>
            <w:bookmarkEnd w:id="58"/>
            <w:bookmarkEnd w:id="59"/>
            <w:bookmarkEnd w:id="60"/>
            <w:bookmarkEnd w:id="61"/>
          </w:p>
        </w:tc>
        <w:tc>
          <w:tcPr>
            <w:tcW w:w="2543" w:type="dxa"/>
            <w:tcBorders>
              <w:top w:val="single" w:sz="4" w:space="0" w:color="000000"/>
              <w:left w:val="single" w:sz="4" w:space="0" w:color="000000"/>
              <w:bottom w:val="single" w:sz="4" w:space="0" w:color="000000"/>
            </w:tcBorders>
            <w:shd w:val="clear" w:color="auto" w:fill="auto"/>
            <w:vAlign w:val="center"/>
          </w:tcPr>
          <w:p w14:paraId="3B936A2D"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Заміна існуючого старого  водогону </w:t>
            </w:r>
          </w:p>
        </w:tc>
        <w:tc>
          <w:tcPr>
            <w:tcW w:w="1830" w:type="dxa"/>
            <w:tcBorders>
              <w:top w:val="single" w:sz="4" w:space="0" w:color="000000"/>
              <w:left w:val="single" w:sz="4" w:space="0" w:color="000000"/>
              <w:bottom w:val="single" w:sz="4" w:space="0" w:color="000000"/>
            </w:tcBorders>
            <w:shd w:val="clear" w:color="auto" w:fill="auto"/>
            <w:vAlign w:val="center"/>
          </w:tcPr>
          <w:p w14:paraId="215D0549"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Якісна питна вода для населення  та безперебійна подача води в населеному пункті</w:t>
            </w:r>
          </w:p>
        </w:tc>
        <w:tc>
          <w:tcPr>
            <w:tcW w:w="1425" w:type="dxa"/>
            <w:tcBorders>
              <w:top w:val="single" w:sz="4" w:space="0" w:color="000000"/>
              <w:left w:val="single" w:sz="4" w:space="0" w:color="000000"/>
              <w:bottom w:val="single" w:sz="4" w:space="0" w:color="000000"/>
            </w:tcBorders>
            <w:shd w:val="clear" w:color="auto" w:fill="auto"/>
            <w:vAlign w:val="center"/>
          </w:tcPr>
          <w:p w14:paraId="08A07932" w14:textId="457B8760"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Кількість та протяжність збудованих водогонів</w:t>
            </w:r>
          </w:p>
        </w:tc>
        <w:tc>
          <w:tcPr>
            <w:tcW w:w="1701" w:type="dxa"/>
            <w:tcBorders>
              <w:top w:val="single" w:sz="4" w:space="0" w:color="000000"/>
              <w:left w:val="single" w:sz="4" w:space="0" w:color="000000"/>
              <w:bottom w:val="single" w:sz="4" w:space="0" w:color="000000"/>
            </w:tcBorders>
            <w:shd w:val="clear" w:color="auto" w:fill="auto"/>
            <w:vAlign w:val="center"/>
          </w:tcPr>
          <w:p w14:paraId="0F562512"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голови</w:t>
            </w:r>
          </w:p>
        </w:tc>
        <w:tc>
          <w:tcPr>
            <w:tcW w:w="1159" w:type="dxa"/>
            <w:tcBorders>
              <w:top w:val="single" w:sz="4" w:space="0" w:color="000000"/>
              <w:left w:val="single" w:sz="4" w:space="0" w:color="000000"/>
              <w:bottom w:val="single" w:sz="4" w:space="0" w:color="000000"/>
            </w:tcBorders>
            <w:shd w:val="clear" w:color="auto" w:fill="auto"/>
            <w:vAlign w:val="center"/>
          </w:tcPr>
          <w:p w14:paraId="76D8D5F6"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779547EF"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5888C" w14:textId="245C5448" w:rsidR="006C6BFB" w:rsidRPr="00A80F6C" w:rsidRDefault="000C2646" w:rsidP="000C2646">
            <w:pPr>
              <w:rPr>
                <w:rFonts w:asciiTheme="minorHAnsi" w:hAnsiTheme="minorHAnsi"/>
                <w:color w:val="auto"/>
                <w:lang w:val="uk-UA"/>
              </w:rPr>
            </w:pPr>
            <w:r>
              <w:rPr>
                <w:rFonts w:asciiTheme="minorHAnsi" w:hAnsiTheme="minorHAnsi"/>
                <w:color w:val="auto"/>
                <w:lang w:val="uk-UA"/>
              </w:rPr>
              <w:t>2026</w:t>
            </w:r>
          </w:p>
        </w:tc>
      </w:tr>
      <w:tr w:rsidR="006C6BFB" w:rsidRPr="00A80F6C" w14:paraId="31585596" w14:textId="77777777" w:rsidTr="000C2646">
        <w:tc>
          <w:tcPr>
            <w:tcW w:w="1951" w:type="dxa"/>
            <w:tcBorders>
              <w:top w:val="single" w:sz="4" w:space="0" w:color="auto"/>
              <w:left w:val="single" w:sz="4" w:space="0" w:color="000000"/>
              <w:bottom w:val="single" w:sz="4" w:space="0" w:color="auto"/>
            </w:tcBorders>
            <w:shd w:val="clear" w:color="auto" w:fill="auto"/>
            <w:vAlign w:val="center"/>
          </w:tcPr>
          <w:p w14:paraId="4B958DAB" w14:textId="150D71C2" w:rsidR="006C6BFB" w:rsidRPr="00A80F6C" w:rsidRDefault="006C6BFB" w:rsidP="000C2646">
            <w:pPr>
              <w:rPr>
                <w:color w:val="auto"/>
                <w:lang w:val="uk-UA"/>
              </w:rPr>
            </w:pPr>
            <w:r w:rsidRPr="00A80F6C">
              <w:rPr>
                <w:color w:val="auto"/>
                <w:lang w:val="uk-UA"/>
              </w:rPr>
              <w:t xml:space="preserve">4.1.2. </w:t>
            </w:r>
            <w:r w:rsidR="000C2646" w:rsidRPr="000C2646">
              <w:rPr>
                <w:b/>
                <w:color w:val="auto"/>
                <w:lang w:val="uk-UA"/>
              </w:rPr>
              <w:t xml:space="preserve">Поточний </w:t>
            </w:r>
            <w:r w:rsidRPr="000C2646">
              <w:rPr>
                <w:b/>
                <w:color w:val="auto"/>
                <w:lang w:val="uk-UA"/>
              </w:rPr>
              <w:t>ремонт</w:t>
            </w:r>
            <w:r w:rsidR="000C2646" w:rsidRPr="000C2646">
              <w:rPr>
                <w:b/>
                <w:color w:val="auto"/>
                <w:lang w:val="uk-UA"/>
              </w:rPr>
              <w:t xml:space="preserve"> </w:t>
            </w:r>
            <w:proofErr w:type="spellStart"/>
            <w:r w:rsidR="000C2646" w:rsidRPr="000C2646">
              <w:rPr>
                <w:b/>
                <w:color w:val="auto"/>
                <w:lang w:val="uk-UA"/>
              </w:rPr>
              <w:t>иа</w:t>
            </w:r>
            <w:proofErr w:type="spellEnd"/>
            <w:r w:rsidR="000C2646" w:rsidRPr="000C2646">
              <w:rPr>
                <w:b/>
                <w:color w:val="auto"/>
                <w:lang w:val="uk-UA"/>
              </w:rPr>
              <w:t xml:space="preserve"> утримання</w:t>
            </w:r>
            <w:r w:rsidR="000C2646">
              <w:rPr>
                <w:color w:val="auto"/>
                <w:lang w:val="uk-UA"/>
              </w:rPr>
              <w:t xml:space="preserve"> </w:t>
            </w:r>
            <w:r w:rsidRPr="00A80F6C">
              <w:rPr>
                <w:color w:val="auto"/>
                <w:lang w:val="uk-UA"/>
              </w:rPr>
              <w:t xml:space="preserve"> водогону в селі Водяне</w:t>
            </w:r>
          </w:p>
        </w:tc>
        <w:tc>
          <w:tcPr>
            <w:tcW w:w="2543" w:type="dxa"/>
            <w:tcBorders>
              <w:top w:val="single" w:sz="4" w:space="0" w:color="auto"/>
              <w:left w:val="single" w:sz="4" w:space="0" w:color="000000"/>
              <w:bottom w:val="single" w:sz="4" w:space="0" w:color="auto"/>
            </w:tcBorders>
            <w:shd w:val="clear" w:color="auto" w:fill="auto"/>
            <w:vAlign w:val="center"/>
          </w:tcPr>
          <w:p w14:paraId="4368B4E9"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Заміна існуючого старого  водогону </w:t>
            </w:r>
          </w:p>
        </w:tc>
        <w:tc>
          <w:tcPr>
            <w:tcW w:w="1830" w:type="dxa"/>
            <w:tcBorders>
              <w:top w:val="single" w:sz="4" w:space="0" w:color="auto"/>
              <w:left w:val="single" w:sz="4" w:space="0" w:color="000000"/>
              <w:bottom w:val="single" w:sz="4" w:space="0" w:color="auto"/>
            </w:tcBorders>
            <w:shd w:val="clear" w:color="auto" w:fill="auto"/>
            <w:vAlign w:val="center"/>
          </w:tcPr>
          <w:p w14:paraId="22F115AE"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Якісна питна вода для населення  та безперебійна подача води в населеному пункті</w:t>
            </w:r>
          </w:p>
        </w:tc>
        <w:tc>
          <w:tcPr>
            <w:tcW w:w="1425" w:type="dxa"/>
            <w:tcBorders>
              <w:top w:val="single" w:sz="4" w:space="0" w:color="auto"/>
              <w:left w:val="single" w:sz="4" w:space="0" w:color="000000"/>
              <w:bottom w:val="single" w:sz="4" w:space="0" w:color="auto"/>
            </w:tcBorders>
            <w:shd w:val="clear" w:color="auto" w:fill="auto"/>
            <w:vAlign w:val="center"/>
          </w:tcPr>
          <w:p w14:paraId="15D96F2F" w14:textId="3BD85EA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Кількість та протяжність збудованих водогонів</w:t>
            </w:r>
          </w:p>
        </w:tc>
        <w:tc>
          <w:tcPr>
            <w:tcW w:w="1701" w:type="dxa"/>
            <w:tcBorders>
              <w:top w:val="single" w:sz="4" w:space="0" w:color="auto"/>
              <w:left w:val="single" w:sz="4" w:space="0" w:color="000000"/>
              <w:bottom w:val="single" w:sz="4" w:space="0" w:color="auto"/>
            </w:tcBorders>
            <w:shd w:val="clear" w:color="auto" w:fill="auto"/>
            <w:vAlign w:val="center"/>
          </w:tcPr>
          <w:p w14:paraId="518B0FAD"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голови</w:t>
            </w:r>
          </w:p>
        </w:tc>
        <w:tc>
          <w:tcPr>
            <w:tcW w:w="1159" w:type="dxa"/>
            <w:tcBorders>
              <w:top w:val="single" w:sz="4" w:space="0" w:color="auto"/>
              <w:left w:val="single" w:sz="4" w:space="0" w:color="000000"/>
              <w:bottom w:val="single" w:sz="4" w:space="0" w:color="auto"/>
            </w:tcBorders>
            <w:shd w:val="clear" w:color="auto" w:fill="auto"/>
            <w:vAlign w:val="center"/>
          </w:tcPr>
          <w:p w14:paraId="5EE54320"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auto"/>
            </w:tcBorders>
            <w:shd w:val="clear" w:color="auto" w:fill="auto"/>
            <w:vAlign w:val="center"/>
          </w:tcPr>
          <w:p w14:paraId="1C4D1651"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45DE649" w14:textId="59ED0812" w:rsidR="006C6BFB" w:rsidRPr="00A80F6C" w:rsidRDefault="006C6BFB" w:rsidP="000C2646">
            <w:pPr>
              <w:rPr>
                <w:rFonts w:asciiTheme="minorHAnsi" w:hAnsiTheme="minorHAnsi"/>
                <w:color w:val="auto"/>
                <w:lang w:val="uk-UA"/>
              </w:rPr>
            </w:pPr>
            <w:r w:rsidRPr="00A80F6C">
              <w:rPr>
                <w:rFonts w:asciiTheme="minorHAnsi" w:hAnsiTheme="minorHAnsi"/>
                <w:color w:val="auto"/>
                <w:lang w:val="uk-UA"/>
              </w:rPr>
              <w:t>20</w:t>
            </w:r>
            <w:r w:rsidR="000C2646">
              <w:rPr>
                <w:rFonts w:asciiTheme="minorHAnsi" w:hAnsiTheme="minorHAnsi"/>
                <w:color w:val="auto"/>
                <w:lang w:val="uk-UA"/>
              </w:rPr>
              <w:t>26</w:t>
            </w:r>
          </w:p>
        </w:tc>
      </w:tr>
      <w:tr w:rsidR="006C6BFB" w:rsidRPr="00A80F6C" w14:paraId="26293ABF" w14:textId="77777777" w:rsidTr="000C2646">
        <w:tc>
          <w:tcPr>
            <w:tcW w:w="1951" w:type="dxa"/>
            <w:tcBorders>
              <w:top w:val="single" w:sz="4" w:space="0" w:color="auto"/>
              <w:left w:val="single" w:sz="4" w:space="0" w:color="000000"/>
              <w:bottom w:val="single" w:sz="4" w:space="0" w:color="000000"/>
            </w:tcBorders>
            <w:shd w:val="clear" w:color="auto" w:fill="auto"/>
            <w:vAlign w:val="center"/>
          </w:tcPr>
          <w:p w14:paraId="24D837E1" w14:textId="77777777" w:rsidR="006C6BFB" w:rsidRPr="00A80F6C" w:rsidRDefault="006C6BFB" w:rsidP="006C6BFB">
            <w:pPr>
              <w:rPr>
                <w:color w:val="auto"/>
                <w:lang w:val="uk-UA"/>
              </w:rPr>
            </w:pPr>
            <w:r w:rsidRPr="00A80F6C">
              <w:rPr>
                <w:color w:val="auto"/>
                <w:lang w:val="uk-UA"/>
              </w:rPr>
              <w:t>4.1.3. Будівництво водогону від села Красний Під до села Кряжове</w:t>
            </w:r>
          </w:p>
        </w:tc>
        <w:tc>
          <w:tcPr>
            <w:tcW w:w="2543" w:type="dxa"/>
            <w:tcBorders>
              <w:top w:val="single" w:sz="4" w:space="0" w:color="auto"/>
              <w:left w:val="single" w:sz="4" w:space="0" w:color="000000"/>
              <w:bottom w:val="single" w:sz="4" w:space="0" w:color="000000"/>
            </w:tcBorders>
            <w:shd w:val="clear" w:color="auto" w:fill="auto"/>
            <w:vAlign w:val="center"/>
          </w:tcPr>
          <w:p w14:paraId="15E48B28"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Заміна існуючого старого  водогону </w:t>
            </w:r>
          </w:p>
        </w:tc>
        <w:tc>
          <w:tcPr>
            <w:tcW w:w="1830" w:type="dxa"/>
            <w:tcBorders>
              <w:top w:val="single" w:sz="4" w:space="0" w:color="auto"/>
              <w:left w:val="single" w:sz="4" w:space="0" w:color="000000"/>
              <w:bottom w:val="single" w:sz="4" w:space="0" w:color="000000"/>
            </w:tcBorders>
            <w:shd w:val="clear" w:color="auto" w:fill="auto"/>
            <w:vAlign w:val="center"/>
          </w:tcPr>
          <w:p w14:paraId="7BBB3DE4"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Якісна питна вода для населення  та безперебійна подача води в населеному пункті</w:t>
            </w:r>
          </w:p>
        </w:tc>
        <w:tc>
          <w:tcPr>
            <w:tcW w:w="1425" w:type="dxa"/>
            <w:tcBorders>
              <w:top w:val="single" w:sz="4" w:space="0" w:color="auto"/>
              <w:left w:val="single" w:sz="4" w:space="0" w:color="000000"/>
              <w:bottom w:val="single" w:sz="4" w:space="0" w:color="000000"/>
            </w:tcBorders>
            <w:shd w:val="clear" w:color="auto" w:fill="auto"/>
            <w:vAlign w:val="center"/>
          </w:tcPr>
          <w:p w14:paraId="59425527" w14:textId="1E2C72E1"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Кількість та протяжність збудованих водогонів</w:t>
            </w:r>
          </w:p>
        </w:tc>
        <w:tc>
          <w:tcPr>
            <w:tcW w:w="1701" w:type="dxa"/>
            <w:tcBorders>
              <w:top w:val="single" w:sz="4" w:space="0" w:color="auto"/>
              <w:left w:val="single" w:sz="4" w:space="0" w:color="000000"/>
              <w:bottom w:val="single" w:sz="4" w:space="0" w:color="000000"/>
            </w:tcBorders>
            <w:shd w:val="clear" w:color="auto" w:fill="auto"/>
            <w:vAlign w:val="center"/>
          </w:tcPr>
          <w:p w14:paraId="60C9A6C9"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голови</w:t>
            </w:r>
          </w:p>
        </w:tc>
        <w:tc>
          <w:tcPr>
            <w:tcW w:w="1159" w:type="dxa"/>
            <w:tcBorders>
              <w:top w:val="single" w:sz="4" w:space="0" w:color="auto"/>
              <w:left w:val="single" w:sz="4" w:space="0" w:color="000000"/>
              <w:bottom w:val="single" w:sz="4" w:space="0" w:color="000000"/>
            </w:tcBorders>
            <w:shd w:val="clear" w:color="auto" w:fill="auto"/>
          </w:tcPr>
          <w:p w14:paraId="33106342" w14:textId="77777777" w:rsidR="006C6BFB" w:rsidRPr="00A80F6C" w:rsidRDefault="006C6BFB" w:rsidP="006C6BFB">
            <w:pPr>
              <w:rPr>
                <w:color w:val="auto"/>
                <w:lang w:val="uk-UA"/>
              </w:rPr>
            </w:pPr>
            <w:r w:rsidRPr="00A80F6C">
              <w:rPr>
                <w:rFonts w:asciiTheme="minorHAnsi" w:hAnsiTheme="minorHAnsi"/>
                <w:color w:val="auto"/>
                <w:lang w:val="uk-UA"/>
              </w:rPr>
              <w:t xml:space="preserve">Виконавчий комітет Гречаноподівської сільської ради, </w:t>
            </w:r>
            <w:r w:rsidRPr="00A80F6C">
              <w:rPr>
                <w:rFonts w:asciiTheme="minorHAnsi" w:hAnsiTheme="minorHAnsi"/>
                <w:color w:val="auto"/>
                <w:lang w:val="uk-UA"/>
              </w:rPr>
              <w:lastRenderedPageBreak/>
              <w:t>комунальне підприємство</w:t>
            </w:r>
          </w:p>
        </w:tc>
        <w:tc>
          <w:tcPr>
            <w:tcW w:w="1996" w:type="dxa"/>
            <w:tcBorders>
              <w:top w:val="single" w:sz="4" w:space="0" w:color="auto"/>
              <w:left w:val="single" w:sz="4" w:space="0" w:color="000000"/>
              <w:bottom w:val="single" w:sz="4" w:space="0" w:color="000000"/>
            </w:tcBorders>
            <w:shd w:val="clear" w:color="auto" w:fill="auto"/>
            <w:vAlign w:val="center"/>
          </w:tcPr>
          <w:p w14:paraId="16BCA695"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lastRenderedPageBreak/>
              <w:t>Бюджет ОТГ</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5E4F602B" w14:textId="49CCE964" w:rsidR="006C6BFB" w:rsidRPr="00A80F6C" w:rsidRDefault="006C6BFB" w:rsidP="000C2646">
            <w:pPr>
              <w:rPr>
                <w:rFonts w:asciiTheme="minorHAnsi" w:hAnsiTheme="minorHAnsi"/>
                <w:color w:val="auto"/>
                <w:lang w:val="uk-UA"/>
              </w:rPr>
            </w:pPr>
            <w:r w:rsidRPr="00A80F6C">
              <w:rPr>
                <w:rFonts w:asciiTheme="minorHAnsi" w:hAnsiTheme="minorHAnsi"/>
                <w:color w:val="auto"/>
                <w:lang w:val="uk-UA"/>
              </w:rPr>
              <w:t>20</w:t>
            </w:r>
            <w:r w:rsidR="000C2646">
              <w:rPr>
                <w:rFonts w:asciiTheme="minorHAnsi" w:hAnsiTheme="minorHAnsi"/>
                <w:color w:val="auto"/>
                <w:lang w:val="uk-UA"/>
              </w:rPr>
              <w:t>20-2022</w:t>
            </w:r>
          </w:p>
        </w:tc>
      </w:tr>
      <w:tr w:rsidR="006C6BFB" w:rsidRPr="00A80F6C" w14:paraId="11BF8E48" w14:textId="77777777" w:rsidTr="000C2646">
        <w:tc>
          <w:tcPr>
            <w:tcW w:w="1951" w:type="dxa"/>
            <w:tcBorders>
              <w:top w:val="single" w:sz="4" w:space="0" w:color="auto"/>
              <w:left w:val="single" w:sz="4" w:space="0" w:color="000000"/>
              <w:bottom w:val="single" w:sz="4" w:space="0" w:color="000000"/>
            </w:tcBorders>
            <w:shd w:val="clear" w:color="auto" w:fill="auto"/>
            <w:vAlign w:val="center"/>
          </w:tcPr>
          <w:p w14:paraId="16BF8529" w14:textId="77777777" w:rsidR="006C6BFB" w:rsidRPr="00A80F6C" w:rsidRDefault="006C6BFB" w:rsidP="006C6BFB">
            <w:pPr>
              <w:rPr>
                <w:color w:val="auto"/>
                <w:lang w:val="uk-UA"/>
              </w:rPr>
            </w:pPr>
            <w:r w:rsidRPr="00A80F6C">
              <w:rPr>
                <w:color w:val="auto"/>
                <w:lang w:val="uk-UA"/>
              </w:rPr>
              <w:lastRenderedPageBreak/>
              <w:t>4.1.4. Будівництво водогону до сіл Пологи, Озерне, Подове та Кравці</w:t>
            </w:r>
          </w:p>
        </w:tc>
        <w:tc>
          <w:tcPr>
            <w:tcW w:w="2543" w:type="dxa"/>
            <w:tcBorders>
              <w:top w:val="single" w:sz="4" w:space="0" w:color="auto"/>
              <w:left w:val="single" w:sz="4" w:space="0" w:color="000000"/>
              <w:bottom w:val="single" w:sz="4" w:space="0" w:color="000000"/>
            </w:tcBorders>
            <w:shd w:val="clear" w:color="auto" w:fill="auto"/>
            <w:vAlign w:val="center"/>
          </w:tcPr>
          <w:p w14:paraId="4C642C38"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Заміна існуючого старого  водогону </w:t>
            </w:r>
          </w:p>
        </w:tc>
        <w:tc>
          <w:tcPr>
            <w:tcW w:w="1830" w:type="dxa"/>
            <w:tcBorders>
              <w:top w:val="single" w:sz="4" w:space="0" w:color="auto"/>
              <w:left w:val="single" w:sz="4" w:space="0" w:color="000000"/>
              <w:bottom w:val="single" w:sz="4" w:space="0" w:color="000000"/>
            </w:tcBorders>
            <w:shd w:val="clear" w:color="auto" w:fill="auto"/>
            <w:vAlign w:val="center"/>
          </w:tcPr>
          <w:p w14:paraId="3A012E45"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Якісна питна вода для населення  та безперебійна подача води по населеному пункті.</w:t>
            </w:r>
          </w:p>
        </w:tc>
        <w:tc>
          <w:tcPr>
            <w:tcW w:w="1425" w:type="dxa"/>
            <w:tcBorders>
              <w:top w:val="single" w:sz="4" w:space="0" w:color="auto"/>
              <w:left w:val="single" w:sz="4" w:space="0" w:color="000000"/>
              <w:bottom w:val="single" w:sz="4" w:space="0" w:color="000000"/>
            </w:tcBorders>
            <w:shd w:val="clear" w:color="auto" w:fill="auto"/>
            <w:vAlign w:val="center"/>
          </w:tcPr>
          <w:p w14:paraId="5A58E34F" w14:textId="59AC40D0"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Кількість та протяжність збудованих водогонів</w:t>
            </w:r>
          </w:p>
        </w:tc>
        <w:tc>
          <w:tcPr>
            <w:tcW w:w="1701" w:type="dxa"/>
            <w:tcBorders>
              <w:top w:val="single" w:sz="4" w:space="0" w:color="auto"/>
              <w:left w:val="single" w:sz="4" w:space="0" w:color="000000"/>
              <w:bottom w:val="single" w:sz="4" w:space="0" w:color="000000"/>
            </w:tcBorders>
            <w:shd w:val="clear" w:color="auto" w:fill="auto"/>
            <w:vAlign w:val="center"/>
          </w:tcPr>
          <w:p w14:paraId="1F152A2A"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голови</w:t>
            </w:r>
          </w:p>
        </w:tc>
        <w:tc>
          <w:tcPr>
            <w:tcW w:w="1159" w:type="dxa"/>
            <w:tcBorders>
              <w:top w:val="single" w:sz="4" w:space="0" w:color="auto"/>
              <w:left w:val="single" w:sz="4" w:space="0" w:color="000000"/>
              <w:bottom w:val="single" w:sz="4" w:space="0" w:color="000000"/>
            </w:tcBorders>
            <w:shd w:val="clear" w:color="auto" w:fill="auto"/>
          </w:tcPr>
          <w:p w14:paraId="09FF4648" w14:textId="77777777" w:rsidR="006C6BFB" w:rsidRPr="00A80F6C" w:rsidRDefault="006C6BFB" w:rsidP="006C6BFB">
            <w:pPr>
              <w:rPr>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000000"/>
            </w:tcBorders>
            <w:shd w:val="clear" w:color="auto" w:fill="auto"/>
            <w:vAlign w:val="center"/>
          </w:tcPr>
          <w:p w14:paraId="2137F467"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7AA7C864" w14:textId="7AE1B9B4" w:rsidR="006C6BFB" w:rsidRPr="00A80F6C" w:rsidRDefault="006C6BFB" w:rsidP="000C2646">
            <w:pPr>
              <w:rPr>
                <w:rFonts w:asciiTheme="minorHAnsi" w:hAnsiTheme="minorHAnsi"/>
                <w:color w:val="auto"/>
                <w:lang w:val="uk-UA"/>
              </w:rPr>
            </w:pPr>
            <w:r w:rsidRPr="00A80F6C">
              <w:rPr>
                <w:rFonts w:asciiTheme="minorHAnsi" w:hAnsiTheme="minorHAnsi"/>
                <w:color w:val="auto"/>
                <w:lang w:val="uk-UA"/>
              </w:rPr>
              <w:t>20</w:t>
            </w:r>
            <w:r w:rsidR="000C2646">
              <w:rPr>
                <w:rFonts w:asciiTheme="minorHAnsi" w:hAnsiTheme="minorHAnsi"/>
                <w:color w:val="auto"/>
                <w:lang w:val="uk-UA"/>
              </w:rPr>
              <w:t>20-20222</w:t>
            </w:r>
          </w:p>
        </w:tc>
      </w:tr>
      <w:tr w:rsidR="007711C0" w:rsidRPr="00A80F6C" w14:paraId="7C5F2C86" w14:textId="77777777" w:rsidTr="000C2646">
        <w:tc>
          <w:tcPr>
            <w:tcW w:w="1951" w:type="dxa"/>
            <w:tcBorders>
              <w:top w:val="single" w:sz="4" w:space="0" w:color="auto"/>
              <w:left w:val="single" w:sz="4" w:space="0" w:color="000000"/>
              <w:bottom w:val="single" w:sz="4" w:space="0" w:color="000000"/>
            </w:tcBorders>
            <w:shd w:val="clear" w:color="auto" w:fill="auto"/>
            <w:vAlign w:val="center"/>
          </w:tcPr>
          <w:p w14:paraId="7CC20DA2" w14:textId="3F0BCCC0" w:rsidR="007711C0" w:rsidRPr="004C57BA" w:rsidRDefault="007711C0" w:rsidP="00004D0A">
            <w:pPr>
              <w:rPr>
                <w:color w:val="auto"/>
                <w:lang w:val="uk-UA"/>
              </w:rPr>
            </w:pPr>
            <w:r w:rsidRPr="00A80F6C">
              <w:rPr>
                <w:color w:val="auto"/>
                <w:lang w:val="uk-UA"/>
              </w:rPr>
              <w:t>4.1.5. Будівництво водогону до села Олександрівка</w:t>
            </w:r>
            <w:r w:rsidR="00BC68A5">
              <w:rPr>
                <w:color w:val="auto"/>
                <w:lang w:val="uk-UA"/>
              </w:rPr>
              <w:t xml:space="preserve">, та </w:t>
            </w:r>
            <w:r w:rsidR="00BC68A5" w:rsidRPr="004C57BA">
              <w:rPr>
                <w:b/>
                <w:color w:val="auto"/>
                <w:lang w:val="uk-UA"/>
              </w:rPr>
              <w:t>капітальний ремонт водо</w:t>
            </w:r>
            <w:r w:rsidR="004C57BA" w:rsidRPr="004C57BA">
              <w:rPr>
                <w:b/>
                <w:color w:val="auto"/>
                <w:lang w:val="uk-UA"/>
              </w:rPr>
              <w:t>провідної мережі</w:t>
            </w:r>
          </w:p>
        </w:tc>
        <w:tc>
          <w:tcPr>
            <w:tcW w:w="2543" w:type="dxa"/>
            <w:tcBorders>
              <w:top w:val="single" w:sz="4" w:space="0" w:color="auto"/>
              <w:left w:val="single" w:sz="4" w:space="0" w:color="000000"/>
              <w:bottom w:val="single" w:sz="4" w:space="0" w:color="000000"/>
            </w:tcBorders>
            <w:shd w:val="clear" w:color="auto" w:fill="auto"/>
            <w:vAlign w:val="center"/>
          </w:tcPr>
          <w:p w14:paraId="3B9209D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Заміна існуючого старого  водогону </w:t>
            </w:r>
          </w:p>
        </w:tc>
        <w:tc>
          <w:tcPr>
            <w:tcW w:w="1830" w:type="dxa"/>
            <w:tcBorders>
              <w:top w:val="single" w:sz="4" w:space="0" w:color="auto"/>
              <w:left w:val="single" w:sz="4" w:space="0" w:color="000000"/>
              <w:bottom w:val="single" w:sz="4" w:space="0" w:color="000000"/>
            </w:tcBorders>
            <w:shd w:val="clear" w:color="auto" w:fill="auto"/>
            <w:vAlign w:val="center"/>
          </w:tcPr>
          <w:p w14:paraId="6C9179F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Якісна питна вода для населення  та безперебійна подача води по населеному пункті.</w:t>
            </w:r>
          </w:p>
        </w:tc>
        <w:tc>
          <w:tcPr>
            <w:tcW w:w="1425" w:type="dxa"/>
            <w:tcBorders>
              <w:top w:val="single" w:sz="4" w:space="0" w:color="auto"/>
              <w:left w:val="single" w:sz="4" w:space="0" w:color="000000"/>
              <w:bottom w:val="single" w:sz="4" w:space="0" w:color="000000"/>
            </w:tcBorders>
            <w:shd w:val="clear" w:color="auto" w:fill="auto"/>
            <w:vAlign w:val="center"/>
          </w:tcPr>
          <w:p w14:paraId="2400DD49" w14:textId="2DD61C88" w:rsidR="007711C0" w:rsidRPr="00A80F6C" w:rsidRDefault="006C6BFB" w:rsidP="00004D0A">
            <w:pPr>
              <w:rPr>
                <w:rFonts w:asciiTheme="minorHAnsi" w:hAnsiTheme="minorHAnsi"/>
                <w:color w:val="auto"/>
                <w:lang w:val="uk-UA"/>
              </w:rPr>
            </w:pPr>
            <w:r w:rsidRPr="00A80F6C">
              <w:rPr>
                <w:rFonts w:asciiTheme="minorHAnsi" w:hAnsiTheme="minorHAnsi"/>
                <w:color w:val="auto"/>
                <w:lang w:val="uk-UA"/>
              </w:rPr>
              <w:t>Кількість та протяжність збудованих водогонів</w:t>
            </w:r>
          </w:p>
        </w:tc>
        <w:tc>
          <w:tcPr>
            <w:tcW w:w="1701" w:type="dxa"/>
            <w:tcBorders>
              <w:top w:val="single" w:sz="4" w:space="0" w:color="auto"/>
              <w:left w:val="single" w:sz="4" w:space="0" w:color="000000"/>
              <w:bottom w:val="single" w:sz="4" w:space="0" w:color="000000"/>
            </w:tcBorders>
            <w:shd w:val="clear" w:color="auto" w:fill="auto"/>
            <w:vAlign w:val="center"/>
          </w:tcPr>
          <w:p w14:paraId="50360A5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комунального підприємства, звіт голови</w:t>
            </w:r>
          </w:p>
        </w:tc>
        <w:tc>
          <w:tcPr>
            <w:tcW w:w="1159" w:type="dxa"/>
            <w:tcBorders>
              <w:top w:val="single" w:sz="4" w:space="0" w:color="auto"/>
              <w:left w:val="single" w:sz="4" w:space="0" w:color="000000"/>
              <w:bottom w:val="single" w:sz="4" w:space="0" w:color="000000"/>
            </w:tcBorders>
            <w:shd w:val="clear" w:color="auto" w:fill="auto"/>
          </w:tcPr>
          <w:p w14:paraId="4438919D" w14:textId="77777777" w:rsidR="007711C0" w:rsidRPr="00A80F6C" w:rsidRDefault="007711C0" w:rsidP="00004D0A">
            <w:pPr>
              <w:rPr>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000000"/>
            </w:tcBorders>
            <w:shd w:val="clear" w:color="auto" w:fill="auto"/>
            <w:vAlign w:val="center"/>
          </w:tcPr>
          <w:p w14:paraId="4937093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5F69E410" w14:textId="42BAC734" w:rsidR="007711C0" w:rsidRPr="004C57BA" w:rsidRDefault="007711C0" w:rsidP="00004D0A">
            <w:pPr>
              <w:rPr>
                <w:rFonts w:asciiTheme="minorHAnsi" w:hAnsiTheme="minorHAnsi"/>
                <w:b/>
                <w:color w:val="auto"/>
                <w:lang w:val="uk-UA"/>
              </w:rPr>
            </w:pPr>
            <w:r w:rsidRPr="004C57BA">
              <w:rPr>
                <w:rFonts w:asciiTheme="minorHAnsi" w:hAnsiTheme="minorHAnsi"/>
                <w:b/>
                <w:color w:val="auto"/>
                <w:lang w:val="uk-UA"/>
              </w:rPr>
              <w:t>2019</w:t>
            </w:r>
            <w:r w:rsidR="004C57BA" w:rsidRPr="004C57BA">
              <w:rPr>
                <w:rFonts w:asciiTheme="minorHAnsi" w:hAnsiTheme="minorHAnsi"/>
                <w:b/>
                <w:color w:val="auto"/>
                <w:lang w:val="uk-UA"/>
              </w:rPr>
              <w:t>-2026</w:t>
            </w:r>
          </w:p>
        </w:tc>
      </w:tr>
      <w:tr w:rsidR="007711C0" w:rsidRPr="00A80F6C" w14:paraId="3988D917" w14:textId="77777777" w:rsidTr="000C2646">
        <w:tc>
          <w:tcPr>
            <w:tcW w:w="1951" w:type="dxa"/>
            <w:tcBorders>
              <w:top w:val="single" w:sz="4" w:space="0" w:color="000000"/>
              <w:left w:val="single" w:sz="4" w:space="0" w:color="000000"/>
              <w:bottom w:val="single" w:sz="4" w:space="0" w:color="000000"/>
            </w:tcBorders>
            <w:shd w:val="clear" w:color="auto" w:fill="auto"/>
            <w:vAlign w:val="center"/>
          </w:tcPr>
          <w:p w14:paraId="6A3C1467" w14:textId="77777777" w:rsidR="007711C0" w:rsidRPr="00A80F6C" w:rsidRDefault="007711C0" w:rsidP="00004D0A">
            <w:pPr>
              <w:rPr>
                <w:color w:val="auto"/>
                <w:lang w:val="uk-UA"/>
              </w:rPr>
            </w:pPr>
            <w:r w:rsidRPr="00A80F6C">
              <w:rPr>
                <w:color w:val="auto"/>
                <w:lang w:val="uk-UA"/>
              </w:rPr>
              <w:t>4.1.6. Будівництво нових каналізаційних систем в селах Гречані Поди, Миролюбівка, Степове, Водяне та Олександрівка</w:t>
            </w:r>
          </w:p>
        </w:tc>
        <w:tc>
          <w:tcPr>
            <w:tcW w:w="2543" w:type="dxa"/>
            <w:tcBorders>
              <w:top w:val="single" w:sz="4" w:space="0" w:color="000000"/>
              <w:left w:val="single" w:sz="4" w:space="0" w:color="000000"/>
              <w:bottom w:val="single" w:sz="4" w:space="0" w:color="000000"/>
            </w:tcBorders>
            <w:shd w:val="clear" w:color="auto" w:fill="auto"/>
            <w:vAlign w:val="center"/>
          </w:tcPr>
          <w:p w14:paraId="1DE799D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Виготовлення ПКД та будівництво нових підключень каналізації</w:t>
            </w:r>
          </w:p>
        </w:tc>
        <w:tc>
          <w:tcPr>
            <w:tcW w:w="1830" w:type="dxa"/>
            <w:tcBorders>
              <w:top w:val="single" w:sz="4" w:space="0" w:color="000000"/>
              <w:left w:val="single" w:sz="4" w:space="0" w:color="000000"/>
              <w:bottom w:val="single" w:sz="4" w:space="0" w:color="000000"/>
            </w:tcBorders>
            <w:shd w:val="clear" w:color="auto" w:fill="auto"/>
            <w:vAlign w:val="center"/>
          </w:tcPr>
          <w:p w14:paraId="5905D8E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Провести каналізаційні системи біля клубів, садочків та триповерхових будинків</w:t>
            </w:r>
          </w:p>
        </w:tc>
        <w:tc>
          <w:tcPr>
            <w:tcW w:w="1425" w:type="dxa"/>
            <w:tcBorders>
              <w:top w:val="single" w:sz="4" w:space="0" w:color="000000"/>
              <w:left w:val="single" w:sz="4" w:space="0" w:color="000000"/>
              <w:bottom w:val="single" w:sz="4" w:space="0" w:color="000000"/>
            </w:tcBorders>
            <w:shd w:val="clear" w:color="auto" w:fill="auto"/>
            <w:vAlign w:val="center"/>
          </w:tcPr>
          <w:p w14:paraId="743959A0"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Кількість збудованих каналізаційних систем</w:t>
            </w:r>
          </w:p>
          <w:p w14:paraId="57305326" w14:textId="77777777"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Кількість підключених комунальних закладів </w:t>
            </w:r>
          </w:p>
          <w:p w14:paraId="505FAD53" w14:textId="73F2B4BD" w:rsidR="007711C0"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Кількість </w:t>
            </w:r>
            <w:r w:rsidRPr="00A80F6C">
              <w:rPr>
                <w:rFonts w:asciiTheme="minorHAnsi" w:hAnsiTheme="minorHAnsi"/>
                <w:color w:val="auto"/>
                <w:lang w:val="uk-UA"/>
              </w:rPr>
              <w:lastRenderedPageBreak/>
              <w:t>підключених приватних будинків</w:t>
            </w:r>
          </w:p>
        </w:tc>
        <w:tc>
          <w:tcPr>
            <w:tcW w:w="1701" w:type="dxa"/>
            <w:tcBorders>
              <w:top w:val="single" w:sz="4" w:space="0" w:color="000000"/>
              <w:left w:val="single" w:sz="4" w:space="0" w:color="000000"/>
              <w:bottom w:val="single" w:sz="4" w:space="0" w:color="000000"/>
            </w:tcBorders>
            <w:shd w:val="clear" w:color="auto" w:fill="auto"/>
            <w:vAlign w:val="center"/>
          </w:tcPr>
          <w:p w14:paraId="01892FF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Список нових договорів по водовідведенню Звіт про виконання </w:t>
            </w:r>
          </w:p>
        </w:tc>
        <w:tc>
          <w:tcPr>
            <w:tcW w:w="1159" w:type="dxa"/>
            <w:tcBorders>
              <w:top w:val="single" w:sz="4" w:space="0" w:color="000000"/>
              <w:left w:val="single" w:sz="4" w:space="0" w:color="000000"/>
              <w:bottom w:val="single" w:sz="4" w:space="0" w:color="000000"/>
            </w:tcBorders>
            <w:shd w:val="clear" w:color="auto" w:fill="auto"/>
          </w:tcPr>
          <w:p w14:paraId="07018593" w14:textId="77777777" w:rsidR="007711C0" w:rsidRPr="00A80F6C" w:rsidRDefault="007711C0" w:rsidP="00004D0A">
            <w:pPr>
              <w:rPr>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w:t>
            </w:r>
            <w:r w:rsidRPr="00A80F6C">
              <w:rPr>
                <w:rFonts w:asciiTheme="minorHAnsi" w:hAnsiTheme="minorHAnsi"/>
                <w:color w:val="auto"/>
                <w:lang w:val="uk-UA"/>
              </w:rPr>
              <w:lastRenderedPageBreak/>
              <w:t>тво</w:t>
            </w:r>
          </w:p>
        </w:tc>
        <w:tc>
          <w:tcPr>
            <w:tcW w:w="1996" w:type="dxa"/>
            <w:tcBorders>
              <w:top w:val="single" w:sz="4" w:space="0" w:color="000000"/>
              <w:left w:val="single" w:sz="4" w:space="0" w:color="000000"/>
              <w:bottom w:val="single" w:sz="4" w:space="0" w:color="000000"/>
            </w:tcBorders>
            <w:shd w:val="clear" w:color="auto" w:fill="auto"/>
            <w:vAlign w:val="center"/>
          </w:tcPr>
          <w:p w14:paraId="606E1B6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D9923" w14:textId="76AF4A6C" w:rsidR="007711C0" w:rsidRPr="000C2646" w:rsidRDefault="000C2646" w:rsidP="00004D0A">
            <w:pPr>
              <w:rPr>
                <w:rFonts w:asciiTheme="minorHAnsi" w:hAnsiTheme="minorHAnsi"/>
                <w:b/>
                <w:color w:val="auto"/>
                <w:lang w:val="uk-UA"/>
              </w:rPr>
            </w:pPr>
            <w:r w:rsidRPr="000C2646">
              <w:rPr>
                <w:rFonts w:asciiTheme="minorHAnsi" w:hAnsiTheme="minorHAnsi"/>
                <w:b/>
                <w:color w:val="auto"/>
                <w:lang w:val="uk-UA"/>
              </w:rPr>
              <w:t>2026</w:t>
            </w:r>
          </w:p>
        </w:tc>
      </w:tr>
      <w:tr w:rsidR="007711C0" w:rsidRPr="00A80F6C" w14:paraId="6A0AB199" w14:textId="77777777" w:rsidTr="000C2646">
        <w:tc>
          <w:tcPr>
            <w:tcW w:w="1951" w:type="dxa"/>
            <w:tcBorders>
              <w:top w:val="single" w:sz="4" w:space="0" w:color="auto"/>
              <w:left w:val="single" w:sz="4" w:space="0" w:color="000000"/>
              <w:bottom w:val="single" w:sz="4" w:space="0" w:color="auto"/>
            </w:tcBorders>
            <w:shd w:val="clear" w:color="auto" w:fill="auto"/>
            <w:vAlign w:val="center"/>
          </w:tcPr>
          <w:p w14:paraId="51FD071E" w14:textId="77777777" w:rsidR="007711C0" w:rsidRPr="00A80F6C" w:rsidRDefault="007711C0" w:rsidP="00004D0A">
            <w:pPr>
              <w:rPr>
                <w:color w:val="auto"/>
                <w:lang w:val="uk-UA"/>
              </w:rPr>
            </w:pPr>
            <w:r w:rsidRPr="00A80F6C">
              <w:rPr>
                <w:color w:val="auto"/>
                <w:lang w:val="uk-UA"/>
              </w:rPr>
              <w:lastRenderedPageBreak/>
              <w:t>4.1.7. Будівництво системи доочистки води з метою поліпшення якості питної води</w:t>
            </w:r>
          </w:p>
        </w:tc>
        <w:tc>
          <w:tcPr>
            <w:tcW w:w="2543" w:type="dxa"/>
            <w:tcBorders>
              <w:top w:val="single" w:sz="4" w:space="0" w:color="auto"/>
              <w:left w:val="single" w:sz="4" w:space="0" w:color="000000"/>
              <w:bottom w:val="single" w:sz="4" w:space="0" w:color="auto"/>
            </w:tcBorders>
            <w:shd w:val="clear" w:color="auto" w:fill="auto"/>
            <w:vAlign w:val="center"/>
          </w:tcPr>
          <w:p w14:paraId="7306F9D7" w14:textId="77777777" w:rsidR="007711C0" w:rsidRPr="00A80F6C" w:rsidRDefault="007711C0" w:rsidP="00004D0A">
            <w:pPr>
              <w:rPr>
                <w:bCs/>
                <w:color w:val="auto"/>
                <w:lang w:val="uk-UA"/>
              </w:rPr>
            </w:pPr>
            <w:r w:rsidRPr="00A80F6C">
              <w:rPr>
                <w:bCs/>
                <w:color w:val="auto"/>
                <w:lang w:val="uk-UA"/>
              </w:rPr>
              <w:t xml:space="preserve">Виготовлення ПКД для будівництва та встановлення  проточних фільтрів або системи зворотного осмосу для освітлення і знебарвлення, знезараження, </w:t>
            </w:r>
            <w:proofErr w:type="spellStart"/>
            <w:r w:rsidRPr="00A80F6C">
              <w:rPr>
                <w:bCs/>
                <w:color w:val="auto"/>
                <w:lang w:val="uk-UA"/>
              </w:rPr>
              <w:t>знезалізнення</w:t>
            </w:r>
            <w:proofErr w:type="spellEnd"/>
            <w:r w:rsidRPr="00A80F6C">
              <w:rPr>
                <w:bCs/>
                <w:color w:val="auto"/>
                <w:lang w:val="uk-UA"/>
              </w:rPr>
              <w:t>, пом'якшення, дезодорації, хлорування та озонування тощо.</w:t>
            </w:r>
          </w:p>
        </w:tc>
        <w:tc>
          <w:tcPr>
            <w:tcW w:w="1830" w:type="dxa"/>
            <w:tcBorders>
              <w:top w:val="single" w:sz="4" w:space="0" w:color="auto"/>
              <w:left w:val="single" w:sz="4" w:space="0" w:color="000000"/>
              <w:bottom w:val="single" w:sz="4" w:space="0" w:color="auto"/>
            </w:tcBorders>
            <w:shd w:val="clear" w:color="auto" w:fill="auto"/>
            <w:vAlign w:val="center"/>
          </w:tcPr>
          <w:p w14:paraId="6DAB952E" w14:textId="77777777" w:rsidR="007711C0" w:rsidRPr="00A80F6C" w:rsidRDefault="007711C0" w:rsidP="00004D0A">
            <w:pPr>
              <w:rPr>
                <w:bCs/>
                <w:color w:val="auto"/>
                <w:highlight w:val="yellow"/>
                <w:lang w:val="uk-UA"/>
              </w:rPr>
            </w:pPr>
            <w:r w:rsidRPr="00A80F6C">
              <w:rPr>
                <w:bCs/>
                <w:color w:val="auto"/>
                <w:lang w:val="uk-UA"/>
              </w:rPr>
              <w:t>Якісна питна вода. Зменшення захворюваності населення. Розширення комунального підприємства.</w:t>
            </w:r>
          </w:p>
        </w:tc>
        <w:tc>
          <w:tcPr>
            <w:tcW w:w="1425" w:type="dxa"/>
            <w:tcBorders>
              <w:top w:val="single" w:sz="4" w:space="0" w:color="auto"/>
              <w:left w:val="single" w:sz="4" w:space="0" w:color="000000"/>
              <w:bottom w:val="single" w:sz="4" w:space="0" w:color="auto"/>
            </w:tcBorders>
            <w:shd w:val="clear" w:color="auto" w:fill="auto"/>
            <w:vAlign w:val="center"/>
          </w:tcPr>
          <w:p w14:paraId="6A86EB1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Вартість будівництва,</w:t>
            </w:r>
          </w:p>
          <w:p w14:paraId="54F5A20D" w14:textId="71E17BDD" w:rsidR="007711C0" w:rsidRPr="00A80F6C" w:rsidRDefault="006C6BFB" w:rsidP="00004D0A">
            <w:pPr>
              <w:rPr>
                <w:bCs/>
                <w:color w:val="auto"/>
                <w:highlight w:val="yellow"/>
                <w:lang w:val="uk-UA"/>
              </w:rPr>
            </w:pPr>
            <w:r w:rsidRPr="00A80F6C">
              <w:rPr>
                <w:rFonts w:asciiTheme="minorHAnsi" w:hAnsiTheme="minorHAnsi"/>
                <w:color w:val="auto"/>
                <w:lang w:val="uk-UA"/>
              </w:rPr>
              <w:t>Кількість збудованих системи доочистки води</w:t>
            </w:r>
          </w:p>
        </w:tc>
        <w:tc>
          <w:tcPr>
            <w:tcW w:w="1701" w:type="dxa"/>
            <w:tcBorders>
              <w:top w:val="single" w:sz="4" w:space="0" w:color="auto"/>
              <w:left w:val="single" w:sz="4" w:space="0" w:color="000000"/>
              <w:bottom w:val="single" w:sz="4" w:space="0" w:color="auto"/>
            </w:tcBorders>
            <w:shd w:val="clear" w:color="auto" w:fill="auto"/>
            <w:vAlign w:val="center"/>
          </w:tcPr>
          <w:p w14:paraId="6E56BE9C" w14:textId="77777777" w:rsidR="007711C0" w:rsidRPr="00A80F6C" w:rsidRDefault="007711C0" w:rsidP="00004D0A">
            <w:pPr>
              <w:rPr>
                <w:bCs/>
                <w:color w:val="auto"/>
                <w:lang w:val="uk-UA"/>
              </w:rPr>
            </w:pPr>
            <w:r w:rsidRPr="00A80F6C">
              <w:rPr>
                <w:bCs/>
                <w:color w:val="auto"/>
                <w:lang w:val="uk-UA"/>
              </w:rPr>
              <w:t xml:space="preserve">Звітність комунального підприємства, Звіт з виконання бюджету. Звіт сільського голови. </w:t>
            </w:r>
            <w:r w:rsidRPr="00A80F6C">
              <w:rPr>
                <w:rFonts w:asciiTheme="minorHAnsi" w:hAnsiTheme="minorHAnsi"/>
                <w:color w:val="auto"/>
                <w:lang w:val="uk-UA"/>
              </w:rPr>
              <w:t>,</w:t>
            </w:r>
            <w:r w:rsidRPr="00A80F6C">
              <w:rPr>
                <w:bCs/>
                <w:color w:val="auto"/>
                <w:lang w:val="uk-UA"/>
              </w:rPr>
              <w:t xml:space="preserve"> результати дослідження якості води</w:t>
            </w:r>
          </w:p>
        </w:tc>
        <w:tc>
          <w:tcPr>
            <w:tcW w:w="1159" w:type="dxa"/>
            <w:tcBorders>
              <w:top w:val="single" w:sz="4" w:space="0" w:color="auto"/>
              <w:left w:val="single" w:sz="4" w:space="0" w:color="000000"/>
              <w:bottom w:val="single" w:sz="4" w:space="0" w:color="auto"/>
            </w:tcBorders>
            <w:shd w:val="clear" w:color="auto" w:fill="auto"/>
            <w:vAlign w:val="center"/>
          </w:tcPr>
          <w:p w14:paraId="10DB6A79" w14:textId="77777777" w:rsidR="007711C0" w:rsidRPr="00A80F6C" w:rsidRDefault="007711C0" w:rsidP="00004D0A">
            <w:pPr>
              <w:rPr>
                <w:bCs/>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r w:rsidRPr="00A80F6C">
              <w:rPr>
                <w:bCs/>
                <w:color w:val="auto"/>
                <w:lang w:val="uk-UA"/>
              </w:rPr>
              <w:t xml:space="preserve"> «Дар»</w:t>
            </w:r>
          </w:p>
        </w:tc>
        <w:tc>
          <w:tcPr>
            <w:tcW w:w="1996" w:type="dxa"/>
            <w:tcBorders>
              <w:top w:val="single" w:sz="4" w:space="0" w:color="auto"/>
              <w:left w:val="single" w:sz="4" w:space="0" w:color="000000"/>
              <w:bottom w:val="single" w:sz="4" w:space="0" w:color="auto"/>
            </w:tcBorders>
            <w:shd w:val="clear" w:color="auto" w:fill="auto"/>
            <w:vAlign w:val="center"/>
          </w:tcPr>
          <w:p w14:paraId="4C906AEA" w14:textId="77777777" w:rsidR="007711C0" w:rsidRPr="00A80F6C" w:rsidRDefault="007711C0" w:rsidP="00004D0A">
            <w:pPr>
              <w:rPr>
                <w:rFonts w:asciiTheme="minorHAnsi" w:hAnsiTheme="minorHAnsi"/>
                <w:color w:val="auto"/>
                <w:highlight w:val="yellow"/>
                <w:lang w:val="uk-UA"/>
              </w:rPr>
            </w:pPr>
            <w:r w:rsidRPr="00A80F6C">
              <w:rPr>
                <w:rFonts w:asciiTheme="minorHAnsi" w:hAnsiTheme="minorHAnsi"/>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B626D5F" w14:textId="77777777" w:rsidR="007711C0" w:rsidRPr="00A80F6C" w:rsidRDefault="007711C0" w:rsidP="00004D0A">
            <w:pPr>
              <w:rPr>
                <w:rFonts w:asciiTheme="minorHAnsi" w:hAnsiTheme="minorHAnsi"/>
                <w:color w:val="auto"/>
                <w:highlight w:val="yellow"/>
                <w:lang w:val="uk-UA"/>
              </w:rPr>
            </w:pPr>
            <w:r w:rsidRPr="00A80F6C">
              <w:rPr>
                <w:rFonts w:asciiTheme="minorHAnsi" w:hAnsiTheme="minorHAnsi"/>
                <w:color w:val="auto"/>
                <w:lang w:val="uk-UA"/>
              </w:rPr>
              <w:t>2018-2026</w:t>
            </w:r>
          </w:p>
        </w:tc>
      </w:tr>
      <w:tr w:rsidR="007711C0" w:rsidRPr="000E4339" w14:paraId="33BE9AB9" w14:textId="77777777" w:rsidTr="000C2646">
        <w:tc>
          <w:tcPr>
            <w:tcW w:w="1951" w:type="dxa"/>
            <w:tcBorders>
              <w:top w:val="single" w:sz="4" w:space="0" w:color="auto"/>
              <w:left w:val="single" w:sz="4" w:space="0" w:color="000000"/>
              <w:bottom w:val="single" w:sz="4" w:space="0" w:color="auto"/>
            </w:tcBorders>
            <w:shd w:val="clear" w:color="auto" w:fill="auto"/>
            <w:vAlign w:val="center"/>
          </w:tcPr>
          <w:p w14:paraId="374C1D7D" w14:textId="77777777" w:rsidR="007711C0" w:rsidRPr="000E4339" w:rsidRDefault="007711C0" w:rsidP="00004D0A">
            <w:pPr>
              <w:rPr>
                <w:lang w:val="uk-UA"/>
              </w:rPr>
            </w:pPr>
            <w:r w:rsidRPr="000E4339">
              <w:rPr>
                <w:lang w:val="uk-UA"/>
              </w:rPr>
              <w:t>4.1.8. Проведення робіт з пошуку місць для розташування артезіанських свердловин на території ОТГ, організація їх будівництва та експлуатації</w:t>
            </w:r>
          </w:p>
        </w:tc>
        <w:tc>
          <w:tcPr>
            <w:tcW w:w="2543" w:type="dxa"/>
            <w:tcBorders>
              <w:top w:val="single" w:sz="4" w:space="0" w:color="auto"/>
              <w:left w:val="single" w:sz="4" w:space="0" w:color="000000"/>
              <w:bottom w:val="single" w:sz="4" w:space="0" w:color="auto"/>
            </w:tcBorders>
            <w:shd w:val="clear" w:color="auto" w:fill="auto"/>
            <w:vAlign w:val="center"/>
          </w:tcPr>
          <w:p w14:paraId="7E141541" w14:textId="77777777" w:rsidR="007711C0" w:rsidRPr="000E4339" w:rsidRDefault="007711C0" w:rsidP="00004D0A">
            <w:pPr>
              <w:rPr>
                <w:bCs/>
                <w:color w:val="auto"/>
                <w:lang w:val="uk-UA"/>
              </w:rPr>
            </w:pPr>
            <w:r w:rsidRPr="000E4339">
              <w:rPr>
                <w:bCs/>
                <w:color w:val="auto"/>
                <w:lang w:val="uk-UA"/>
              </w:rPr>
              <w:t xml:space="preserve">Проведення пошуково-дослідних робіт та визначення оптимального розташування свердловин артезіанської води. Виготовлення ПКД для будівництва свердловин. </w:t>
            </w:r>
          </w:p>
          <w:p w14:paraId="63805E7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Будівництво та підключення свердловин до мереж водопостачання в громаді</w:t>
            </w:r>
          </w:p>
        </w:tc>
        <w:tc>
          <w:tcPr>
            <w:tcW w:w="1830" w:type="dxa"/>
            <w:tcBorders>
              <w:top w:val="single" w:sz="4" w:space="0" w:color="auto"/>
              <w:left w:val="single" w:sz="4" w:space="0" w:color="000000"/>
              <w:bottom w:val="single" w:sz="4" w:space="0" w:color="auto"/>
            </w:tcBorders>
            <w:shd w:val="clear" w:color="auto" w:fill="auto"/>
            <w:vAlign w:val="center"/>
          </w:tcPr>
          <w:p w14:paraId="4EB3EA6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Відкриття 5 свердловин та забезпечення якісною питною водою усіх населених пунктів громади</w:t>
            </w:r>
          </w:p>
        </w:tc>
        <w:tc>
          <w:tcPr>
            <w:tcW w:w="1425" w:type="dxa"/>
            <w:tcBorders>
              <w:top w:val="single" w:sz="4" w:space="0" w:color="auto"/>
              <w:left w:val="single" w:sz="4" w:space="0" w:color="000000"/>
              <w:bottom w:val="single" w:sz="4" w:space="0" w:color="auto"/>
            </w:tcBorders>
            <w:shd w:val="clear" w:color="auto" w:fill="auto"/>
            <w:vAlign w:val="center"/>
          </w:tcPr>
          <w:p w14:paraId="6733FA4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будівництва,</w:t>
            </w:r>
          </w:p>
          <w:p w14:paraId="5014A07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збудованих свердловин</w:t>
            </w:r>
          </w:p>
        </w:tc>
        <w:tc>
          <w:tcPr>
            <w:tcW w:w="1701" w:type="dxa"/>
            <w:tcBorders>
              <w:top w:val="single" w:sz="4" w:space="0" w:color="auto"/>
              <w:left w:val="single" w:sz="4" w:space="0" w:color="000000"/>
              <w:bottom w:val="single" w:sz="4" w:space="0" w:color="auto"/>
            </w:tcBorders>
            <w:shd w:val="clear" w:color="auto" w:fill="auto"/>
            <w:vAlign w:val="center"/>
          </w:tcPr>
          <w:p w14:paraId="425C39E3" w14:textId="77777777" w:rsidR="007711C0" w:rsidRPr="000E4339" w:rsidRDefault="007711C0" w:rsidP="00004D0A">
            <w:pPr>
              <w:rPr>
                <w:rFonts w:asciiTheme="minorHAnsi" w:hAnsiTheme="minorHAnsi"/>
                <w:color w:val="auto"/>
                <w:lang w:val="uk-UA"/>
              </w:rPr>
            </w:pPr>
            <w:r w:rsidRPr="000E4339">
              <w:rPr>
                <w:bCs/>
                <w:color w:val="auto"/>
                <w:lang w:val="uk-UA"/>
              </w:rPr>
              <w:t xml:space="preserve">Звітність комунального підприємства, Звіт з виконання бюджету. Звіт сільського голови. </w:t>
            </w:r>
          </w:p>
        </w:tc>
        <w:tc>
          <w:tcPr>
            <w:tcW w:w="1159" w:type="dxa"/>
            <w:tcBorders>
              <w:top w:val="single" w:sz="4" w:space="0" w:color="auto"/>
              <w:left w:val="single" w:sz="4" w:space="0" w:color="000000"/>
              <w:bottom w:val="single" w:sz="4" w:space="0" w:color="auto"/>
            </w:tcBorders>
            <w:shd w:val="clear" w:color="auto" w:fill="auto"/>
            <w:vAlign w:val="center"/>
          </w:tcPr>
          <w:p w14:paraId="672598B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auto"/>
            </w:tcBorders>
            <w:shd w:val="clear" w:color="auto" w:fill="auto"/>
            <w:vAlign w:val="center"/>
          </w:tcPr>
          <w:p w14:paraId="285FDFB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115933F" w14:textId="09ABD25E" w:rsidR="007711C0" w:rsidRPr="000C2646" w:rsidRDefault="000C2646" w:rsidP="00004D0A">
            <w:pPr>
              <w:rPr>
                <w:rFonts w:asciiTheme="minorHAnsi" w:hAnsiTheme="minorHAnsi"/>
                <w:b/>
                <w:color w:val="auto"/>
                <w:lang w:val="uk-UA"/>
              </w:rPr>
            </w:pPr>
            <w:r w:rsidRPr="000C2646">
              <w:rPr>
                <w:rFonts w:asciiTheme="minorHAnsi" w:hAnsiTheme="minorHAnsi"/>
                <w:b/>
                <w:color w:val="auto"/>
                <w:lang w:val="uk-UA"/>
              </w:rPr>
              <w:t>2026</w:t>
            </w:r>
          </w:p>
        </w:tc>
      </w:tr>
    </w:tbl>
    <w:p w14:paraId="324285F3" w14:textId="77777777" w:rsidR="007711C0" w:rsidRPr="000E4339" w:rsidRDefault="007711C0" w:rsidP="007711C0">
      <w:pPr>
        <w:rPr>
          <w:b/>
          <w:color w:val="auto"/>
          <w:sz w:val="22"/>
          <w:szCs w:val="22"/>
          <w:lang w:val="uk-UA"/>
        </w:rPr>
      </w:pPr>
    </w:p>
    <w:p w14:paraId="3D1978FB" w14:textId="77777777" w:rsidR="007711C0" w:rsidRPr="000E4339" w:rsidRDefault="007711C0" w:rsidP="007711C0">
      <w:pPr>
        <w:rPr>
          <w:b/>
          <w:color w:val="auto"/>
          <w:sz w:val="22"/>
          <w:szCs w:val="22"/>
          <w:lang w:val="uk-UA"/>
        </w:rPr>
      </w:pPr>
      <w:r w:rsidRPr="000E4339">
        <w:rPr>
          <w:b/>
          <w:color w:val="auto"/>
          <w:sz w:val="22"/>
          <w:szCs w:val="22"/>
          <w:lang w:val="uk-UA"/>
        </w:rPr>
        <w:br w:type="page"/>
      </w:r>
    </w:p>
    <w:p w14:paraId="15431223" w14:textId="77777777" w:rsidR="007711C0" w:rsidRPr="000E4339" w:rsidRDefault="007711C0" w:rsidP="007711C0">
      <w:pPr>
        <w:rPr>
          <w:b/>
          <w:color w:val="auto"/>
          <w:sz w:val="22"/>
          <w:szCs w:val="22"/>
          <w:lang w:val="uk-UA"/>
        </w:rPr>
      </w:pPr>
    </w:p>
    <w:p w14:paraId="491B7586"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4.2. Підвищення якості дорожньо-транспортної інфраструктури та системи комунікацій</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1EBADA2A" w14:textId="77777777" w:rsidTr="00004D0A">
        <w:tc>
          <w:tcPr>
            <w:tcW w:w="2063" w:type="dxa"/>
            <w:tcBorders>
              <w:top w:val="single" w:sz="4" w:space="0" w:color="000000"/>
              <w:left w:val="single" w:sz="4" w:space="0" w:color="000000"/>
              <w:bottom w:val="single" w:sz="4" w:space="0" w:color="000000"/>
            </w:tcBorders>
            <w:shd w:val="clear" w:color="auto" w:fill="00CC99"/>
            <w:vAlign w:val="center"/>
          </w:tcPr>
          <w:p w14:paraId="3D7860F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00CC99"/>
            <w:vAlign w:val="center"/>
          </w:tcPr>
          <w:p w14:paraId="4E2D6C1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00CC99"/>
            <w:vAlign w:val="center"/>
          </w:tcPr>
          <w:p w14:paraId="3F980E8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00CC99"/>
            <w:vAlign w:val="center"/>
          </w:tcPr>
          <w:p w14:paraId="477189D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00CC99"/>
            <w:vAlign w:val="center"/>
          </w:tcPr>
          <w:p w14:paraId="69C2A7B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00CC99"/>
            <w:vAlign w:val="center"/>
          </w:tcPr>
          <w:p w14:paraId="6BA82B4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00CC99"/>
            <w:vAlign w:val="center"/>
          </w:tcPr>
          <w:p w14:paraId="2D915E4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00CC99"/>
            <w:vAlign w:val="center"/>
          </w:tcPr>
          <w:p w14:paraId="3CDA534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1237A664"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01503648" w14:textId="77777777" w:rsidR="007711C0" w:rsidRPr="000E4339" w:rsidRDefault="007711C0" w:rsidP="00004D0A">
            <w:pPr>
              <w:rPr>
                <w:lang w:val="uk-UA"/>
              </w:rPr>
            </w:pPr>
            <w:r w:rsidRPr="000E4339">
              <w:rPr>
                <w:lang w:val="uk-UA"/>
              </w:rPr>
              <w:t>4.2.1. Проведення ремонту покриття доріг, які знаходяться у комунальній власності Гречаноподівської ОТГ</w:t>
            </w:r>
          </w:p>
        </w:tc>
        <w:tc>
          <w:tcPr>
            <w:tcW w:w="2431" w:type="dxa"/>
            <w:tcBorders>
              <w:top w:val="single" w:sz="4" w:space="0" w:color="000000"/>
              <w:left w:val="single" w:sz="4" w:space="0" w:color="000000"/>
              <w:bottom w:val="single" w:sz="4" w:space="0" w:color="000000"/>
            </w:tcBorders>
            <w:shd w:val="clear" w:color="auto" w:fill="auto"/>
            <w:vAlign w:val="center"/>
          </w:tcPr>
          <w:p w14:paraId="7D3F246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Ямковий та поточний ремонт доріг місцевого значення</w:t>
            </w:r>
          </w:p>
        </w:tc>
        <w:tc>
          <w:tcPr>
            <w:tcW w:w="1830" w:type="dxa"/>
            <w:tcBorders>
              <w:top w:val="single" w:sz="4" w:space="0" w:color="000000"/>
              <w:left w:val="single" w:sz="4" w:space="0" w:color="000000"/>
              <w:bottom w:val="single" w:sz="4" w:space="0" w:color="000000"/>
            </w:tcBorders>
            <w:shd w:val="clear" w:color="auto" w:fill="auto"/>
            <w:vAlign w:val="center"/>
          </w:tcPr>
          <w:p w14:paraId="7A643864" w14:textId="3403989C"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Якісне </w:t>
            </w:r>
            <w:r w:rsidR="0039557D" w:rsidRPr="000E4339">
              <w:rPr>
                <w:rFonts w:asciiTheme="minorHAnsi" w:hAnsiTheme="minorHAnsi"/>
                <w:color w:val="auto"/>
                <w:lang w:val="uk-UA"/>
              </w:rPr>
              <w:t>покриття доріг, які знаходяться у комунальній власності Гречаноподівської ОТГ</w:t>
            </w:r>
          </w:p>
        </w:tc>
        <w:tc>
          <w:tcPr>
            <w:tcW w:w="1425" w:type="dxa"/>
            <w:tcBorders>
              <w:top w:val="single" w:sz="4" w:space="0" w:color="000000"/>
              <w:left w:val="single" w:sz="4" w:space="0" w:color="000000"/>
              <w:bottom w:val="single" w:sz="4" w:space="0" w:color="000000"/>
            </w:tcBorders>
            <w:shd w:val="clear" w:color="auto" w:fill="auto"/>
            <w:vAlign w:val="center"/>
          </w:tcPr>
          <w:p w14:paraId="71D449E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будівництва,</w:t>
            </w:r>
          </w:p>
          <w:p w14:paraId="7823898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якість ремонту,</w:t>
            </w:r>
          </w:p>
          <w:p w14:paraId="065F772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довжина відремонтованого дорожнього полотна</w:t>
            </w:r>
          </w:p>
          <w:p w14:paraId="1769EF4D" w14:textId="77777777" w:rsidR="007711C0" w:rsidRPr="000E4339" w:rsidRDefault="007711C0" w:rsidP="00004D0A">
            <w:pPr>
              <w:rPr>
                <w:rFonts w:asciiTheme="minorHAnsi" w:hAnsiTheme="minorHAnsi"/>
                <w:color w:val="auto"/>
                <w:lang w:val="uk-UA"/>
              </w:rPr>
            </w:pPr>
          </w:p>
        </w:tc>
        <w:tc>
          <w:tcPr>
            <w:tcW w:w="1701" w:type="dxa"/>
            <w:tcBorders>
              <w:top w:val="single" w:sz="4" w:space="0" w:color="000000"/>
              <w:left w:val="single" w:sz="4" w:space="0" w:color="000000"/>
              <w:bottom w:val="single" w:sz="4" w:space="0" w:color="000000"/>
            </w:tcBorders>
            <w:shd w:val="clear" w:color="auto" w:fill="auto"/>
            <w:vAlign w:val="center"/>
          </w:tcPr>
          <w:p w14:paraId="560E2D4B" w14:textId="77777777" w:rsidR="007711C0" w:rsidRPr="000E4339" w:rsidRDefault="007711C0" w:rsidP="00004D0A">
            <w:pPr>
              <w:rPr>
                <w:bCs/>
                <w:color w:val="auto"/>
                <w:lang w:val="uk-UA"/>
              </w:rPr>
            </w:pPr>
            <w:r w:rsidRPr="000E4339">
              <w:rPr>
                <w:bCs/>
                <w:color w:val="auto"/>
                <w:lang w:val="uk-UA"/>
              </w:rPr>
              <w:t xml:space="preserve">Звітність комунального підприємства, Звіт з виконання бюджету. Звіт сільського голови. </w:t>
            </w:r>
          </w:p>
        </w:tc>
        <w:tc>
          <w:tcPr>
            <w:tcW w:w="1159" w:type="dxa"/>
            <w:tcBorders>
              <w:top w:val="single" w:sz="4" w:space="0" w:color="000000"/>
              <w:left w:val="single" w:sz="4" w:space="0" w:color="000000"/>
              <w:bottom w:val="single" w:sz="4" w:space="0" w:color="000000"/>
            </w:tcBorders>
            <w:shd w:val="clear" w:color="auto" w:fill="auto"/>
            <w:vAlign w:val="center"/>
          </w:tcPr>
          <w:p w14:paraId="78EC8BA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25B69E1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 та Державного агентства автомобільних доріг України</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B040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2019-2026</w:t>
            </w:r>
          </w:p>
        </w:tc>
      </w:tr>
      <w:tr w:rsidR="007711C0" w:rsidRPr="000E4339" w14:paraId="078F465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7BF7163A" w14:textId="77777777" w:rsidR="007711C0" w:rsidRPr="000E4339" w:rsidRDefault="007711C0" w:rsidP="00004D0A">
            <w:pPr>
              <w:rPr>
                <w:lang w:val="uk-UA"/>
              </w:rPr>
            </w:pPr>
            <w:r w:rsidRPr="000E4339">
              <w:rPr>
                <w:lang w:val="uk-UA"/>
              </w:rPr>
              <w:t>4.2.2. Будівництво зупинки громадського транспорту в селі Водяне</w:t>
            </w:r>
          </w:p>
        </w:tc>
        <w:tc>
          <w:tcPr>
            <w:tcW w:w="2431" w:type="dxa"/>
            <w:tcBorders>
              <w:top w:val="single" w:sz="4" w:space="0" w:color="000000"/>
              <w:left w:val="single" w:sz="4" w:space="0" w:color="000000"/>
              <w:bottom w:val="single" w:sz="4" w:space="0" w:color="000000"/>
            </w:tcBorders>
            <w:shd w:val="clear" w:color="auto" w:fill="auto"/>
            <w:vAlign w:val="center"/>
          </w:tcPr>
          <w:p w14:paraId="511CAF5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Будівництво нової зупинки громадського транспорту в селі Водяне</w:t>
            </w:r>
          </w:p>
        </w:tc>
        <w:tc>
          <w:tcPr>
            <w:tcW w:w="1830" w:type="dxa"/>
            <w:tcBorders>
              <w:top w:val="single" w:sz="4" w:space="0" w:color="000000"/>
              <w:left w:val="single" w:sz="4" w:space="0" w:color="000000"/>
              <w:bottom w:val="single" w:sz="4" w:space="0" w:color="000000"/>
            </w:tcBorders>
            <w:shd w:val="clear" w:color="auto" w:fill="auto"/>
            <w:vAlign w:val="center"/>
          </w:tcPr>
          <w:p w14:paraId="547FC1F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зручного і безпечного місця для очікування громадського транспорту</w:t>
            </w:r>
          </w:p>
        </w:tc>
        <w:tc>
          <w:tcPr>
            <w:tcW w:w="1425" w:type="dxa"/>
            <w:tcBorders>
              <w:top w:val="single" w:sz="4" w:space="0" w:color="000000"/>
              <w:left w:val="single" w:sz="4" w:space="0" w:color="000000"/>
              <w:bottom w:val="single" w:sz="4" w:space="0" w:color="000000"/>
            </w:tcBorders>
            <w:shd w:val="clear" w:color="auto" w:fill="auto"/>
            <w:vAlign w:val="center"/>
          </w:tcPr>
          <w:p w14:paraId="444142B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будівництва,</w:t>
            </w:r>
          </w:p>
          <w:p w14:paraId="16A9A82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якість ремонту,</w:t>
            </w:r>
          </w:p>
          <w:p w14:paraId="05A56838" w14:textId="77777777" w:rsidR="007711C0" w:rsidRPr="000E4339" w:rsidRDefault="007711C0" w:rsidP="00004D0A">
            <w:pPr>
              <w:rPr>
                <w:rFonts w:asciiTheme="minorHAnsi" w:hAnsiTheme="minorHAnsi"/>
                <w:color w:val="auto"/>
                <w:lang w:val="uk-UA"/>
              </w:rPr>
            </w:pPr>
          </w:p>
        </w:tc>
        <w:tc>
          <w:tcPr>
            <w:tcW w:w="1701" w:type="dxa"/>
            <w:tcBorders>
              <w:top w:val="single" w:sz="4" w:space="0" w:color="000000"/>
              <w:left w:val="single" w:sz="4" w:space="0" w:color="000000"/>
              <w:bottom w:val="single" w:sz="4" w:space="0" w:color="000000"/>
            </w:tcBorders>
            <w:shd w:val="clear" w:color="auto" w:fill="auto"/>
            <w:vAlign w:val="center"/>
          </w:tcPr>
          <w:p w14:paraId="359BE3B7" w14:textId="77777777" w:rsidR="007711C0" w:rsidRPr="000E4339" w:rsidRDefault="007711C0" w:rsidP="00004D0A">
            <w:pPr>
              <w:rPr>
                <w:rFonts w:asciiTheme="minorHAnsi" w:hAnsiTheme="minorHAnsi"/>
                <w:color w:val="auto"/>
                <w:lang w:val="uk-UA"/>
              </w:rPr>
            </w:pPr>
            <w:r w:rsidRPr="000E4339">
              <w:rPr>
                <w:bCs/>
                <w:color w:val="auto"/>
                <w:lang w:val="uk-UA"/>
              </w:rPr>
              <w:t xml:space="preserve">Звітність комунального підприємства, Звіт з виконання бюджету. Звіт сільського голови. </w:t>
            </w:r>
          </w:p>
        </w:tc>
        <w:tc>
          <w:tcPr>
            <w:tcW w:w="1159" w:type="dxa"/>
            <w:tcBorders>
              <w:top w:val="single" w:sz="4" w:space="0" w:color="000000"/>
              <w:left w:val="single" w:sz="4" w:space="0" w:color="000000"/>
              <w:bottom w:val="single" w:sz="4" w:space="0" w:color="000000"/>
            </w:tcBorders>
            <w:shd w:val="clear" w:color="auto" w:fill="auto"/>
            <w:vAlign w:val="center"/>
          </w:tcPr>
          <w:p w14:paraId="387BC63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депутат від с. Водяне</w:t>
            </w:r>
          </w:p>
        </w:tc>
        <w:tc>
          <w:tcPr>
            <w:tcW w:w="1996" w:type="dxa"/>
            <w:tcBorders>
              <w:top w:val="single" w:sz="4" w:space="0" w:color="000000"/>
              <w:left w:val="single" w:sz="4" w:space="0" w:color="000000"/>
              <w:bottom w:val="single" w:sz="4" w:space="0" w:color="000000"/>
            </w:tcBorders>
            <w:shd w:val="clear" w:color="auto" w:fill="auto"/>
            <w:vAlign w:val="center"/>
          </w:tcPr>
          <w:p w14:paraId="7F70D51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Бюджет ОТГ </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F53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w:t>
            </w:r>
          </w:p>
        </w:tc>
      </w:tr>
      <w:tr w:rsidR="00CC24DE" w:rsidRPr="000E4339" w14:paraId="77242D6E" w14:textId="77777777" w:rsidTr="001B46E1">
        <w:tc>
          <w:tcPr>
            <w:tcW w:w="2063" w:type="dxa"/>
            <w:tcBorders>
              <w:top w:val="single" w:sz="4" w:space="0" w:color="auto"/>
              <w:left w:val="single" w:sz="4" w:space="0" w:color="000000"/>
              <w:bottom w:val="single" w:sz="4" w:space="0" w:color="auto"/>
            </w:tcBorders>
            <w:shd w:val="clear" w:color="auto" w:fill="auto"/>
            <w:vAlign w:val="center"/>
          </w:tcPr>
          <w:p w14:paraId="7B1B64E5" w14:textId="1FDAC83D" w:rsidR="00CC24DE" w:rsidRPr="000E4339" w:rsidRDefault="00CC24DE" w:rsidP="000C2646">
            <w:pPr>
              <w:rPr>
                <w:lang w:val="uk-UA"/>
              </w:rPr>
            </w:pPr>
            <w:r w:rsidRPr="000E4339">
              <w:rPr>
                <w:lang w:val="uk-UA"/>
              </w:rPr>
              <w:t xml:space="preserve">4.2.3. </w:t>
            </w:r>
            <w:r w:rsidR="000C2646" w:rsidRPr="000C2646">
              <w:rPr>
                <w:b/>
                <w:lang w:val="uk-UA"/>
              </w:rPr>
              <w:t xml:space="preserve">Поточний ремонт </w:t>
            </w:r>
            <w:r w:rsidRPr="000C2646">
              <w:rPr>
                <w:b/>
                <w:lang w:val="uk-UA"/>
              </w:rPr>
              <w:t xml:space="preserve"> зупинок</w:t>
            </w:r>
            <w:r w:rsidRPr="000E4339">
              <w:rPr>
                <w:lang w:val="uk-UA"/>
              </w:rPr>
              <w:t xml:space="preserve"> громадського транспорту на території ОТГ</w:t>
            </w:r>
          </w:p>
        </w:tc>
        <w:tc>
          <w:tcPr>
            <w:tcW w:w="2431" w:type="dxa"/>
            <w:tcBorders>
              <w:top w:val="single" w:sz="4" w:space="0" w:color="auto"/>
              <w:left w:val="single" w:sz="4" w:space="0" w:color="000000"/>
              <w:bottom w:val="single" w:sz="4" w:space="0" w:color="auto"/>
            </w:tcBorders>
            <w:shd w:val="clear" w:color="auto" w:fill="auto"/>
            <w:vAlign w:val="center"/>
          </w:tcPr>
          <w:p w14:paraId="64FAAF22" w14:textId="77777777" w:rsidR="00CC24DE" w:rsidRPr="000E4339" w:rsidRDefault="00CC24DE" w:rsidP="001B46E1">
            <w:pPr>
              <w:rPr>
                <w:rFonts w:asciiTheme="minorHAnsi" w:hAnsiTheme="minorHAnsi"/>
                <w:color w:val="auto"/>
                <w:lang w:val="uk-UA"/>
              </w:rPr>
            </w:pPr>
            <w:r w:rsidRPr="000E4339">
              <w:rPr>
                <w:rFonts w:asciiTheme="minorHAnsi" w:hAnsiTheme="minorHAnsi"/>
                <w:color w:val="auto"/>
                <w:lang w:val="uk-UA"/>
              </w:rPr>
              <w:t>Відновлення, реконструкція та будівництво зупинок громадського транспорту в усіх населених пунктах громади з урахуванням потреб осіб з інвалідністю</w:t>
            </w:r>
          </w:p>
        </w:tc>
        <w:tc>
          <w:tcPr>
            <w:tcW w:w="1830" w:type="dxa"/>
            <w:tcBorders>
              <w:top w:val="single" w:sz="4" w:space="0" w:color="auto"/>
              <w:left w:val="single" w:sz="4" w:space="0" w:color="000000"/>
              <w:bottom w:val="single" w:sz="4" w:space="0" w:color="auto"/>
            </w:tcBorders>
            <w:shd w:val="clear" w:color="auto" w:fill="auto"/>
            <w:vAlign w:val="center"/>
          </w:tcPr>
          <w:p w14:paraId="001D94A1" w14:textId="77777777" w:rsidR="00CC24DE" w:rsidRPr="000E4339" w:rsidRDefault="00CC24DE" w:rsidP="001B46E1">
            <w:pPr>
              <w:rPr>
                <w:rFonts w:asciiTheme="minorHAnsi" w:hAnsiTheme="minorHAnsi"/>
                <w:color w:val="auto"/>
                <w:lang w:val="uk-UA"/>
              </w:rPr>
            </w:pPr>
            <w:r w:rsidRPr="000E4339">
              <w:rPr>
                <w:rFonts w:asciiTheme="minorHAnsi" w:hAnsiTheme="minorHAnsi"/>
                <w:color w:val="auto"/>
                <w:lang w:val="uk-UA"/>
              </w:rPr>
              <w:t>Відкриття 10 зупинок громадського транспорту</w:t>
            </w:r>
          </w:p>
        </w:tc>
        <w:tc>
          <w:tcPr>
            <w:tcW w:w="1425" w:type="dxa"/>
            <w:tcBorders>
              <w:top w:val="single" w:sz="4" w:space="0" w:color="auto"/>
              <w:left w:val="single" w:sz="4" w:space="0" w:color="000000"/>
              <w:bottom w:val="single" w:sz="4" w:space="0" w:color="auto"/>
            </w:tcBorders>
            <w:shd w:val="clear" w:color="auto" w:fill="auto"/>
            <w:vAlign w:val="center"/>
          </w:tcPr>
          <w:p w14:paraId="498F82D3" w14:textId="06651F24" w:rsidR="00CC24DE" w:rsidRPr="000E4339" w:rsidRDefault="006C6BFB" w:rsidP="001B46E1">
            <w:pPr>
              <w:rPr>
                <w:rFonts w:asciiTheme="minorHAnsi" w:hAnsiTheme="minorHAnsi"/>
                <w:color w:val="auto"/>
                <w:lang w:val="uk-UA"/>
              </w:rPr>
            </w:pPr>
            <w:r w:rsidRPr="000E4339">
              <w:rPr>
                <w:rFonts w:asciiTheme="minorHAnsi" w:hAnsiTheme="minorHAnsi"/>
                <w:color w:val="auto"/>
                <w:lang w:val="uk-UA"/>
              </w:rPr>
              <w:t>Кількість збудованих зупинок</w:t>
            </w:r>
          </w:p>
        </w:tc>
        <w:tc>
          <w:tcPr>
            <w:tcW w:w="1701" w:type="dxa"/>
            <w:tcBorders>
              <w:top w:val="single" w:sz="4" w:space="0" w:color="auto"/>
              <w:left w:val="single" w:sz="4" w:space="0" w:color="000000"/>
              <w:bottom w:val="single" w:sz="4" w:space="0" w:color="auto"/>
            </w:tcBorders>
            <w:shd w:val="clear" w:color="auto" w:fill="auto"/>
            <w:vAlign w:val="center"/>
          </w:tcPr>
          <w:p w14:paraId="219AB5B5" w14:textId="77777777" w:rsidR="00CC24DE" w:rsidRPr="000E4339" w:rsidRDefault="00CC24DE" w:rsidP="001B46E1">
            <w:pPr>
              <w:rPr>
                <w:rFonts w:asciiTheme="minorHAnsi" w:hAnsiTheme="minorHAnsi"/>
                <w:color w:val="auto"/>
                <w:lang w:val="uk-UA"/>
              </w:rPr>
            </w:pPr>
            <w:r w:rsidRPr="000E4339">
              <w:rPr>
                <w:bCs/>
                <w:color w:val="auto"/>
                <w:lang w:val="uk-UA"/>
              </w:rPr>
              <w:t xml:space="preserve">Звітність комунального підприємства, Звіт з виконання бюджету. Звіт сільського голови. </w:t>
            </w:r>
          </w:p>
        </w:tc>
        <w:tc>
          <w:tcPr>
            <w:tcW w:w="1159" w:type="dxa"/>
            <w:tcBorders>
              <w:top w:val="single" w:sz="4" w:space="0" w:color="auto"/>
              <w:left w:val="single" w:sz="4" w:space="0" w:color="000000"/>
              <w:bottom w:val="single" w:sz="4" w:space="0" w:color="auto"/>
            </w:tcBorders>
            <w:shd w:val="clear" w:color="auto" w:fill="auto"/>
            <w:vAlign w:val="center"/>
          </w:tcPr>
          <w:p w14:paraId="47399BDF" w14:textId="77777777" w:rsidR="00CC24DE" w:rsidRPr="000E4339" w:rsidRDefault="00CC24DE" w:rsidP="001B46E1">
            <w:pPr>
              <w:rPr>
                <w:rFonts w:asciiTheme="minorHAnsi" w:hAnsiTheme="minorHAnsi"/>
                <w:color w:val="auto"/>
                <w:lang w:val="uk-UA"/>
              </w:rPr>
            </w:pPr>
            <w:r w:rsidRPr="000E4339">
              <w:rPr>
                <w:rFonts w:asciiTheme="minorHAnsi" w:hAnsiTheme="minorHAnsi"/>
                <w:color w:val="auto"/>
                <w:lang w:val="uk-UA"/>
              </w:rPr>
              <w:t xml:space="preserve">Виконавчий комітет Гречаноподівської сільської ради, комунальне </w:t>
            </w:r>
            <w:r w:rsidRPr="000E4339">
              <w:rPr>
                <w:rFonts w:asciiTheme="minorHAnsi" w:hAnsiTheme="minorHAnsi"/>
                <w:color w:val="auto"/>
                <w:lang w:val="uk-UA"/>
              </w:rPr>
              <w:lastRenderedPageBreak/>
              <w:t>підприємство</w:t>
            </w:r>
          </w:p>
        </w:tc>
        <w:tc>
          <w:tcPr>
            <w:tcW w:w="1996" w:type="dxa"/>
            <w:tcBorders>
              <w:top w:val="single" w:sz="4" w:space="0" w:color="auto"/>
              <w:left w:val="single" w:sz="4" w:space="0" w:color="000000"/>
              <w:bottom w:val="single" w:sz="4" w:space="0" w:color="auto"/>
            </w:tcBorders>
            <w:shd w:val="clear" w:color="auto" w:fill="auto"/>
            <w:vAlign w:val="center"/>
          </w:tcPr>
          <w:p w14:paraId="081D9FEB" w14:textId="77777777" w:rsidR="00CC24DE" w:rsidRPr="000E4339" w:rsidRDefault="00CC24DE" w:rsidP="001B46E1">
            <w:pPr>
              <w:rPr>
                <w:rFonts w:asciiTheme="minorHAnsi" w:hAnsiTheme="minorHAnsi"/>
                <w:color w:val="auto"/>
                <w:lang w:val="uk-UA"/>
              </w:rPr>
            </w:pPr>
            <w:r w:rsidRPr="000E4339">
              <w:rPr>
                <w:rFonts w:asciiTheme="minorHAnsi" w:hAnsiTheme="minorHAnsi"/>
                <w:color w:val="auto"/>
                <w:lang w:val="uk-UA"/>
              </w:rPr>
              <w:lastRenderedPageBreak/>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738CAF0B" w14:textId="152228BF" w:rsidR="00CC24DE" w:rsidRPr="000C2646" w:rsidRDefault="000C2646" w:rsidP="001B46E1">
            <w:pPr>
              <w:rPr>
                <w:rFonts w:asciiTheme="minorHAnsi" w:hAnsiTheme="minorHAnsi"/>
                <w:b/>
                <w:color w:val="auto"/>
                <w:lang w:val="uk-UA"/>
              </w:rPr>
            </w:pPr>
            <w:r w:rsidRPr="000C2646">
              <w:rPr>
                <w:rFonts w:asciiTheme="minorHAnsi" w:hAnsiTheme="minorHAnsi"/>
                <w:b/>
                <w:color w:val="auto"/>
                <w:lang w:val="uk-UA"/>
              </w:rPr>
              <w:t>2020-2026</w:t>
            </w:r>
          </w:p>
        </w:tc>
      </w:tr>
      <w:tr w:rsidR="0093070E" w:rsidRPr="00A80F6C" w14:paraId="1190AC0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75CFCA39" w14:textId="6FC285B9" w:rsidR="00CC24DE" w:rsidRPr="00A80F6C" w:rsidRDefault="00CC24DE" w:rsidP="004713EC">
            <w:pPr>
              <w:rPr>
                <w:color w:val="auto"/>
                <w:lang w:val="uk-UA"/>
              </w:rPr>
            </w:pPr>
            <w:r w:rsidRPr="00A80F6C">
              <w:rPr>
                <w:rFonts w:asciiTheme="minorHAnsi" w:hAnsiTheme="minorHAnsi"/>
                <w:color w:val="auto"/>
                <w:lang w:val="uk-UA"/>
              </w:rPr>
              <w:lastRenderedPageBreak/>
              <w:t xml:space="preserve">4.2.4. Облаштування </w:t>
            </w:r>
            <w:r w:rsidR="00424A1E" w:rsidRPr="00A80F6C">
              <w:rPr>
                <w:rFonts w:asciiTheme="minorHAnsi" w:hAnsiTheme="minorHAnsi"/>
                <w:color w:val="auto"/>
                <w:lang w:val="uk-UA"/>
              </w:rPr>
              <w:t>під’їзних</w:t>
            </w:r>
            <w:r w:rsidRPr="00A80F6C">
              <w:rPr>
                <w:rFonts w:asciiTheme="minorHAnsi" w:hAnsiTheme="minorHAnsi"/>
                <w:color w:val="auto"/>
                <w:lang w:val="uk-UA"/>
              </w:rPr>
              <w:t xml:space="preserve"> доріг до кладовищ</w:t>
            </w:r>
          </w:p>
        </w:tc>
        <w:tc>
          <w:tcPr>
            <w:tcW w:w="2431" w:type="dxa"/>
            <w:tcBorders>
              <w:top w:val="single" w:sz="4" w:space="0" w:color="000000"/>
              <w:left w:val="single" w:sz="4" w:space="0" w:color="000000"/>
              <w:bottom w:val="single" w:sz="4" w:space="0" w:color="000000"/>
            </w:tcBorders>
            <w:shd w:val="clear" w:color="auto" w:fill="auto"/>
            <w:vAlign w:val="center"/>
          </w:tcPr>
          <w:p w14:paraId="3F8DD0A9" w14:textId="18918F31" w:rsidR="00CC24DE" w:rsidRPr="00A80F6C" w:rsidRDefault="004713EC" w:rsidP="004713EC">
            <w:pPr>
              <w:rPr>
                <w:rFonts w:asciiTheme="minorHAnsi" w:hAnsiTheme="minorHAnsi"/>
                <w:color w:val="auto"/>
                <w:lang w:val="uk-UA"/>
              </w:rPr>
            </w:pPr>
            <w:r w:rsidRPr="00A80F6C">
              <w:rPr>
                <w:rFonts w:asciiTheme="minorHAnsi" w:hAnsiTheme="minorHAnsi"/>
                <w:color w:val="auto"/>
                <w:lang w:val="uk-UA"/>
              </w:rPr>
              <w:t>Виготовлення ПКД та п</w:t>
            </w:r>
            <w:r w:rsidR="00CC24DE" w:rsidRPr="00A80F6C">
              <w:rPr>
                <w:rFonts w:asciiTheme="minorHAnsi" w:hAnsiTheme="minorHAnsi"/>
                <w:color w:val="auto"/>
                <w:lang w:val="uk-UA"/>
              </w:rPr>
              <w:t xml:space="preserve">ідсипка </w:t>
            </w:r>
            <w:proofErr w:type="spellStart"/>
            <w:r w:rsidR="00424A1E" w:rsidRPr="00A80F6C">
              <w:rPr>
                <w:rFonts w:asciiTheme="minorHAnsi" w:hAnsiTheme="minorHAnsi"/>
                <w:color w:val="auto"/>
                <w:lang w:val="uk-UA"/>
              </w:rPr>
              <w:t>щебнем</w:t>
            </w:r>
            <w:proofErr w:type="spellEnd"/>
            <w:r w:rsidRPr="00A80F6C">
              <w:rPr>
                <w:rFonts w:asciiTheme="minorHAnsi" w:hAnsiTheme="minorHAnsi"/>
                <w:color w:val="auto"/>
                <w:lang w:val="uk-UA"/>
              </w:rPr>
              <w:t xml:space="preserve"> </w:t>
            </w:r>
            <w:r w:rsidR="00CC24DE" w:rsidRPr="00A80F6C">
              <w:rPr>
                <w:rFonts w:asciiTheme="minorHAnsi" w:hAnsiTheme="minorHAnsi"/>
                <w:color w:val="auto"/>
                <w:lang w:val="uk-UA"/>
              </w:rPr>
              <w:t>доріг до кладовищ, які знаходяться на території громади</w:t>
            </w:r>
          </w:p>
        </w:tc>
        <w:tc>
          <w:tcPr>
            <w:tcW w:w="1830" w:type="dxa"/>
            <w:tcBorders>
              <w:top w:val="single" w:sz="4" w:space="0" w:color="000000"/>
              <w:left w:val="single" w:sz="4" w:space="0" w:color="000000"/>
              <w:bottom w:val="single" w:sz="4" w:space="0" w:color="000000"/>
            </w:tcBorders>
            <w:shd w:val="clear" w:color="auto" w:fill="auto"/>
            <w:vAlign w:val="center"/>
          </w:tcPr>
          <w:p w14:paraId="3E8AC939" w14:textId="5DD21078" w:rsidR="00CC24DE" w:rsidRPr="00A80F6C" w:rsidRDefault="00460FF4" w:rsidP="00CC24DE">
            <w:pPr>
              <w:rPr>
                <w:rFonts w:asciiTheme="minorHAnsi" w:hAnsiTheme="minorHAnsi"/>
                <w:color w:val="auto"/>
                <w:lang w:val="uk-UA"/>
              </w:rPr>
            </w:pPr>
            <w:r w:rsidRPr="00A80F6C">
              <w:rPr>
                <w:rFonts w:asciiTheme="minorHAnsi" w:hAnsiTheme="minorHAnsi"/>
                <w:color w:val="auto"/>
                <w:lang w:val="uk-UA"/>
              </w:rPr>
              <w:t xml:space="preserve">Облаштування </w:t>
            </w:r>
            <w:r w:rsidR="00424A1E" w:rsidRPr="00A80F6C">
              <w:rPr>
                <w:rFonts w:asciiTheme="minorHAnsi" w:hAnsiTheme="minorHAnsi"/>
                <w:color w:val="auto"/>
                <w:lang w:val="uk-UA"/>
              </w:rPr>
              <w:t>під’їзних</w:t>
            </w:r>
            <w:r w:rsidRPr="00A80F6C">
              <w:rPr>
                <w:rFonts w:asciiTheme="minorHAnsi" w:hAnsiTheme="minorHAnsi"/>
                <w:color w:val="auto"/>
                <w:lang w:val="uk-UA"/>
              </w:rPr>
              <w:t xml:space="preserve"> доріг до кладовищ</w:t>
            </w:r>
          </w:p>
        </w:tc>
        <w:tc>
          <w:tcPr>
            <w:tcW w:w="1425" w:type="dxa"/>
            <w:tcBorders>
              <w:top w:val="single" w:sz="4" w:space="0" w:color="000000"/>
              <w:left w:val="single" w:sz="4" w:space="0" w:color="000000"/>
              <w:bottom w:val="single" w:sz="4" w:space="0" w:color="000000"/>
            </w:tcBorders>
            <w:shd w:val="clear" w:color="auto" w:fill="auto"/>
            <w:vAlign w:val="center"/>
          </w:tcPr>
          <w:p w14:paraId="02C71887" w14:textId="3D9B4C39" w:rsidR="006C6BFB" w:rsidRPr="00A80F6C" w:rsidRDefault="006C6BFB" w:rsidP="006C6BFB">
            <w:pPr>
              <w:rPr>
                <w:rFonts w:asciiTheme="minorHAnsi" w:hAnsiTheme="minorHAnsi"/>
                <w:color w:val="auto"/>
                <w:lang w:val="uk-UA"/>
              </w:rPr>
            </w:pPr>
            <w:r w:rsidRPr="00A80F6C">
              <w:rPr>
                <w:rFonts w:asciiTheme="minorHAnsi" w:hAnsiTheme="minorHAnsi"/>
                <w:color w:val="auto"/>
                <w:lang w:val="uk-UA"/>
              </w:rPr>
              <w:t xml:space="preserve">Кількість </w:t>
            </w:r>
            <w:proofErr w:type="spellStart"/>
            <w:r w:rsidRPr="00A80F6C">
              <w:rPr>
                <w:rFonts w:asciiTheme="minorHAnsi" w:hAnsiTheme="minorHAnsi"/>
                <w:color w:val="auto"/>
                <w:lang w:val="uk-UA"/>
              </w:rPr>
              <w:t>облаштованих</w:t>
            </w:r>
            <w:proofErr w:type="spellEnd"/>
            <w:r w:rsidRPr="00A80F6C">
              <w:rPr>
                <w:rFonts w:asciiTheme="minorHAnsi" w:hAnsiTheme="minorHAnsi"/>
                <w:color w:val="auto"/>
                <w:lang w:val="uk-UA"/>
              </w:rPr>
              <w:t xml:space="preserve"> </w:t>
            </w:r>
            <w:r w:rsidR="00424A1E" w:rsidRPr="00A80F6C">
              <w:rPr>
                <w:rFonts w:asciiTheme="minorHAnsi" w:hAnsiTheme="minorHAnsi"/>
                <w:color w:val="auto"/>
                <w:lang w:val="uk-UA"/>
              </w:rPr>
              <w:t>під’їзних</w:t>
            </w:r>
            <w:r w:rsidRPr="00A80F6C">
              <w:rPr>
                <w:rFonts w:asciiTheme="minorHAnsi" w:hAnsiTheme="minorHAnsi"/>
                <w:color w:val="auto"/>
                <w:lang w:val="uk-UA"/>
              </w:rPr>
              <w:t xml:space="preserve"> доріг до кладовищ,</w:t>
            </w:r>
          </w:p>
          <w:p w14:paraId="6D5663C6" w14:textId="2B04B103" w:rsidR="00CC24DE" w:rsidRPr="00A80F6C" w:rsidRDefault="006C6BFB" w:rsidP="006C6BFB">
            <w:pPr>
              <w:rPr>
                <w:rFonts w:asciiTheme="minorHAnsi" w:hAnsiTheme="minorHAnsi"/>
                <w:color w:val="auto"/>
                <w:lang w:val="uk-UA"/>
              </w:rPr>
            </w:pPr>
            <w:r w:rsidRPr="00A80F6C">
              <w:rPr>
                <w:rFonts w:asciiTheme="minorHAnsi" w:hAnsiTheme="minorHAnsi"/>
                <w:color w:val="auto"/>
                <w:lang w:val="uk-UA"/>
              </w:rPr>
              <w:t>довжина підсипаних доріг</w:t>
            </w:r>
          </w:p>
        </w:tc>
        <w:tc>
          <w:tcPr>
            <w:tcW w:w="1701" w:type="dxa"/>
            <w:tcBorders>
              <w:top w:val="single" w:sz="4" w:space="0" w:color="000000"/>
              <w:left w:val="single" w:sz="4" w:space="0" w:color="000000"/>
              <w:bottom w:val="single" w:sz="4" w:space="0" w:color="000000"/>
            </w:tcBorders>
            <w:shd w:val="clear" w:color="auto" w:fill="auto"/>
            <w:vAlign w:val="center"/>
          </w:tcPr>
          <w:p w14:paraId="263E9B7E" w14:textId="11329C76" w:rsidR="00CC24DE" w:rsidRPr="00A80F6C" w:rsidRDefault="00CC24DE" w:rsidP="00CC24DE">
            <w:pPr>
              <w:rPr>
                <w:bCs/>
                <w:color w:val="auto"/>
                <w:lang w:val="uk-UA"/>
              </w:rPr>
            </w:pPr>
            <w:r w:rsidRPr="00A80F6C">
              <w:rPr>
                <w:bCs/>
                <w:color w:val="auto"/>
                <w:lang w:val="uk-UA"/>
              </w:rPr>
              <w:t>Звітність комунального підприємства, звіт з виконання бюджету. Звіт сільського голови</w:t>
            </w:r>
          </w:p>
        </w:tc>
        <w:tc>
          <w:tcPr>
            <w:tcW w:w="1159" w:type="dxa"/>
            <w:tcBorders>
              <w:top w:val="single" w:sz="4" w:space="0" w:color="000000"/>
              <w:left w:val="single" w:sz="4" w:space="0" w:color="000000"/>
              <w:bottom w:val="single" w:sz="4" w:space="0" w:color="000000"/>
            </w:tcBorders>
            <w:shd w:val="clear" w:color="auto" w:fill="auto"/>
            <w:vAlign w:val="center"/>
          </w:tcPr>
          <w:p w14:paraId="4ADFEE4A" w14:textId="5DA9128A" w:rsidR="00CC24DE" w:rsidRPr="00A80F6C" w:rsidRDefault="00CC24DE" w:rsidP="00CC24DE">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0BC56B98" w14:textId="3A391066" w:rsidR="00CC24DE" w:rsidRPr="00A80F6C" w:rsidRDefault="00CC24DE" w:rsidP="00CC24DE">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7079" w14:textId="607FC79B" w:rsidR="00CC24DE" w:rsidRPr="000C2646" w:rsidRDefault="000C2646" w:rsidP="00CC24DE">
            <w:pPr>
              <w:rPr>
                <w:rFonts w:asciiTheme="minorHAnsi" w:hAnsiTheme="minorHAnsi"/>
                <w:b/>
                <w:color w:val="auto"/>
                <w:lang w:val="uk-UA"/>
              </w:rPr>
            </w:pPr>
            <w:r w:rsidRPr="000C2646">
              <w:rPr>
                <w:rFonts w:asciiTheme="minorHAnsi" w:hAnsiTheme="minorHAnsi"/>
                <w:b/>
                <w:color w:val="auto"/>
                <w:lang w:val="uk-UA"/>
              </w:rPr>
              <w:t>2026</w:t>
            </w:r>
          </w:p>
        </w:tc>
      </w:tr>
    </w:tbl>
    <w:p w14:paraId="5ADC5894" w14:textId="182DF0E9" w:rsidR="007711C0" w:rsidRPr="000E4339" w:rsidRDefault="007711C0" w:rsidP="007711C0">
      <w:pPr>
        <w:rPr>
          <w:b/>
          <w:color w:val="auto"/>
          <w:sz w:val="22"/>
          <w:szCs w:val="22"/>
          <w:lang w:val="uk-UA"/>
        </w:rPr>
      </w:pPr>
    </w:p>
    <w:p w14:paraId="523EFD35" w14:textId="77777777" w:rsidR="007711C0" w:rsidRPr="000E4339" w:rsidRDefault="007711C0" w:rsidP="007711C0">
      <w:pPr>
        <w:rPr>
          <w:b/>
          <w:color w:val="auto"/>
          <w:sz w:val="22"/>
          <w:szCs w:val="22"/>
          <w:lang w:val="uk-UA"/>
        </w:rPr>
      </w:pPr>
    </w:p>
    <w:p w14:paraId="5584B31E"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4.3. Підвищення ефективності комунальних послуг та управління витратами на енергоносії</w:t>
      </w:r>
    </w:p>
    <w:tbl>
      <w:tblPr>
        <w:tblW w:w="13958" w:type="dxa"/>
        <w:tblLayout w:type="fixed"/>
        <w:tblLook w:val="0000" w:firstRow="0" w:lastRow="0" w:firstColumn="0" w:lastColumn="0" w:noHBand="0" w:noVBand="0"/>
      </w:tblPr>
      <w:tblGrid>
        <w:gridCol w:w="2063"/>
        <w:gridCol w:w="2431"/>
        <w:gridCol w:w="1993"/>
        <w:gridCol w:w="1418"/>
        <w:gridCol w:w="1701"/>
        <w:gridCol w:w="1275"/>
        <w:gridCol w:w="1724"/>
        <w:gridCol w:w="1353"/>
      </w:tblGrid>
      <w:tr w:rsidR="007711C0" w:rsidRPr="000E4339" w14:paraId="0FB72238" w14:textId="77777777" w:rsidTr="00004D0A">
        <w:tc>
          <w:tcPr>
            <w:tcW w:w="2063" w:type="dxa"/>
            <w:tcBorders>
              <w:top w:val="single" w:sz="4" w:space="0" w:color="000000"/>
              <w:left w:val="single" w:sz="4" w:space="0" w:color="000000"/>
              <w:bottom w:val="single" w:sz="4" w:space="0" w:color="000000"/>
            </w:tcBorders>
            <w:shd w:val="clear" w:color="auto" w:fill="00CC99"/>
            <w:vAlign w:val="center"/>
          </w:tcPr>
          <w:p w14:paraId="5ED87012"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00CC99"/>
            <w:vAlign w:val="center"/>
          </w:tcPr>
          <w:p w14:paraId="30504B2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993" w:type="dxa"/>
            <w:tcBorders>
              <w:top w:val="single" w:sz="4" w:space="0" w:color="000000"/>
              <w:left w:val="single" w:sz="4" w:space="0" w:color="000000"/>
              <w:bottom w:val="single" w:sz="4" w:space="0" w:color="000000"/>
            </w:tcBorders>
            <w:shd w:val="clear" w:color="auto" w:fill="00CC99"/>
            <w:vAlign w:val="center"/>
          </w:tcPr>
          <w:p w14:paraId="135F6D7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18" w:type="dxa"/>
            <w:tcBorders>
              <w:top w:val="single" w:sz="4" w:space="0" w:color="000000"/>
              <w:left w:val="single" w:sz="4" w:space="0" w:color="000000"/>
              <w:bottom w:val="single" w:sz="4" w:space="0" w:color="000000"/>
            </w:tcBorders>
            <w:shd w:val="clear" w:color="auto" w:fill="00CC99"/>
            <w:vAlign w:val="center"/>
          </w:tcPr>
          <w:p w14:paraId="4EF60E7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00CC99"/>
            <w:vAlign w:val="center"/>
          </w:tcPr>
          <w:p w14:paraId="5096E97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275" w:type="dxa"/>
            <w:tcBorders>
              <w:top w:val="single" w:sz="4" w:space="0" w:color="000000"/>
              <w:left w:val="single" w:sz="4" w:space="0" w:color="000000"/>
              <w:bottom w:val="single" w:sz="4" w:space="0" w:color="000000"/>
            </w:tcBorders>
            <w:shd w:val="clear" w:color="auto" w:fill="00CC99"/>
            <w:vAlign w:val="center"/>
          </w:tcPr>
          <w:p w14:paraId="48865C9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724" w:type="dxa"/>
            <w:tcBorders>
              <w:top w:val="single" w:sz="4" w:space="0" w:color="000000"/>
              <w:left w:val="single" w:sz="4" w:space="0" w:color="000000"/>
              <w:bottom w:val="single" w:sz="4" w:space="0" w:color="000000"/>
            </w:tcBorders>
            <w:shd w:val="clear" w:color="auto" w:fill="00CC99"/>
            <w:vAlign w:val="center"/>
          </w:tcPr>
          <w:p w14:paraId="659A935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00CC99"/>
            <w:vAlign w:val="center"/>
          </w:tcPr>
          <w:p w14:paraId="76149C2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0925D964"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7FA86BAC" w14:textId="77777777" w:rsidR="007711C0" w:rsidRPr="000E4339" w:rsidRDefault="007711C0" w:rsidP="00004D0A">
            <w:pPr>
              <w:rPr>
                <w:lang w:val="uk-UA"/>
              </w:rPr>
            </w:pPr>
            <w:r w:rsidRPr="000E4339">
              <w:rPr>
                <w:lang w:val="uk-UA"/>
              </w:rPr>
              <w:t>4.3.1. Розширення напрямків діяльності комунального підприємства та покращення якості надання комунальних послуг</w:t>
            </w:r>
          </w:p>
        </w:tc>
        <w:tc>
          <w:tcPr>
            <w:tcW w:w="2431" w:type="dxa"/>
            <w:tcBorders>
              <w:top w:val="single" w:sz="4" w:space="0" w:color="000000"/>
              <w:left w:val="single" w:sz="4" w:space="0" w:color="000000"/>
              <w:bottom w:val="single" w:sz="4" w:space="0" w:color="000000"/>
            </w:tcBorders>
            <w:shd w:val="clear" w:color="auto" w:fill="auto"/>
            <w:vAlign w:val="center"/>
          </w:tcPr>
          <w:p w14:paraId="7B37A19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Придбання необхідної комунальної техніки, розширення видів діяльності та переліку надаваних послуг з урахуванням потреб місцевого населення</w:t>
            </w:r>
          </w:p>
        </w:tc>
        <w:tc>
          <w:tcPr>
            <w:tcW w:w="1993" w:type="dxa"/>
            <w:tcBorders>
              <w:top w:val="single" w:sz="4" w:space="0" w:color="000000"/>
              <w:left w:val="single" w:sz="4" w:space="0" w:color="000000"/>
              <w:bottom w:val="single" w:sz="4" w:space="0" w:color="000000"/>
            </w:tcBorders>
            <w:shd w:val="clear" w:color="auto" w:fill="auto"/>
            <w:vAlign w:val="center"/>
          </w:tcPr>
          <w:p w14:paraId="203E09B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Підвищення ефективності діяльності комунального підприємства,  розширення переліку комунальних послуг та покращення їх якості</w:t>
            </w:r>
          </w:p>
        </w:tc>
        <w:tc>
          <w:tcPr>
            <w:tcW w:w="1418" w:type="dxa"/>
            <w:tcBorders>
              <w:top w:val="single" w:sz="4" w:space="0" w:color="000000"/>
              <w:left w:val="single" w:sz="4" w:space="0" w:color="000000"/>
              <w:bottom w:val="single" w:sz="4" w:space="0" w:color="000000"/>
            </w:tcBorders>
            <w:shd w:val="clear" w:color="auto" w:fill="auto"/>
            <w:vAlign w:val="center"/>
          </w:tcPr>
          <w:p w14:paraId="0707D427" w14:textId="7B1F43D2"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Кількість і вартість придбаної комунальної техніки, кількість </w:t>
            </w:r>
            <w:r w:rsidR="00B33860" w:rsidRPr="000E4339">
              <w:rPr>
                <w:rFonts w:asciiTheme="minorHAnsi" w:hAnsiTheme="minorHAnsi"/>
                <w:color w:val="auto"/>
                <w:lang w:val="uk-UA"/>
              </w:rPr>
              <w:t xml:space="preserve">нових </w:t>
            </w:r>
            <w:r w:rsidRPr="000E4339">
              <w:rPr>
                <w:rFonts w:asciiTheme="minorHAnsi" w:hAnsiTheme="minorHAnsi"/>
                <w:color w:val="auto"/>
                <w:lang w:val="uk-UA"/>
              </w:rPr>
              <w:t>послуг КП,</w:t>
            </w:r>
          </w:p>
          <w:p w14:paraId="52629CC1" w14:textId="7979DA6D" w:rsidR="007711C0" w:rsidRPr="000E4339" w:rsidRDefault="007711C0" w:rsidP="00B33860">
            <w:pPr>
              <w:rPr>
                <w:rFonts w:asciiTheme="minorHAnsi" w:hAnsiTheme="minorHAnsi"/>
                <w:color w:val="auto"/>
                <w:lang w:val="uk-UA"/>
              </w:rPr>
            </w:pPr>
            <w:r w:rsidRPr="000E4339">
              <w:rPr>
                <w:rFonts w:asciiTheme="minorHAnsi" w:hAnsiTheme="minorHAnsi"/>
                <w:color w:val="auto"/>
                <w:lang w:val="uk-UA"/>
              </w:rPr>
              <w:t xml:space="preserve">Кількість користувачів послуг, % укладених договорів про надання </w:t>
            </w:r>
            <w:r w:rsidRPr="000E4339">
              <w:rPr>
                <w:rFonts w:asciiTheme="minorHAnsi" w:hAnsiTheme="minorHAnsi"/>
                <w:color w:val="auto"/>
                <w:lang w:val="uk-UA"/>
              </w:rPr>
              <w:lastRenderedPageBreak/>
              <w:t>послуг від кількості домогосподарств</w:t>
            </w:r>
          </w:p>
        </w:tc>
        <w:tc>
          <w:tcPr>
            <w:tcW w:w="1701" w:type="dxa"/>
            <w:tcBorders>
              <w:top w:val="single" w:sz="4" w:space="0" w:color="000000"/>
              <w:left w:val="single" w:sz="4" w:space="0" w:color="000000"/>
              <w:bottom w:val="single" w:sz="4" w:space="0" w:color="000000"/>
            </w:tcBorders>
            <w:shd w:val="clear" w:color="auto" w:fill="auto"/>
            <w:vAlign w:val="center"/>
          </w:tcPr>
          <w:p w14:paraId="2C2487FC" w14:textId="77777777" w:rsidR="007711C0" w:rsidRPr="000E4339" w:rsidRDefault="007711C0" w:rsidP="00004D0A">
            <w:pPr>
              <w:rPr>
                <w:rFonts w:asciiTheme="minorHAnsi" w:hAnsiTheme="minorHAnsi"/>
                <w:color w:val="auto"/>
                <w:lang w:val="uk-UA"/>
              </w:rPr>
            </w:pPr>
            <w:r w:rsidRPr="000E4339">
              <w:rPr>
                <w:bCs/>
                <w:color w:val="auto"/>
                <w:lang w:val="uk-UA"/>
              </w:rPr>
              <w:lastRenderedPageBreak/>
              <w:t xml:space="preserve">Звітність комунального підприємства, Звіт з виконання бюджету. Звіт сільського голови. </w:t>
            </w:r>
          </w:p>
        </w:tc>
        <w:tc>
          <w:tcPr>
            <w:tcW w:w="1275" w:type="dxa"/>
            <w:tcBorders>
              <w:top w:val="single" w:sz="4" w:space="0" w:color="000000"/>
              <w:left w:val="single" w:sz="4" w:space="0" w:color="000000"/>
              <w:bottom w:val="single" w:sz="4" w:space="0" w:color="000000"/>
            </w:tcBorders>
            <w:shd w:val="clear" w:color="auto" w:fill="auto"/>
            <w:vAlign w:val="center"/>
          </w:tcPr>
          <w:p w14:paraId="1081894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директор комунального підприємства</w:t>
            </w:r>
          </w:p>
        </w:tc>
        <w:tc>
          <w:tcPr>
            <w:tcW w:w="1724" w:type="dxa"/>
            <w:tcBorders>
              <w:top w:val="single" w:sz="4" w:space="0" w:color="000000"/>
              <w:left w:val="single" w:sz="4" w:space="0" w:color="000000"/>
              <w:bottom w:val="single" w:sz="4" w:space="0" w:color="000000"/>
            </w:tcBorders>
            <w:shd w:val="clear" w:color="auto" w:fill="auto"/>
            <w:vAlign w:val="center"/>
          </w:tcPr>
          <w:p w14:paraId="547CC54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A30F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A80F6C" w14:paraId="36EB2B73"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0C117A64" w14:textId="77777777" w:rsidR="007711C0" w:rsidRPr="00A80F6C" w:rsidRDefault="007711C0" w:rsidP="00004D0A">
            <w:pPr>
              <w:rPr>
                <w:color w:val="auto"/>
                <w:lang w:val="uk-UA"/>
              </w:rPr>
            </w:pPr>
            <w:r w:rsidRPr="00A80F6C">
              <w:rPr>
                <w:color w:val="auto"/>
                <w:lang w:val="uk-UA"/>
              </w:rPr>
              <w:lastRenderedPageBreak/>
              <w:t>4.3.2. Проведення з мешканцями роз’яснювальної роботи щодо економії енергоносіїв</w:t>
            </w:r>
          </w:p>
        </w:tc>
        <w:tc>
          <w:tcPr>
            <w:tcW w:w="2431" w:type="dxa"/>
            <w:tcBorders>
              <w:top w:val="single" w:sz="4" w:space="0" w:color="000000"/>
              <w:left w:val="single" w:sz="4" w:space="0" w:color="000000"/>
              <w:bottom w:val="single" w:sz="4" w:space="0" w:color="000000"/>
            </w:tcBorders>
            <w:shd w:val="clear" w:color="auto" w:fill="auto"/>
            <w:vAlign w:val="center"/>
          </w:tcPr>
          <w:p w14:paraId="1591167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Проведення інформаційно-роз’яснювальних заходів на зустрічах мешканців, виготовлення буклетів, розміщення інформації на дошках та офіційному сайті ОТГ</w:t>
            </w:r>
            <w:r w:rsidRPr="00A80F6C">
              <w:rPr>
                <w:color w:val="auto"/>
                <w:lang w:val="uk-UA"/>
              </w:rPr>
              <w:t xml:space="preserve"> </w:t>
            </w:r>
            <w:r w:rsidRPr="00A80F6C">
              <w:rPr>
                <w:rFonts w:asciiTheme="minorHAnsi" w:hAnsiTheme="minorHAnsi"/>
                <w:color w:val="auto"/>
                <w:lang w:val="uk-UA"/>
              </w:rPr>
              <w:t>щодо</w:t>
            </w:r>
            <w:r w:rsidRPr="00A80F6C">
              <w:rPr>
                <w:color w:val="auto"/>
                <w:lang w:val="uk-UA"/>
              </w:rPr>
              <w:t xml:space="preserve"> </w:t>
            </w:r>
            <w:r w:rsidRPr="00A80F6C">
              <w:rPr>
                <w:rFonts w:asciiTheme="minorHAnsi" w:hAnsiTheme="minorHAnsi"/>
                <w:color w:val="auto"/>
                <w:lang w:val="uk-UA"/>
              </w:rPr>
              <w:t>ефективності управління витратами на енергоносії.</w:t>
            </w:r>
          </w:p>
        </w:tc>
        <w:tc>
          <w:tcPr>
            <w:tcW w:w="1993" w:type="dxa"/>
            <w:tcBorders>
              <w:top w:val="single" w:sz="4" w:space="0" w:color="000000"/>
              <w:left w:val="single" w:sz="4" w:space="0" w:color="000000"/>
              <w:bottom w:val="single" w:sz="4" w:space="0" w:color="000000"/>
            </w:tcBorders>
            <w:shd w:val="clear" w:color="auto" w:fill="auto"/>
            <w:vAlign w:val="center"/>
          </w:tcPr>
          <w:p w14:paraId="7A1869D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обізнаності мешканців щодо підвищенні ефективності управління витратами на енергоносії та екологічних наслідків</w:t>
            </w:r>
          </w:p>
        </w:tc>
        <w:tc>
          <w:tcPr>
            <w:tcW w:w="1418" w:type="dxa"/>
            <w:tcBorders>
              <w:top w:val="single" w:sz="4" w:space="0" w:color="000000"/>
              <w:left w:val="single" w:sz="4" w:space="0" w:color="000000"/>
              <w:bottom w:val="single" w:sz="4" w:space="0" w:color="000000"/>
            </w:tcBorders>
            <w:shd w:val="clear" w:color="auto" w:fill="auto"/>
            <w:vAlign w:val="center"/>
          </w:tcPr>
          <w:p w14:paraId="15A03771" w14:textId="1971FF6D" w:rsidR="007711C0" w:rsidRPr="00A80F6C" w:rsidRDefault="006C6BFB" w:rsidP="00004D0A">
            <w:pPr>
              <w:ind w:right="-92"/>
              <w:rPr>
                <w:rFonts w:asciiTheme="minorHAnsi" w:hAnsiTheme="minorHAnsi"/>
                <w:color w:val="auto"/>
                <w:lang w:val="uk-UA"/>
              </w:rPr>
            </w:pPr>
            <w:r w:rsidRPr="00A80F6C">
              <w:rPr>
                <w:rFonts w:asciiTheme="minorHAnsi" w:hAnsiTheme="minorHAnsi"/>
                <w:color w:val="auto"/>
                <w:lang w:val="uk-UA"/>
              </w:rPr>
              <w:t>Кількість проведених заходів</w:t>
            </w:r>
          </w:p>
        </w:tc>
        <w:tc>
          <w:tcPr>
            <w:tcW w:w="1701" w:type="dxa"/>
            <w:tcBorders>
              <w:top w:val="single" w:sz="4" w:space="0" w:color="000000"/>
              <w:left w:val="single" w:sz="4" w:space="0" w:color="000000"/>
              <w:bottom w:val="single" w:sz="4" w:space="0" w:color="000000"/>
            </w:tcBorders>
            <w:shd w:val="clear" w:color="auto" w:fill="auto"/>
            <w:vAlign w:val="center"/>
          </w:tcPr>
          <w:p w14:paraId="3E7BACA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витрат домогосподарств</w:t>
            </w:r>
            <w:r w:rsidRPr="00A80F6C">
              <w:rPr>
                <w:color w:val="auto"/>
                <w:lang w:val="uk-UA"/>
              </w:rPr>
              <w:t xml:space="preserve"> </w:t>
            </w:r>
            <w:r w:rsidRPr="00A80F6C">
              <w:rPr>
                <w:rFonts w:asciiTheme="minorHAnsi" w:hAnsiTheme="minorHAnsi"/>
                <w:color w:val="auto"/>
                <w:lang w:val="uk-UA"/>
              </w:rPr>
              <w:t>на енергоносії</w:t>
            </w:r>
          </w:p>
        </w:tc>
        <w:tc>
          <w:tcPr>
            <w:tcW w:w="1275" w:type="dxa"/>
            <w:tcBorders>
              <w:top w:val="single" w:sz="4" w:space="0" w:color="000000"/>
              <w:left w:val="single" w:sz="4" w:space="0" w:color="000000"/>
              <w:bottom w:val="single" w:sz="4" w:space="0" w:color="000000"/>
            </w:tcBorders>
            <w:shd w:val="clear" w:color="auto" w:fill="auto"/>
            <w:vAlign w:val="center"/>
          </w:tcPr>
          <w:p w14:paraId="299BBB9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724" w:type="dxa"/>
            <w:tcBorders>
              <w:top w:val="single" w:sz="4" w:space="0" w:color="000000"/>
              <w:left w:val="single" w:sz="4" w:space="0" w:color="000000"/>
              <w:bottom w:val="single" w:sz="4" w:space="0" w:color="000000"/>
            </w:tcBorders>
            <w:shd w:val="clear" w:color="auto" w:fill="auto"/>
            <w:vAlign w:val="center"/>
          </w:tcPr>
          <w:p w14:paraId="567874C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Бюджет ОТГ, міжнародна технічна допомога, гранти</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51032" w14:textId="549C63BF" w:rsidR="007711C0" w:rsidRPr="000C2646" w:rsidRDefault="000C2646" w:rsidP="00004D0A">
            <w:pPr>
              <w:rPr>
                <w:rFonts w:asciiTheme="minorHAnsi" w:hAnsiTheme="minorHAnsi"/>
                <w:b/>
                <w:color w:val="auto"/>
                <w:lang w:val="uk-UA"/>
              </w:rPr>
            </w:pPr>
            <w:r>
              <w:rPr>
                <w:rFonts w:asciiTheme="minorHAnsi" w:hAnsiTheme="minorHAnsi"/>
                <w:b/>
                <w:color w:val="auto"/>
                <w:lang w:val="uk-UA"/>
              </w:rPr>
              <w:t xml:space="preserve">2020- </w:t>
            </w:r>
            <w:r w:rsidRPr="000C2646">
              <w:rPr>
                <w:rFonts w:asciiTheme="minorHAnsi" w:hAnsiTheme="minorHAnsi"/>
                <w:b/>
                <w:color w:val="auto"/>
                <w:lang w:val="uk-UA"/>
              </w:rPr>
              <w:t>2026</w:t>
            </w:r>
          </w:p>
        </w:tc>
      </w:tr>
      <w:tr w:rsidR="007711C0" w:rsidRPr="00A80F6C" w14:paraId="5FE9CA9A"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76EEBA15" w14:textId="77777777" w:rsidR="007711C0" w:rsidRPr="00A80F6C" w:rsidRDefault="007711C0" w:rsidP="00004D0A">
            <w:pPr>
              <w:rPr>
                <w:color w:val="auto"/>
                <w:lang w:val="uk-UA"/>
              </w:rPr>
            </w:pPr>
            <w:r w:rsidRPr="00A80F6C">
              <w:rPr>
                <w:color w:val="auto"/>
                <w:lang w:val="uk-UA"/>
              </w:rPr>
              <w:t>4.3.3. Розробка та впровадження програми енергоефективності та енергозбереження</w:t>
            </w:r>
          </w:p>
        </w:tc>
        <w:tc>
          <w:tcPr>
            <w:tcW w:w="2431" w:type="dxa"/>
            <w:tcBorders>
              <w:top w:val="single" w:sz="4" w:space="0" w:color="auto"/>
              <w:left w:val="single" w:sz="4" w:space="0" w:color="000000"/>
              <w:bottom w:val="single" w:sz="4" w:space="0" w:color="000000"/>
            </w:tcBorders>
            <w:shd w:val="clear" w:color="auto" w:fill="auto"/>
            <w:vAlign w:val="center"/>
          </w:tcPr>
          <w:p w14:paraId="3F65B9A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програми енергозбереження.</w:t>
            </w:r>
          </w:p>
          <w:p w14:paraId="3C8F350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Розробка рекомендацій, щодо підвищення енергоефективності. </w:t>
            </w:r>
          </w:p>
          <w:p w14:paraId="5CF1F15B" w14:textId="77777777" w:rsidR="007711C0" w:rsidRPr="00A80F6C" w:rsidRDefault="007711C0" w:rsidP="00004D0A">
            <w:pPr>
              <w:rPr>
                <w:rFonts w:asciiTheme="minorHAnsi" w:hAnsiTheme="minorHAnsi"/>
                <w:color w:val="auto"/>
                <w:lang w:val="uk-UA"/>
              </w:rPr>
            </w:pPr>
          </w:p>
        </w:tc>
        <w:tc>
          <w:tcPr>
            <w:tcW w:w="1993" w:type="dxa"/>
            <w:tcBorders>
              <w:top w:val="single" w:sz="4" w:space="0" w:color="auto"/>
              <w:left w:val="single" w:sz="4" w:space="0" w:color="000000"/>
              <w:bottom w:val="single" w:sz="4" w:space="0" w:color="000000"/>
            </w:tcBorders>
            <w:shd w:val="clear" w:color="auto" w:fill="auto"/>
            <w:vAlign w:val="center"/>
          </w:tcPr>
          <w:p w14:paraId="48C5298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Підвищення екологічності та ефективності використання енергоресурсів. </w:t>
            </w:r>
          </w:p>
        </w:tc>
        <w:tc>
          <w:tcPr>
            <w:tcW w:w="1418" w:type="dxa"/>
            <w:tcBorders>
              <w:top w:val="single" w:sz="4" w:space="0" w:color="auto"/>
              <w:left w:val="single" w:sz="4" w:space="0" w:color="000000"/>
              <w:bottom w:val="single" w:sz="4" w:space="0" w:color="000000"/>
            </w:tcBorders>
            <w:shd w:val="clear" w:color="auto" w:fill="auto"/>
            <w:vAlign w:val="center"/>
          </w:tcPr>
          <w:p w14:paraId="1984AE53" w14:textId="0EB05678" w:rsidR="007711C0" w:rsidRPr="00A80F6C" w:rsidRDefault="006C6BFB" w:rsidP="00004D0A">
            <w:pPr>
              <w:rPr>
                <w:rFonts w:asciiTheme="minorHAnsi" w:hAnsiTheme="minorHAnsi"/>
                <w:color w:val="auto"/>
                <w:lang w:val="uk-UA"/>
              </w:rPr>
            </w:pPr>
            <w:r w:rsidRPr="00A80F6C">
              <w:rPr>
                <w:rFonts w:asciiTheme="minorHAnsi" w:hAnsiTheme="minorHAnsi"/>
                <w:color w:val="auto"/>
                <w:lang w:val="uk-UA"/>
              </w:rPr>
              <w:t xml:space="preserve">Кількість програм енергоефективності та енергозбереження </w:t>
            </w:r>
          </w:p>
        </w:tc>
        <w:tc>
          <w:tcPr>
            <w:tcW w:w="1701" w:type="dxa"/>
            <w:tcBorders>
              <w:top w:val="single" w:sz="4" w:space="0" w:color="auto"/>
              <w:left w:val="single" w:sz="4" w:space="0" w:color="000000"/>
              <w:bottom w:val="single" w:sz="4" w:space="0" w:color="000000"/>
            </w:tcBorders>
            <w:shd w:val="clear" w:color="auto" w:fill="auto"/>
            <w:vAlign w:val="center"/>
          </w:tcPr>
          <w:p w14:paraId="122052AA" w14:textId="52BD93A3" w:rsidR="007711C0" w:rsidRPr="00A80F6C" w:rsidRDefault="007711C0" w:rsidP="00004D0A">
            <w:pPr>
              <w:rPr>
                <w:rFonts w:asciiTheme="minorHAnsi" w:hAnsiTheme="minorHAnsi"/>
                <w:color w:val="auto"/>
                <w:lang w:val="uk-UA"/>
              </w:rPr>
            </w:pPr>
            <w:r w:rsidRPr="00A80F6C">
              <w:rPr>
                <w:bCs/>
                <w:color w:val="auto"/>
                <w:lang w:val="uk-UA"/>
              </w:rPr>
              <w:t xml:space="preserve">Звітність комунального підприємства, Звіт з виконання бюджету. Звіт сільського голови. </w:t>
            </w:r>
          </w:p>
          <w:p w14:paraId="7D0FF32F" w14:textId="77777777" w:rsidR="007711C0" w:rsidRPr="00A80F6C" w:rsidRDefault="007711C0" w:rsidP="00004D0A">
            <w:pPr>
              <w:rPr>
                <w:color w:val="auto"/>
                <w:lang w:val="uk-UA"/>
              </w:rPr>
            </w:pPr>
            <w:r w:rsidRPr="00A80F6C">
              <w:rPr>
                <w:rFonts w:asciiTheme="minorHAnsi" w:hAnsiTheme="minorHAnsi"/>
                <w:color w:val="auto"/>
                <w:lang w:val="uk-UA"/>
              </w:rPr>
              <w:t>звіт моніторингу</w:t>
            </w:r>
            <w:r w:rsidRPr="00A80F6C">
              <w:rPr>
                <w:color w:val="auto"/>
                <w:lang w:val="uk-UA"/>
              </w:rPr>
              <w:t xml:space="preserve"> </w:t>
            </w:r>
            <w:r w:rsidRPr="00A80F6C">
              <w:rPr>
                <w:rFonts w:asciiTheme="minorHAnsi" w:hAnsiTheme="minorHAnsi"/>
                <w:color w:val="auto"/>
                <w:lang w:val="uk-UA"/>
              </w:rPr>
              <w:t>ефективності використання енергоносіїв</w:t>
            </w:r>
          </w:p>
          <w:p w14:paraId="67F15173" w14:textId="77777777" w:rsidR="007711C0" w:rsidRPr="00A80F6C" w:rsidRDefault="007711C0" w:rsidP="00004D0A">
            <w:pPr>
              <w:rPr>
                <w:rFonts w:asciiTheme="minorHAnsi" w:hAnsiTheme="minorHAnsi"/>
                <w:color w:val="auto"/>
                <w:lang w:val="uk-UA"/>
              </w:rPr>
            </w:pPr>
          </w:p>
        </w:tc>
        <w:tc>
          <w:tcPr>
            <w:tcW w:w="1275" w:type="dxa"/>
            <w:tcBorders>
              <w:top w:val="single" w:sz="4" w:space="0" w:color="auto"/>
              <w:left w:val="single" w:sz="4" w:space="0" w:color="000000"/>
              <w:bottom w:val="single" w:sz="4" w:space="0" w:color="000000"/>
            </w:tcBorders>
            <w:shd w:val="clear" w:color="auto" w:fill="auto"/>
            <w:vAlign w:val="center"/>
          </w:tcPr>
          <w:p w14:paraId="2FCEA0E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724" w:type="dxa"/>
            <w:tcBorders>
              <w:top w:val="single" w:sz="4" w:space="0" w:color="auto"/>
              <w:left w:val="single" w:sz="4" w:space="0" w:color="000000"/>
              <w:bottom w:val="single" w:sz="4" w:space="0" w:color="000000"/>
            </w:tcBorders>
            <w:shd w:val="clear" w:color="auto" w:fill="auto"/>
            <w:vAlign w:val="center"/>
          </w:tcPr>
          <w:p w14:paraId="24FF04D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6668DCC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A80F6C" w14:paraId="3D07FFE9"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270E64C4" w14:textId="77777777" w:rsidR="007711C0" w:rsidRPr="00A80F6C" w:rsidRDefault="007711C0" w:rsidP="00004D0A">
            <w:pPr>
              <w:rPr>
                <w:color w:val="auto"/>
                <w:lang w:val="uk-UA"/>
              </w:rPr>
            </w:pPr>
            <w:r w:rsidRPr="00A80F6C">
              <w:rPr>
                <w:color w:val="auto"/>
                <w:lang w:val="uk-UA"/>
              </w:rPr>
              <w:t>4.3.4. Запровадження альтернативних видів енергії, енергозберігаючих та новітніх технологій</w:t>
            </w:r>
          </w:p>
        </w:tc>
        <w:tc>
          <w:tcPr>
            <w:tcW w:w="2431" w:type="dxa"/>
            <w:tcBorders>
              <w:top w:val="single" w:sz="4" w:space="0" w:color="auto"/>
              <w:left w:val="single" w:sz="4" w:space="0" w:color="000000"/>
              <w:bottom w:val="single" w:sz="4" w:space="0" w:color="auto"/>
            </w:tcBorders>
            <w:shd w:val="clear" w:color="auto" w:fill="auto"/>
            <w:vAlign w:val="center"/>
          </w:tcPr>
          <w:p w14:paraId="6E3C7F7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Впровадження заходів по енергозбереженню. Проведення енергетичного аудиту комунальних будинків.</w:t>
            </w:r>
          </w:p>
          <w:p w14:paraId="21F3681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Запровадження </w:t>
            </w:r>
            <w:r w:rsidRPr="00A80F6C">
              <w:rPr>
                <w:rFonts w:asciiTheme="minorHAnsi" w:hAnsiTheme="minorHAnsi"/>
                <w:color w:val="auto"/>
                <w:lang w:val="uk-UA"/>
              </w:rPr>
              <w:lastRenderedPageBreak/>
              <w:t>щоденного моніторингу ефективності використання енергоносіїв в бюджетних закладах.</w:t>
            </w:r>
          </w:p>
          <w:p w14:paraId="11EC8B6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ПКД Впровадження енергозберігаючих технологій. Закупка новітніх технологій.</w:t>
            </w:r>
          </w:p>
        </w:tc>
        <w:tc>
          <w:tcPr>
            <w:tcW w:w="1993" w:type="dxa"/>
            <w:tcBorders>
              <w:top w:val="single" w:sz="4" w:space="0" w:color="auto"/>
              <w:left w:val="single" w:sz="4" w:space="0" w:color="000000"/>
              <w:bottom w:val="single" w:sz="4" w:space="0" w:color="auto"/>
            </w:tcBorders>
            <w:shd w:val="clear" w:color="auto" w:fill="auto"/>
            <w:vAlign w:val="center"/>
          </w:tcPr>
          <w:p w14:paraId="3AABBFF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Підвищення енергоефективності публічних будівель Заміна вікон та дверей в комунальних </w:t>
            </w:r>
            <w:r w:rsidRPr="00A80F6C">
              <w:rPr>
                <w:rFonts w:asciiTheme="minorHAnsi" w:hAnsiTheme="minorHAnsi"/>
                <w:color w:val="auto"/>
                <w:lang w:val="uk-UA"/>
              </w:rPr>
              <w:lastRenderedPageBreak/>
              <w:t>закладах, утеплення фасадів. Заміна дахів. Сонячні батареї на дахах комунальних закладів. Модернізація, реконструкція, утеплення і ремонт покрівель, дахового перекриття, підвальних приміщень.</w:t>
            </w:r>
          </w:p>
        </w:tc>
        <w:tc>
          <w:tcPr>
            <w:tcW w:w="1418" w:type="dxa"/>
            <w:tcBorders>
              <w:top w:val="single" w:sz="4" w:space="0" w:color="auto"/>
              <w:left w:val="single" w:sz="4" w:space="0" w:color="000000"/>
              <w:bottom w:val="single" w:sz="4" w:space="0" w:color="auto"/>
            </w:tcBorders>
            <w:shd w:val="clear" w:color="auto" w:fill="auto"/>
            <w:vAlign w:val="center"/>
          </w:tcPr>
          <w:p w14:paraId="69F105C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Величина витрат на енергоносії.</w:t>
            </w:r>
          </w:p>
          <w:p w14:paraId="5E779E53" w14:textId="680BDB89" w:rsidR="007711C0" w:rsidRPr="00A80F6C" w:rsidRDefault="006C6BFB" w:rsidP="00004D0A">
            <w:pPr>
              <w:rPr>
                <w:rFonts w:asciiTheme="minorHAnsi" w:hAnsiTheme="minorHAnsi"/>
                <w:color w:val="auto"/>
                <w:lang w:val="uk-UA"/>
              </w:rPr>
            </w:pPr>
            <w:r w:rsidRPr="00A80F6C">
              <w:rPr>
                <w:rFonts w:asciiTheme="minorHAnsi" w:hAnsiTheme="minorHAnsi"/>
                <w:color w:val="auto"/>
                <w:lang w:val="uk-UA"/>
              </w:rPr>
              <w:t>Кількість</w:t>
            </w:r>
            <w:r w:rsidRPr="00A80F6C">
              <w:rPr>
                <w:color w:val="auto"/>
                <w:lang w:val="uk-UA"/>
              </w:rPr>
              <w:t xml:space="preserve"> впроваджених </w:t>
            </w:r>
            <w:r w:rsidRPr="00A80F6C">
              <w:rPr>
                <w:rFonts w:asciiTheme="minorHAnsi" w:hAnsiTheme="minorHAnsi"/>
                <w:color w:val="auto"/>
                <w:lang w:val="uk-UA"/>
              </w:rPr>
              <w:lastRenderedPageBreak/>
              <w:t>енергозберігаючих та новітніх технологій</w:t>
            </w:r>
          </w:p>
        </w:tc>
        <w:tc>
          <w:tcPr>
            <w:tcW w:w="1701" w:type="dxa"/>
            <w:tcBorders>
              <w:top w:val="single" w:sz="4" w:space="0" w:color="auto"/>
              <w:left w:val="single" w:sz="4" w:space="0" w:color="000000"/>
              <w:bottom w:val="single" w:sz="4" w:space="0" w:color="auto"/>
            </w:tcBorders>
            <w:shd w:val="clear" w:color="auto" w:fill="auto"/>
            <w:vAlign w:val="center"/>
          </w:tcPr>
          <w:p w14:paraId="2E01B9BC" w14:textId="77777777" w:rsidR="007711C0" w:rsidRPr="00A80F6C" w:rsidRDefault="007711C0" w:rsidP="00004D0A">
            <w:pPr>
              <w:rPr>
                <w:rFonts w:asciiTheme="minorHAnsi" w:hAnsiTheme="minorHAnsi"/>
                <w:color w:val="auto"/>
                <w:lang w:val="uk-UA"/>
              </w:rPr>
            </w:pPr>
            <w:r w:rsidRPr="00A80F6C">
              <w:rPr>
                <w:bCs/>
                <w:color w:val="auto"/>
                <w:lang w:val="uk-UA"/>
              </w:rPr>
              <w:lastRenderedPageBreak/>
              <w:t xml:space="preserve">Звітність комунального підприємства, Звіт з виконання бюджету. Звіт сільського </w:t>
            </w:r>
            <w:r w:rsidRPr="00A80F6C">
              <w:rPr>
                <w:bCs/>
                <w:color w:val="auto"/>
                <w:lang w:val="uk-UA"/>
              </w:rPr>
              <w:lastRenderedPageBreak/>
              <w:t xml:space="preserve">голови. </w:t>
            </w:r>
            <w:r w:rsidRPr="00A80F6C">
              <w:rPr>
                <w:rFonts w:asciiTheme="minorHAnsi" w:hAnsiTheme="minorHAnsi"/>
                <w:color w:val="auto"/>
                <w:lang w:val="uk-UA"/>
              </w:rPr>
              <w:t xml:space="preserve">, </w:t>
            </w:r>
          </w:p>
          <w:p w14:paraId="133F2423" w14:textId="77777777" w:rsidR="007711C0" w:rsidRPr="00A80F6C" w:rsidRDefault="007711C0" w:rsidP="00004D0A">
            <w:pPr>
              <w:rPr>
                <w:color w:val="auto"/>
                <w:lang w:val="uk-UA"/>
              </w:rPr>
            </w:pPr>
            <w:r w:rsidRPr="00A80F6C">
              <w:rPr>
                <w:rFonts w:asciiTheme="minorHAnsi" w:hAnsiTheme="minorHAnsi"/>
                <w:color w:val="auto"/>
                <w:lang w:val="uk-UA"/>
              </w:rPr>
              <w:t>звіт моніторингу</w:t>
            </w:r>
            <w:r w:rsidRPr="00A80F6C">
              <w:rPr>
                <w:color w:val="auto"/>
                <w:lang w:val="uk-UA"/>
              </w:rPr>
              <w:t xml:space="preserve"> </w:t>
            </w:r>
            <w:r w:rsidRPr="00A80F6C">
              <w:rPr>
                <w:rFonts w:asciiTheme="minorHAnsi" w:hAnsiTheme="minorHAnsi"/>
                <w:color w:val="auto"/>
                <w:lang w:val="uk-UA"/>
              </w:rPr>
              <w:t>ефективності використання енергоносіїв</w:t>
            </w:r>
          </w:p>
          <w:p w14:paraId="785A0716" w14:textId="77777777" w:rsidR="007711C0" w:rsidRPr="00A80F6C" w:rsidRDefault="007711C0" w:rsidP="00004D0A">
            <w:pPr>
              <w:rPr>
                <w:rFonts w:asciiTheme="minorHAnsi" w:hAnsiTheme="minorHAnsi"/>
                <w:color w:val="auto"/>
                <w:lang w:val="uk-UA"/>
              </w:rPr>
            </w:pPr>
          </w:p>
        </w:tc>
        <w:tc>
          <w:tcPr>
            <w:tcW w:w="1275" w:type="dxa"/>
            <w:tcBorders>
              <w:top w:val="single" w:sz="4" w:space="0" w:color="auto"/>
              <w:left w:val="single" w:sz="4" w:space="0" w:color="000000"/>
              <w:bottom w:val="single" w:sz="4" w:space="0" w:color="auto"/>
            </w:tcBorders>
            <w:shd w:val="clear" w:color="auto" w:fill="auto"/>
            <w:vAlign w:val="center"/>
          </w:tcPr>
          <w:p w14:paraId="30CED5E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Виконавчий комітет Гречаноподівської сільської ради, </w:t>
            </w:r>
            <w:r w:rsidRPr="00A80F6C">
              <w:rPr>
                <w:rFonts w:asciiTheme="minorHAnsi" w:hAnsiTheme="minorHAnsi"/>
                <w:color w:val="auto"/>
                <w:lang w:val="uk-UA"/>
              </w:rPr>
              <w:lastRenderedPageBreak/>
              <w:t>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09F18D3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2C224B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0E4339" w14:paraId="073379CC"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6F16FA6" w14:textId="36D987C5" w:rsidR="007711C0" w:rsidRPr="000E4339" w:rsidRDefault="007711C0" w:rsidP="000C2646">
            <w:pPr>
              <w:rPr>
                <w:lang w:val="uk-UA"/>
              </w:rPr>
            </w:pPr>
            <w:r w:rsidRPr="000E4339">
              <w:rPr>
                <w:lang w:val="uk-UA"/>
              </w:rPr>
              <w:lastRenderedPageBreak/>
              <w:t xml:space="preserve">4.3.5. </w:t>
            </w:r>
            <w:r w:rsidR="000C2646">
              <w:rPr>
                <w:b/>
                <w:lang w:val="uk-UA"/>
              </w:rPr>
              <w:t>З</w:t>
            </w:r>
            <w:r w:rsidR="000C2646" w:rsidRPr="000C2646">
              <w:rPr>
                <w:b/>
                <w:lang w:val="uk-UA"/>
              </w:rPr>
              <w:t xml:space="preserve">абезпечення обслуговування освітлення </w:t>
            </w:r>
            <w:r w:rsidRPr="000C2646">
              <w:rPr>
                <w:b/>
                <w:lang w:val="uk-UA"/>
              </w:rPr>
              <w:t>вулиць</w:t>
            </w:r>
            <w:r w:rsidRPr="000E4339">
              <w:rPr>
                <w:lang w:val="uk-UA"/>
              </w:rPr>
              <w:t xml:space="preserve"> населених пунктів Гречаноподівської ОТГ</w:t>
            </w:r>
          </w:p>
        </w:tc>
        <w:tc>
          <w:tcPr>
            <w:tcW w:w="2431" w:type="dxa"/>
            <w:tcBorders>
              <w:top w:val="single" w:sz="4" w:space="0" w:color="auto"/>
              <w:left w:val="single" w:sz="4" w:space="0" w:color="000000"/>
              <w:bottom w:val="single" w:sz="4" w:space="0" w:color="auto"/>
            </w:tcBorders>
            <w:shd w:val="clear" w:color="auto" w:fill="auto"/>
            <w:vAlign w:val="center"/>
          </w:tcPr>
          <w:p w14:paraId="275523A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Будівництво нових мереж зовнішнього освітлення  у всіх населених пунктах Гречаноподівської ОТГ з метою створення безпечного середовища, зокрема для жінок та дітей</w:t>
            </w:r>
          </w:p>
        </w:tc>
        <w:tc>
          <w:tcPr>
            <w:tcW w:w="1993" w:type="dxa"/>
            <w:tcBorders>
              <w:top w:val="single" w:sz="4" w:space="0" w:color="auto"/>
              <w:left w:val="single" w:sz="4" w:space="0" w:color="000000"/>
              <w:bottom w:val="single" w:sz="4" w:space="0" w:color="auto"/>
            </w:tcBorders>
            <w:shd w:val="clear" w:color="auto" w:fill="auto"/>
            <w:vAlign w:val="center"/>
          </w:tcPr>
          <w:p w14:paraId="08446F6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Покращення надання послуг, енергозбереження за рахунок використання </w:t>
            </w:r>
            <w:proofErr w:type="spellStart"/>
            <w:r w:rsidRPr="000E4339">
              <w:rPr>
                <w:rFonts w:asciiTheme="minorHAnsi" w:hAnsiTheme="minorHAnsi"/>
                <w:color w:val="auto"/>
                <w:lang w:val="uk-UA"/>
              </w:rPr>
              <w:t>енергоефективних</w:t>
            </w:r>
            <w:proofErr w:type="spellEnd"/>
            <w:r w:rsidRPr="000E4339">
              <w:rPr>
                <w:rFonts w:asciiTheme="minorHAnsi" w:hAnsiTheme="minorHAnsi"/>
                <w:color w:val="auto"/>
                <w:lang w:val="uk-UA"/>
              </w:rPr>
              <w:t xml:space="preserve"> приладів, поліпшення криміногенної ситуації та зменшення аварій</w:t>
            </w:r>
          </w:p>
          <w:p w14:paraId="447226F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Підвищення рівня безпеки в громаді, зокрема в публічних місцях </w:t>
            </w:r>
          </w:p>
        </w:tc>
        <w:tc>
          <w:tcPr>
            <w:tcW w:w="1418" w:type="dxa"/>
            <w:tcBorders>
              <w:top w:val="single" w:sz="4" w:space="0" w:color="auto"/>
              <w:left w:val="single" w:sz="4" w:space="0" w:color="000000"/>
              <w:bottom w:val="single" w:sz="4" w:space="0" w:color="auto"/>
            </w:tcBorders>
            <w:shd w:val="clear" w:color="auto" w:fill="auto"/>
            <w:vAlign w:val="center"/>
          </w:tcPr>
          <w:p w14:paraId="6A4ECC0B" w14:textId="2BF75CB2" w:rsidR="007711C0" w:rsidRPr="000E4339" w:rsidRDefault="00483B46" w:rsidP="00004D0A">
            <w:pPr>
              <w:rPr>
                <w:rFonts w:asciiTheme="minorHAnsi" w:hAnsiTheme="minorHAnsi"/>
                <w:color w:val="auto"/>
                <w:lang w:val="uk-UA"/>
              </w:rPr>
            </w:pPr>
            <w:r w:rsidRPr="000E4339">
              <w:rPr>
                <w:rFonts w:asciiTheme="minorHAnsi" w:hAnsiTheme="minorHAnsi"/>
                <w:color w:val="auto"/>
                <w:lang w:val="uk-UA"/>
              </w:rPr>
              <w:t xml:space="preserve">Кількість об’єктів мережі освітлення </w:t>
            </w:r>
            <w:r w:rsidR="00424A1E" w:rsidRPr="000E4339">
              <w:rPr>
                <w:rFonts w:asciiTheme="minorHAnsi" w:hAnsiTheme="minorHAnsi"/>
                <w:color w:val="auto"/>
                <w:lang w:val="uk-UA"/>
              </w:rPr>
              <w:t>вулиць. Кількість</w:t>
            </w:r>
            <w:r w:rsidR="00B33860" w:rsidRPr="000E4339">
              <w:rPr>
                <w:rFonts w:asciiTheme="minorHAnsi" w:hAnsiTheme="minorHAnsi"/>
                <w:color w:val="auto"/>
                <w:lang w:val="uk-UA"/>
              </w:rPr>
              <w:t xml:space="preserve"> точок освітлення. Кількість точок освітлення</w:t>
            </w:r>
            <w:r w:rsidR="007711C0" w:rsidRPr="000E4339">
              <w:rPr>
                <w:rFonts w:asciiTheme="minorHAnsi" w:hAnsiTheme="minorHAnsi"/>
                <w:color w:val="auto"/>
                <w:lang w:val="uk-UA"/>
              </w:rPr>
              <w:t xml:space="preserve"> </w:t>
            </w:r>
            <w:r w:rsidR="00B33860" w:rsidRPr="000E4339">
              <w:rPr>
                <w:rFonts w:asciiTheme="minorHAnsi" w:hAnsiTheme="minorHAnsi"/>
                <w:color w:val="auto"/>
                <w:lang w:val="uk-UA"/>
              </w:rPr>
              <w:t>на 100 мешканців</w:t>
            </w:r>
            <w:r w:rsidR="007711C0" w:rsidRPr="000E4339">
              <w:rPr>
                <w:rFonts w:asciiTheme="minorHAnsi" w:hAnsiTheme="minorHAnsi"/>
                <w:color w:val="auto"/>
                <w:lang w:val="uk-UA"/>
              </w:rPr>
              <w:t xml:space="preserve"> </w:t>
            </w:r>
          </w:p>
          <w:p w14:paraId="6BF69FCE" w14:textId="77777777" w:rsidR="007711C0" w:rsidRPr="000E4339" w:rsidRDefault="007711C0" w:rsidP="00004D0A">
            <w:pPr>
              <w:rPr>
                <w:rFonts w:asciiTheme="minorHAnsi" w:hAnsiTheme="minorHAnsi"/>
                <w:color w:val="auto"/>
                <w:lang w:val="uk-UA"/>
              </w:rPr>
            </w:pPr>
          </w:p>
        </w:tc>
        <w:tc>
          <w:tcPr>
            <w:tcW w:w="1701" w:type="dxa"/>
            <w:tcBorders>
              <w:top w:val="single" w:sz="4" w:space="0" w:color="auto"/>
              <w:left w:val="single" w:sz="4" w:space="0" w:color="000000"/>
              <w:bottom w:val="single" w:sz="4" w:space="0" w:color="auto"/>
            </w:tcBorders>
            <w:shd w:val="clear" w:color="auto" w:fill="auto"/>
            <w:vAlign w:val="center"/>
          </w:tcPr>
          <w:p w14:paraId="72BFD22D" w14:textId="55ABF8C4" w:rsidR="007711C0" w:rsidRPr="000E4339" w:rsidRDefault="007711C0" w:rsidP="00004D0A">
            <w:pPr>
              <w:rPr>
                <w:rFonts w:asciiTheme="minorHAnsi" w:hAnsiTheme="minorHAnsi"/>
                <w:color w:val="auto"/>
                <w:lang w:val="uk-UA"/>
              </w:rPr>
            </w:pPr>
            <w:r w:rsidRPr="000E4339">
              <w:rPr>
                <w:bCs/>
                <w:color w:val="auto"/>
                <w:lang w:val="uk-UA"/>
              </w:rPr>
              <w:t>Звітність комунального підприємства, Звіт з виконання б</w:t>
            </w:r>
            <w:r w:rsidR="00B33860" w:rsidRPr="000E4339">
              <w:rPr>
                <w:bCs/>
                <w:color w:val="auto"/>
                <w:lang w:val="uk-UA"/>
              </w:rPr>
              <w:t>юджету. Звіт сільського голови.</w:t>
            </w:r>
          </w:p>
        </w:tc>
        <w:tc>
          <w:tcPr>
            <w:tcW w:w="1275" w:type="dxa"/>
            <w:tcBorders>
              <w:top w:val="single" w:sz="4" w:space="0" w:color="auto"/>
              <w:left w:val="single" w:sz="4" w:space="0" w:color="000000"/>
              <w:bottom w:val="single" w:sz="4" w:space="0" w:color="auto"/>
            </w:tcBorders>
            <w:shd w:val="clear" w:color="auto" w:fill="auto"/>
            <w:vAlign w:val="center"/>
          </w:tcPr>
          <w:p w14:paraId="43EEF17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40B282C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1B50D621" w14:textId="230E8C1D" w:rsidR="007711C0" w:rsidRPr="000C2646" w:rsidRDefault="007711C0" w:rsidP="000C2646">
            <w:pPr>
              <w:rPr>
                <w:rFonts w:asciiTheme="minorHAnsi" w:hAnsiTheme="minorHAnsi"/>
                <w:b/>
                <w:color w:val="auto"/>
                <w:lang w:val="uk-UA"/>
              </w:rPr>
            </w:pPr>
            <w:r w:rsidRPr="000C2646">
              <w:rPr>
                <w:rFonts w:asciiTheme="minorHAnsi" w:hAnsiTheme="minorHAnsi"/>
                <w:b/>
                <w:color w:val="auto"/>
                <w:lang w:val="uk-UA"/>
              </w:rPr>
              <w:t>2018-202</w:t>
            </w:r>
            <w:r w:rsidR="000C2646" w:rsidRPr="000C2646">
              <w:rPr>
                <w:rFonts w:asciiTheme="minorHAnsi" w:hAnsiTheme="minorHAnsi"/>
                <w:b/>
                <w:color w:val="auto"/>
                <w:lang w:val="uk-UA"/>
              </w:rPr>
              <w:t>6</w:t>
            </w:r>
          </w:p>
        </w:tc>
      </w:tr>
      <w:tr w:rsidR="007711C0" w:rsidRPr="00A80F6C" w14:paraId="6AAF2609"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CD4375D" w14:textId="3934AC9B" w:rsidR="007711C0" w:rsidRPr="00A80F6C" w:rsidRDefault="007711C0" w:rsidP="00004D0A">
            <w:pPr>
              <w:rPr>
                <w:color w:val="auto"/>
                <w:lang w:val="uk-UA"/>
              </w:rPr>
            </w:pPr>
            <w:r w:rsidRPr="00A80F6C">
              <w:rPr>
                <w:color w:val="auto"/>
                <w:lang w:val="uk-UA"/>
              </w:rPr>
              <w:t xml:space="preserve">4.3.6. Впровадження енергозберігаючих технологій у навчальних закладах </w:t>
            </w:r>
            <w:r w:rsidR="00755626">
              <w:rPr>
                <w:color w:val="auto"/>
                <w:lang w:val="uk-UA"/>
              </w:rPr>
              <w:t xml:space="preserve">та </w:t>
            </w:r>
            <w:r w:rsidR="00755626" w:rsidRPr="00755626">
              <w:rPr>
                <w:b/>
                <w:color w:val="auto"/>
                <w:lang w:val="uk-UA"/>
              </w:rPr>
              <w:t>закладах культури</w:t>
            </w:r>
            <w:r w:rsidR="00755626">
              <w:rPr>
                <w:color w:val="auto"/>
                <w:lang w:val="uk-UA"/>
              </w:rPr>
              <w:t xml:space="preserve"> </w:t>
            </w:r>
            <w:r w:rsidRPr="00A80F6C">
              <w:rPr>
                <w:color w:val="auto"/>
                <w:lang w:val="uk-UA"/>
              </w:rPr>
              <w:t xml:space="preserve">Гречаноподівської </w:t>
            </w:r>
            <w:r w:rsidRPr="00A80F6C">
              <w:rPr>
                <w:color w:val="auto"/>
                <w:lang w:val="uk-UA"/>
              </w:rPr>
              <w:lastRenderedPageBreak/>
              <w:t>ОТГ</w:t>
            </w:r>
          </w:p>
        </w:tc>
        <w:tc>
          <w:tcPr>
            <w:tcW w:w="2431" w:type="dxa"/>
            <w:tcBorders>
              <w:top w:val="single" w:sz="4" w:space="0" w:color="auto"/>
              <w:left w:val="single" w:sz="4" w:space="0" w:color="000000"/>
              <w:bottom w:val="single" w:sz="4" w:space="0" w:color="auto"/>
            </w:tcBorders>
            <w:shd w:val="clear" w:color="auto" w:fill="auto"/>
            <w:vAlign w:val="center"/>
          </w:tcPr>
          <w:p w14:paraId="545CC3B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Ремонт та реконструкція будинків комунальних навчальних закладів із застосуванням сучасних енергозберігаючих технологій.</w:t>
            </w:r>
          </w:p>
          <w:p w14:paraId="05CD815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Заміна тепломереж у школах. Заміна вікон, дверей. Утеплення дахів.</w:t>
            </w:r>
          </w:p>
        </w:tc>
        <w:tc>
          <w:tcPr>
            <w:tcW w:w="1993" w:type="dxa"/>
            <w:tcBorders>
              <w:top w:val="single" w:sz="4" w:space="0" w:color="auto"/>
              <w:left w:val="single" w:sz="4" w:space="0" w:color="000000"/>
              <w:bottom w:val="single" w:sz="4" w:space="0" w:color="auto"/>
            </w:tcBorders>
            <w:shd w:val="clear" w:color="auto" w:fill="auto"/>
            <w:vAlign w:val="center"/>
          </w:tcPr>
          <w:p w14:paraId="37E817D0" w14:textId="77777777" w:rsidR="007711C0" w:rsidRPr="00A80F6C" w:rsidRDefault="007711C0" w:rsidP="00004D0A">
            <w:pPr>
              <w:rPr>
                <w:color w:val="auto"/>
                <w:lang w:val="uk-UA"/>
              </w:rPr>
            </w:pPr>
            <w:r w:rsidRPr="00A80F6C">
              <w:rPr>
                <w:color w:val="auto"/>
                <w:lang w:val="uk-UA"/>
              </w:rPr>
              <w:lastRenderedPageBreak/>
              <w:t>Значне скорочення комунальних витрат, обмеження викиду парникових газів в атмосферу.</w:t>
            </w:r>
          </w:p>
          <w:p w14:paraId="5DE6504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Економія витрат на </w:t>
            </w:r>
            <w:r w:rsidRPr="00A80F6C">
              <w:rPr>
                <w:rFonts w:asciiTheme="minorHAnsi" w:hAnsiTheme="minorHAnsi"/>
                <w:color w:val="auto"/>
                <w:lang w:val="uk-UA"/>
              </w:rPr>
              <w:lastRenderedPageBreak/>
              <w:t>комунальні послуги. Покращення естетичного вигляду будівель</w:t>
            </w:r>
          </w:p>
        </w:tc>
        <w:tc>
          <w:tcPr>
            <w:tcW w:w="1418" w:type="dxa"/>
            <w:tcBorders>
              <w:top w:val="single" w:sz="4" w:space="0" w:color="auto"/>
              <w:left w:val="single" w:sz="4" w:space="0" w:color="000000"/>
              <w:bottom w:val="single" w:sz="4" w:space="0" w:color="auto"/>
            </w:tcBorders>
            <w:shd w:val="clear" w:color="auto" w:fill="auto"/>
            <w:vAlign w:val="center"/>
          </w:tcPr>
          <w:p w14:paraId="068D11EA"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lastRenderedPageBreak/>
              <w:t>Кількість навчальних закладів, в яких впроваджено енергозберіга</w:t>
            </w:r>
            <w:r w:rsidRPr="00A80F6C">
              <w:rPr>
                <w:rFonts w:asciiTheme="minorHAnsi" w:hAnsiTheme="minorHAnsi"/>
                <w:color w:val="auto"/>
                <w:lang w:val="uk-UA"/>
              </w:rPr>
              <w:lastRenderedPageBreak/>
              <w:t>ючі технології</w:t>
            </w:r>
          </w:p>
          <w:p w14:paraId="67A31CE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Вартість реконструкції та ремонту.</w:t>
            </w:r>
          </w:p>
          <w:p w14:paraId="77985A4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Величина витрат на енергоносії. Економія коштів на комунальні послуги.</w:t>
            </w:r>
          </w:p>
        </w:tc>
        <w:tc>
          <w:tcPr>
            <w:tcW w:w="1701" w:type="dxa"/>
            <w:tcBorders>
              <w:top w:val="single" w:sz="4" w:space="0" w:color="auto"/>
              <w:left w:val="single" w:sz="4" w:space="0" w:color="000000"/>
              <w:bottom w:val="single" w:sz="4" w:space="0" w:color="auto"/>
            </w:tcBorders>
            <w:shd w:val="clear" w:color="auto" w:fill="auto"/>
            <w:vAlign w:val="center"/>
          </w:tcPr>
          <w:p w14:paraId="2ACB3A05" w14:textId="77777777" w:rsidR="007711C0" w:rsidRPr="00A80F6C" w:rsidRDefault="007711C0" w:rsidP="00004D0A">
            <w:pPr>
              <w:rPr>
                <w:rFonts w:asciiTheme="minorHAnsi" w:hAnsiTheme="minorHAnsi"/>
                <w:color w:val="auto"/>
                <w:lang w:val="uk-UA"/>
              </w:rPr>
            </w:pPr>
            <w:r w:rsidRPr="00A80F6C">
              <w:rPr>
                <w:bCs/>
                <w:color w:val="auto"/>
                <w:lang w:val="uk-UA"/>
              </w:rPr>
              <w:lastRenderedPageBreak/>
              <w:t xml:space="preserve">Звітність комунального підприємства, Звіт з виконання бюджету. Звіт сільського </w:t>
            </w:r>
            <w:r w:rsidRPr="00A80F6C">
              <w:rPr>
                <w:bCs/>
                <w:color w:val="auto"/>
                <w:lang w:val="uk-UA"/>
              </w:rPr>
              <w:lastRenderedPageBreak/>
              <w:t xml:space="preserve">голови. </w:t>
            </w:r>
            <w:r w:rsidRPr="00A80F6C">
              <w:rPr>
                <w:rFonts w:asciiTheme="minorHAnsi" w:hAnsiTheme="minorHAnsi"/>
                <w:color w:val="auto"/>
                <w:lang w:val="uk-UA"/>
              </w:rPr>
              <w:t xml:space="preserve">, </w:t>
            </w:r>
          </w:p>
          <w:p w14:paraId="517D938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моніторингу</w:t>
            </w:r>
            <w:r w:rsidRPr="00A80F6C">
              <w:rPr>
                <w:color w:val="auto"/>
                <w:lang w:val="uk-UA"/>
              </w:rPr>
              <w:t xml:space="preserve"> </w:t>
            </w:r>
            <w:r w:rsidRPr="00A80F6C">
              <w:rPr>
                <w:rFonts w:asciiTheme="minorHAnsi" w:hAnsiTheme="minorHAnsi"/>
                <w:color w:val="auto"/>
                <w:lang w:val="uk-UA"/>
              </w:rPr>
              <w:t>ефективності використання енергоносіїв</w:t>
            </w:r>
          </w:p>
        </w:tc>
        <w:tc>
          <w:tcPr>
            <w:tcW w:w="1275" w:type="dxa"/>
            <w:tcBorders>
              <w:top w:val="single" w:sz="4" w:space="0" w:color="auto"/>
              <w:left w:val="single" w:sz="4" w:space="0" w:color="000000"/>
              <w:bottom w:val="single" w:sz="4" w:space="0" w:color="auto"/>
            </w:tcBorders>
            <w:shd w:val="clear" w:color="auto" w:fill="auto"/>
            <w:vAlign w:val="center"/>
          </w:tcPr>
          <w:p w14:paraId="5991875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Виконавчий комітет Гречаноподівської сільської ради, </w:t>
            </w:r>
            <w:r w:rsidRPr="00A80F6C">
              <w:rPr>
                <w:rFonts w:asciiTheme="minorHAnsi" w:hAnsiTheme="minorHAnsi"/>
                <w:color w:val="auto"/>
                <w:lang w:val="uk-UA"/>
              </w:rPr>
              <w:lastRenderedPageBreak/>
              <w:t>комунальне підприємство, директори навчальних закладів</w:t>
            </w:r>
          </w:p>
        </w:tc>
        <w:tc>
          <w:tcPr>
            <w:tcW w:w="1724" w:type="dxa"/>
            <w:tcBorders>
              <w:top w:val="single" w:sz="4" w:space="0" w:color="auto"/>
              <w:left w:val="single" w:sz="4" w:space="0" w:color="000000"/>
              <w:bottom w:val="single" w:sz="4" w:space="0" w:color="auto"/>
            </w:tcBorders>
            <w:shd w:val="clear" w:color="auto" w:fill="auto"/>
            <w:vAlign w:val="center"/>
          </w:tcPr>
          <w:p w14:paraId="3F022AF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137F497" w14:textId="77777777" w:rsidR="007711C0" w:rsidRPr="00755626" w:rsidRDefault="007711C0" w:rsidP="00004D0A">
            <w:pPr>
              <w:rPr>
                <w:rFonts w:asciiTheme="minorHAnsi" w:hAnsiTheme="minorHAnsi"/>
                <w:b/>
                <w:color w:val="auto"/>
                <w:lang w:val="uk-UA"/>
              </w:rPr>
            </w:pPr>
            <w:r w:rsidRPr="00755626">
              <w:rPr>
                <w:rFonts w:asciiTheme="minorHAnsi" w:hAnsiTheme="minorHAnsi"/>
                <w:b/>
                <w:color w:val="auto"/>
                <w:lang w:val="uk-UA"/>
              </w:rPr>
              <w:t>2018-2026</w:t>
            </w:r>
          </w:p>
        </w:tc>
      </w:tr>
      <w:tr w:rsidR="00483B46" w:rsidRPr="00A80F6C" w14:paraId="618D60AD"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29088EE" w14:textId="77777777" w:rsidR="00483B46" w:rsidRPr="00A80F6C" w:rsidRDefault="00483B46" w:rsidP="00483B46">
            <w:pPr>
              <w:rPr>
                <w:color w:val="auto"/>
                <w:lang w:val="uk-UA"/>
              </w:rPr>
            </w:pPr>
            <w:r w:rsidRPr="00A80F6C">
              <w:rPr>
                <w:color w:val="auto"/>
                <w:lang w:val="uk-UA"/>
              </w:rPr>
              <w:lastRenderedPageBreak/>
              <w:t>4.3.7. Придбання контейнерів для роздільного збирання твердих побутових відходів на території ОТГ</w:t>
            </w:r>
          </w:p>
        </w:tc>
        <w:tc>
          <w:tcPr>
            <w:tcW w:w="2431" w:type="dxa"/>
            <w:tcBorders>
              <w:top w:val="single" w:sz="4" w:space="0" w:color="auto"/>
              <w:left w:val="single" w:sz="4" w:space="0" w:color="000000"/>
              <w:bottom w:val="single" w:sz="4" w:space="0" w:color="auto"/>
            </w:tcBorders>
            <w:shd w:val="clear" w:color="auto" w:fill="auto"/>
            <w:vAlign w:val="center"/>
          </w:tcPr>
          <w:p w14:paraId="0DE1F645"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Придбання розрахованої кількості контейнерів для побутових відходів</w:t>
            </w:r>
          </w:p>
        </w:tc>
        <w:tc>
          <w:tcPr>
            <w:tcW w:w="1993" w:type="dxa"/>
            <w:tcBorders>
              <w:top w:val="single" w:sz="4" w:space="0" w:color="auto"/>
              <w:left w:val="single" w:sz="4" w:space="0" w:color="000000"/>
              <w:bottom w:val="single" w:sz="4" w:space="0" w:color="auto"/>
            </w:tcBorders>
            <w:shd w:val="clear" w:color="auto" w:fill="auto"/>
            <w:vAlign w:val="center"/>
          </w:tcPr>
          <w:p w14:paraId="30B16672"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Підвищення ефективності управління відходами</w:t>
            </w:r>
          </w:p>
        </w:tc>
        <w:tc>
          <w:tcPr>
            <w:tcW w:w="1418" w:type="dxa"/>
            <w:tcBorders>
              <w:top w:val="single" w:sz="4" w:space="0" w:color="auto"/>
              <w:left w:val="single" w:sz="4" w:space="0" w:color="000000"/>
              <w:bottom w:val="single" w:sz="4" w:space="0" w:color="auto"/>
            </w:tcBorders>
            <w:shd w:val="clear" w:color="auto" w:fill="auto"/>
            <w:vAlign w:val="center"/>
          </w:tcPr>
          <w:p w14:paraId="358918A3" w14:textId="1DB6F091"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Кількість придбаних контейнерів для роздільного збирання побутових відходів</w:t>
            </w:r>
          </w:p>
        </w:tc>
        <w:tc>
          <w:tcPr>
            <w:tcW w:w="1701" w:type="dxa"/>
            <w:tcBorders>
              <w:top w:val="single" w:sz="4" w:space="0" w:color="auto"/>
              <w:left w:val="single" w:sz="4" w:space="0" w:color="000000"/>
              <w:bottom w:val="single" w:sz="4" w:space="0" w:color="auto"/>
            </w:tcBorders>
            <w:shd w:val="clear" w:color="auto" w:fill="auto"/>
            <w:vAlign w:val="center"/>
          </w:tcPr>
          <w:p w14:paraId="678306D8"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Звіт санітарно-епідеміологічної служби.</w:t>
            </w:r>
          </w:p>
          <w:p w14:paraId="28AA804F"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Звіт з  виконання бюджету.</w:t>
            </w:r>
          </w:p>
          <w:p w14:paraId="3009297F"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275" w:type="dxa"/>
            <w:tcBorders>
              <w:top w:val="single" w:sz="4" w:space="0" w:color="auto"/>
              <w:left w:val="single" w:sz="4" w:space="0" w:color="000000"/>
              <w:bottom w:val="single" w:sz="4" w:space="0" w:color="auto"/>
            </w:tcBorders>
            <w:shd w:val="clear" w:color="auto" w:fill="auto"/>
            <w:vAlign w:val="center"/>
          </w:tcPr>
          <w:p w14:paraId="6A89BBF6"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724" w:type="dxa"/>
            <w:tcBorders>
              <w:top w:val="single" w:sz="4" w:space="0" w:color="auto"/>
              <w:left w:val="single" w:sz="4" w:space="0" w:color="000000"/>
              <w:bottom w:val="single" w:sz="4" w:space="0" w:color="auto"/>
            </w:tcBorders>
            <w:shd w:val="clear" w:color="auto" w:fill="auto"/>
            <w:vAlign w:val="center"/>
          </w:tcPr>
          <w:p w14:paraId="40FCA981" w14:textId="77777777" w:rsidR="00483B46" w:rsidRPr="00A80F6C" w:rsidRDefault="00483B46" w:rsidP="00483B46">
            <w:pPr>
              <w:rPr>
                <w:rFonts w:asciiTheme="minorHAnsi" w:hAnsiTheme="minorHAnsi"/>
                <w:color w:val="auto"/>
                <w:lang w:val="uk-UA"/>
              </w:rPr>
            </w:pPr>
            <w:r w:rsidRPr="00A80F6C">
              <w:rPr>
                <w:rFonts w:asciiTheme="minorHAnsi" w:hAnsiTheme="minorHAnsi"/>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7FF8B3C" w14:textId="13738EB8" w:rsidR="00483B46" w:rsidRPr="000C2646" w:rsidRDefault="000C2646" w:rsidP="00483B46">
            <w:pPr>
              <w:rPr>
                <w:rFonts w:asciiTheme="minorHAnsi" w:hAnsiTheme="minorHAnsi"/>
                <w:b/>
                <w:color w:val="auto"/>
                <w:lang w:val="uk-UA"/>
              </w:rPr>
            </w:pPr>
            <w:r w:rsidRPr="000C2646">
              <w:rPr>
                <w:rFonts w:asciiTheme="minorHAnsi" w:hAnsiTheme="minorHAnsi"/>
                <w:b/>
                <w:color w:val="auto"/>
                <w:lang w:val="uk-UA"/>
              </w:rPr>
              <w:t>2020-2026</w:t>
            </w:r>
          </w:p>
        </w:tc>
      </w:tr>
      <w:tr w:rsidR="00790F78" w:rsidRPr="000E4339" w14:paraId="0D828FB5"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05814958" w14:textId="3BB647DA" w:rsidR="00790F78" w:rsidRPr="000E4339" w:rsidRDefault="00790F78" w:rsidP="00790F78">
            <w:pPr>
              <w:rPr>
                <w:color w:val="auto"/>
                <w:lang w:val="uk-UA"/>
              </w:rPr>
            </w:pPr>
            <w:r w:rsidRPr="000E4339">
              <w:rPr>
                <w:rFonts w:asciiTheme="minorHAnsi" w:hAnsiTheme="minorHAnsi"/>
                <w:color w:val="auto"/>
                <w:lang w:val="uk-UA"/>
              </w:rPr>
              <w:t>4.3.8. Ліквідація стихійних сміттєзвалищ</w:t>
            </w:r>
          </w:p>
        </w:tc>
        <w:tc>
          <w:tcPr>
            <w:tcW w:w="2431" w:type="dxa"/>
            <w:tcBorders>
              <w:top w:val="single" w:sz="4" w:space="0" w:color="auto"/>
              <w:left w:val="single" w:sz="4" w:space="0" w:color="000000"/>
              <w:bottom w:val="single" w:sz="4" w:space="0" w:color="auto"/>
            </w:tcBorders>
            <w:shd w:val="clear" w:color="auto" w:fill="auto"/>
            <w:vAlign w:val="center"/>
          </w:tcPr>
          <w:p w14:paraId="4BE7666C" w14:textId="37839232"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Очищення території громади від сміттєзвалищ, вивезення сміття на сміттєзвалище міста Кривий Ріг, рекультивація території сміттєзвалищ в разі потреби</w:t>
            </w:r>
          </w:p>
        </w:tc>
        <w:tc>
          <w:tcPr>
            <w:tcW w:w="1993" w:type="dxa"/>
            <w:tcBorders>
              <w:top w:val="single" w:sz="4" w:space="0" w:color="auto"/>
              <w:left w:val="single" w:sz="4" w:space="0" w:color="000000"/>
              <w:bottom w:val="single" w:sz="4" w:space="0" w:color="auto"/>
            </w:tcBorders>
            <w:shd w:val="clear" w:color="auto" w:fill="auto"/>
            <w:vAlign w:val="center"/>
          </w:tcPr>
          <w:p w14:paraId="07511295" w14:textId="19CA1DE1" w:rsidR="00790F78" w:rsidRPr="000E4339" w:rsidRDefault="00790F78" w:rsidP="00790F78">
            <w:pPr>
              <w:rPr>
                <w:color w:val="auto"/>
                <w:lang w:val="uk-UA"/>
              </w:rPr>
            </w:pPr>
            <w:r w:rsidRPr="000E4339">
              <w:rPr>
                <w:rFonts w:asciiTheme="minorHAnsi" w:hAnsiTheme="minorHAnsi"/>
                <w:color w:val="auto"/>
                <w:lang w:val="uk-UA"/>
              </w:rPr>
              <w:t>Зменшення кількості сміттєзвалищ, ліквідація нелегальних сміттєзвалищ, зниження рівня забруднення території громади</w:t>
            </w:r>
          </w:p>
        </w:tc>
        <w:tc>
          <w:tcPr>
            <w:tcW w:w="1418" w:type="dxa"/>
            <w:tcBorders>
              <w:top w:val="single" w:sz="4" w:space="0" w:color="auto"/>
              <w:left w:val="single" w:sz="4" w:space="0" w:color="000000"/>
              <w:bottom w:val="single" w:sz="4" w:space="0" w:color="auto"/>
            </w:tcBorders>
            <w:shd w:val="clear" w:color="auto" w:fill="auto"/>
            <w:vAlign w:val="center"/>
          </w:tcPr>
          <w:p w14:paraId="4C428D55" w14:textId="7B40B8E1"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Кількість ліквідованих нелегальних сміттєзвалищ</w:t>
            </w:r>
          </w:p>
        </w:tc>
        <w:tc>
          <w:tcPr>
            <w:tcW w:w="1701" w:type="dxa"/>
            <w:tcBorders>
              <w:top w:val="single" w:sz="4" w:space="0" w:color="auto"/>
              <w:left w:val="single" w:sz="4" w:space="0" w:color="000000"/>
              <w:bottom w:val="single" w:sz="4" w:space="0" w:color="auto"/>
            </w:tcBorders>
            <w:shd w:val="clear" w:color="auto" w:fill="auto"/>
            <w:vAlign w:val="center"/>
          </w:tcPr>
          <w:p w14:paraId="3E91B298" w14:textId="77777777"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p>
          <w:p w14:paraId="767D3FD1" w14:textId="77777777"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Звіт еколога. Звіт санітарно-епідеміологічної служби.</w:t>
            </w:r>
          </w:p>
          <w:p w14:paraId="3034E05A" w14:textId="3E062385" w:rsidR="00790F78" w:rsidRPr="000E4339" w:rsidRDefault="00790F78" w:rsidP="00790F78">
            <w:pPr>
              <w:rPr>
                <w:bCs/>
                <w:color w:val="auto"/>
                <w:lang w:val="uk-UA"/>
              </w:rPr>
            </w:pPr>
            <w:r w:rsidRPr="000E4339">
              <w:rPr>
                <w:rFonts w:asciiTheme="minorHAnsi" w:hAnsiTheme="minorHAnsi"/>
                <w:color w:val="auto"/>
                <w:lang w:val="uk-UA"/>
              </w:rPr>
              <w:t>Звіт з  виконання бюджету.</w:t>
            </w:r>
          </w:p>
        </w:tc>
        <w:tc>
          <w:tcPr>
            <w:tcW w:w="1275" w:type="dxa"/>
            <w:tcBorders>
              <w:top w:val="single" w:sz="4" w:space="0" w:color="auto"/>
              <w:left w:val="single" w:sz="4" w:space="0" w:color="000000"/>
              <w:bottom w:val="single" w:sz="4" w:space="0" w:color="auto"/>
            </w:tcBorders>
            <w:shd w:val="clear" w:color="auto" w:fill="auto"/>
            <w:vAlign w:val="center"/>
          </w:tcPr>
          <w:p w14:paraId="778FBACD" w14:textId="2BE96C7B"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5FFE5011" w14:textId="79C041EC"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A529749" w14:textId="1BF7638E" w:rsidR="00790F78" w:rsidRPr="000C2646" w:rsidRDefault="000C2646" w:rsidP="00790F78">
            <w:pPr>
              <w:rPr>
                <w:rFonts w:asciiTheme="minorHAnsi" w:hAnsiTheme="minorHAnsi"/>
                <w:b/>
                <w:color w:val="auto"/>
                <w:lang w:val="uk-UA"/>
              </w:rPr>
            </w:pPr>
            <w:r w:rsidRPr="000C2646">
              <w:rPr>
                <w:rFonts w:asciiTheme="minorHAnsi" w:hAnsiTheme="minorHAnsi"/>
                <w:b/>
                <w:color w:val="auto"/>
                <w:lang w:val="uk-UA"/>
              </w:rPr>
              <w:t>2020-2026</w:t>
            </w:r>
          </w:p>
        </w:tc>
      </w:tr>
      <w:tr w:rsidR="00D7553D" w:rsidRPr="000E4339" w14:paraId="6652D1E8"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8DFE6FD" w14:textId="5E26478B" w:rsidR="00790F78" w:rsidRPr="000E4339" w:rsidRDefault="00790F78" w:rsidP="008C4E22">
            <w:pPr>
              <w:rPr>
                <w:color w:val="auto"/>
                <w:lang w:val="uk-UA"/>
              </w:rPr>
            </w:pPr>
            <w:r w:rsidRPr="000E4339">
              <w:rPr>
                <w:rFonts w:asciiTheme="minorHAnsi" w:hAnsiTheme="minorHAnsi"/>
                <w:color w:val="auto"/>
                <w:lang w:val="uk-UA"/>
              </w:rPr>
              <w:t>4.3.9. Облаштування кладовища в межах населеного пункту Миролюб</w:t>
            </w:r>
            <w:r w:rsidR="008C4E22" w:rsidRPr="000E4339">
              <w:rPr>
                <w:rFonts w:asciiTheme="minorHAnsi" w:hAnsiTheme="minorHAnsi"/>
                <w:color w:val="auto"/>
                <w:lang w:val="uk-UA"/>
              </w:rPr>
              <w:t xml:space="preserve">івка та </w:t>
            </w:r>
            <w:r w:rsidR="008C4E22" w:rsidRPr="000E4339">
              <w:rPr>
                <w:rFonts w:asciiTheme="minorHAnsi" w:hAnsiTheme="minorHAnsi"/>
                <w:color w:val="auto"/>
                <w:lang w:val="uk-UA"/>
              </w:rPr>
              <w:lastRenderedPageBreak/>
              <w:t xml:space="preserve">встановлення огорож на </w:t>
            </w:r>
            <w:r w:rsidRPr="000E4339">
              <w:rPr>
                <w:rFonts w:asciiTheme="minorHAnsi" w:hAnsiTheme="minorHAnsi"/>
                <w:color w:val="auto"/>
                <w:lang w:val="uk-UA"/>
              </w:rPr>
              <w:t>кладовищах громади</w:t>
            </w:r>
          </w:p>
        </w:tc>
        <w:tc>
          <w:tcPr>
            <w:tcW w:w="2431" w:type="dxa"/>
            <w:tcBorders>
              <w:top w:val="single" w:sz="4" w:space="0" w:color="auto"/>
              <w:left w:val="single" w:sz="4" w:space="0" w:color="000000"/>
              <w:bottom w:val="single" w:sz="4" w:space="0" w:color="auto"/>
            </w:tcBorders>
            <w:shd w:val="clear" w:color="auto" w:fill="auto"/>
            <w:vAlign w:val="center"/>
          </w:tcPr>
          <w:p w14:paraId="00AD526D" w14:textId="228511A9"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lastRenderedPageBreak/>
              <w:t xml:space="preserve">Розробка генеральних планів території та виділення землі під кладовище. </w:t>
            </w:r>
            <w:r w:rsidRPr="000E4339">
              <w:rPr>
                <w:rFonts w:asciiTheme="minorHAnsi" w:hAnsiTheme="minorHAnsi"/>
                <w:color w:val="auto"/>
                <w:lang w:val="uk-UA"/>
              </w:rPr>
              <w:lastRenderedPageBreak/>
              <w:t xml:space="preserve">Виготовлення ПКД для  </w:t>
            </w:r>
            <w:r w:rsidR="008C4E22" w:rsidRPr="000E4339">
              <w:rPr>
                <w:rFonts w:asciiTheme="minorHAnsi" w:hAnsiTheme="minorHAnsi"/>
                <w:color w:val="auto"/>
                <w:lang w:val="uk-UA"/>
              </w:rPr>
              <w:t>встановлення огорож</w:t>
            </w:r>
            <w:r w:rsidRPr="000E4339">
              <w:rPr>
                <w:rFonts w:asciiTheme="minorHAnsi" w:hAnsiTheme="minorHAnsi"/>
                <w:color w:val="auto"/>
                <w:lang w:val="uk-UA"/>
              </w:rPr>
              <w:t xml:space="preserve"> на кладовищах громади</w:t>
            </w:r>
          </w:p>
        </w:tc>
        <w:tc>
          <w:tcPr>
            <w:tcW w:w="1993" w:type="dxa"/>
            <w:tcBorders>
              <w:top w:val="single" w:sz="4" w:space="0" w:color="auto"/>
              <w:left w:val="single" w:sz="4" w:space="0" w:color="000000"/>
              <w:bottom w:val="single" w:sz="4" w:space="0" w:color="auto"/>
            </w:tcBorders>
            <w:shd w:val="clear" w:color="auto" w:fill="auto"/>
            <w:vAlign w:val="center"/>
          </w:tcPr>
          <w:p w14:paraId="3E880C05" w14:textId="77777777" w:rsidR="00790F78" w:rsidRPr="000E4339" w:rsidRDefault="00790F78" w:rsidP="00790F78">
            <w:pPr>
              <w:ind w:right="-108"/>
              <w:rPr>
                <w:rFonts w:asciiTheme="minorHAnsi" w:hAnsiTheme="minorHAnsi"/>
                <w:color w:val="auto"/>
                <w:lang w:val="uk-UA"/>
              </w:rPr>
            </w:pPr>
            <w:r w:rsidRPr="000E4339">
              <w:rPr>
                <w:rFonts w:asciiTheme="minorHAnsi" w:hAnsiTheme="minorHAnsi"/>
                <w:color w:val="auto"/>
                <w:lang w:val="uk-UA"/>
              </w:rPr>
              <w:lastRenderedPageBreak/>
              <w:t>Облаштування кладовища в межах населеного пункту Миролюбівка.</w:t>
            </w:r>
          </w:p>
          <w:p w14:paraId="143FE343" w14:textId="15D0E8A3" w:rsidR="00790F78" w:rsidRPr="000E4339" w:rsidRDefault="00790F78" w:rsidP="00031C79">
            <w:pPr>
              <w:rPr>
                <w:color w:val="auto"/>
                <w:lang w:val="uk-UA"/>
              </w:rPr>
            </w:pPr>
            <w:r w:rsidRPr="000E4339">
              <w:rPr>
                <w:rFonts w:asciiTheme="minorHAnsi" w:hAnsiTheme="minorHAnsi"/>
                <w:color w:val="auto"/>
                <w:lang w:val="uk-UA"/>
              </w:rPr>
              <w:lastRenderedPageBreak/>
              <w:t xml:space="preserve">Встановлення огорожі та благоустрій кладовищ в громаді. </w:t>
            </w:r>
          </w:p>
        </w:tc>
        <w:tc>
          <w:tcPr>
            <w:tcW w:w="1418" w:type="dxa"/>
            <w:tcBorders>
              <w:top w:val="single" w:sz="4" w:space="0" w:color="auto"/>
              <w:left w:val="single" w:sz="4" w:space="0" w:color="000000"/>
              <w:bottom w:val="single" w:sz="4" w:space="0" w:color="auto"/>
            </w:tcBorders>
            <w:shd w:val="clear" w:color="auto" w:fill="auto"/>
            <w:vAlign w:val="center"/>
          </w:tcPr>
          <w:p w14:paraId="4ADA4864" w14:textId="77777777"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lastRenderedPageBreak/>
              <w:t xml:space="preserve">Кількість </w:t>
            </w:r>
            <w:proofErr w:type="spellStart"/>
            <w:r w:rsidRPr="000E4339">
              <w:rPr>
                <w:rFonts w:asciiTheme="minorHAnsi" w:hAnsiTheme="minorHAnsi"/>
                <w:color w:val="auto"/>
                <w:lang w:val="uk-UA"/>
              </w:rPr>
              <w:t>облаштованих</w:t>
            </w:r>
            <w:proofErr w:type="spellEnd"/>
            <w:r w:rsidRPr="000E4339">
              <w:rPr>
                <w:rFonts w:asciiTheme="minorHAnsi" w:hAnsiTheme="minorHAnsi"/>
                <w:color w:val="auto"/>
                <w:lang w:val="uk-UA"/>
              </w:rPr>
              <w:t xml:space="preserve"> кладовищ</w:t>
            </w:r>
          </w:p>
          <w:p w14:paraId="71FE35A3" w14:textId="5539A875" w:rsidR="00790F78" w:rsidRPr="000E4339" w:rsidRDefault="00031C79" w:rsidP="00790F78">
            <w:pPr>
              <w:rPr>
                <w:rFonts w:asciiTheme="minorHAnsi" w:hAnsiTheme="minorHAnsi"/>
                <w:color w:val="auto"/>
                <w:lang w:val="uk-UA"/>
              </w:rPr>
            </w:pPr>
            <w:r w:rsidRPr="000E4339">
              <w:rPr>
                <w:rFonts w:asciiTheme="minorHAnsi" w:hAnsiTheme="minorHAnsi"/>
                <w:color w:val="auto"/>
                <w:lang w:val="uk-UA"/>
              </w:rPr>
              <w:t xml:space="preserve">на території </w:t>
            </w:r>
            <w:r w:rsidRPr="000E4339">
              <w:rPr>
                <w:rFonts w:asciiTheme="minorHAnsi" w:hAnsiTheme="minorHAnsi"/>
                <w:color w:val="auto"/>
                <w:lang w:val="uk-UA"/>
              </w:rPr>
              <w:lastRenderedPageBreak/>
              <w:t>громади</w:t>
            </w:r>
          </w:p>
        </w:tc>
        <w:tc>
          <w:tcPr>
            <w:tcW w:w="1701" w:type="dxa"/>
            <w:tcBorders>
              <w:top w:val="single" w:sz="4" w:space="0" w:color="auto"/>
              <w:left w:val="single" w:sz="4" w:space="0" w:color="000000"/>
              <w:bottom w:val="single" w:sz="4" w:space="0" w:color="auto"/>
            </w:tcBorders>
            <w:shd w:val="clear" w:color="auto" w:fill="auto"/>
            <w:vAlign w:val="center"/>
          </w:tcPr>
          <w:p w14:paraId="19C3AD30" w14:textId="77777777" w:rsidR="00031C79" w:rsidRPr="000E4339" w:rsidRDefault="00031C79" w:rsidP="00031C79">
            <w:pPr>
              <w:rPr>
                <w:rFonts w:asciiTheme="minorHAnsi" w:hAnsiTheme="minorHAnsi"/>
                <w:color w:val="auto"/>
                <w:lang w:val="uk-UA"/>
              </w:rPr>
            </w:pPr>
            <w:r w:rsidRPr="000E4339">
              <w:rPr>
                <w:rFonts w:asciiTheme="minorHAnsi" w:hAnsiTheme="minorHAnsi"/>
                <w:color w:val="auto"/>
                <w:lang w:val="uk-UA"/>
              </w:rPr>
              <w:lastRenderedPageBreak/>
              <w:t>Звіт комунального підприємства.</w:t>
            </w:r>
          </w:p>
          <w:p w14:paraId="02D7BCCB" w14:textId="77777777" w:rsidR="00031C79" w:rsidRPr="000E4339" w:rsidRDefault="00031C79" w:rsidP="00031C79">
            <w:pPr>
              <w:rPr>
                <w:rFonts w:asciiTheme="minorHAnsi" w:hAnsiTheme="minorHAnsi"/>
                <w:color w:val="auto"/>
                <w:lang w:val="uk-UA"/>
              </w:rPr>
            </w:pPr>
            <w:r w:rsidRPr="000E4339">
              <w:rPr>
                <w:rFonts w:asciiTheme="minorHAnsi" w:hAnsiTheme="minorHAnsi"/>
                <w:color w:val="auto"/>
                <w:lang w:val="uk-UA"/>
              </w:rPr>
              <w:t xml:space="preserve">Звіт з  виконання </w:t>
            </w:r>
            <w:r w:rsidRPr="000E4339">
              <w:rPr>
                <w:rFonts w:asciiTheme="minorHAnsi" w:hAnsiTheme="minorHAnsi"/>
                <w:color w:val="auto"/>
                <w:lang w:val="uk-UA"/>
              </w:rPr>
              <w:lastRenderedPageBreak/>
              <w:t>бюджету.</w:t>
            </w:r>
          </w:p>
          <w:p w14:paraId="405CB1AD" w14:textId="4B29B2F8" w:rsidR="00790F78" w:rsidRPr="000E4339" w:rsidRDefault="00790F78" w:rsidP="00790F78">
            <w:pPr>
              <w:rPr>
                <w:bCs/>
                <w:color w:val="auto"/>
                <w:lang w:val="uk-UA"/>
              </w:rPr>
            </w:pPr>
          </w:p>
        </w:tc>
        <w:tc>
          <w:tcPr>
            <w:tcW w:w="1275" w:type="dxa"/>
            <w:tcBorders>
              <w:top w:val="single" w:sz="4" w:space="0" w:color="auto"/>
              <w:left w:val="single" w:sz="4" w:space="0" w:color="000000"/>
              <w:bottom w:val="single" w:sz="4" w:space="0" w:color="auto"/>
            </w:tcBorders>
            <w:shd w:val="clear" w:color="auto" w:fill="auto"/>
            <w:vAlign w:val="center"/>
          </w:tcPr>
          <w:p w14:paraId="3F191B08" w14:textId="610E1CCD"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lastRenderedPageBreak/>
              <w:t xml:space="preserve">Виконавчий комітет Гречаноподівської </w:t>
            </w:r>
            <w:r w:rsidRPr="000E4339">
              <w:rPr>
                <w:rFonts w:asciiTheme="minorHAnsi" w:hAnsiTheme="minorHAnsi"/>
                <w:color w:val="auto"/>
                <w:lang w:val="uk-UA"/>
              </w:rPr>
              <w:lastRenderedPageBreak/>
              <w:t>сільської ради, комунальне підприємство</w:t>
            </w:r>
          </w:p>
        </w:tc>
        <w:tc>
          <w:tcPr>
            <w:tcW w:w="1724" w:type="dxa"/>
            <w:tcBorders>
              <w:top w:val="single" w:sz="4" w:space="0" w:color="auto"/>
              <w:left w:val="single" w:sz="4" w:space="0" w:color="000000"/>
              <w:bottom w:val="single" w:sz="4" w:space="0" w:color="auto"/>
            </w:tcBorders>
            <w:shd w:val="clear" w:color="auto" w:fill="auto"/>
            <w:vAlign w:val="center"/>
          </w:tcPr>
          <w:p w14:paraId="412ECBF0" w14:textId="7804CA71"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lastRenderedPageBreak/>
              <w:t>Бюджет ОТГ</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B527B59" w14:textId="608BC569" w:rsidR="00790F78" w:rsidRPr="000E4339" w:rsidRDefault="00790F78" w:rsidP="00790F78">
            <w:pPr>
              <w:rPr>
                <w:rFonts w:asciiTheme="minorHAnsi" w:hAnsiTheme="minorHAnsi"/>
                <w:color w:val="auto"/>
                <w:lang w:val="uk-UA"/>
              </w:rPr>
            </w:pPr>
            <w:r w:rsidRPr="000E4339">
              <w:rPr>
                <w:rFonts w:asciiTheme="minorHAnsi" w:hAnsiTheme="minorHAnsi"/>
                <w:color w:val="auto"/>
                <w:lang w:val="uk-UA"/>
              </w:rPr>
              <w:t>2018-2019</w:t>
            </w:r>
          </w:p>
        </w:tc>
      </w:tr>
    </w:tbl>
    <w:p w14:paraId="6BA9236D" w14:textId="77777777" w:rsidR="007711C0" w:rsidRPr="000E4339" w:rsidRDefault="007711C0" w:rsidP="007711C0">
      <w:pPr>
        <w:rPr>
          <w:b/>
          <w:color w:val="auto"/>
          <w:sz w:val="22"/>
          <w:szCs w:val="22"/>
          <w:lang w:val="uk-UA"/>
        </w:rPr>
      </w:pPr>
    </w:p>
    <w:p w14:paraId="52C10AB3"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4.4. Покращення доступності громадських послуг</w:t>
      </w:r>
    </w:p>
    <w:tbl>
      <w:tblPr>
        <w:tblW w:w="14106" w:type="dxa"/>
        <w:tblLayout w:type="fixed"/>
        <w:tblLook w:val="0000" w:firstRow="0" w:lastRow="0" w:firstColumn="0" w:lastColumn="0" w:noHBand="0" w:noVBand="0"/>
      </w:tblPr>
      <w:tblGrid>
        <w:gridCol w:w="2063"/>
        <w:gridCol w:w="2431"/>
        <w:gridCol w:w="1830"/>
        <w:gridCol w:w="1425"/>
        <w:gridCol w:w="1701"/>
        <w:gridCol w:w="1460"/>
        <w:gridCol w:w="1843"/>
        <w:gridCol w:w="1353"/>
      </w:tblGrid>
      <w:tr w:rsidR="007711C0" w:rsidRPr="000E4339" w14:paraId="267E8407" w14:textId="77777777" w:rsidTr="00004D0A">
        <w:tc>
          <w:tcPr>
            <w:tcW w:w="2063" w:type="dxa"/>
            <w:tcBorders>
              <w:top w:val="single" w:sz="4" w:space="0" w:color="000000"/>
              <w:left w:val="single" w:sz="4" w:space="0" w:color="000000"/>
              <w:bottom w:val="single" w:sz="4" w:space="0" w:color="000000"/>
            </w:tcBorders>
            <w:shd w:val="clear" w:color="auto" w:fill="00CC99"/>
            <w:vAlign w:val="center"/>
          </w:tcPr>
          <w:p w14:paraId="52C469D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00CC99"/>
            <w:vAlign w:val="center"/>
          </w:tcPr>
          <w:p w14:paraId="541D3DC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00CC99"/>
            <w:vAlign w:val="center"/>
          </w:tcPr>
          <w:p w14:paraId="00D747D2"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00CC99"/>
            <w:vAlign w:val="center"/>
          </w:tcPr>
          <w:p w14:paraId="5DEAFEE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00CC99"/>
            <w:vAlign w:val="center"/>
          </w:tcPr>
          <w:p w14:paraId="1B42E0C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460" w:type="dxa"/>
            <w:tcBorders>
              <w:top w:val="single" w:sz="4" w:space="0" w:color="000000"/>
              <w:left w:val="single" w:sz="4" w:space="0" w:color="000000"/>
              <w:bottom w:val="single" w:sz="4" w:space="0" w:color="000000"/>
            </w:tcBorders>
            <w:shd w:val="clear" w:color="auto" w:fill="00CC99"/>
            <w:vAlign w:val="center"/>
          </w:tcPr>
          <w:p w14:paraId="6FB6224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843" w:type="dxa"/>
            <w:tcBorders>
              <w:top w:val="single" w:sz="4" w:space="0" w:color="000000"/>
              <w:left w:val="single" w:sz="4" w:space="0" w:color="000000"/>
              <w:bottom w:val="single" w:sz="4" w:space="0" w:color="000000"/>
            </w:tcBorders>
            <w:shd w:val="clear" w:color="auto" w:fill="00CC99"/>
            <w:vAlign w:val="center"/>
          </w:tcPr>
          <w:p w14:paraId="394F1FB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00CC99"/>
            <w:vAlign w:val="center"/>
          </w:tcPr>
          <w:p w14:paraId="2B819D5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539529FB"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17C02532" w14:textId="6D561874" w:rsidR="007711C0" w:rsidRPr="000E4339" w:rsidRDefault="00AB38D2" w:rsidP="00AB38D2">
            <w:pPr>
              <w:rPr>
                <w:lang w:val="uk-UA"/>
              </w:rPr>
            </w:pPr>
            <w:r w:rsidRPr="000E4339">
              <w:rPr>
                <w:lang w:val="uk-UA"/>
              </w:rPr>
              <w:t>4.4.1. Реконструкція будівлі їдальні в с. Гречані Поди</w:t>
            </w:r>
          </w:p>
        </w:tc>
        <w:tc>
          <w:tcPr>
            <w:tcW w:w="2431" w:type="dxa"/>
            <w:tcBorders>
              <w:top w:val="single" w:sz="4" w:space="0" w:color="000000"/>
              <w:left w:val="single" w:sz="4" w:space="0" w:color="000000"/>
              <w:bottom w:val="single" w:sz="4" w:space="0" w:color="000000"/>
            </w:tcBorders>
            <w:shd w:val="clear" w:color="auto" w:fill="auto"/>
            <w:vAlign w:val="center"/>
          </w:tcPr>
          <w:p w14:paraId="415FB40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Виготовлення ПКД, проведення будівельних робіт з реконструкції колишньої будівлі їдальні  зі зміною цільового використання: частина будівлі – під гараж комунальної техніки, інша частина – під громадське приміщення для проведення офіційних,  громадських та обрядових заходів</w:t>
            </w:r>
          </w:p>
        </w:tc>
        <w:tc>
          <w:tcPr>
            <w:tcW w:w="1830" w:type="dxa"/>
            <w:tcBorders>
              <w:top w:val="single" w:sz="4" w:space="0" w:color="000000"/>
              <w:left w:val="single" w:sz="4" w:space="0" w:color="000000"/>
              <w:bottom w:val="single" w:sz="4" w:space="0" w:color="000000"/>
            </w:tcBorders>
            <w:shd w:val="clear" w:color="auto" w:fill="auto"/>
            <w:vAlign w:val="center"/>
          </w:tcPr>
          <w:p w14:paraId="0F8A214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Покращення надання комунальних послуг населенню, розширення їх переліку.</w:t>
            </w:r>
          </w:p>
          <w:p w14:paraId="412A4A4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нових робочих місць.</w:t>
            </w:r>
          </w:p>
        </w:tc>
        <w:tc>
          <w:tcPr>
            <w:tcW w:w="1425" w:type="dxa"/>
            <w:tcBorders>
              <w:top w:val="single" w:sz="4" w:space="0" w:color="000000"/>
              <w:left w:val="single" w:sz="4" w:space="0" w:color="000000"/>
              <w:bottom w:val="single" w:sz="4" w:space="0" w:color="000000"/>
            </w:tcBorders>
            <w:shd w:val="clear" w:color="auto" w:fill="auto"/>
            <w:vAlign w:val="center"/>
          </w:tcPr>
          <w:p w14:paraId="0E7037D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Число мешканців, які отримає доступ до </w:t>
            </w:r>
          </w:p>
          <w:p w14:paraId="021B403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користування громадськими приміщеннями.</w:t>
            </w:r>
          </w:p>
          <w:p w14:paraId="6A7A992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реконструкції Кількість створених робочих місць</w:t>
            </w:r>
          </w:p>
        </w:tc>
        <w:tc>
          <w:tcPr>
            <w:tcW w:w="1701" w:type="dxa"/>
            <w:tcBorders>
              <w:top w:val="single" w:sz="4" w:space="0" w:color="000000"/>
              <w:left w:val="single" w:sz="4" w:space="0" w:color="000000"/>
              <w:bottom w:val="single" w:sz="4" w:space="0" w:color="000000"/>
            </w:tcBorders>
            <w:shd w:val="clear" w:color="auto" w:fill="auto"/>
            <w:vAlign w:val="center"/>
          </w:tcPr>
          <w:p w14:paraId="7C514E1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p>
          <w:p w14:paraId="562DEE0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3B11270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60" w:type="dxa"/>
            <w:tcBorders>
              <w:top w:val="single" w:sz="4" w:space="0" w:color="000000"/>
              <w:left w:val="single" w:sz="4" w:space="0" w:color="000000"/>
              <w:bottom w:val="single" w:sz="4" w:space="0" w:color="000000"/>
            </w:tcBorders>
            <w:shd w:val="clear" w:color="auto" w:fill="auto"/>
            <w:vAlign w:val="center"/>
          </w:tcPr>
          <w:p w14:paraId="1C13495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843" w:type="dxa"/>
            <w:tcBorders>
              <w:top w:val="single" w:sz="4" w:space="0" w:color="000000"/>
              <w:left w:val="single" w:sz="4" w:space="0" w:color="000000"/>
              <w:bottom w:val="single" w:sz="4" w:space="0" w:color="000000"/>
            </w:tcBorders>
            <w:shd w:val="clear" w:color="auto" w:fill="auto"/>
            <w:vAlign w:val="center"/>
          </w:tcPr>
          <w:p w14:paraId="2AF1EDA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 міжнародна технічна допомога, приватні кошти/бізнес</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7892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2019-2020</w:t>
            </w:r>
          </w:p>
        </w:tc>
      </w:tr>
      <w:tr w:rsidR="007711C0" w:rsidRPr="000E4339" w14:paraId="7F49A826"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1C785E59" w14:textId="77777777" w:rsidR="007711C0" w:rsidRPr="000E4339" w:rsidRDefault="007711C0" w:rsidP="00004D0A">
            <w:pPr>
              <w:rPr>
                <w:lang w:val="uk-UA"/>
              </w:rPr>
            </w:pPr>
            <w:r w:rsidRPr="000E4339">
              <w:rPr>
                <w:lang w:val="uk-UA"/>
              </w:rPr>
              <w:t xml:space="preserve">4.4.2. Капітальний ремонт кімнат 3-го поверху Гречаноподівської сільської ради </w:t>
            </w:r>
          </w:p>
          <w:p w14:paraId="50C83FD7" w14:textId="77777777" w:rsidR="007711C0" w:rsidRPr="000E4339" w:rsidRDefault="007711C0" w:rsidP="00004D0A">
            <w:pPr>
              <w:rPr>
                <w:lang w:val="uk-UA"/>
              </w:rPr>
            </w:pPr>
          </w:p>
        </w:tc>
        <w:tc>
          <w:tcPr>
            <w:tcW w:w="2431" w:type="dxa"/>
            <w:tcBorders>
              <w:top w:val="single" w:sz="4" w:space="0" w:color="auto"/>
              <w:left w:val="single" w:sz="4" w:space="0" w:color="000000"/>
              <w:bottom w:val="single" w:sz="4" w:space="0" w:color="000000"/>
            </w:tcBorders>
            <w:shd w:val="clear" w:color="auto" w:fill="auto"/>
            <w:vAlign w:val="center"/>
          </w:tcPr>
          <w:p w14:paraId="2D460E32" w14:textId="4D5C15ED" w:rsidR="007711C0" w:rsidRPr="000E4339" w:rsidRDefault="007711C0" w:rsidP="00481BD3">
            <w:pPr>
              <w:rPr>
                <w:rFonts w:asciiTheme="minorHAnsi" w:hAnsiTheme="minorHAnsi"/>
                <w:color w:val="auto"/>
                <w:lang w:val="uk-UA"/>
              </w:rPr>
            </w:pPr>
            <w:r w:rsidRPr="000E4339">
              <w:rPr>
                <w:rFonts w:asciiTheme="minorHAnsi" w:hAnsiTheme="minorHAnsi"/>
                <w:color w:val="auto"/>
                <w:lang w:val="uk-UA"/>
              </w:rPr>
              <w:t xml:space="preserve">Реконструкція занедбаного 3-го поверху для організації надання </w:t>
            </w:r>
            <w:r w:rsidR="00481BD3" w:rsidRPr="000E4339">
              <w:rPr>
                <w:rFonts w:asciiTheme="minorHAnsi" w:hAnsiTheme="minorHAnsi"/>
                <w:color w:val="auto"/>
                <w:lang w:val="uk-UA"/>
              </w:rPr>
              <w:t xml:space="preserve">побутових </w:t>
            </w:r>
            <w:r w:rsidRPr="000E4339">
              <w:rPr>
                <w:rFonts w:asciiTheme="minorHAnsi" w:hAnsiTheme="minorHAnsi"/>
                <w:color w:val="auto"/>
                <w:lang w:val="uk-UA"/>
              </w:rPr>
              <w:t>послуг в громаді та зд</w:t>
            </w:r>
            <w:r w:rsidR="00481BD3" w:rsidRPr="000E4339">
              <w:rPr>
                <w:rFonts w:asciiTheme="minorHAnsi" w:hAnsiTheme="minorHAnsi"/>
                <w:color w:val="auto"/>
                <w:lang w:val="uk-UA"/>
              </w:rPr>
              <w:t>ачі в оренду приватному бізнесу</w:t>
            </w:r>
          </w:p>
        </w:tc>
        <w:tc>
          <w:tcPr>
            <w:tcW w:w="1830" w:type="dxa"/>
            <w:tcBorders>
              <w:top w:val="single" w:sz="4" w:space="0" w:color="auto"/>
              <w:left w:val="single" w:sz="4" w:space="0" w:color="000000"/>
              <w:bottom w:val="single" w:sz="4" w:space="0" w:color="000000"/>
            </w:tcBorders>
            <w:shd w:val="clear" w:color="auto" w:fill="auto"/>
            <w:vAlign w:val="center"/>
          </w:tcPr>
          <w:p w14:paraId="739B6E00" w14:textId="257B887B"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Раціональне використання занедбаного приміщення для забезпечення</w:t>
            </w:r>
            <w:r w:rsidRPr="000E4339">
              <w:rPr>
                <w:color w:val="auto"/>
                <w:lang w:val="uk-UA"/>
              </w:rPr>
              <w:t xml:space="preserve"> </w:t>
            </w:r>
            <w:r w:rsidR="00424A1E" w:rsidRPr="000E4339">
              <w:rPr>
                <w:rFonts w:asciiTheme="minorHAnsi" w:hAnsiTheme="minorHAnsi"/>
                <w:color w:val="auto"/>
                <w:lang w:val="uk-UA"/>
              </w:rPr>
              <w:t>побутових</w:t>
            </w:r>
            <w:r w:rsidRPr="000E4339">
              <w:rPr>
                <w:rFonts w:asciiTheme="minorHAnsi" w:hAnsiTheme="minorHAnsi"/>
                <w:color w:val="auto"/>
                <w:lang w:val="uk-UA"/>
              </w:rPr>
              <w:t xml:space="preserve"> потреб населення.</w:t>
            </w:r>
          </w:p>
          <w:p w14:paraId="2CD7EE09" w14:textId="45E2CC88" w:rsidR="007711C0" w:rsidRPr="000E4339" w:rsidRDefault="007711C0" w:rsidP="00481BD3">
            <w:pPr>
              <w:rPr>
                <w:rFonts w:asciiTheme="minorHAnsi" w:hAnsiTheme="minorHAnsi"/>
                <w:color w:val="auto"/>
                <w:lang w:val="uk-UA"/>
              </w:rPr>
            </w:pPr>
            <w:r w:rsidRPr="000E4339">
              <w:rPr>
                <w:rFonts w:asciiTheme="minorHAnsi" w:hAnsiTheme="minorHAnsi"/>
                <w:color w:val="auto"/>
                <w:lang w:val="uk-UA"/>
              </w:rPr>
              <w:lastRenderedPageBreak/>
              <w:t>Створення пропозиції надання побутових та різним групам мешканців. Створення нових робочих місць.</w:t>
            </w:r>
          </w:p>
        </w:tc>
        <w:tc>
          <w:tcPr>
            <w:tcW w:w="1425" w:type="dxa"/>
            <w:tcBorders>
              <w:top w:val="single" w:sz="4" w:space="0" w:color="auto"/>
              <w:left w:val="single" w:sz="4" w:space="0" w:color="000000"/>
              <w:bottom w:val="single" w:sz="4" w:space="0" w:color="000000"/>
            </w:tcBorders>
            <w:shd w:val="clear" w:color="auto" w:fill="auto"/>
            <w:vAlign w:val="center"/>
          </w:tcPr>
          <w:p w14:paraId="72D3A8C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Число мешканців, які скористаються новими послугами.</w:t>
            </w:r>
          </w:p>
          <w:p w14:paraId="2FDF1E2B"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 xml:space="preserve">Кількість </w:t>
            </w:r>
            <w:r w:rsidRPr="000E4339">
              <w:rPr>
                <w:rFonts w:asciiTheme="minorHAnsi" w:hAnsiTheme="minorHAnsi"/>
                <w:color w:val="auto"/>
                <w:lang w:val="uk-UA"/>
              </w:rPr>
              <w:lastRenderedPageBreak/>
              <w:t>відремонтованих кімнат</w:t>
            </w:r>
          </w:p>
          <w:p w14:paraId="3CFFE95D" w14:textId="1D953582" w:rsidR="007711C0" w:rsidRPr="000E4339" w:rsidRDefault="00B60337" w:rsidP="00B60337">
            <w:pPr>
              <w:rPr>
                <w:rFonts w:asciiTheme="minorHAnsi" w:hAnsiTheme="minorHAnsi"/>
                <w:color w:val="ED7D31" w:themeColor="accent2"/>
                <w:lang w:val="uk-UA"/>
              </w:rPr>
            </w:pPr>
            <w:r w:rsidRPr="000E4339">
              <w:rPr>
                <w:rFonts w:asciiTheme="minorHAnsi" w:hAnsiTheme="minorHAnsi"/>
                <w:color w:val="auto"/>
                <w:lang w:val="uk-UA"/>
              </w:rPr>
              <w:t>Кількість створених робочих</w:t>
            </w:r>
            <w:r w:rsidRPr="000E4339">
              <w:rPr>
                <w:rFonts w:asciiTheme="minorHAnsi" w:hAnsiTheme="minorHAnsi"/>
                <w:color w:val="0070C0"/>
                <w:lang w:val="uk-UA"/>
              </w:rPr>
              <w:t xml:space="preserve"> </w:t>
            </w:r>
            <w:r w:rsidRPr="000E4339">
              <w:rPr>
                <w:rFonts w:asciiTheme="minorHAnsi" w:hAnsiTheme="minorHAnsi"/>
                <w:color w:val="auto"/>
                <w:lang w:val="uk-UA"/>
              </w:rPr>
              <w:t>місць</w:t>
            </w:r>
          </w:p>
        </w:tc>
        <w:tc>
          <w:tcPr>
            <w:tcW w:w="1701" w:type="dxa"/>
            <w:tcBorders>
              <w:top w:val="single" w:sz="4" w:space="0" w:color="auto"/>
              <w:left w:val="single" w:sz="4" w:space="0" w:color="000000"/>
              <w:bottom w:val="single" w:sz="4" w:space="0" w:color="000000"/>
            </w:tcBorders>
            <w:shd w:val="clear" w:color="auto" w:fill="auto"/>
            <w:vAlign w:val="center"/>
          </w:tcPr>
          <w:p w14:paraId="40A8587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Звіт комунального підприємства.</w:t>
            </w:r>
          </w:p>
          <w:p w14:paraId="1555E81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1BB518D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Дослідження умов життя і </w:t>
            </w:r>
            <w:r w:rsidRPr="000E4339">
              <w:rPr>
                <w:rFonts w:asciiTheme="minorHAnsi" w:hAnsiTheme="minorHAnsi"/>
                <w:color w:val="auto"/>
                <w:lang w:val="uk-UA"/>
              </w:rPr>
              <w:lastRenderedPageBreak/>
              <w:t>якості публічних послуг</w:t>
            </w:r>
          </w:p>
        </w:tc>
        <w:tc>
          <w:tcPr>
            <w:tcW w:w="1460" w:type="dxa"/>
            <w:tcBorders>
              <w:top w:val="single" w:sz="4" w:space="0" w:color="auto"/>
              <w:left w:val="single" w:sz="4" w:space="0" w:color="000000"/>
              <w:bottom w:val="single" w:sz="4" w:space="0" w:color="000000"/>
            </w:tcBorders>
            <w:shd w:val="clear" w:color="auto" w:fill="auto"/>
            <w:vAlign w:val="center"/>
          </w:tcPr>
          <w:p w14:paraId="0D87A8B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Виконавчий комітет Гречаноподівської сільської ради, комунальне підприємство</w:t>
            </w:r>
          </w:p>
        </w:tc>
        <w:tc>
          <w:tcPr>
            <w:tcW w:w="1843" w:type="dxa"/>
            <w:tcBorders>
              <w:top w:val="single" w:sz="4" w:space="0" w:color="auto"/>
              <w:left w:val="single" w:sz="4" w:space="0" w:color="000000"/>
              <w:bottom w:val="single" w:sz="4" w:space="0" w:color="000000"/>
            </w:tcBorders>
            <w:shd w:val="clear" w:color="auto" w:fill="auto"/>
            <w:vAlign w:val="center"/>
          </w:tcPr>
          <w:p w14:paraId="285FFA1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050A82D4" w14:textId="7AD180E4" w:rsidR="007711C0" w:rsidRPr="000C2646" w:rsidRDefault="007711C0" w:rsidP="000C2646">
            <w:pPr>
              <w:rPr>
                <w:rFonts w:asciiTheme="minorHAnsi" w:hAnsiTheme="minorHAnsi"/>
                <w:b/>
                <w:color w:val="auto"/>
                <w:lang w:val="uk-UA"/>
              </w:rPr>
            </w:pPr>
            <w:r w:rsidRPr="000C2646">
              <w:rPr>
                <w:rFonts w:asciiTheme="minorHAnsi" w:hAnsiTheme="minorHAnsi"/>
                <w:b/>
                <w:color w:val="auto"/>
                <w:lang w:val="uk-UA"/>
              </w:rPr>
              <w:t>2019-202</w:t>
            </w:r>
            <w:r w:rsidR="000C2646" w:rsidRPr="000C2646">
              <w:rPr>
                <w:rFonts w:asciiTheme="minorHAnsi" w:hAnsiTheme="minorHAnsi"/>
                <w:b/>
                <w:color w:val="auto"/>
                <w:lang w:val="uk-UA"/>
              </w:rPr>
              <w:t>6</w:t>
            </w:r>
          </w:p>
        </w:tc>
      </w:tr>
      <w:tr w:rsidR="007711C0" w:rsidRPr="000E4339" w14:paraId="7203DF8C"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7C4AF4B" w14:textId="77777777" w:rsidR="007711C0" w:rsidRPr="000E4339" w:rsidRDefault="007711C0" w:rsidP="00004D0A">
            <w:pPr>
              <w:rPr>
                <w:lang w:val="uk-UA"/>
              </w:rPr>
            </w:pPr>
            <w:r w:rsidRPr="000E4339">
              <w:rPr>
                <w:lang w:val="uk-UA"/>
              </w:rPr>
              <w:lastRenderedPageBreak/>
              <w:t>4.4.3. Переобладнання ЦНАП</w:t>
            </w:r>
          </w:p>
        </w:tc>
        <w:tc>
          <w:tcPr>
            <w:tcW w:w="2431" w:type="dxa"/>
            <w:tcBorders>
              <w:top w:val="single" w:sz="4" w:space="0" w:color="000000"/>
              <w:left w:val="single" w:sz="4" w:space="0" w:color="000000"/>
              <w:bottom w:val="single" w:sz="4" w:space="0" w:color="000000"/>
            </w:tcBorders>
            <w:shd w:val="clear" w:color="auto" w:fill="auto"/>
            <w:vAlign w:val="center"/>
          </w:tcPr>
          <w:p w14:paraId="5F85A2E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Реконструкція та ремонт  першого поверху приміщення сільської ради під ЦНАП. Закупка мобільного автобусу для ЦНАП.</w:t>
            </w:r>
          </w:p>
        </w:tc>
        <w:tc>
          <w:tcPr>
            <w:tcW w:w="1830" w:type="dxa"/>
            <w:tcBorders>
              <w:top w:val="single" w:sz="4" w:space="0" w:color="000000"/>
              <w:left w:val="single" w:sz="4" w:space="0" w:color="000000"/>
              <w:bottom w:val="single" w:sz="4" w:space="0" w:color="000000"/>
            </w:tcBorders>
            <w:shd w:val="clear" w:color="auto" w:fill="auto"/>
            <w:vAlign w:val="center"/>
          </w:tcPr>
          <w:p w14:paraId="24C6EC1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Підвищення якості та швидкості надання адміністративних послуг різним групам мешканців. Створення нових робочих місця.</w:t>
            </w:r>
          </w:p>
        </w:tc>
        <w:tc>
          <w:tcPr>
            <w:tcW w:w="1425" w:type="dxa"/>
            <w:tcBorders>
              <w:top w:val="single" w:sz="4" w:space="0" w:color="000000"/>
              <w:left w:val="single" w:sz="4" w:space="0" w:color="000000"/>
              <w:bottom w:val="single" w:sz="4" w:space="0" w:color="000000"/>
            </w:tcBorders>
            <w:shd w:val="clear" w:color="auto" w:fill="auto"/>
            <w:vAlign w:val="center"/>
          </w:tcPr>
          <w:p w14:paraId="7E5BA0A4" w14:textId="2B5BC42A" w:rsidR="007711C0" w:rsidRPr="000E4339" w:rsidRDefault="007711C0" w:rsidP="00481BD3">
            <w:pPr>
              <w:rPr>
                <w:rFonts w:asciiTheme="minorHAnsi" w:hAnsiTheme="minorHAnsi"/>
                <w:color w:val="auto"/>
                <w:lang w:val="uk-UA"/>
              </w:rPr>
            </w:pPr>
            <w:r w:rsidRPr="000E4339">
              <w:rPr>
                <w:rFonts w:asciiTheme="minorHAnsi" w:hAnsiTheme="minorHAnsi"/>
                <w:color w:val="auto"/>
                <w:lang w:val="uk-UA"/>
              </w:rPr>
              <w:t>Кількість послуг, які надаватимуться</w:t>
            </w:r>
          </w:p>
        </w:tc>
        <w:tc>
          <w:tcPr>
            <w:tcW w:w="1701" w:type="dxa"/>
            <w:tcBorders>
              <w:top w:val="single" w:sz="4" w:space="0" w:color="000000"/>
              <w:left w:val="single" w:sz="4" w:space="0" w:color="000000"/>
              <w:bottom w:val="single" w:sz="4" w:space="0" w:color="000000"/>
            </w:tcBorders>
            <w:shd w:val="clear" w:color="auto" w:fill="auto"/>
            <w:vAlign w:val="center"/>
          </w:tcPr>
          <w:p w14:paraId="1C2EAA9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керівника ЦНАП.</w:t>
            </w:r>
          </w:p>
          <w:p w14:paraId="4552413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p>
          <w:p w14:paraId="7F9D7C5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57B8759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60" w:type="dxa"/>
            <w:tcBorders>
              <w:top w:val="single" w:sz="4" w:space="0" w:color="000000"/>
              <w:left w:val="single" w:sz="4" w:space="0" w:color="000000"/>
              <w:bottom w:val="single" w:sz="4" w:space="0" w:color="000000"/>
            </w:tcBorders>
            <w:shd w:val="clear" w:color="auto" w:fill="auto"/>
            <w:vAlign w:val="center"/>
          </w:tcPr>
          <w:p w14:paraId="5A8312A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 ЦНАП</w:t>
            </w:r>
          </w:p>
        </w:tc>
        <w:tc>
          <w:tcPr>
            <w:tcW w:w="1843" w:type="dxa"/>
            <w:tcBorders>
              <w:top w:val="single" w:sz="4" w:space="0" w:color="000000"/>
              <w:left w:val="single" w:sz="4" w:space="0" w:color="000000"/>
              <w:bottom w:val="single" w:sz="4" w:space="0" w:color="000000"/>
            </w:tcBorders>
            <w:shd w:val="clear" w:color="auto" w:fill="auto"/>
            <w:vAlign w:val="center"/>
          </w:tcPr>
          <w:p w14:paraId="716FFF89" w14:textId="77777777" w:rsidR="007711C0" w:rsidRPr="000E4339" w:rsidRDefault="007711C0" w:rsidP="00004D0A">
            <w:pPr>
              <w:rPr>
                <w:rFonts w:asciiTheme="minorHAnsi" w:hAnsiTheme="minorHAnsi"/>
                <w:color w:val="auto"/>
                <w:lang w:val="uk-UA"/>
              </w:rPr>
            </w:pPr>
            <w:r w:rsidRPr="000E4339">
              <w:rPr>
                <w:color w:val="auto"/>
                <w:lang w:val="uk-UA"/>
              </w:rPr>
              <w:t>Бюджет ОТГ, ДФРР, міжнародна технічна допомога</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B2DAB" w14:textId="4F6008B6" w:rsidR="007711C0" w:rsidRPr="000C2646" w:rsidRDefault="000C2646" w:rsidP="00004D0A">
            <w:pPr>
              <w:rPr>
                <w:rFonts w:asciiTheme="minorHAnsi" w:hAnsiTheme="minorHAnsi"/>
                <w:b/>
                <w:color w:val="auto"/>
                <w:lang w:val="uk-UA"/>
              </w:rPr>
            </w:pPr>
            <w:r>
              <w:rPr>
                <w:rFonts w:asciiTheme="minorHAnsi" w:hAnsiTheme="minorHAnsi"/>
                <w:b/>
                <w:color w:val="auto"/>
                <w:lang w:val="uk-UA"/>
              </w:rPr>
              <w:t>2020-</w:t>
            </w:r>
            <w:r w:rsidRPr="000C2646">
              <w:rPr>
                <w:rFonts w:asciiTheme="minorHAnsi" w:hAnsiTheme="minorHAnsi"/>
                <w:b/>
                <w:color w:val="auto"/>
                <w:lang w:val="uk-UA"/>
              </w:rPr>
              <w:t>2021</w:t>
            </w:r>
          </w:p>
        </w:tc>
      </w:tr>
      <w:tr w:rsidR="00B60337" w:rsidRPr="000E4339" w14:paraId="73282D80"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19A3E364" w14:textId="77777777" w:rsidR="00B60337" w:rsidRPr="000E4339" w:rsidRDefault="00B60337" w:rsidP="00B60337">
            <w:pPr>
              <w:rPr>
                <w:lang w:val="uk-UA"/>
              </w:rPr>
            </w:pPr>
            <w:r w:rsidRPr="000E4339">
              <w:rPr>
                <w:lang w:val="uk-UA"/>
              </w:rPr>
              <w:t>4.4.4. Створення комунального закладу «Гречаноподівський Центр безпеки»</w:t>
            </w:r>
          </w:p>
        </w:tc>
        <w:tc>
          <w:tcPr>
            <w:tcW w:w="2431" w:type="dxa"/>
            <w:tcBorders>
              <w:top w:val="single" w:sz="4" w:space="0" w:color="000000"/>
              <w:left w:val="single" w:sz="4" w:space="0" w:color="000000"/>
              <w:bottom w:val="single" w:sz="4" w:space="0" w:color="000000"/>
            </w:tcBorders>
            <w:shd w:val="clear" w:color="auto" w:fill="auto"/>
            <w:vAlign w:val="center"/>
          </w:tcPr>
          <w:p w14:paraId="3F572B9A"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Створення «Центру безпеки», який координуватиме співпрацю  пожежної бригади, швидкої допомоги і поліції. Будівництво приміщення та матеріально-технічне забезпечення Центру</w:t>
            </w:r>
          </w:p>
        </w:tc>
        <w:tc>
          <w:tcPr>
            <w:tcW w:w="1830" w:type="dxa"/>
            <w:tcBorders>
              <w:top w:val="single" w:sz="4" w:space="0" w:color="000000"/>
              <w:left w:val="single" w:sz="4" w:space="0" w:color="000000"/>
              <w:bottom w:val="single" w:sz="4" w:space="0" w:color="000000"/>
            </w:tcBorders>
            <w:shd w:val="clear" w:color="auto" w:fill="auto"/>
            <w:vAlign w:val="center"/>
          </w:tcPr>
          <w:p w14:paraId="0E30763C"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Підвищення рівня безпеки на території громади.</w:t>
            </w:r>
            <w:r w:rsidRPr="000E4339">
              <w:rPr>
                <w:lang w:val="uk-UA"/>
              </w:rPr>
              <w:t xml:space="preserve"> </w:t>
            </w:r>
            <w:r w:rsidRPr="000E4339">
              <w:rPr>
                <w:rFonts w:asciiTheme="minorHAnsi" w:hAnsiTheme="minorHAnsi"/>
                <w:color w:val="auto"/>
                <w:lang w:val="uk-UA"/>
              </w:rPr>
              <w:t>Підвищення контролю дотримання законодавства у всіх сферах. Вчасне гасіння пожеж, підвищення швидкості реагування на виклики мешканців</w:t>
            </w:r>
          </w:p>
        </w:tc>
        <w:tc>
          <w:tcPr>
            <w:tcW w:w="1425" w:type="dxa"/>
            <w:tcBorders>
              <w:top w:val="single" w:sz="4" w:space="0" w:color="000000"/>
              <w:left w:val="single" w:sz="4" w:space="0" w:color="000000"/>
              <w:bottom w:val="single" w:sz="4" w:space="0" w:color="000000"/>
            </w:tcBorders>
            <w:shd w:val="clear" w:color="auto" w:fill="auto"/>
            <w:vAlign w:val="center"/>
          </w:tcPr>
          <w:p w14:paraId="542503FF"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Кількість створених закладів</w:t>
            </w:r>
          </w:p>
          <w:p w14:paraId="200FFA9A" w14:textId="2B1738B6"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Кількість працівників закладу</w:t>
            </w:r>
          </w:p>
        </w:tc>
        <w:tc>
          <w:tcPr>
            <w:tcW w:w="1701" w:type="dxa"/>
            <w:tcBorders>
              <w:top w:val="single" w:sz="4" w:space="0" w:color="000000"/>
              <w:left w:val="single" w:sz="4" w:space="0" w:color="000000"/>
              <w:bottom w:val="single" w:sz="4" w:space="0" w:color="000000"/>
            </w:tcBorders>
            <w:shd w:val="clear" w:color="auto" w:fill="auto"/>
            <w:vAlign w:val="center"/>
          </w:tcPr>
          <w:p w14:paraId="200DB67F"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Звіт  керівника Центру безпеки.</w:t>
            </w:r>
          </w:p>
          <w:p w14:paraId="491EE3BA"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Звіт комунального підприємства.</w:t>
            </w:r>
          </w:p>
          <w:p w14:paraId="41133C40"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19FB2963"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460" w:type="dxa"/>
            <w:tcBorders>
              <w:top w:val="single" w:sz="4" w:space="0" w:color="000000"/>
              <w:left w:val="single" w:sz="4" w:space="0" w:color="000000"/>
              <w:bottom w:val="single" w:sz="4" w:space="0" w:color="000000"/>
            </w:tcBorders>
            <w:shd w:val="clear" w:color="auto" w:fill="auto"/>
            <w:vAlign w:val="center"/>
          </w:tcPr>
          <w:p w14:paraId="536F6F0A"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відділ з цивільного захисту населення, комунальне підприємство</w:t>
            </w:r>
          </w:p>
        </w:tc>
        <w:tc>
          <w:tcPr>
            <w:tcW w:w="1843" w:type="dxa"/>
            <w:tcBorders>
              <w:top w:val="single" w:sz="4" w:space="0" w:color="000000"/>
              <w:left w:val="single" w:sz="4" w:space="0" w:color="000000"/>
              <w:bottom w:val="single" w:sz="4" w:space="0" w:color="000000"/>
            </w:tcBorders>
            <w:shd w:val="clear" w:color="auto" w:fill="auto"/>
            <w:vAlign w:val="center"/>
          </w:tcPr>
          <w:p w14:paraId="7503B5AF" w14:textId="77777777" w:rsidR="00B60337" w:rsidRPr="000E4339" w:rsidRDefault="00B60337" w:rsidP="00B60337">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DFFB9"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2019-2026</w:t>
            </w:r>
          </w:p>
        </w:tc>
      </w:tr>
      <w:tr w:rsidR="00B60337" w:rsidRPr="00A80F6C" w14:paraId="00DEF57A"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7668AC6" w14:textId="77777777" w:rsidR="00B60337" w:rsidRPr="00A80F6C" w:rsidRDefault="00B60337" w:rsidP="00B60337">
            <w:pPr>
              <w:rPr>
                <w:color w:val="auto"/>
                <w:lang w:val="uk-UA"/>
              </w:rPr>
            </w:pPr>
            <w:r w:rsidRPr="00A80F6C">
              <w:rPr>
                <w:color w:val="auto"/>
                <w:lang w:val="uk-UA"/>
              </w:rPr>
              <w:lastRenderedPageBreak/>
              <w:t>4.4.5. Розробка, оновлення та виготовлення генеральних планів населених пунктів Водяне</w:t>
            </w:r>
            <w:r w:rsidRPr="00A80F6C">
              <w:rPr>
                <w:color w:val="auto"/>
                <w:lang w:val="uk-UA"/>
              </w:rPr>
              <w:br/>
              <w:t>Гречані Поди Калинівка</w:t>
            </w:r>
            <w:r w:rsidRPr="00A80F6C">
              <w:rPr>
                <w:color w:val="auto"/>
                <w:lang w:val="uk-UA"/>
              </w:rPr>
              <w:br/>
              <w:t xml:space="preserve">Кравці </w:t>
            </w:r>
          </w:p>
          <w:p w14:paraId="63E6B0C2" w14:textId="77777777" w:rsidR="00B60337" w:rsidRPr="00A80F6C" w:rsidRDefault="00B60337" w:rsidP="00B60337">
            <w:pPr>
              <w:rPr>
                <w:color w:val="auto"/>
                <w:lang w:val="uk-UA"/>
              </w:rPr>
            </w:pPr>
            <w:r w:rsidRPr="00A80F6C">
              <w:rPr>
                <w:color w:val="auto"/>
                <w:lang w:val="uk-UA"/>
              </w:rPr>
              <w:t xml:space="preserve">Красний Під </w:t>
            </w:r>
            <w:r w:rsidRPr="00A80F6C">
              <w:rPr>
                <w:color w:val="auto"/>
                <w:lang w:val="uk-UA"/>
              </w:rPr>
              <w:br/>
              <w:t xml:space="preserve">Кряжове </w:t>
            </w:r>
          </w:p>
          <w:p w14:paraId="2417F2B9" w14:textId="77777777" w:rsidR="00B60337" w:rsidRPr="00A80F6C" w:rsidRDefault="00B60337" w:rsidP="00B60337">
            <w:pPr>
              <w:rPr>
                <w:color w:val="auto"/>
                <w:lang w:val="uk-UA"/>
              </w:rPr>
            </w:pPr>
            <w:r w:rsidRPr="00A80F6C">
              <w:rPr>
                <w:color w:val="auto"/>
                <w:lang w:val="uk-UA"/>
              </w:rPr>
              <w:t>Миролюбівка</w:t>
            </w:r>
          </w:p>
          <w:p w14:paraId="45C75A6E" w14:textId="77777777" w:rsidR="00B60337" w:rsidRPr="00A80F6C" w:rsidRDefault="00B60337" w:rsidP="00B60337">
            <w:pPr>
              <w:rPr>
                <w:color w:val="auto"/>
                <w:lang w:val="uk-UA"/>
              </w:rPr>
            </w:pPr>
            <w:r w:rsidRPr="00A80F6C">
              <w:rPr>
                <w:color w:val="auto"/>
                <w:lang w:val="uk-UA"/>
              </w:rPr>
              <w:t xml:space="preserve">Озерне </w:t>
            </w:r>
          </w:p>
          <w:p w14:paraId="0BE502C9" w14:textId="77777777" w:rsidR="00B60337" w:rsidRPr="00A80F6C" w:rsidRDefault="00B60337" w:rsidP="00B60337">
            <w:pPr>
              <w:rPr>
                <w:color w:val="auto"/>
                <w:lang w:val="uk-UA"/>
              </w:rPr>
            </w:pPr>
            <w:r w:rsidRPr="00A80F6C">
              <w:rPr>
                <w:color w:val="auto"/>
                <w:lang w:val="uk-UA"/>
              </w:rPr>
              <w:t>Подове</w:t>
            </w:r>
          </w:p>
          <w:p w14:paraId="6BA87DCF" w14:textId="77777777" w:rsidR="00B60337" w:rsidRPr="00A80F6C" w:rsidRDefault="00B60337" w:rsidP="00B60337">
            <w:pPr>
              <w:rPr>
                <w:color w:val="auto"/>
                <w:lang w:val="uk-UA"/>
              </w:rPr>
            </w:pPr>
            <w:r w:rsidRPr="00A80F6C">
              <w:rPr>
                <w:color w:val="auto"/>
                <w:lang w:val="uk-UA"/>
              </w:rPr>
              <w:t xml:space="preserve">Пологи </w:t>
            </w:r>
          </w:p>
          <w:p w14:paraId="39EF4F28" w14:textId="77777777" w:rsidR="00B60337" w:rsidRPr="00A80F6C" w:rsidRDefault="00B60337" w:rsidP="00B60337">
            <w:pPr>
              <w:rPr>
                <w:color w:val="auto"/>
                <w:lang w:val="uk-UA"/>
              </w:rPr>
            </w:pPr>
            <w:r w:rsidRPr="00A80F6C">
              <w:rPr>
                <w:color w:val="auto"/>
                <w:lang w:val="uk-UA"/>
              </w:rPr>
              <w:t>Свистунове</w:t>
            </w:r>
          </w:p>
          <w:p w14:paraId="2CBC8D2C" w14:textId="77777777" w:rsidR="00B60337" w:rsidRPr="00A80F6C" w:rsidRDefault="00B60337" w:rsidP="00B60337">
            <w:pPr>
              <w:rPr>
                <w:color w:val="auto"/>
                <w:lang w:val="uk-UA"/>
              </w:rPr>
            </w:pPr>
            <w:r w:rsidRPr="00A80F6C">
              <w:rPr>
                <w:color w:val="auto"/>
                <w:lang w:val="uk-UA"/>
              </w:rPr>
              <w:t>Степове</w:t>
            </w:r>
          </w:p>
          <w:p w14:paraId="58808A14" w14:textId="71775CB6" w:rsidR="00B60337" w:rsidRPr="00A80F6C" w:rsidRDefault="00B60337" w:rsidP="00B60337">
            <w:pPr>
              <w:rPr>
                <w:color w:val="auto"/>
                <w:lang w:val="uk-UA"/>
              </w:rPr>
            </w:pPr>
            <w:r w:rsidRPr="00A80F6C">
              <w:rPr>
                <w:color w:val="auto"/>
                <w:lang w:val="uk-UA"/>
              </w:rPr>
              <w:t>Трудолюбівка</w:t>
            </w:r>
            <w:r w:rsidR="00BD584F">
              <w:rPr>
                <w:color w:val="auto"/>
                <w:lang w:val="uk-UA"/>
              </w:rPr>
              <w:t xml:space="preserve">, </w:t>
            </w:r>
            <w:r w:rsidR="00BD584F" w:rsidRPr="00BD584F">
              <w:rPr>
                <w:b/>
                <w:color w:val="auto"/>
                <w:lang w:val="uk-UA"/>
              </w:rPr>
              <w:t>Олександрівка, Нове Життя</w:t>
            </w:r>
          </w:p>
        </w:tc>
        <w:tc>
          <w:tcPr>
            <w:tcW w:w="2431" w:type="dxa"/>
            <w:tcBorders>
              <w:top w:val="single" w:sz="4" w:space="0" w:color="000000"/>
              <w:left w:val="single" w:sz="4" w:space="0" w:color="000000"/>
              <w:bottom w:val="single" w:sz="4" w:space="0" w:color="000000"/>
            </w:tcBorders>
            <w:shd w:val="clear" w:color="auto" w:fill="auto"/>
            <w:vAlign w:val="center"/>
          </w:tcPr>
          <w:p w14:paraId="563E0AD7" w14:textId="777777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Розробка і виготовлення генеральних планів населених пунктів ОТГ</w:t>
            </w:r>
          </w:p>
        </w:tc>
        <w:tc>
          <w:tcPr>
            <w:tcW w:w="1830" w:type="dxa"/>
            <w:tcBorders>
              <w:top w:val="single" w:sz="4" w:space="0" w:color="000000"/>
              <w:left w:val="single" w:sz="4" w:space="0" w:color="000000"/>
              <w:bottom w:val="single" w:sz="4" w:space="0" w:color="000000"/>
            </w:tcBorders>
            <w:shd w:val="clear" w:color="auto" w:fill="auto"/>
            <w:vAlign w:val="center"/>
          </w:tcPr>
          <w:p w14:paraId="2532B153" w14:textId="777777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Можливість планування розвитку ОТГ та підвищення ефективності діяльності адміністрації ОТГ</w:t>
            </w:r>
          </w:p>
        </w:tc>
        <w:tc>
          <w:tcPr>
            <w:tcW w:w="1425" w:type="dxa"/>
            <w:tcBorders>
              <w:top w:val="single" w:sz="4" w:space="0" w:color="000000"/>
              <w:left w:val="single" w:sz="4" w:space="0" w:color="000000"/>
              <w:bottom w:val="single" w:sz="4" w:space="0" w:color="000000"/>
            </w:tcBorders>
            <w:shd w:val="clear" w:color="auto" w:fill="auto"/>
            <w:vAlign w:val="center"/>
          </w:tcPr>
          <w:p w14:paraId="24C9811D" w14:textId="7480FB48"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Кількість виготовлених генеральних планів</w:t>
            </w:r>
          </w:p>
        </w:tc>
        <w:tc>
          <w:tcPr>
            <w:tcW w:w="1701" w:type="dxa"/>
            <w:tcBorders>
              <w:top w:val="single" w:sz="4" w:space="0" w:color="000000"/>
              <w:left w:val="single" w:sz="4" w:space="0" w:color="000000"/>
              <w:bottom w:val="single" w:sz="4" w:space="0" w:color="000000"/>
            </w:tcBorders>
            <w:shd w:val="clear" w:color="auto" w:fill="auto"/>
            <w:vAlign w:val="center"/>
          </w:tcPr>
          <w:p w14:paraId="616B05B5" w14:textId="0E2E26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Звіт з  виконання бюджету.</w:t>
            </w:r>
          </w:p>
        </w:tc>
        <w:tc>
          <w:tcPr>
            <w:tcW w:w="1460" w:type="dxa"/>
            <w:tcBorders>
              <w:top w:val="single" w:sz="4" w:space="0" w:color="000000"/>
              <w:left w:val="single" w:sz="4" w:space="0" w:color="000000"/>
              <w:bottom w:val="single" w:sz="4" w:space="0" w:color="000000"/>
            </w:tcBorders>
            <w:shd w:val="clear" w:color="auto" w:fill="auto"/>
            <w:vAlign w:val="center"/>
          </w:tcPr>
          <w:p w14:paraId="61C6D83A" w14:textId="777777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w:t>
            </w:r>
          </w:p>
        </w:tc>
        <w:tc>
          <w:tcPr>
            <w:tcW w:w="1843" w:type="dxa"/>
            <w:tcBorders>
              <w:top w:val="single" w:sz="4" w:space="0" w:color="000000"/>
              <w:left w:val="single" w:sz="4" w:space="0" w:color="000000"/>
              <w:bottom w:val="single" w:sz="4" w:space="0" w:color="000000"/>
            </w:tcBorders>
            <w:shd w:val="clear" w:color="auto" w:fill="auto"/>
            <w:vAlign w:val="center"/>
          </w:tcPr>
          <w:p w14:paraId="2462235B" w14:textId="777777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31E51" w14:textId="77777777" w:rsidR="00B60337" w:rsidRPr="00A80F6C" w:rsidRDefault="00B60337" w:rsidP="00B60337">
            <w:pPr>
              <w:rPr>
                <w:rFonts w:asciiTheme="minorHAnsi" w:hAnsiTheme="minorHAnsi"/>
                <w:color w:val="auto"/>
                <w:lang w:val="uk-UA"/>
              </w:rPr>
            </w:pPr>
            <w:r w:rsidRPr="00A80F6C">
              <w:rPr>
                <w:rFonts w:asciiTheme="minorHAnsi" w:hAnsiTheme="minorHAnsi"/>
                <w:color w:val="auto"/>
                <w:lang w:val="uk-UA"/>
              </w:rPr>
              <w:t>2018-2020</w:t>
            </w:r>
          </w:p>
        </w:tc>
      </w:tr>
      <w:tr w:rsidR="00B60337" w:rsidRPr="000E4339" w14:paraId="6D5781F6"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047BF9F4" w14:textId="77777777" w:rsidR="00B60337" w:rsidRPr="000E4339" w:rsidRDefault="00B60337" w:rsidP="00B60337">
            <w:pPr>
              <w:rPr>
                <w:lang w:val="uk-UA"/>
              </w:rPr>
            </w:pPr>
            <w:r w:rsidRPr="000E4339">
              <w:rPr>
                <w:lang w:val="uk-UA"/>
              </w:rPr>
              <w:t>4.4.6. Будівництво громадських туалетів</w:t>
            </w:r>
          </w:p>
        </w:tc>
        <w:tc>
          <w:tcPr>
            <w:tcW w:w="2431" w:type="dxa"/>
            <w:tcBorders>
              <w:top w:val="single" w:sz="4" w:space="0" w:color="000000"/>
              <w:left w:val="single" w:sz="4" w:space="0" w:color="000000"/>
              <w:bottom w:val="single" w:sz="4" w:space="0" w:color="000000"/>
            </w:tcBorders>
            <w:shd w:val="clear" w:color="auto" w:fill="auto"/>
            <w:vAlign w:val="center"/>
          </w:tcPr>
          <w:p w14:paraId="2330B4B3" w14:textId="77777777" w:rsidR="00B60337" w:rsidRPr="000E4339" w:rsidRDefault="00B60337" w:rsidP="00B60337">
            <w:pPr>
              <w:rPr>
                <w:rFonts w:asciiTheme="minorHAnsi" w:hAnsiTheme="minorHAnsi"/>
                <w:color w:val="auto"/>
                <w:lang w:val="uk-UA"/>
              </w:rPr>
            </w:pPr>
            <w:r w:rsidRPr="000E4339">
              <w:rPr>
                <w:bCs/>
                <w:color w:val="auto"/>
                <w:lang w:val="uk-UA"/>
              </w:rPr>
              <w:t xml:space="preserve">Виготовлення ПКД та </w:t>
            </w:r>
            <w:r w:rsidRPr="000E4339">
              <w:rPr>
                <w:rFonts w:asciiTheme="minorHAnsi" w:hAnsiTheme="minorHAnsi"/>
                <w:color w:val="auto"/>
                <w:lang w:val="uk-UA"/>
              </w:rPr>
              <w:t>будівництво 12 громадських туалетів в населених пунктах ОТГ з дотриманням сучасних санітарних,  екологічних стандартів та архітектурних стандартів для</w:t>
            </w:r>
            <w:r w:rsidRPr="000E4339">
              <w:rPr>
                <w:color w:val="auto"/>
                <w:lang w:val="uk-UA"/>
              </w:rPr>
              <w:t xml:space="preserve"> </w:t>
            </w:r>
            <w:r w:rsidRPr="000E4339">
              <w:rPr>
                <w:rFonts w:asciiTheme="minorHAnsi" w:hAnsiTheme="minorHAnsi"/>
                <w:color w:val="auto"/>
                <w:lang w:val="uk-UA"/>
              </w:rPr>
              <w:t xml:space="preserve">осіб з інвалідністю </w:t>
            </w:r>
          </w:p>
        </w:tc>
        <w:tc>
          <w:tcPr>
            <w:tcW w:w="1830" w:type="dxa"/>
            <w:tcBorders>
              <w:top w:val="single" w:sz="4" w:space="0" w:color="000000"/>
              <w:left w:val="single" w:sz="4" w:space="0" w:color="000000"/>
              <w:bottom w:val="single" w:sz="4" w:space="0" w:color="000000"/>
            </w:tcBorders>
            <w:shd w:val="clear" w:color="auto" w:fill="auto"/>
            <w:vAlign w:val="center"/>
          </w:tcPr>
          <w:p w14:paraId="1E90F8B3" w14:textId="350F5604"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Створення комфортних умов для проживання і роботи мешканців громади. Створення об’єктів інфраструктури.</w:t>
            </w:r>
          </w:p>
        </w:tc>
        <w:tc>
          <w:tcPr>
            <w:tcW w:w="1425" w:type="dxa"/>
            <w:tcBorders>
              <w:top w:val="single" w:sz="4" w:space="0" w:color="000000"/>
              <w:left w:val="single" w:sz="4" w:space="0" w:color="000000"/>
              <w:bottom w:val="single" w:sz="4" w:space="0" w:color="000000"/>
            </w:tcBorders>
            <w:shd w:val="clear" w:color="auto" w:fill="auto"/>
            <w:vAlign w:val="center"/>
          </w:tcPr>
          <w:p w14:paraId="68375AD8" w14:textId="4DD05771" w:rsidR="00B60337" w:rsidRPr="000E4339" w:rsidRDefault="00B60337" w:rsidP="00B60337">
            <w:pPr>
              <w:rPr>
                <w:rFonts w:asciiTheme="minorHAnsi" w:hAnsiTheme="minorHAnsi"/>
                <w:color w:val="auto"/>
                <w:lang w:val="uk-UA"/>
              </w:rPr>
            </w:pPr>
          </w:p>
          <w:p w14:paraId="2EA4FDB7"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Вартість будівництва,</w:t>
            </w:r>
          </w:p>
          <w:p w14:paraId="0AA628E1"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кількість збудованих громадських туалетів.</w:t>
            </w:r>
          </w:p>
        </w:tc>
        <w:tc>
          <w:tcPr>
            <w:tcW w:w="1701" w:type="dxa"/>
            <w:tcBorders>
              <w:top w:val="single" w:sz="4" w:space="0" w:color="000000"/>
              <w:left w:val="single" w:sz="4" w:space="0" w:color="000000"/>
              <w:bottom w:val="single" w:sz="4" w:space="0" w:color="000000"/>
            </w:tcBorders>
            <w:shd w:val="clear" w:color="auto" w:fill="auto"/>
            <w:vAlign w:val="center"/>
          </w:tcPr>
          <w:p w14:paraId="237AF996" w14:textId="77777777" w:rsidR="00B60337" w:rsidRPr="000E4339" w:rsidRDefault="00B60337" w:rsidP="00B60337">
            <w:pPr>
              <w:rPr>
                <w:rFonts w:asciiTheme="minorHAnsi" w:hAnsiTheme="minorHAnsi"/>
                <w:color w:val="auto"/>
                <w:lang w:val="uk-UA"/>
              </w:rPr>
            </w:pPr>
            <w:r w:rsidRPr="000E4339">
              <w:rPr>
                <w:bCs/>
                <w:color w:val="auto"/>
                <w:lang w:val="uk-UA"/>
              </w:rPr>
              <w:t xml:space="preserve">Звітність комунального підприємства, Звіт з виконання бюджету. Звіт сільського голови. </w:t>
            </w:r>
          </w:p>
        </w:tc>
        <w:tc>
          <w:tcPr>
            <w:tcW w:w="1460" w:type="dxa"/>
            <w:tcBorders>
              <w:top w:val="single" w:sz="4" w:space="0" w:color="000000"/>
              <w:left w:val="single" w:sz="4" w:space="0" w:color="000000"/>
              <w:bottom w:val="single" w:sz="4" w:space="0" w:color="000000"/>
            </w:tcBorders>
            <w:shd w:val="clear" w:color="auto" w:fill="auto"/>
            <w:vAlign w:val="center"/>
          </w:tcPr>
          <w:p w14:paraId="3FC5ABA9"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843" w:type="dxa"/>
            <w:tcBorders>
              <w:top w:val="single" w:sz="4" w:space="0" w:color="000000"/>
              <w:left w:val="single" w:sz="4" w:space="0" w:color="000000"/>
              <w:bottom w:val="single" w:sz="4" w:space="0" w:color="000000"/>
            </w:tcBorders>
            <w:shd w:val="clear" w:color="auto" w:fill="auto"/>
            <w:vAlign w:val="center"/>
          </w:tcPr>
          <w:p w14:paraId="1D5746C4" w14:textId="77777777" w:rsidR="00B60337" w:rsidRPr="000E4339" w:rsidRDefault="00B60337" w:rsidP="00B60337">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294E9"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2018-2026</w:t>
            </w:r>
          </w:p>
        </w:tc>
      </w:tr>
    </w:tbl>
    <w:p w14:paraId="5121B9F8" w14:textId="77777777" w:rsidR="007711C0" w:rsidRDefault="007711C0" w:rsidP="007711C0">
      <w:pPr>
        <w:rPr>
          <w:b/>
          <w:color w:val="auto"/>
          <w:sz w:val="22"/>
          <w:szCs w:val="22"/>
          <w:lang w:val="uk-UA"/>
        </w:rPr>
      </w:pPr>
    </w:p>
    <w:p w14:paraId="357FDADC" w14:textId="77777777" w:rsidR="005D4C92" w:rsidRDefault="005D4C92" w:rsidP="007711C0">
      <w:pPr>
        <w:rPr>
          <w:b/>
          <w:color w:val="auto"/>
          <w:sz w:val="22"/>
          <w:szCs w:val="22"/>
          <w:lang w:val="uk-UA"/>
        </w:rPr>
      </w:pPr>
    </w:p>
    <w:p w14:paraId="04FBF6F4" w14:textId="77777777" w:rsidR="005D4C92" w:rsidRDefault="005D4C92" w:rsidP="007711C0">
      <w:pPr>
        <w:rPr>
          <w:b/>
          <w:color w:val="auto"/>
          <w:sz w:val="22"/>
          <w:szCs w:val="22"/>
          <w:lang w:val="uk-UA"/>
        </w:rPr>
      </w:pPr>
    </w:p>
    <w:p w14:paraId="513D97A0" w14:textId="77777777" w:rsidR="005D4C92" w:rsidRPr="000E4339" w:rsidRDefault="005D4C92" w:rsidP="007711C0">
      <w:pPr>
        <w:rPr>
          <w:b/>
          <w:color w:val="auto"/>
          <w:sz w:val="22"/>
          <w:szCs w:val="22"/>
          <w:lang w:val="uk-UA"/>
        </w:rPr>
      </w:pPr>
    </w:p>
    <w:p w14:paraId="15E845D3" w14:textId="77777777" w:rsidR="007711C0" w:rsidRPr="000E4339" w:rsidRDefault="007711C0" w:rsidP="007711C0">
      <w:pPr>
        <w:rPr>
          <w:b/>
          <w:color w:val="auto"/>
          <w:sz w:val="22"/>
          <w:szCs w:val="22"/>
          <w:lang w:val="uk-UA"/>
        </w:rPr>
      </w:pPr>
      <w:r w:rsidRPr="000E4339">
        <w:rPr>
          <w:b/>
          <w:color w:val="auto"/>
          <w:sz w:val="22"/>
          <w:szCs w:val="22"/>
          <w:lang w:val="uk-UA"/>
        </w:rPr>
        <w:lastRenderedPageBreak/>
        <w:t>Операційна ціль 4.5. Модернізація та будівництво культурної інфраструктури, рекреаційних зон для різних груп мешканців та мешканок</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36826B39" w14:textId="77777777" w:rsidTr="00004D0A">
        <w:tc>
          <w:tcPr>
            <w:tcW w:w="2063" w:type="dxa"/>
            <w:tcBorders>
              <w:top w:val="single" w:sz="4" w:space="0" w:color="000000"/>
              <w:left w:val="single" w:sz="4" w:space="0" w:color="000000"/>
              <w:bottom w:val="single" w:sz="4" w:space="0" w:color="000000"/>
            </w:tcBorders>
            <w:shd w:val="clear" w:color="auto" w:fill="00CC99"/>
            <w:vAlign w:val="center"/>
          </w:tcPr>
          <w:p w14:paraId="0ACB644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00CC99"/>
            <w:vAlign w:val="center"/>
          </w:tcPr>
          <w:p w14:paraId="37D1D8B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00CC99"/>
            <w:vAlign w:val="center"/>
          </w:tcPr>
          <w:p w14:paraId="0873F32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00CC99"/>
            <w:vAlign w:val="center"/>
          </w:tcPr>
          <w:p w14:paraId="6343A64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00CC99"/>
            <w:vAlign w:val="center"/>
          </w:tcPr>
          <w:p w14:paraId="354F222D"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00CC99"/>
            <w:vAlign w:val="center"/>
          </w:tcPr>
          <w:p w14:paraId="37DEE22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00CC99"/>
            <w:vAlign w:val="center"/>
          </w:tcPr>
          <w:p w14:paraId="7C96C8C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00CC99"/>
            <w:vAlign w:val="center"/>
          </w:tcPr>
          <w:p w14:paraId="3FA19FF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77B66A5D"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4582ECA" w14:textId="570FFA33" w:rsidR="007711C0" w:rsidRPr="00A80F6C" w:rsidRDefault="007711C0" w:rsidP="00131ED7">
            <w:pPr>
              <w:rPr>
                <w:color w:val="auto"/>
                <w:lang w:val="uk-UA"/>
              </w:rPr>
            </w:pPr>
            <w:r w:rsidRPr="00A80F6C">
              <w:rPr>
                <w:color w:val="auto"/>
                <w:lang w:val="uk-UA"/>
              </w:rPr>
              <w:t>4.5.1</w:t>
            </w:r>
            <w:r w:rsidR="004924D3">
              <w:rPr>
                <w:color w:val="auto"/>
                <w:lang w:val="uk-UA"/>
              </w:rPr>
              <w:t>.</w:t>
            </w:r>
            <w:r w:rsidR="00131ED7">
              <w:rPr>
                <w:color w:val="auto"/>
                <w:lang w:val="uk-UA"/>
              </w:rPr>
              <w:t>Підтримка будівлі</w:t>
            </w:r>
            <w:r w:rsidRPr="00A80F6C">
              <w:rPr>
                <w:color w:val="auto"/>
                <w:lang w:val="uk-UA"/>
              </w:rPr>
              <w:t xml:space="preserve"> сільського клубу в населеному пункті Миролюбівка</w:t>
            </w:r>
          </w:p>
        </w:tc>
        <w:tc>
          <w:tcPr>
            <w:tcW w:w="2431" w:type="dxa"/>
            <w:tcBorders>
              <w:top w:val="single" w:sz="4" w:space="0" w:color="000000"/>
              <w:left w:val="single" w:sz="4" w:space="0" w:color="000000"/>
              <w:bottom w:val="single" w:sz="4" w:space="0" w:color="000000"/>
            </w:tcBorders>
            <w:shd w:val="clear" w:color="auto" w:fill="auto"/>
            <w:vAlign w:val="center"/>
          </w:tcPr>
          <w:p w14:paraId="0607E75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Ремонт приміщення сільського клубу, придбання обладнання, організація роботи  та формування пропозиції проведення вільного часу для мешканців громади</w:t>
            </w:r>
          </w:p>
        </w:tc>
        <w:tc>
          <w:tcPr>
            <w:tcW w:w="1830" w:type="dxa"/>
            <w:tcBorders>
              <w:top w:val="single" w:sz="4" w:space="0" w:color="000000"/>
              <w:left w:val="single" w:sz="4" w:space="0" w:color="000000"/>
              <w:bottom w:val="single" w:sz="4" w:space="0" w:color="000000"/>
            </w:tcBorders>
            <w:shd w:val="clear" w:color="auto" w:fill="auto"/>
            <w:vAlign w:val="center"/>
          </w:tcPr>
          <w:p w14:paraId="78435E1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комфортних умов перебування мешканців в закладі культури, покращення пропозиції проведення вільного часу для усіх верств населення, розвиток культури.</w:t>
            </w:r>
          </w:p>
          <w:p w14:paraId="4B7D252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Забезпечення населення  місцем  для зборів та місцем для святкування державних свят.</w:t>
            </w:r>
          </w:p>
        </w:tc>
        <w:tc>
          <w:tcPr>
            <w:tcW w:w="1425" w:type="dxa"/>
            <w:tcBorders>
              <w:top w:val="single" w:sz="4" w:space="0" w:color="000000"/>
              <w:left w:val="single" w:sz="4" w:space="0" w:color="000000"/>
              <w:bottom w:val="single" w:sz="4" w:space="0" w:color="000000"/>
            </w:tcBorders>
            <w:shd w:val="clear" w:color="auto" w:fill="auto"/>
            <w:vAlign w:val="center"/>
          </w:tcPr>
          <w:p w14:paraId="1B07BED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Кількість заходів в клубі, кількість відвідувачів за віковими групами.</w:t>
            </w:r>
          </w:p>
          <w:p w14:paraId="1331C86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Рівень задоволення мешканців культурною пропозицією клубу</w:t>
            </w:r>
          </w:p>
        </w:tc>
        <w:tc>
          <w:tcPr>
            <w:tcW w:w="1701" w:type="dxa"/>
            <w:tcBorders>
              <w:top w:val="single" w:sz="4" w:space="0" w:color="000000"/>
              <w:left w:val="single" w:sz="4" w:space="0" w:color="000000"/>
              <w:bottom w:val="single" w:sz="4" w:space="0" w:color="000000"/>
            </w:tcBorders>
            <w:shd w:val="clear" w:color="auto" w:fill="auto"/>
            <w:vAlign w:val="center"/>
          </w:tcPr>
          <w:p w14:paraId="77E1E00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  звіт начальника відділу культури.</w:t>
            </w:r>
          </w:p>
          <w:p w14:paraId="2F5C206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7C5390D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клубу</w:t>
            </w:r>
          </w:p>
        </w:tc>
        <w:tc>
          <w:tcPr>
            <w:tcW w:w="1996" w:type="dxa"/>
            <w:tcBorders>
              <w:top w:val="single" w:sz="4" w:space="0" w:color="000000"/>
              <w:left w:val="single" w:sz="4" w:space="0" w:color="000000"/>
              <w:bottom w:val="single" w:sz="4" w:space="0" w:color="000000"/>
            </w:tcBorders>
            <w:shd w:val="clear" w:color="auto" w:fill="auto"/>
            <w:vAlign w:val="center"/>
          </w:tcPr>
          <w:p w14:paraId="2CE87341"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A54DC" w14:textId="18A7B7B4" w:rsidR="007711C0" w:rsidRPr="00131ED7" w:rsidRDefault="00131ED7" w:rsidP="00004D0A">
            <w:pPr>
              <w:rPr>
                <w:rFonts w:asciiTheme="minorHAnsi" w:hAnsiTheme="minorHAnsi"/>
                <w:b/>
                <w:color w:val="auto"/>
                <w:lang w:val="uk-UA"/>
              </w:rPr>
            </w:pPr>
            <w:r w:rsidRPr="00131ED7">
              <w:rPr>
                <w:rFonts w:asciiTheme="minorHAnsi" w:hAnsiTheme="minorHAnsi"/>
                <w:b/>
                <w:color w:val="auto"/>
                <w:lang w:val="uk-UA"/>
              </w:rPr>
              <w:t>2020-2026</w:t>
            </w:r>
          </w:p>
        </w:tc>
      </w:tr>
      <w:tr w:rsidR="007711C0" w:rsidRPr="00A80F6C" w14:paraId="09F2FF40"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2C1B6819" w14:textId="77777777" w:rsidR="007711C0" w:rsidRPr="00A80F6C" w:rsidRDefault="007711C0" w:rsidP="00004D0A">
            <w:pPr>
              <w:rPr>
                <w:color w:val="auto"/>
                <w:lang w:val="uk-UA"/>
              </w:rPr>
            </w:pPr>
            <w:r w:rsidRPr="00A80F6C">
              <w:rPr>
                <w:color w:val="auto"/>
                <w:lang w:val="uk-UA"/>
              </w:rPr>
              <w:t>4.5.2. Капітальний ремонт будівлі сільського клубу в населеному пункті Гречані Поди</w:t>
            </w:r>
          </w:p>
        </w:tc>
        <w:tc>
          <w:tcPr>
            <w:tcW w:w="2431" w:type="dxa"/>
            <w:tcBorders>
              <w:top w:val="single" w:sz="4" w:space="0" w:color="auto"/>
              <w:left w:val="single" w:sz="4" w:space="0" w:color="000000"/>
              <w:bottom w:val="single" w:sz="4" w:space="0" w:color="000000"/>
            </w:tcBorders>
            <w:shd w:val="clear" w:color="auto" w:fill="auto"/>
            <w:vAlign w:val="center"/>
          </w:tcPr>
          <w:p w14:paraId="327559B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Ремонт приміщення сільського клубу, придбання обладнання, організація роботи  та формування пропозиції проведення вільного часу для мешканців громади</w:t>
            </w:r>
          </w:p>
        </w:tc>
        <w:tc>
          <w:tcPr>
            <w:tcW w:w="1830" w:type="dxa"/>
            <w:tcBorders>
              <w:top w:val="single" w:sz="4" w:space="0" w:color="auto"/>
              <w:left w:val="single" w:sz="4" w:space="0" w:color="000000"/>
              <w:bottom w:val="single" w:sz="4" w:space="0" w:color="000000"/>
            </w:tcBorders>
            <w:shd w:val="clear" w:color="auto" w:fill="auto"/>
            <w:vAlign w:val="center"/>
          </w:tcPr>
          <w:p w14:paraId="5B001BD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Створення комфортних умов перебування мешканців в закладі культури, покращення пропозиції проведення вільного часу для </w:t>
            </w:r>
            <w:r w:rsidRPr="00A80F6C">
              <w:rPr>
                <w:rFonts w:asciiTheme="minorHAnsi" w:hAnsiTheme="minorHAnsi"/>
                <w:color w:val="auto"/>
                <w:lang w:val="uk-UA"/>
              </w:rPr>
              <w:lastRenderedPageBreak/>
              <w:t>усіх верств населення, розвиток культури.</w:t>
            </w:r>
          </w:p>
          <w:p w14:paraId="2E382CA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Забезпечення населення  місцем  для зборів та місцем для святкування державних свят.</w:t>
            </w:r>
          </w:p>
        </w:tc>
        <w:tc>
          <w:tcPr>
            <w:tcW w:w="1425" w:type="dxa"/>
            <w:tcBorders>
              <w:top w:val="single" w:sz="4" w:space="0" w:color="auto"/>
              <w:left w:val="single" w:sz="4" w:space="0" w:color="000000"/>
              <w:bottom w:val="single" w:sz="4" w:space="0" w:color="000000"/>
            </w:tcBorders>
            <w:shd w:val="clear" w:color="auto" w:fill="auto"/>
            <w:vAlign w:val="center"/>
          </w:tcPr>
          <w:p w14:paraId="3C166CB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Кількість заходів в клубі, кількість відвідувачів за віковими групами.</w:t>
            </w:r>
          </w:p>
          <w:p w14:paraId="43569FF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Рівень задоволення </w:t>
            </w:r>
            <w:r w:rsidRPr="00A80F6C">
              <w:rPr>
                <w:rFonts w:asciiTheme="minorHAnsi" w:hAnsiTheme="minorHAnsi"/>
                <w:color w:val="auto"/>
                <w:lang w:val="uk-UA"/>
              </w:rPr>
              <w:lastRenderedPageBreak/>
              <w:t>мешканців культурною пропозицією клубу</w:t>
            </w:r>
          </w:p>
        </w:tc>
        <w:tc>
          <w:tcPr>
            <w:tcW w:w="1701" w:type="dxa"/>
            <w:tcBorders>
              <w:top w:val="single" w:sz="4" w:space="0" w:color="auto"/>
              <w:left w:val="single" w:sz="4" w:space="0" w:color="000000"/>
              <w:bottom w:val="single" w:sz="4" w:space="0" w:color="000000"/>
            </w:tcBorders>
            <w:shd w:val="clear" w:color="auto" w:fill="auto"/>
            <w:vAlign w:val="center"/>
          </w:tcPr>
          <w:p w14:paraId="6D42E87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 з  виконання бюджету,  звіт начальника відділу культури.</w:t>
            </w:r>
          </w:p>
          <w:p w14:paraId="3ADD307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52991C3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клубу</w:t>
            </w:r>
          </w:p>
        </w:tc>
        <w:tc>
          <w:tcPr>
            <w:tcW w:w="1996" w:type="dxa"/>
            <w:tcBorders>
              <w:top w:val="single" w:sz="4" w:space="0" w:color="auto"/>
              <w:left w:val="single" w:sz="4" w:space="0" w:color="000000"/>
              <w:bottom w:val="single" w:sz="4" w:space="0" w:color="000000"/>
            </w:tcBorders>
            <w:shd w:val="clear" w:color="auto" w:fill="auto"/>
            <w:vAlign w:val="center"/>
          </w:tcPr>
          <w:p w14:paraId="56DC8C20"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65F8842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2018-2020</w:t>
            </w:r>
          </w:p>
        </w:tc>
      </w:tr>
      <w:tr w:rsidR="007711C0" w:rsidRPr="00A80F6C" w14:paraId="43318EE7"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4A36F25F" w14:textId="77777777" w:rsidR="007711C0" w:rsidRPr="00A80F6C" w:rsidRDefault="007711C0" w:rsidP="00004D0A">
            <w:pPr>
              <w:rPr>
                <w:color w:val="auto"/>
                <w:lang w:val="uk-UA"/>
              </w:rPr>
            </w:pPr>
            <w:r w:rsidRPr="00A80F6C">
              <w:rPr>
                <w:color w:val="auto"/>
                <w:lang w:val="uk-UA"/>
              </w:rPr>
              <w:lastRenderedPageBreak/>
              <w:t>4.5.3. Капітальний ремонт будівлі сільського клубу в населеному пункті Степове</w:t>
            </w:r>
          </w:p>
        </w:tc>
        <w:tc>
          <w:tcPr>
            <w:tcW w:w="2431" w:type="dxa"/>
            <w:tcBorders>
              <w:top w:val="single" w:sz="4" w:space="0" w:color="auto"/>
              <w:left w:val="single" w:sz="4" w:space="0" w:color="000000"/>
              <w:bottom w:val="single" w:sz="4" w:space="0" w:color="000000"/>
            </w:tcBorders>
            <w:shd w:val="clear" w:color="auto" w:fill="auto"/>
            <w:vAlign w:val="center"/>
          </w:tcPr>
          <w:p w14:paraId="38FD023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Ремонт приміщення сільського клубу, придбання обладнання, організація роботи  та формування пропозиції проведення вільного часу для мешканців громади</w:t>
            </w:r>
          </w:p>
        </w:tc>
        <w:tc>
          <w:tcPr>
            <w:tcW w:w="1830" w:type="dxa"/>
            <w:tcBorders>
              <w:top w:val="single" w:sz="4" w:space="0" w:color="auto"/>
              <w:left w:val="single" w:sz="4" w:space="0" w:color="000000"/>
              <w:bottom w:val="single" w:sz="4" w:space="0" w:color="000000"/>
            </w:tcBorders>
            <w:shd w:val="clear" w:color="auto" w:fill="auto"/>
            <w:vAlign w:val="center"/>
          </w:tcPr>
          <w:p w14:paraId="5D4B2B2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Створення комфортних умов перебування мешканців в закладі культури, покращення пропозиції проведення вільного часу для усіх верств населення, розвиток культури.</w:t>
            </w:r>
          </w:p>
          <w:p w14:paraId="27C29CC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Забезпечення населення  місцем  для зборів та місцем для святкування державних свят.</w:t>
            </w:r>
          </w:p>
        </w:tc>
        <w:tc>
          <w:tcPr>
            <w:tcW w:w="1425" w:type="dxa"/>
            <w:tcBorders>
              <w:top w:val="single" w:sz="4" w:space="0" w:color="auto"/>
              <w:left w:val="single" w:sz="4" w:space="0" w:color="000000"/>
              <w:bottom w:val="single" w:sz="4" w:space="0" w:color="000000"/>
            </w:tcBorders>
            <w:shd w:val="clear" w:color="auto" w:fill="auto"/>
            <w:vAlign w:val="center"/>
          </w:tcPr>
          <w:p w14:paraId="7006626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Кількість заходів в клубі, кількість відвідувачів за віковими групами.</w:t>
            </w:r>
          </w:p>
          <w:p w14:paraId="3FFAD66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Рівень задоволення мешканців культурною пропозицією клубу</w:t>
            </w:r>
          </w:p>
        </w:tc>
        <w:tc>
          <w:tcPr>
            <w:tcW w:w="1701" w:type="dxa"/>
            <w:tcBorders>
              <w:top w:val="single" w:sz="4" w:space="0" w:color="auto"/>
              <w:left w:val="single" w:sz="4" w:space="0" w:color="000000"/>
              <w:bottom w:val="single" w:sz="4" w:space="0" w:color="000000"/>
            </w:tcBorders>
            <w:shd w:val="clear" w:color="auto" w:fill="auto"/>
            <w:vAlign w:val="center"/>
          </w:tcPr>
          <w:p w14:paraId="14FFE8F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  звіт начальника відділу культури.</w:t>
            </w:r>
          </w:p>
          <w:p w14:paraId="3899F4E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0554DDD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клубу</w:t>
            </w:r>
          </w:p>
        </w:tc>
        <w:tc>
          <w:tcPr>
            <w:tcW w:w="1996" w:type="dxa"/>
            <w:tcBorders>
              <w:top w:val="single" w:sz="4" w:space="0" w:color="auto"/>
              <w:left w:val="single" w:sz="4" w:space="0" w:color="000000"/>
              <w:bottom w:val="single" w:sz="4" w:space="0" w:color="000000"/>
            </w:tcBorders>
            <w:shd w:val="clear" w:color="auto" w:fill="auto"/>
            <w:vAlign w:val="center"/>
          </w:tcPr>
          <w:p w14:paraId="23D05DF9"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0BB1E883" w14:textId="131CFEFF" w:rsidR="007711C0" w:rsidRPr="00A80F6C" w:rsidRDefault="007711C0" w:rsidP="00131ED7">
            <w:pPr>
              <w:rPr>
                <w:rFonts w:asciiTheme="minorHAnsi" w:hAnsiTheme="minorHAnsi"/>
                <w:color w:val="auto"/>
                <w:lang w:val="uk-UA"/>
              </w:rPr>
            </w:pPr>
            <w:r w:rsidRPr="00A80F6C">
              <w:rPr>
                <w:rFonts w:asciiTheme="minorHAnsi" w:hAnsiTheme="minorHAnsi"/>
                <w:color w:val="auto"/>
                <w:lang w:val="uk-UA"/>
              </w:rPr>
              <w:t>2018-202</w:t>
            </w:r>
            <w:r w:rsidR="00131ED7">
              <w:rPr>
                <w:rFonts w:asciiTheme="minorHAnsi" w:hAnsiTheme="minorHAnsi"/>
                <w:color w:val="auto"/>
                <w:lang w:val="uk-UA"/>
              </w:rPr>
              <w:t>6</w:t>
            </w:r>
          </w:p>
        </w:tc>
      </w:tr>
      <w:tr w:rsidR="007711C0" w:rsidRPr="00A80F6C" w14:paraId="4FE4EAB4"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5F441F4A" w14:textId="5AAF097F" w:rsidR="007711C0" w:rsidRPr="00A80F6C" w:rsidRDefault="007711C0" w:rsidP="00131ED7">
            <w:pPr>
              <w:rPr>
                <w:color w:val="auto"/>
                <w:lang w:val="uk-UA"/>
              </w:rPr>
            </w:pPr>
            <w:r w:rsidRPr="00A80F6C">
              <w:rPr>
                <w:color w:val="auto"/>
                <w:lang w:val="uk-UA"/>
              </w:rPr>
              <w:t xml:space="preserve">4.5.4. </w:t>
            </w:r>
            <w:r w:rsidR="00131ED7" w:rsidRPr="00755626">
              <w:rPr>
                <w:b/>
                <w:color w:val="auto"/>
                <w:lang w:val="uk-UA"/>
              </w:rPr>
              <w:t>Виділення приміщення під сільський клуб в</w:t>
            </w:r>
            <w:r w:rsidR="00131ED7">
              <w:rPr>
                <w:color w:val="auto"/>
                <w:lang w:val="uk-UA"/>
              </w:rPr>
              <w:t xml:space="preserve"> с. Водяне</w:t>
            </w:r>
          </w:p>
        </w:tc>
        <w:tc>
          <w:tcPr>
            <w:tcW w:w="2431" w:type="dxa"/>
            <w:tcBorders>
              <w:top w:val="single" w:sz="4" w:space="0" w:color="auto"/>
              <w:left w:val="single" w:sz="4" w:space="0" w:color="000000"/>
              <w:bottom w:val="single" w:sz="4" w:space="0" w:color="auto"/>
            </w:tcBorders>
            <w:shd w:val="clear" w:color="auto" w:fill="auto"/>
            <w:vAlign w:val="center"/>
          </w:tcPr>
          <w:p w14:paraId="53713EE3" w14:textId="3E5FF6E9" w:rsidR="007711C0" w:rsidRPr="00A80F6C" w:rsidRDefault="00131ED7" w:rsidP="00004D0A">
            <w:pPr>
              <w:rPr>
                <w:rFonts w:asciiTheme="minorHAnsi" w:hAnsiTheme="minorHAnsi"/>
                <w:color w:val="auto"/>
                <w:lang w:val="uk-UA"/>
              </w:rPr>
            </w:pPr>
            <w:r>
              <w:rPr>
                <w:bCs/>
                <w:color w:val="auto"/>
                <w:lang w:val="uk-UA"/>
              </w:rPr>
              <w:t xml:space="preserve">Виділення приміщення </w:t>
            </w:r>
            <w:r w:rsidR="007711C0" w:rsidRPr="00A80F6C">
              <w:rPr>
                <w:rFonts w:asciiTheme="minorHAnsi" w:hAnsiTheme="minorHAnsi"/>
                <w:color w:val="auto"/>
                <w:lang w:val="uk-UA"/>
              </w:rPr>
              <w:t xml:space="preserve"> сільського клубу, придбання обладнання, організація роботи  та формування пропозиції </w:t>
            </w:r>
            <w:r w:rsidR="007711C0" w:rsidRPr="00A80F6C">
              <w:rPr>
                <w:rFonts w:asciiTheme="minorHAnsi" w:hAnsiTheme="minorHAnsi"/>
                <w:color w:val="auto"/>
                <w:lang w:val="uk-UA"/>
              </w:rPr>
              <w:lastRenderedPageBreak/>
              <w:t>проведення вільного часу для мешканців громади</w:t>
            </w:r>
          </w:p>
        </w:tc>
        <w:tc>
          <w:tcPr>
            <w:tcW w:w="1830" w:type="dxa"/>
            <w:tcBorders>
              <w:top w:val="single" w:sz="4" w:space="0" w:color="auto"/>
              <w:left w:val="single" w:sz="4" w:space="0" w:color="000000"/>
              <w:bottom w:val="single" w:sz="4" w:space="0" w:color="auto"/>
            </w:tcBorders>
            <w:shd w:val="clear" w:color="auto" w:fill="auto"/>
            <w:vAlign w:val="center"/>
          </w:tcPr>
          <w:p w14:paraId="3A865E9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Створення комфортних умов перебування мешканців в закладі культури, </w:t>
            </w:r>
            <w:r w:rsidRPr="00A80F6C">
              <w:rPr>
                <w:rFonts w:asciiTheme="minorHAnsi" w:hAnsiTheme="minorHAnsi"/>
                <w:color w:val="auto"/>
                <w:lang w:val="uk-UA"/>
              </w:rPr>
              <w:lastRenderedPageBreak/>
              <w:t>покращення пропозиції проведення вільного часу для усіх верств населення, розвиток культури.</w:t>
            </w:r>
          </w:p>
          <w:p w14:paraId="4FE85FD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Забезпечення населення  місцем  для зборів та місцем для святкування державних свят.</w:t>
            </w:r>
          </w:p>
        </w:tc>
        <w:tc>
          <w:tcPr>
            <w:tcW w:w="1425" w:type="dxa"/>
            <w:tcBorders>
              <w:top w:val="single" w:sz="4" w:space="0" w:color="auto"/>
              <w:left w:val="single" w:sz="4" w:space="0" w:color="000000"/>
              <w:bottom w:val="single" w:sz="4" w:space="0" w:color="auto"/>
            </w:tcBorders>
            <w:shd w:val="clear" w:color="auto" w:fill="auto"/>
            <w:vAlign w:val="center"/>
          </w:tcPr>
          <w:p w14:paraId="20B1746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Кількість заходів в клубі, кількість відвідувачів </w:t>
            </w:r>
            <w:r w:rsidRPr="00A80F6C">
              <w:rPr>
                <w:rFonts w:asciiTheme="minorHAnsi" w:hAnsiTheme="minorHAnsi"/>
                <w:color w:val="auto"/>
                <w:lang w:val="uk-UA"/>
              </w:rPr>
              <w:lastRenderedPageBreak/>
              <w:t>за віковими групами.</w:t>
            </w:r>
          </w:p>
          <w:p w14:paraId="52CC51B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Рівень задоволення мешканців культурною пропозицією клубу</w:t>
            </w:r>
          </w:p>
        </w:tc>
        <w:tc>
          <w:tcPr>
            <w:tcW w:w="1701" w:type="dxa"/>
            <w:tcBorders>
              <w:top w:val="single" w:sz="4" w:space="0" w:color="auto"/>
              <w:left w:val="single" w:sz="4" w:space="0" w:color="000000"/>
              <w:bottom w:val="single" w:sz="4" w:space="0" w:color="auto"/>
            </w:tcBorders>
            <w:shd w:val="clear" w:color="auto" w:fill="auto"/>
            <w:vAlign w:val="center"/>
          </w:tcPr>
          <w:p w14:paraId="0367A45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 з  виконання бюджету,  звіт начальника відділу культури.</w:t>
            </w:r>
          </w:p>
          <w:p w14:paraId="3A183C5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Дослідження </w:t>
            </w:r>
            <w:r w:rsidRPr="00A80F6C">
              <w:rPr>
                <w:rFonts w:asciiTheme="minorHAnsi" w:hAnsiTheme="minorHAnsi"/>
                <w:color w:val="auto"/>
                <w:lang w:val="uk-UA"/>
              </w:rPr>
              <w:lastRenderedPageBreak/>
              <w:t>умов життя і якості публічних послуг</w:t>
            </w:r>
          </w:p>
        </w:tc>
        <w:tc>
          <w:tcPr>
            <w:tcW w:w="1159" w:type="dxa"/>
            <w:tcBorders>
              <w:top w:val="single" w:sz="4" w:space="0" w:color="auto"/>
              <w:left w:val="single" w:sz="4" w:space="0" w:color="000000"/>
              <w:bottom w:val="single" w:sz="4" w:space="0" w:color="auto"/>
            </w:tcBorders>
            <w:shd w:val="clear" w:color="auto" w:fill="auto"/>
            <w:vAlign w:val="center"/>
          </w:tcPr>
          <w:p w14:paraId="4ECF282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Виконавчий комітет Гречаноподівської сільської </w:t>
            </w:r>
            <w:r w:rsidRPr="00A80F6C">
              <w:rPr>
                <w:rFonts w:asciiTheme="minorHAnsi" w:hAnsiTheme="minorHAnsi"/>
                <w:color w:val="auto"/>
                <w:lang w:val="uk-UA"/>
              </w:rPr>
              <w:lastRenderedPageBreak/>
              <w:t>ради, директор клубу</w:t>
            </w:r>
          </w:p>
        </w:tc>
        <w:tc>
          <w:tcPr>
            <w:tcW w:w="1996" w:type="dxa"/>
            <w:tcBorders>
              <w:top w:val="single" w:sz="4" w:space="0" w:color="auto"/>
              <w:left w:val="single" w:sz="4" w:space="0" w:color="000000"/>
              <w:bottom w:val="single" w:sz="4" w:space="0" w:color="auto"/>
            </w:tcBorders>
            <w:shd w:val="clear" w:color="auto" w:fill="auto"/>
            <w:vAlign w:val="center"/>
          </w:tcPr>
          <w:p w14:paraId="7C4323A5" w14:textId="77777777" w:rsidR="007711C0" w:rsidRPr="00A80F6C" w:rsidRDefault="007711C0" w:rsidP="00004D0A">
            <w:pPr>
              <w:rPr>
                <w:rFonts w:asciiTheme="minorHAnsi" w:hAnsiTheme="minorHAnsi"/>
                <w:color w:val="auto"/>
                <w:lang w:val="uk-UA"/>
              </w:rPr>
            </w:pPr>
            <w:r w:rsidRPr="00A80F6C">
              <w:rPr>
                <w:color w:val="auto"/>
                <w:lang w:val="uk-UA"/>
              </w:rPr>
              <w:lastRenderedPageBreak/>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36BB70D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2018-2020</w:t>
            </w:r>
          </w:p>
        </w:tc>
      </w:tr>
      <w:tr w:rsidR="007711C0" w:rsidRPr="00A80F6C" w14:paraId="29EF6A88"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1C0CEC3C" w14:textId="7C76E724" w:rsidR="007711C0" w:rsidRPr="00A80F6C" w:rsidRDefault="007711C0" w:rsidP="00131ED7">
            <w:pPr>
              <w:rPr>
                <w:color w:val="auto"/>
                <w:lang w:val="uk-UA"/>
              </w:rPr>
            </w:pPr>
            <w:r w:rsidRPr="00A80F6C">
              <w:rPr>
                <w:color w:val="auto"/>
                <w:lang w:val="uk-UA"/>
              </w:rPr>
              <w:lastRenderedPageBreak/>
              <w:t xml:space="preserve">4.5.5. Встановлення дитячих майданчиків в селах Красний Під, </w:t>
            </w:r>
            <w:r w:rsidR="00131ED7">
              <w:rPr>
                <w:color w:val="auto"/>
                <w:lang w:val="uk-UA"/>
              </w:rPr>
              <w:t>Кряжове, Пологи</w:t>
            </w:r>
          </w:p>
        </w:tc>
        <w:tc>
          <w:tcPr>
            <w:tcW w:w="2431" w:type="dxa"/>
            <w:tcBorders>
              <w:top w:val="single" w:sz="4" w:space="0" w:color="auto"/>
              <w:left w:val="single" w:sz="4" w:space="0" w:color="000000"/>
              <w:bottom w:val="single" w:sz="4" w:space="0" w:color="000000"/>
            </w:tcBorders>
            <w:shd w:val="clear" w:color="auto" w:fill="auto"/>
            <w:vAlign w:val="center"/>
          </w:tcPr>
          <w:p w14:paraId="36CF826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Придбання та встановлення дитячих майданчиків для дітей різних вікових груп </w:t>
            </w:r>
          </w:p>
        </w:tc>
        <w:tc>
          <w:tcPr>
            <w:tcW w:w="1830" w:type="dxa"/>
            <w:tcBorders>
              <w:top w:val="single" w:sz="4" w:space="0" w:color="auto"/>
              <w:left w:val="single" w:sz="4" w:space="0" w:color="000000"/>
              <w:bottom w:val="single" w:sz="4" w:space="0" w:color="000000"/>
            </w:tcBorders>
            <w:shd w:val="clear" w:color="auto" w:fill="auto"/>
            <w:vAlign w:val="center"/>
          </w:tcPr>
          <w:p w14:paraId="51CA83A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Можливість для дітей проводити свій вільний час. Покращення умов проживання в громаді</w:t>
            </w:r>
          </w:p>
        </w:tc>
        <w:tc>
          <w:tcPr>
            <w:tcW w:w="1425" w:type="dxa"/>
            <w:tcBorders>
              <w:top w:val="single" w:sz="4" w:space="0" w:color="auto"/>
              <w:left w:val="single" w:sz="4" w:space="0" w:color="000000"/>
              <w:bottom w:val="single" w:sz="4" w:space="0" w:color="000000"/>
            </w:tcBorders>
            <w:shd w:val="clear" w:color="auto" w:fill="auto"/>
            <w:vAlign w:val="center"/>
          </w:tcPr>
          <w:p w14:paraId="6128AC00" w14:textId="28639DF6" w:rsidR="007711C0" w:rsidRPr="00A80F6C" w:rsidRDefault="00F91792" w:rsidP="00004D0A">
            <w:pPr>
              <w:rPr>
                <w:rFonts w:asciiTheme="minorHAnsi" w:hAnsiTheme="minorHAnsi"/>
                <w:color w:val="auto"/>
                <w:lang w:val="uk-UA"/>
              </w:rPr>
            </w:pPr>
            <w:r w:rsidRPr="00A80F6C">
              <w:rPr>
                <w:rFonts w:asciiTheme="minorHAnsi" w:hAnsiTheme="minorHAnsi"/>
                <w:color w:val="auto"/>
                <w:lang w:val="uk-UA"/>
              </w:rPr>
              <w:t xml:space="preserve">Кількість встановлених майданчиків. </w:t>
            </w:r>
            <w:r w:rsidR="007711C0" w:rsidRPr="00A80F6C">
              <w:rPr>
                <w:rFonts w:asciiTheme="minorHAnsi" w:hAnsiTheme="minorHAnsi"/>
                <w:color w:val="auto"/>
                <w:lang w:val="uk-UA"/>
              </w:rPr>
              <w:t>Число дітей, що отримає доступ до дитячих майданчиків за віковими групами</w:t>
            </w:r>
          </w:p>
        </w:tc>
        <w:tc>
          <w:tcPr>
            <w:tcW w:w="1701" w:type="dxa"/>
            <w:tcBorders>
              <w:top w:val="single" w:sz="4" w:space="0" w:color="auto"/>
              <w:left w:val="single" w:sz="4" w:space="0" w:color="000000"/>
              <w:bottom w:val="single" w:sz="4" w:space="0" w:color="000000"/>
            </w:tcBorders>
            <w:shd w:val="clear" w:color="auto" w:fill="auto"/>
            <w:vAlign w:val="center"/>
          </w:tcPr>
          <w:p w14:paraId="705B672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  акти виконаних робіт.</w:t>
            </w:r>
          </w:p>
          <w:p w14:paraId="7D90ECE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3BDD3A8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клубу</w:t>
            </w:r>
          </w:p>
        </w:tc>
        <w:tc>
          <w:tcPr>
            <w:tcW w:w="1996" w:type="dxa"/>
            <w:tcBorders>
              <w:top w:val="single" w:sz="4" w:space="0" w:color="auto"/>
              <w:left w:val="single" w:sz="4" w:space="0" w:color="000000"/>
              <w:bottom w:val="single" w:sz="4" w:space="0" w:color="000000"/>
            </w:tcBorders>
            <w:shd w:val="clear" w:color="auto" w:fill="auto"/>
            <w:vAlign w:val="center"/>
          </w:tcPr>
          <w:p w14:paraId="311A1F96"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523A8439" w14:textId="59A7F272" w:rsidR="007711C0" w:rsidRPr="00131ED7" w:rsidRDefault="00131ED7" w:rsidP="00131ED7">
            <w:pPr>
              <w:rPr>
                <w:rFonts w:asciiTheme="minorHAnsi" w:hAnsiTheme="minorHAnsi"/>
                <w:b/>
                <w:color w:val="auto"/>
                <w:lang w:val="uk-UA"/>
              </w:rPr>
            </w:pPr>
            <w:r w:rsidRPr="00131ED7">
              <w:rPr>
                <w:rFonts w:asciiTheme="minorHAnsi" w:hAnsiTheme="minorHAnsi"/>
                <w:b/>
                <w:color w:val="auto"/>
                <w:lang w:val="uk-UA"/>
              </w:rPr>
              <w:t>2018-2026</w:t>
            </w:r>
          </w:p>
        </w:tc>
      </w:tr>
      <w:tr w:rsidR="007711C0" w:rsidRPr="000E4339" w14:paraId="462C7FBB"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60D6A57E" w14:textId="77777777" w:rsidR="007711C0" w:rsidRPr="000E4339" w:rsidRDefault="007711C0" w:rsidP="00004D0A">
            <w:pPr>
              <w:rPr>
                <w:lang w:val="uk-UA"/>
              </w:rPr>
            </w:pPr>
            <w:r w:rsidRPr="000E4339">
              <w:rPr>
                <w:lang w:val="uk-UA"/>
              </w:rPr>
              <w:t>4.5.6. Проектування, реконструкція та облаштування паркових зон відпочинку в селах Гречані Поди, Степове, Водяне, Миролюбівка Олександрівка, Свистунове</w:t>
            </w:r>
          </w:p>
        </w:tc>
        <w:tc>
          <w:tcPr>
            <w:tcW w:w="2431" w:type="dxa"/>
            <w:tcBorders>
              <w:top w:val="single" w:sz="4" w:space="0" w:color="auto"/>
              <w:left w:val="single" w:sz="4" w:space="0" w:color="000000"/>
              <w:bottom w:val="single" w:sz="4" w:space="0" w:color="000000"/>
            </w:tcBorders>
            <w:shd w:val="clear" w:color="auto" w:fill="auto"/>
            <w:vAlign w:val="center"/>
          </w:tcPr>
          <w:p w14:paraId="2597B48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Проектування, реконструкція та облаштування паркових зон відпочинку. Створення додаткових зон відпочинку.</w:t>
            </w:r>
          </w:p>
        </w:tc>
        <w:tc>
          <w:tcPr>
            <w:tcW w:w="1830" w:type="dxa"/>
            <w:tcBorders>
              <w:top w:val="single" w:sz="4" w:space="0" w:color="auto"/>
              <w:left w:val="single" w:sz="4" w:space="0" w:color="000000"/>
              <w:bottom w:val="single" w:sz="4" w:space="0" w:color="000000"/>
            </w:tcBorders>
            <w:shd w:val="clear" w:color="auto" w:fill="auto"/>
            <w:vAlign w:val="center"/>
          </w:tcPr>
          <w:p w14:paraId="47F6870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Збільшення можливостей для проведення вільного часу.</w:t>
            </w:r>
          </w:p>
          <w:p w14:paraId="57A5D58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Промоція здорового способу життя. Збільшення туристичної пропозиції</w:t>
            </w:r>
          </w:p>
        </w:tc>
        <w:tc>
          <w:tcPr>
            <w:tcW w:w="1425" w:type="dxa"/>
            <w:tcBorders>
              <w:top w:val="single" w:sz="4" w:space="0" w:color="auto"/>
              <w:left w:val="single" w:sz="4" w:space="0" w:color="000000"/>
              <w:bottom w:val="single" w:sz="4" w:space="0" w:color="000000"/>
            </w:tcBorders>
            <w:shd w:val="clear" w:color="auto" w:fill="auto"/>
            <w:vAlign w:val="center"/>
          </w:tcPr>
          <w:p w14:paraId="0FFE782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Кількість </w:t>
            </w:r>
            <w:proofErr w:type="spellStart"/>
            <w:r w:rsidRPr="000E4339">
              <w:rPr>
                <w:rFonts w:asciiTheme="minorHAnsi" w:hAnsiTheme="minorHAnsi"/>
                <w:color w:val="auto"/>
                <w:lang w:val="uk-UA"/>
              </w:rPr>
              <w:t>облаштованих</w:t>
            </w:r>
            <w:proofErr w:type="spellEnd"/>
            <w:r w:rsidRPr="000E4339">
              <w:rPr>
                <w:rFonts w:asciiTheme="minorHAnsi" w:hAnsiTheme="minorHAnsi"/>
                <w:color w:val="auto"/>
                <w:lang w:val="uk-UA"/>
              </w:rPr>
              <w:t xml:space="preserve"> зон для відпочинку. Рівень задоволення мешканців пропозицією проведення вільного часу </w:t>
            </w:r>
            <w:r w:rsidRPr="000E4339">
              <w:rPr>
                <w:rFonts w:asciiTheme="minorHAnsi" w:hAnsiTheme="minorHAnsi"/>
                <w:color w:val="auto"/>
                <w:lang w:val="uk-UA"/>
              </w:rPr>
              <w:lastRenderedPageBreak/>
              <w:t>і доступом до місць відпочинку</w:t>
            </w:r>
          </w:p>
        </w:tc>
        <w:tc>
          <w:tcPr>
            <w:tcW w:w="1701" w:type="dxa"/>
            <w:tcBorders>
              <w:top w:val="single" w:sz="4" w:space="0" w:color="auto"/>
              <w:left w:val="single" w:sz="4" w:space="0" w:color="000000"/>
              <w:bottom w:val="single" w:sz="4" w:space="0" w:color="000000"/>
            </w:tcBorders>
            <w:shd w:val="clear" w:color="auto" w:fill="auto"/>
            <w:vAlign w:val="center"/>
          </w:tcPr>
          <w:p w14:paraId="305492F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Звіт з  виконання бюджету.</w:t>
            </w:r>
          </w:p>
          <w:p w14:paraId="3797C27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540B03F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000000"/>
            </w:tcBorders>
            <w:shd w:val="clear" w:color="auto" w:fill="auto"/>
            <w:vAlign w:val="center"/>
          </w:tcPr>
          <w:p w14:paraId="45A36322" w14:textId="77777777" w:rsidR="007711C0" w:rsidRPr="000E4339" w:rsidRDefault="007711C0" w:rsidP="00004D0A">
            <w:pPr>
              <w:rPr>
                <w:color w:val="auto"/>
                <w:lang w:val="uk-UA"/>
              </w:rPr>
            </w:pPr>
            <w:r w:rsidRPr="000E4339">
              <w:rPr>
                <w:color w:val="auto"/>
                <w:lang w:val="uk-UA"/>
              </w:rPr>
              <w:t>Бюджет ОТГ, бюджет області, ДФРР, міжнародна технічна допомога</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281EF1B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761211A1"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342CF8E2" w14:textId="77777777" w:rsidR="007711C0" w:rsidRPr="000E4339" w:rsidRDefault="007711C0" w:rsidP="00004D0A">
            <w:pPr>
              <w:rPr>
                <w:lang w:val="uk-UA"/>
              </w:rPr>
            </w:pPr>
            <w:r w:rsidRPr="000E4339">
              <w:rPr>
                <w:lang w:val="uk-UA"/>
              </w:rPr>
              <w:lastRenderedPageBreak/>
              <w:t>4.5.7. Проведення робіт з очищення водойм та створення зон відпочинку біля водойм на території Гречаноподівської ОТГ</w:t>
            </w:r>
          </w:p>
        </w:tc>
        <w:tc>
          <w:tcPr>
            <w:tcW w:w="2431" w:type="dxa"/>
            <w:tcBorders>
              <w:top w:val="single" w:sz="4" w:space="0" w:color="auto"/>
              <w:left w:val="single" w:sz="4" w:space="0" w:color="000000"/>
              <w:bottom w:val="single" w:sz="4" w:space="0" w:color="000000"/>
            </w:tcBorders>
            <w:shd w:val="clear" w:color="auto" w:fill="auto"/>
            <w:vAlign w:val="center"/>
          </w:tcPr>
          <w:p w14:paraId="3C54C8A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робіт з очищення водойм. Проектування і облаштування зон відпочинку біля водних об’єктів на території ОТГ</w:t>
            </w:r>
          </w:p>
        </w:tc>
        <w:tc>
          <w:tcPr>
            <w:tcW w:w="1830" w:type="dxa"/>
            <w:tcBorders>
              <w:top w:val="single" w:sz="4" w:space="0" w:color="auto"/>
              <w:left w:val="single" w:sz="4" w:space="0" w:color="000000"/>
              <w:bottom w:val="single" w:sz="4" w:space="0" w:color="000000"/>
            </w:tcBorders>
            <w:shd w:val="clear" w:color="auto" w:fill="auto"/>
            <w:vAlign w:val="center"/>
          </w:tcPr>
          <w:p w14:paraId="1BA34EC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Збільшення можливостей для проведення вільного часу</w:t>
            </w:r>
          </w:p>
          <w:p w14:paraId="63119EB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Промоція здорового способу життя</w:t>
            </w:r>
          </w:p>
          <w:p w14:paraId="36022FA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Збільшення потоку зовнішніх туристів</w:t>
            </w:r>
          </w:p>
          <w:p w14:paraId="0CEA6EA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Зростання доходів домогосподарств </w:t>
            </w:r>
          </w:p>
        </w:tc>
        <w:tc>
          <w:tcPr>
            <w:tcW w:w="1425" w:type="dxa"/>
            <w:tcBorders>
              <w:top w:val="single" w:sz="4" w:space="0" w:color="auto"/>
              <w:left w:val="single" w:sz="4" w:space="0" w:color="000000"/>
              <w:bottom w:val="single" w:sz="4" w:space="0" w:color="000000"/>
            </w:tcBorders>
            <w:shd w:val="clear" w:color="auto" w:fill="auto"/>
            <w:vAlign w:val="center"/>
          </w:tcPr>
          <w:p w14:paraId="4447CD92" w14:textId="77777777" w:rsidR="00B60337" w:rsidRPr="000E4339" w:rsidRDefault="00B60337" w:rsidP="00B60337">
            <w:pPr>
              <w:rPr>
                <w:rFonts w:asciiTheme="minorHAnsi" w:hAnsiTheme="minorHAnsi"/>
                <w:color w:val="auto"/>
                <w:lang w:val="uk-UA"/>
              </w:rPr>
            </w:pPr>
            <w:r w:rsidRPr="000E4339">
              <w:rPr>
                <w:rFonts w:asciiTheme="minorHAnsi" w:hAnsiTheme="minorHAnsi"/>
                <w:color w:val="auto"/>
                <w:lang w:val="uk-UA"/>
              </w:rPr>
              <w:t xml:space="preserve">Кількість очищених водойм </w:t>
            </w:r>
          </w:p>
          <w:p w14:paraId="6A6757CC" w14:textId="11A63C93" w:rsidR="007711C0" w:rsidRPr="000E4339" w:rsidRDefault="00B60337" w:rsidP="00B60337">
            <w:pPr>
              <w:rPr>
                <w:rFonts w:asciiTheme="minorHAnsi" w:hAnsiTheme="minorHAnsi"/>
                <w:color w:val="auto"/>
                <w:lang w:val="uk-UA"/>
              </w:rPr>
            </w:pPr>
            <w:r w:rsidRPr="000E4339">
              <w:rPr>
                <w:rFonts w:asciiTheme="minorHAnsi" w:hAnsiTheme="minorHAnsi"/>
                <w:color w:val="auto"/>
                <w:lang w:val="uk-UA"/>
              </w:rPr>
              <w:t>Кількість створених місць відпочинку</w:t>
            </w:r>
          </w:p>
        </w:tc>
        <w:tc>
          <w:tcPr>
            <w:tcW w:w="1701" w:type="dxa"/>
            <w:tcBorders>
              <w:top w:val="single" w:sz="4" w:space="0" w:color="auto"/>
              <w:left w:val="single" w:sz="4" w:space="0" w:color="000000"/>
              <w:bottom w:val="single" w:sz="4" w:space="0" w:color="000000"/>
            </w:tcBorders>
            <w:shd w:val="clear" w:color="auto" w:fill="auto"/>
            <w:vAlign w:val="center"/>
          </w:tcPr>
          <w:p w14:paraId="19A015A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з  виконання бюджету</w:t>
            </w:r>
          </w:p>
          <w:p w14:paraId="2D6AD09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75D17B3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auto"/>
              <w:left w:val="single" w:sz="4" w:space="0" w:color="000000"/>
              <w:bottom w:val="single" w:sz="4" w:space="0" w:color="000000"/>
            </w:tcBorders>
            <w:shd w:val="clear" w:color="auto" w:fill="auto"/>
            <w:vAlign w:val="center"/>
          </w:tcPr>
          <w:p w14:paraId="00719E18" w14:textId="77777777" w:rsidR="007711C0" w:rsidRPr="000E4339" w:rsidRDefault="007711C0" w:rsidP="00004D0A">
            <w:pPr>
              <w:rPr>
                <w:rFonts w:asciiTheme="minorHAnsi" w:hAnsiTheme="minorHAnsi"/>
                <w:color w:val="auto"/>
                <w:lang w:val="uk-UA"/>
              </w:rPr>
            </w:pPr>
            <w:r w:rsidRPr="000E4339">
              <w:rPr>
                <w:color w:val="auto"/>
                <w:lang w:val="uk-UA"/>
              </w:rPr>
              <w:t>Бюджет ОТГ, бюджет області, ДФРР, міжнародна технічна допомога</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21CAA469" w14:textId="59C32415"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2018-202</w:t>
            </w:r>
            <w:r w:rsidR="00131ED7" w:rsidRPr="00131ED7">
              <w:rPr>
                <w:rFonts w:asciiTheme="minorHAnsi" w:hAnsiTheme="minorHAnsi"/>
                <w:b/>
                <w:color w:val="auto"/>
                <w:lang w:val="uk-UA"/>
              </w:rPr>
              <w:t>6</w:t>
            </w:r>
          </w:p>
        </w:tc>
      </w:tr>
    </w:tbl>
    <w:p w14:paraId="2E3B4FC1" w14:textId="42EEBCAD" w:rsidR="007711C0" w:rsidRPr="000E4339" w:rsidRDefault="007711C0" w:rsidP="007711C0">
      <w:pPr>
        <w:jc w:val="both"/>
        <w:rPr>
          <w:b/>
          <w:color w:val="auto"/>
          <w:sz w:val="18"/>
          <w:szCs w:val="22"/>
          <w:lang w:val="uk-UA"/>
        </w:rPr>
      </w:pPr>
    </w:p>
    <w:p w14:paraId="346F5D88" w14:textId="77777777" w:rsidR="007711C0" w:rsidRPr="000E4339" w:rsidRDefault="007711C0" w:rsidP="007711C0">
      <w:pPr>
        <w:rPr>
          <w:b/>
          <w:color w:val="auto"/>
          <w:sz w:val="22"/>
          <w:szCs w:val="22"/>
          <w:lang w:val="uk-UA"/>
        </w:rPr>
      </w:pPr>
      <w:r w:rsidRPr="000E4339">
        <w:rPr>
          <w:b/>
          <w:color w:val="auto"/>
          <w:sz w:val="22"/>
          <w:szCs w:val="22"/>
          <w:lang w:val="uk-UA"/>
        </w:rPr>
        <w:t>Стратегічна ціль 5: Вдосконалення системи освіти і виховання</w:t>
      </w:r>
    </w:p>
    <w:p w14:paraId="2F63E9A6"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5.1. Підвищення стандартів освітньої бази</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62EE92DE" w14:textId="77777777" w:rsidTr="00004D0A">
        <w:tc>
          <w:tcPr>
            <w:tcW w:w="2063" w:type="dxa"/>
            <w:tcBorders>
              <w:top w:val="single" w:sz="4" w:space="0" w:color="000000"/>
              <w:left w:val="single" w:sz="4" w:space="0" w:color="000000"/>
              <w:bottom w:val="single" w:sz="4" w:space="0" w:color="000000"/>
            </w:tcBorders>
            <w:shd w:val="clear" w:color="auto" w:fill="A1C256"/>
            <w:vAlign w:val="center"/>
          </w:tcPr>
          <w:p w14:paraId="2707447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A1C256"/>
            <w:vAlign w:val="center"/>
          </w:tcPr>
          <w:p w14:paraId="5CDA8E27"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A1C256"/>
            <w:vAlign w:val="center"/>
          </w:tcPr>
          <w:p w14:paraId="478C50D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A1C256"/>
            <w:vAlign w:val="center"/>
          </w:tcPr>
          <w:p w14:paraId="6D06772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A1C256"/>
            <w:vAlign w:val="center"/>
          </w:tcPr>
          <w:p w14:paraId="2C155F8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A1C256"/>
            <w:vAlign w:val="center"/>
          </w:tcPr>
          <w:p w14:paraId="4AFF2BA4"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A1C256"/>
            <w:vAlign w:val="center"/>
          </w:tcPr>
          <w:p w14:paraId="3A3A0BB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A1C256"/>
            <w:vAlign w:val="center"/>
          </w:tcPr>
          <w:p w14:paraId="5FE157B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4BABA321"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75853FDD" w14:textId="77777777" w:rsidR="007711C0" w:rsidRPr="00A80F6C" w:rsidRDefault="007711C0" w:rsidP="00004D0A">
            <w:pPr>
              <w:rPr>
                <w:color w:val="auto"/>
                <w:lang w:val="uk-UA"/>
              </w:rPr>
            </w:pPr>
            <w:r w:rsidRPr="00A80F6C">
              <w:rPr>
                <w:color w:val="auto"/>
                <w:lang w:val="uk-UA"/>
              </w:rPr>
              <w:t xml:space="preserve">5.1.1. Премія «Учнівський </w:t>
            </w:r>
            <w:proofErr w:type="spellStart"/>
            <w:r w:rsidRPr="00A80F6C">
              <w:rPr>
                <w:color w:val="auto"/>
                <w:lang w:val="uk-UA"/>
              </w:rPr>
              <w:t>оскар</w:t>
            </w:r>
            <w:proofErr w:type="spellEnd"/>
            <w:r w:rsidRPr="00A80F6C">
              <w:rPr>
                <w:color w:val="auto"/>
                <w:lang w:val="uk-UA"/>
              </w:rPr>
              <w:t>»</w:t>
            </w:r>
          </w:p>
        </w:tc>
        <w:tc>
          <w:tcPr>
            <w:tcW w:w="2431" w:type="dxa"/>
            <w:tcBorders>
              <w:top w:val="single" w:sz="4" w:space="0" w:color="000000"/>
              <w:left w:val="single" w:sz="4" w:space="0" w:color="000000"/>
              <w:bottom w:val="single" w:sz="4" w:space="0" w:color="000000"/>
            </w:tcBorders>
            <w:shd w:val="clear" w:color="auto" w:fill="auto"/>
            <w:vAlign w:val="center"/>
          </w:tcPr>
          <w:p w14:paraId="13EFECB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Преміювання 15 учнів та спортсменів кожного навчального року </w:t>
            </w:r>
          </w:p>
        </w:tc>
        <w:tc>
          <w:tcPr>
            <w:tcW w:w="1830" w:type="dxa"/>
            <w:tcBorders>
              <w:top w:val="single" w:sz="4" w:space="0" w:color="000000"/>
              <w:left w:val="single" w:sz="4" w:space="0" w:color="000000"/>
              <w:bottom w:val="single" w:sz="4" w:space="0" w:color="000000"/>
            </w:tcBorders>
            <w:shd w:val="clear" w:color="auto" w:fill="auto"/>
            <w:vAlign w:val="center"/>
          </w:tcPr>
          <w:p w14:paraId="7659AE0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Збільшення зацікавлення молоді досягненнями високих результатів навчання та спорту. Заохочення учнів до інтелектуальних </w:t>
            </w:r>
            <w:r w:rsidRPr="00A80F6C">
              <w:rPr>
                <w:rFonts w:asciiTheme="minorHAnsi" w:hAnsiTheme="minorHAnsi"/>
                <w:color w:val="auto"/>
                <w:lang w:val="uk-UA"/>
              </w:rPr>
              <w:lastRenderedPageBreak/>
              <w:t>змагань, до участі в олімпіадах</w:t>
            </w:r>
          </w:p>
        </w:tc>
        <w:tc>
          <w:tcPr>
            <w:tcW w:w="1425" w:type="dxa"/>
            <w:tcBorders>
              <w:top w:val="single" w:sz="4" w:space="0" w:color="000000"/>
              <w:left w:val="single" w:sz="4" w:space="0" w:color="000000"/>
              <w:bottom w:val="single" w:sz="4" w:space="0" w:color="000000"/>
            </w:tcBorders>
            <w:shd w:val="clear" w:color="auto" w:fill="auto"/>
            <w:vAlign w:val="center"/>
          </w:tcPr>
          <w:p w14:paraId="69772D0B" w14:textId="4A71B101" w:rsidR="007711C0" w:rsidRPr="00A80F6C" w:rsidRDefault="00B60337" w:rsidP="00004D0A">
            <w:pPr>
              <w:rPr>
                <w:rFonts w:asciiTheme="minorHAnsi" w:hAnsiTheme="minorHAnsi"/>
                <w:color w:val="auto"/>
                <w:lang w:val="uk-UA"/>
              </w:rPr>
            </w:pPr>
            <w:r w:rsidRPr="00A80F6C">
              <w:rPr>
                <w:rFonts w:asciiTheme="minorHAnsi" w:hAnsiTheme="minorHAnsi"/>
                <w:color w:val="auto"/>
                <w:lang w:val="uk-UA"/>
              </w:rPr>
              <w:lastRenderedPageBreak/>
              <w:t xml:space="preserve">Кількість премій. </w:t>
            </w:r>
            <w:r w:rsidR="007711C0" w:rsidRPr="00A80F6C">
              <w:rPr>
                <w:rFonts w:asciiTheme="minorHAnsi" w:hAnsiTheme="minorHAnsi"/>
                <w:color w:val="auto"/>
                <w:lang w:val="uk-UA"/>
              </w:rPr>
              <w:t>Кількість заявок про надання стипендій</w:t>
            </w:r>
          </w:p>
          <w:p w14:paraId="1C07F6C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відсотка учнів, які стануть лауреатами</w:t>
            </w:r>
            <w:r w:rsidRPr="00A80F6C">
              <w:rPr>
                <w:color w:val="auto"/>
                <w:lang w:val="uk-UA"/>
              </w:rPr>
              <w:t xml:space="preserve"> </w:t>
            </w:r>
            <w:r w:rsidRPr="00A80F6C">
              <w:rPr>
                <w:rFonts w:asciiTheme="minorHAnsi" w:hAnsiTheme="minorHAnsi"/>
                <w:color w:val="auto"/>
                <w:lang w:val="uk-UA"/>
              </w:rPr>
              <w:lastRenderedPageBreak/>
              <w:t>олімпіад, предметних конкурсів та спортивних змагань</w:t>
            </w:r>
          </w:p>
        </w:tc>
        <w:tc>
          <w:tcPr>
            <w:tcW w:w="1701" w:type="dxa"/>
            <w:tcBorders>
              <w:top w:val="single" w:sz="4" w:space="0" w:color="000000"/>
              <w:left w:val="single" w:sz="4" w:space="0" w:color="000000"/>
              <w:bottom w:val="single" w:sz="4" w:space="0" w:color="000000"/>
            </w:tcBorders>
            <w:shd w:val="clear" w:color="auto" w:fill="auto"/>
            <w:vAlign w:val="center"/>
          </w:tcPr>
          <w:p w14:paraId="789427A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Документація стипендіальної оцінювальної комісії</w:t>
            </w:r>
          </w:p>
          <w:p w14:paraId="66C33F2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Звіт з реалізації бюджету громади, Звіт з реалізації плану роботи шкіл у громаді. Моніторингова </w:t>
            </w:r>
            <w:r w:rsidRPr="00A80F6C">
              <w:rPr>
                <w:rFonts w:asciiTheme="minorHAnsi" w:hAnsiTheme="minorHAnsi"/>
                <w:color w:val="auto"/>
                <w:lang w:val="uk-UA"/>
              </w:rPr>
              <w:lastRenderedPageBreak/>
              <w:t>картина знань учнів</w:t>
            </w:r>
          </w:p>
        </w:tc>
        <w:tc>
          <w:tcPr>
            <w:tcW w:w="1159" w:type="dxa"/>
            <w:tcBorders>
              <w:top w:val="single" w:sz="4" w:space="0" w:color="000000"/>
              <w:left w:val="single" w:sz="4" w:space="0" w:color="000000"/>
              <w:bottom w:val="single" w:sz="4" w:space="0" w:color="000000"/>
            </w:tcBorders>
            <w:shd w:val="clear" w:color="auto" w:fill="auto"/>
            <w:vAlign w:val="center"/>
          </w:tcPr>
          <w:p w14:paraId="6B5AF8F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Виконавчий комітет Гречаноподівської сільської ради, директори шкіл</w:t>
            </w:r>
          </w:p>
        </w:tc>
        <w:tc>
          <w:tcPr>
            <w:tcW w:w="1996" w:type="dxa"/>
            <w:tcBorders>
              <w:top w:val="single" w:sz="4" w:space="0" w:color="000000"/>
              <w:left w:val="single" w:sz="4" w:space="0" w:color="000000"/>
              <w:bottom w:val="single" w:sz="4" w:space="0" w:color="000000"/>
            </w:tcBorders>
            <w:shd w:val="clear" w:color="auto" w:fill="auto"/>
            <w:vAlign w:val="center"/>
          </w:tcPr>
          <w:p w14:paraId="1C0DD2E1" w14:textId="77777777" w:rsidR="007711C0" w:rsidRPr="00A80F6C" w:rsidRDefault="007711C0" w:rsidP="00004D0A">
            <w:pPr>
              <w:rPr>
                <w:rFonts w:asciiTheme="minorHAnsi" w:hAnsiTheme="minorHAnsi"/>
                <w:color w:val="auto"/>
                <w:lang w:val="uk-UA"/>
              </w:rPr>
            </w:pPr>
            <w:r w:rsidRPr="00A80F6C">
              <w:rPr>
                <w:color w:val="auto"/>
                <w:lang w:val="uk-UA"/>
              </w:rPr>
              <w:t>Бюджет ОТГ</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FCF9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2019-2026</w:t>
            </w:r>
          </w:p>
        </w:tc>
      </w:tr>
      <w:tr w:rsidR="007711C0" w:rsidRPr="00A80F6C" w14:paraId="245578FB"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129E0993" w14:textId="77777777" w:rsidR="007711C0" w:rsidRPr="00A80F6C" w:rsidRDefault="007711C0" w:rsidP="00004D0A">
            <w:pPr>
              <w:rPr>
                <w:color w:val="auto"/>
                <w:lang w:val="uk-UA"/>
              </w:rPr>
            </w:pPr>
            <w:r w:rsidRPr="00A80F6C">
              <w:rPr>
                <w:color w:val="auto"/>
                <w:lang w:val="uk-UA"/>
              </w:rPr>
              <w:lastRenderedPageBreak/>
              <w:t>5.1.2. Створення опорної школи</w:t>
            </w:r>
          </w:p>
        </w:tc>
        <w:tc>
          <w:tcPr>
            <w:tcW w:w="2431" w:type="dxa"/>
            <w:tcBorders>
              <w:top w:val="single" w:sz="4" w:space="0" w:color="000000"/>
              <w:left w:val="single" w:sz="4" w:space="0" w:color="000000"/>
              <w:bottom w:val="single" w:sz="4" w:space="0" w:color="000000"/>
            </w:tcBorders>
            <w:shd w:val="clear" w:color="auto" w:fill="auto"/>
            <w:vAlign w:val="center"/>
          </w:tcPr>
          <w:p w14:paraId="53E2050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Проведення реорганізації навчальних закладів і створення опорної школи та філій в населених пунктах громади </w:t>
            </w:r>
          </w:p>
        </w:tc>
        <w:tc>
          <w:tcPr>
            <w:tcW w:w="1830" w:type="dxa"/>
            <w:tcBorders>
              <w:top w:val="single" w:sz="4" w:space="0" w:color="000000"/>
              <w:left w:val="single" w:sz="4" w:space="0" w:color="000000"/>
              <w:bottom w:val="single" w:sz="4" w:space="0" w:color="000000"/>
            </w:tcBorders>
            <w:shd w:val="clear" w:color="auto" w:fill="auto"/>
            <w:vAlign w:val="center"/>
          </w:tcPr>
          <w:p w14:paraId="20E8837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Вдосконалення системи шкільної освіти, покращення якості освіти та матеріальної бази в навчальних закладах. Оптимізація кількості учнів та вчителів.  </w:t>
            </w:r>
          </w:p>
        </w:tc>
        <w:tc>
          <w:tcPr>
            <w:tcW w:w="1425" w:type="dxa"/>
            <w:tcBorders>
              <w:top w:val="single" w:sz="4" w:space="0" w:color="000000"/>
              <w:left w:val="single" w:sz="4" w:space="0" w:color="000000"/>
              <w:bottom w:val="single" w:sz="4" w:space="0" w:color="000000"/>
            </w:tcBorders>
            <w:shd w:val="clear" w:color="auto" w:fill="auto"/>
            <w:vAlign w:val="center"/>
          </w:tcPr>
          <w:p w14:paraId="4F2E04DD" w14:textId="77777777" w:rsidR="00B60337" w:rsidRPr="00A80F6C" w:rsidRDefault="00B60337" w:rsidP="00004D0A">
            <w:pPr>
              <w:ind w:right="-92"/>
              <w:rPr>
                <w:rFonts w:asciiTheme="minorHAnsi" w:hAnsiTheme="minorHAnsi"/>
                <w:color w:val="auto"/>
                <w:lang w:val="uk-UA"/>
              </w:rPr>
            </w:pPr>
            <w:r w:rsidRPr="00A80F6C">
              <w:rPr>
                <w:rFonts w:asciiTheme="minorHAnsi" w:hAnsiTheme="minorHAnsi"/>
                <w:color w:val="auto"/>
                <w:lang w:val="uk-UA"/>
              </w:rPr>
              <w:t>Кількість опорних шкіл.</w:t>
            </w:r>
          </w:p>
          <w:p w14:paraId="13091BFE" w14:textId="28F80D96" w:rsidR="007711C0" w:rsidRPr="00A80F6C" w:rsidRDefault="007711C0" w:rsidP="00004D0A">
            <w:pPr>
              <w:ind w:right="-92"/>
              <w:rPr>
                <w:rFonts w:asciiTheme="minorHAnsi" w:hAnsiTheme="minorHAnsi"/>
                <w:color w:val="auto"/>
                <w:lang w:val="uk-UA"/>
              </w:rPr>
            </w:pPr>
            <w:r w:rsidRPr="00A80F6C">
              <w:rPr>
                <w:rFonts w:asciiTheme="minorHAnsi" w:hAnsiTheme="minorHAnsi"/>
                <w:color w:val="auto"/>
                <w:lang w:val="uk-UA"/>
              </w:rPr>
              <w:t xml:space="preserve">Кількість та структура учнів,  освітні характеристики шкіл та викладацького складу, результати успішності учнів, </w:t>
            </w:r>
          </w:p>
        </w:tc>
        <w:tc>
          <w:tcPr>
            <w:tcW w:w="1701" w:type="dxa"/>
            <w:tcBorders>
              <w:top w:val="single" w:sz="4" w:space="0" w:color="000000"/>
              <w:left w:val="single" w:sz="4" w:space="0" w:color="000000"/>
              <w:bottom w:val="single" w:sz="4" w:space="0" w:color="000000"/>
            </w:tcBorders>
            <w:shd w:val="clear" w:color="auto" w:fill="auto"/>
            <w:vAlign w:val="center"/>
          </w:tcPr>
          <w:p w14:paraId="5F83A0F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начальника відділу освіти.</w:t>
            </w:r>
          </w:p>
          <w:p w14:paraId="57C3C8D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виконання бюджету</w:t>
            </w:r>
          </w:p>
        </w:tc>
        <w:tc>
          <w:tcPr>
            <w:tcW w:w="1159" w:type="dxa"/>
            <w:tcBorders>
              <w:top w:val="single" w:sz="4" w:space="0" w:color="000000"/>
              <w:left w:val="single" w:sz="4" w:space="0" w:color="000000"/>
              <w:bottom w:val="single" w:sz="4" w:space="0" w:color="000000"/>
            </w:tcBorders>
            <w:shd w:val="clear" w:color="auto" w:fill="auto"/>
            <w:vAlign w:val="center"/>
          </w:tcPr>
          <w:p w14:paraId="0CFD1CD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школи</w:t>
            </w:r>
          </w:p>
        </w:tc>
        <w:tc>
          <w:tcPr>
            <w:tcW w:w="1996" w:type="dxa"/>
            <w:tcBorders>
              <w:top w:val="single" w:sz="4" w:space="0" w:color="000000"/>
              <w:left w:val="single" w:sz="4" w:space="0" w:color="000000"/>
              <w:bottom w:val="single" w:sz="4" w:space="0" w:color="000000"/>
            </w:tcBorders>
            <w:shd w:val="clear" w:color="auto" w:fill="auto"/>
            <w:vAlign w:val="center"/>
          </w:tcPr>
          <w:p w14:paraId="65489FE0"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A358F" w14:textId="6E71E5E2"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0E4339" w14:paraId="739B8E66"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7E0EFA57" w14:textId="337D762A" w:rsidR="007711C0" w:rsidRPr="000E4339" w:rsidRDefault="007711C0" w:rsidP="00004D0A">
            <w:pPr>
              <w:rPr>
                <w:lang w:val="uk-UA"/>
              </w:rPr>
            </w:pPr>
            <w:r w:rsidRPr="000E4339">
              <w:rPr>
                <w:lang w:val="uk-UA"/>
              </w:rPr>
              <w:t>5.1.3. Оснащення навчальних кабінетів в школах ОТГ</w:t>
            </w:r>
          </w:p>
        </w:tc>
        <w:tc>
          <w:tcPr>
            <w:tcW w:w="2431" w:type="dxa"/>
            <w:tcBorders>
              <w:top w:val="single" w:sz="4" w:space="0" w:color="auto"/>
              <w:left w:val="single" w:sz="4" w:space="0" w:color="000000"/>
              <w:bottom w:val="single" w:sz="4" w:space="0" w:color="auto"/>
            </w:tcBorders>
            <w:shd w:val="clear" w:color="auto" w:fill="auto"/>
            <w:vAlign w:val="center"/>
          </w:tcPr>
          <w:p w14:paraId="1FA6CE8C" w14:textId="77777777" w:rsidR="007711C0" w:rsidRPr="000E4339" w:rsidRDefault="007711C0" w:rsidP="00004D0A">
            <w:pPr>
              <w:pStyle w:val="Default"/>
              <w:rPr>
                <w:color w:val="auto"/>
                <w:lang w:val="uk-UA"/>
              </w:rPr>
            </w:pPr>
            <w:r w:rsidRPr="000E4339">
              <w:rPr>
                <w:color w:val="auto"/>
                <w:sz w:val="20"/>
                <w:szCs w:val="20"/>
                <w:lang w:val="uk-UA"/>
              </w:rPr>
              <w:t>Придбання сучасного оснащення для кабінетів та лабораторій з фізики, хімії, біології, географії, математики, комп’ютерних класів.</w:t>
            </w:r>
          </w:p>
          <w:p w14:paraId="5D4E9CE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Придбання навчальних і наочних матеріалів, навчального обладнання для облаштування навчальних кабінетів згідно заявок від закладів освіти ОТГ.</w:t>
            </w:r>
          </w:p>
        </w:tc>
        <w:tc>
          <w:tcPr>
            <w:tcW w:w="1830" w:type="dxa"/>
            <w:tcBorders>
              <w:top w:val="single" w:sz="4" w:space="0" w:color="auto"/>
              <w:left w:val="single" w:sz="4" w:space="0" w:color="000000"/>
              <w:bottom w:val="single" w:sz="4" w:space="0" w:color="auto"/>
            </w:tcBorders>
            <w:shd w:val="clear" w:color="auto" w:fill="auto"/>
            <w:vAlign w:val="center"/>
          </w:tcPr>
          <w:p w14:paraId="2BE67E7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Покращення надання освітніх послуг шляхом створення добре оснащених всім необхідним для сучасного навчального процесу кабінетів та лабораторій в школах ОТГ</w:t>
            </w:r>
          </w:p>
        </w:tc>
        <w:tc>
          <w:tcPr>
            <w:tcW w:w="1425" w:type="dxa"/>
            <w:tcBorders>
              <w:top w:val="single" w:sz="4" w:space="0" w:color="auto"/>
              <w:left w:val="single" w:sz="4" w:space="0" w:color="000000"/>
              <w:bottom w:val="single" w:sz="4" w:space="0" w:color="auto"/>
            </w:tcBorders>
            <w:shd w:val="clear" w:color="auto" w:fill="auto"/>
            <w:vAlign w:val="center"/>
          </w:tcPr>
          <w:p w14:paraId="54C1C3C9" w14:textId="2E4DA89B" w:rsidR="007711C0" w:rsidRPr="000E4339" w:rsidRDefault="00F91792" w:rsidP="00004D0A">
            <w:pPr>
              <w:rPr>
                <w:rFonts w:asciiTheme="minorHAnsi" w:hAnsiTheme="minorHAnsi"/>
                <w:color w:val="auto"/>
                <w:lang w:val="uk-UA"/>
              </w:rPr>
            </w:pPr>
            <w:r w:rsidRPr="000E4339">
              <w:rPr>
                <w:rFonts w:asciiTheme="minorHAnsi" w:hAnsiTheme="minorHAnsi"/>
                <w:color w:val="auto"/>
                <w:lang w:val="uk-UA"/>
              </w:rPr>
              <w:t xml:space="preserve">Кількість </w:t>
            </w:r>
            <w:proofErr w:type="spellStart"/>
            <w:r w:rsidRPr="000E4339">
              <w:rPr>
                <w:rFonts w:asciiTheme="minorHAnsi" w:hAnsiTheme="minorHAnsi"/>
                <w:color w:val="auto"/>
                <w:lang w:val="uk-UA"/>
              </w:rPr>
              <w:t>облаштованих</w:t>
            </w:r>
            <w:proofErr w:type="spellEnd"/>
            <w:r w:rsidRPr="000E4339">
              <w:rPr>
                <w:rFonts w:asciiTheme="minorHAnsi" w:hAnsiTheme="minorHAnsi"/>
                <w:color w:val="auto"/>
                <w:lang w:val="uk-UA"/>
              </w:rPr>
              <w:t xml:space="preserve"> кабінетів та лабораторій</w:t>
            </w:r>
          </w:p>
        </w:tc>
        <w:tc>
          <w:tcPr>
            <w:tcW w:w="1701" w:type="dxa"/>
            <w:tcBorders>
              <w:top w:val="single" w:sz="4" w:space="0" w:color="auto"/>
              <w:left w:val="single" w:sz="4" w:space="0" w:color="000000"/>
              <w:bottom w:val="single" w:sz="4" w:space="0" w:color="auto"/>
            </w:tcBorders>
            <w:shd w:val="clear" w:color="auto" w:fill="auto"/>
            <w:vAlign w:val="center"/>
          </w:tcPr>
          <w:p w14:paraId="2880E3F1" w14:textId="77777777" w:rsidR="007711C0" w:rsidRPr="000E4339" w:rsidRDefault="007711C0" w:rsidP="00004D0A">
            <w:pPr>
              <w:pStyle w:val="Default"/>
              <w:rPr>
                <w:color w:val="auto"/>
                <w:lang w:val="uk-UA"/>
              </w:rPr>
            </w:pPr>
            <w:r w:rsidRPr="000E4339">
              <w:rPr>
                <w:color w:val="auto"/>
                <w:sz w:val="20"/>
                <w:szCs w:val="20"/>
                <w:lang w:val="uk-UA"/>
              </w:rPr>
              <w:t>Моніторинг, державні підсумкові атестації, рейтинг шкіл на рівні області та держави.</w:t>
            </w:r>
          </w:p>
          <w:p w14:paraId="73B559EE" w14:textId="77777777" w:rsidR="007711C0" w:rsidRPr="000E4339" w:rsidRDefault="007711C0" w:rsidP="00004D0A">
            <w:pPr>
              <w:pStyle w:val="Default"/>
              <w:rPr>
                <w:color w:val="auto"/>
                <w:lang w:val="uk-UA"/>
              </w:rPr>
            </w:pPr>
            <w:r w:rsidRPr="000E4339">
              <w:rPr>
                <w:color w:val="auto"/>
                <w:sz w:val="20"/>
                <w:szCs w:val="20"/>
                <w:lang w:val="uk-UA"/>
              </w:rPr>
              <w:t xml:space="preserve">Звіт начальника відділу освіти </w:t>
            </w:r>
          </w:p>
          <w:p w14:paraId="0F48074F" w14:textId="77777777" w:rsidR="007711C0" w:rsidRPr="000E4339" w:rsidRDefault="007711C0" w:rsidP="00004D0A">
            <w:pPr>
              <w:rPr>
                <w:rFonts w:asciiTheme="minorHAnsi" w:hAnsiTheme="minorHAnsi"/>
                <w:color w:val="auto"/>
                <w:lang w:val="uk-UA"/>
              </w:rPr>
            </w:pPr>
          </w:p>
        </w:tc>
        <w:tc>
          <w:tcPr>
            <w:tcW w:w="1159" w:type="dxa"/>
            <w:tcBorders>
              <w:top w:val="single" w:sz="4" w:space="0" w:color="auto"/>
              <w:left w:val="single" w:sz="4" w:space="0" w:color="000000"/>
              <w:bottom w:val="single" w:sz="4" w:space="0" w:color="auto"/>
            </w:tcBorders>
            <w:shd w:val="clear" w:color="auto" w:fill="auto"/>
            <w:vAlign w:val="center"/>
          </w:tcPr>
          <w:p w14:paraId="594D215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директори шкіл, начальник відділу освіти</w:t>
            </w:r>
          </w:p>
        </w:tc>
        <w:tc>
          <w:tcPr>
            <w:tcW w:w="1996" w:type="dxa"/>
            <w:tcBorders>
              <w:top w:val="single" w:sz="4" w:space="0" w:color="auto"/>
              <w:left w:val="single" w:sz="4" w:space="0" w:color="000000"/>
              <w:bottom w:val="single" w:sz="4" w:space="0" w:color="auto"/>
            </w:tcBorders>
            <w:shd w:val="clear" w:color="auto" w:fill="auto"/>
            <w:vAlign w:val="center"/>
          </w:tcPr>
          <w:p w14:paraId="7F03DC11"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21E687E" w14:textId="6162C1F6"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0E4339" w14:paraId="032E29B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31B2DD16" w14:textId="77777777" w:rsidR="007711C0" w:rsidRPr="000E4339" w:rsidRDefault="007711C0" w:rsidP="00004D0A">
            <w:pPr>
              <w:rPr>
                <w:lang w:val="uk-UA"/>
              </w:rPr>
            </w:pPr>
            <w:r w:rsidRPr="000E4339">
              <w:rPr>
                <w:lang w:val="uk-UA"/>
              </w:rPr>
              <w:t xml:space="preserve">5.1.4. Впровадження навчального курсу «Фінансова </w:t>
            </w:r>
            <w:r w:rsidRPr="000E4339">
              <w:rPr>
                <w:lang w:val="uk-UA"/>
              </w:rPr>
              <w:lastRenderedPageBreak/>
              <w:t>грамотність» в шкільну програму освіти</w:t>
            </w:r>
          </w:p>
        </w:tc>
        <w:tc>
          <w:tcPr>
            <w:tcW w:w="2431" w:type="dxa"/>
            <w:tcBorders>
              <w:top w:val="single" w:sz="4" w:space="0" w:color="auto"/>
              <w:left w:val="single" w:sz="4" w:space="0" w:color="000000"/>
              <w:bottom w:val="single" w:sz="4" w:space="0" w:color="auto"/>
            </w:tcBorders>
            <w:shd w:val="clear" w:color="auto" w:fill="auto"/>
            <w:vAlign w:val="center"/>
          </w:tcPr>
          <w:p w14:paraId="35D85C8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Запровадження в шкільну програму навчального курсу </w:t>
            </w:r>
            <w:r w:rsidRPr="000E4339">
              <w:rPr>
                <w:rFonts w:asciiTheme="minorHAnsi" w:hAnsiTheme="minorHAnsi"/>
                <w:color w:val="auto"/>
                <w:lang w:val="uk-UA"/>
              </w:rPr>
              <w:lastRenderedPageBreak/>
              <w:t>«Фінансова грамотність» у всіх навчальних закладах громади</w:t>
            </w:r>
          </w:p>
        </w:tc>
        <w:tc>
          <w:tcPr>
            <w:tcW w:w="1830" w:type="dxa"/>
            <w:tcBorders>
              <w:top w:val="single" w:sz="4" w:space="0" w:color="auto"/>
              <w:left w:val="single" w:sz="4" w:space="0" w:color="000000"/>
              <w:bottom w:val="single" w:sz="4" w:space="0" w:color="auto"/>
            </w:tcBorders>
            <w:shd w:val="clear" w:color="auto" w:fill="auto"/>
            <w:vAlign w:val="center"/>
          </w:tcPr>
          <w:p w14:paraId="4863529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Підтримка та розвиток фінансової </w:t>
            </w:r>
            <w:r w:rsidRPr="000E4339">
              <w:rPr>
                <w:rFonts w:asciiTheme="minorHAnsi" w:hAnsiTheme="minorHAnsi"/>
                <w:color w:val="auto"/>
                <w:lang w:val="uk-UA"/>
              </w:rPr>
              <w:lastRenderedPageBreak/>
              <w:t>грамотності, формування у молоді знань з підприємництва</w:t>
            </w:r>
          </w:p>
        </w:tc>
        <w:tc>
          <w:tcPr>
            <w:tcW w:w="1425" w:type="dxa"/>
            <w:tcBorders>
              <w:top w:val="single" w:sz="4" w:space="0" w:color="auto"/>
              <w:left w:val="single" w:sz="4" w:space="0" w:color="000000"/>
              <w:bottom w:val="single" w:sz="4" w:space="0" w:color="auto"/>
            </w:tcBorders>
            <w:shd w:val="clear" w:color="auto" w:fill="auto"/>
            <w:vAlign w:val="center"/>
          </w:tcPr>
          <w:p w14:paraId="2E3B69CB" w14:textId="77777777" w:rsidR="00B60337" w:rsidRPr="000E4339" w:rsidRDefault="00B60337" w:rsidP="00004D0A">
            <w:pPr>
              <w:rPr>
                <w:rFonts w:asciiTheme="minorHAnsi" w:hAnsiTheme="minorHAnsi"/>
                <w:color w:val="auto"/>
                <w:lang w:val="uk-UA"/>
              </w:rPr>
            </w:pPr>
            <w:r w:rsidRPr="000E4339">
              <w:rPr>
                <w:rFonts w:asciiTheme="minorHAnsi" w:hAnsiTheme="minorHAnsi"/>
                <w:color w:val="auto"/>
                <w:lang w:val="uk-UA"/>
              </w:rPr>
              <w:lastRenderedPageBreak/>
              <w:t xml:space="preserve">Кількість впроваджень навчального </w:t>
            </w:r>
            <w:r w:rsidRPr="000E4339">
              <w:rPr>
                <w:rFonts w:asciiTheme="minorHAnsi" w:hAnsiTheme="minorHAnsi"/>
                <w:color w:val="auto"/>
                <w:lang w:val="uk-UA"/>
              </w:rPr>
              <w:lastRenderedPageBreak/>
              <w:t>курсу.</w:t>
            </w:r>
          </w:p>
          <w:p w14:paraId="58ED5D92" w14:textId="0DC08859" w:rsidR="00F91792"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учнів, які вивчають курс</w:t>
            </w:r>
            <w:r w:rsidR="00F91792" w:rsidRPr="000E4339">
              <w:rPr>
                <w:rFonts w:asciiTheme="minorHAnsi" w:hAnsiTheme="minorHAnsi"/>
                <w:color w:val="auto"/>
                <w:lang w:val="uk-UA"/>
              </w:rPr>
              <w:t>.</w:t>
            </w:r>
          </w:p>
          <w:p w14:paraId="2564E5CB" w14:textId="6A39BF95" w:rsidR="007711C0" w:rsidRPr="000E4339" w:rsidRDefault="00F91792" w:rsidP="00004D0A">
            <w:pPr>
              <w:rPr>
                <w:rFonts w:asciiTheme="minorHAnsi" w:hAnsiTheme="minorHAnsi"/>
                <w:color w:val="auto"/>
                <w:lang w:val="uk-UA"/>
              </w:rPr>
            </w:pPr>
            <w:r w:rsidRPr="000E4339">
              <w:rPr>
                <w:rFonts w:asciiTheme="minorHAnsi" w:hAnsiTheme="minorHAnsi"/>
                <w:color w:val="auto"/>
                <w:lang w:val="uk-UA"/>
              </w:rPr>
              <w:t>К</w:t>
            </w:r>
            <w:r w:rsidR="007711C0" w:rsidRPr="000E4339">
              <w:rPr>
                <w:rFonts w:asciiTheme="minorHAnsi" w:hAnsiTheme="minorHAnsi"/>
                <w:color w:val="auto"/>
                <w:lang w:val="uk-UA"/>
              </w:rPr>
              <w:t>ількість учнів, які успішно пройшли навчання</w:t>
            </w:r>
          </w:p>
        </w:tc>
        <w:tc>
          <w:tcPr>
            <w:tcW w:w="1701" w:type="dxa"/>
            <w:tcBorders>
              <w:top w:val="single" w:sz="4" w:space="0" w:color="auto"/>
              <w:left w:val="single" w:sz="4" w:space="0" w:color="000000"/>
              <w:bottom w:val="single" w:sz="4" w:space="0" w:color="auto"/>
            </w:tcBorders>
            <w:shd w:val="clear" w:color="auto" w:fill="auto"/>
            <w:vAlign w:val="center"/>
          </w:tcPr>
          <w:p w14:paraId="2AD05C4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Звіт начальника відділу освіти.</w:t>
            </w:r>
          </w:p>
          <w:p w14:paraId="1671378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w:t>
            </w:r>
            <w:r w:rsidRPr="000E4339">
              <w:rPr>
                <w:rFonts w:asciiTheme="minorHAnsi" w:hAnsiTheme="minorHAnsi"/>
                <w:color w:val="auto"/>
                <w:lang w:val="uk-UA"/>
              </w:rPr>
              <w:lastRenderedPageBreak/>
              <w:t>бюджету</w:t>
            </w:r>
          </w:p>
        </w:tc>
        <w:tc>
          <w:tcPr>
            <w:tcW w:w="1159" w:type="dxa"/>
            <w:tcBorders>
              <w:top w:val="single" w:sz="4" w:space="0" w:color="auto"/>
              <w:left w:val="single" w:sz="4" w:space="0" w:color="000000"/>
              <w:bottom w:val="single" w:sz="4" w:space="0" w:color="auto"/>
            </w:tcBorders>
            <w:shd w:val="clear" w:color="auto" w:fill="auto"/>
            <w:vAlign w:val="center"/>
          </w:tcPr>
          <w:p w14:paraId="106D370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Виконавчий комітет Гречанопо</w:t>
            </w:r>
            <w:r w:rsidRPr="000E4339">
              <w:rPr>
                <w:rFonts w:asciiTheme="minorHAnsi" w:hAnsiTheme="minorHAnsi"/>
                <w:color w:val="auto"/>
                <w:lang w:val="uk-UA"/>
              </w:rPr>
              <w:lastRenderedPageBreak/>
              <w:t>дівської сільської ради, директори шкіл</w:t>
            </w:r>
          </w:p>
        </w:tc>
        <w:tc>
          <w:tcPr>
            <w:tcW w:w="1996" w:type="dxa"/>
            <w:tcBorders>
              <w:top w:val="single" w:sz="4" w:space="0" w:color="auto"/>
              <w:left w:val="single" w:sz="4" w:space="0" w:color="000000"/>
              <w:bottom w:val="single" w:sz="4" w:space="0" w:color="auto"/>
            </w:tcBorders>
            <w:shd w:val="clear" w:color="auto" w:fill="auto"/>
            <w:vAlign w:val="center"/>
          </w:tcPr>
          <w:p w14:paraId="48E4C55C" w14:textId="77777777" w:rsidR="007711C0" w:rsidRPr="000E4339" w:rsidRDefault="007711C0" w:rsidP="00004D0A">
            <w:pPr>
              <w:rPr>
                <w:rFonts w:asciiTheme="minorHAnsi" w:hAnsiTheme="minorHAnsi"/>
                <w:color w:val="auto"/>
                <w:lang w:val="uk-UA"/>
              </w:rPr>
            </w:pPr>
            <w:r w:rsidRPr="000E4339">
              <w:rPr>
                <w:color w:val="auto"/>
                <w:lang w:val="uk-UA"/>
              </w:rPr>
              <w:lastRenderedPageBreak/>
              <w:t>Бюджет ОТГ, освітня субвенція</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B742EA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A80F6C" w14:paraId="300C4BCB"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1D0306AF" w14:textId="385651B6" w:rsidR="007711C0" w:rsidRPr="00A80F6C" w:rsidRDefault="007711C0" w:rsidP="00004D0A">
            <w:pPr>
              <w:rPr>
                <w:color w:val="auto"/>
                <w:lang w:val="uk-UA"/>
              </w:rPr>
            </w:pPr>
            <w:r w:rsidRPr="00A80F6C">
              <w:rPr>
                <w:color w:val="auto"/>
                <w:lang w:val="uk-UA"/>
              </w:rPr>
              <w:lastRenderedPageBreak/>
              <w:t>5.1.5. Удосконалення форм фізичного виховання та підвищення рухової активності учнів шкіл  Гречаноподівської ОТГ</w:t>
            </w:r>
          </w:p>
        </w:tc>
        <w:tc>
          <w:tcPr>
            <w:tcW w:w="2431" w:type="dxa"/>
            <w:tcBorders>
              <w:top w:val="single" w:sz="4" w:space="0" w:color="auto"/>
              <w:left w:val="single" w:sz="4" w:space="0" w:color="000000"/>
              <w:bottom w:val="single" w:sz="4" w:space="0" w:color="auto"/>
            </w:tcBorders>
            <w:shd w:val="clear" w:color="auto" w:fill="auto"/>
            <w:vAlign w:val="center"/>
          </w:tcPr>
          <w:p w14:paraId="182419B5" w14:textId="77777777" w:rsidR="007711C0" w:rsidRPr="00A80F6C" w:rsidRDefault="007711C0" w:rsidP="00004D0A">
            <w:pPr>
              <w:rPr>
                <w:bCs/>
                <w:color w:val="auto"/>
                <w:lang w:val="uk-UA"/>
              </w:rPr>
            </w:pPr>
            <w:r w:rsidRPr="00A80F6C">
              <w:rPr>
                <w:bCs/>
                <w:color w:val="auto"/>
                <w:lang w:val="uk-UA"/>
              </w:rPr>
              <w:t>Провести аналіз стану здоров’я дітей на основі анкетування батьків та дітей та даних результатів медичної діагностики та моніторингу стану здоров’я.</w:t>
            </w:r>
          </w:p>
          <w:p w14:paraId="3BFAECBA" w14:textId="77777777" w:rsidR="007711C0" w:rsidRPr="00A80F6C" w:rsidRDefault="007711C0" w:rsidP="00004D0A">
            <w:pPr>
              <w:rPr>
                <w:bCs/>
                <w:color w:val="auto"/>
                <w:lang w:val="uk-UA"/>
              </w:rPr>
            </w:pPr>
            <w:r w:rsidRPr="00A80F6C">
              <w:rPr>
                <w:bCs/>
                <w:color w:val="auto"/>
                <w:lang w:val="uk-UA"/>
              </w:rPr>
              <w:t xml:space="preserve">Запровадження </w:t>
            </w:r>
            <w:proofErr w:type="spellStart"/>
            <w:r w:rsidRPr="00A80F6C">
              <w:rPr>
                <w:bCs/>
                <w:color w:val="auto"/>
                <w:lang w:val="uk-UA"/>
              </w:rPr>
              <w:t>фізкультхвилинки</w:t>
            </w:r>
            <w:proofErr w:type="spellEnd"/>
            <w:r w:rsidRPr="00A80F6C">
              <w:rPr>
                <w:bCs/>
                <w:color w:val="auto"/>
                <w:lang w:val="uk-UA"/>
              </w:rPr>
              <w:t xml:space="preserve"> під час навчальних занять</w:t>
            </w:r>
          </w:p>
        </w:tc>
        <w:tc>
          <w:tcPr>
            <w:tcW w:w="1830" w:type="dxa"/>
            <w:tcBorders>
              <w:top w:val="single" w:sz="4" w:space="0" w:color="auto"/>
              <w:left w:val="single" w:sz="4" w:space="0" w:color="000000"/>
              <w:bottom w:val="single" w:sz="4" w:space="0" w:color="auto"/>
            </w:tcBorders>
            <w:shd w:val="clear" w:color="auto" w:fill="auto"/>
            <w:vAlign w:val="center"/>
          </w:tcPr>
          <w:p w14:paraId="24586959" w14:textId="77777777" w:rsidR="007711C0" w:rsidRPr="00A80F6C" w:rsidRDefault="007711C0" w:rsidP="00004D0A">
            <w:pPr>
              <w:rPr>
                <w:bCs/>
                <w:color w:val="auto"/>
                <w:lang w:val="uk-UA"/>
              </w:rPr>
            </w:pPr>
            <w:r w:rsidRPr="00A80F6C">
              <w:rPr>
                <w:bCs/>
                <w:color w:val="auto"/>
                <w:lang w:val="uk-UA"/>
              </w:rPr>
              <w:t>Відновлення працездатності, уваги, запобігання захворюванням опорно-рухового апарату, зору.</w:t>
            </w:r>
          </w:p>
          <w:p w14:paraId="6ECE43A3" w14:textId="77777777" w:rsidR="007711C0" w:rsidRPr="00A80F6C" w:rsidRDefault="007711C0" w:rsidP="00004D0A">
            <w:pPr>
              <w:rPr>
                <w:bCs/>
                <w:color w:val="auto"/>
                <w:lang w:val="uk-UA"/>
              </w:rPr>
            </w:pPr>
            <w:r w:rsidRPr="00A80F6C">
              <w:rPr>
                <w:bCs/>
                <w:color w:val="auto"/>
                <w:lang w:val="uk-UA"/>
              </w:rPr>
              <w:t xml:space="preserve">Виявлення чинники, які впливають на стан здоров’я дітей. </w:t>
            </w:r>
          </w:p>
        </w:tc>
        <w:tc>
          <w:tcPr>
            <w:tcW w:w="1425" w:type="dxa"/>
            <w:tcBorders>
              <w:top w:val="single" w:sz="4" w:space="0" w:color="auto"/>
              <w:left w:val="single" w:sz="4" w:space="0" w:color="000000"/>
              <w:bottom w:val="single" w:sz="4" w:space="0" w:color="auto"/>
            </w:tcBorders>
            <w:shd w:val="clear" w:color="auto" w:fill="auto"/>
            <w:vAlign w:val="center"/>
          </w:tcPr>
          <w:p w14:paraId="7A05A8EA" w14:textId="77777777" w:rsidR="007711C0" w:rsidRPr="00A80F6C" w:rsidRDefault="007711C0" w:rsidP="00004D0A">
            <w:pPr>
              <w:ind w:right="-92"/>
              <w:rPr>
                <w:bCs/>
                <w:color w:val="auto"/>
                <w:lang w:val="uk-UA"/>
              </w:rPr>
            </w:pPr>
            <w:r w:rsidRPr="00A80F6C">
              <w:rPr>
                <w:bCs/>
                <w:color w:val="auto"/>
                <w:lang w:val="uk-UA"/>
              </w:rPr>
              <w:t>Результати аналізу стану здоров’я,</w:t>
            </w:r>
          </w:p>
          <w:p w14:paraId="462E1E01" w14:textId="77777777" w:rsidR="007711C0" w:rsidRPr="00A80F6C" w:rsidRDefault="007711C0" w:rsidP="00004D0A">
            <w:pPr>
              <w:ind w:right="-92"/>
              <w:rPr>
                <w:bCs/>
                <w:color w:val="auto"/>
                <w:lang w:val="uk-UA"/>
              </w:rPr>
            </w:pPr>
            <w:r w:rsidRPr="00A80F6C">
              <w:rPr>
                <w:bCs/>
                <w:color w:val="auto"/>
                <w:lang w:val="uk-UA"/>
              </w:rPr>
              <w:t xml:space="preserve"> кількість анкетованих, кількість дітей , які виконують   профілактичні фізичні вправи під час навчальних занять</w:t>
            </w:r>
          </w:p>
        </w:tc>
        <w:tc>
          <w:tcPr>
            <w:tcW w:w="1701" w:type="dxa"/>
            <w:tcBorders>
              <w:top w:val="single" w:sz="4" w:space="0" w:color="auto"/>
              <w:left w:val="single" w:sz="4" w:space="0" w:color="000000"/>
              <w:bottom w:val="single" w:sz="4" w:space="0" w:color="auto"/>
            </w:tcBorders>
            <w:shd w:val="clear" w:color="auto" w:fill="auto"/>
            <w:vAlign w:val="center"/>
          </w:tcPr>
          <w:p w14:paraId="7241F616" w14:textId="77777777" w:rsidR="007711C0" w:rsidRPr="00A80F6C" w:rsidRDefault="007711C0" w:rsidP="00004D0A">
            <w:pPr>
              <w:rPr>
                <w:bCs/>
                <w:color w:val="auto"/>
                <w:lang w:val="uk-UA"/>
              </w:rPr>
            </w:pPr>
            <w:r w:rsidRPr="00A80F6C">
              <w:rPr>
                <w:bCs/>
                <w:color w:val="auto"/>
                <w:lang w:val="uk-UA"/>
              </w:rPr>
              <w:t>Звіт начальника відділу освіти, результати опитування, звітність медичних закладів</w:t>
            </w:r>
          </w:p>
          <w:p w14:paraId="678A8F25" w14:textId="77777777" w:rsidR="007711C0" w:rsidRPr="00A80F6C" w:rsidRDefault="007711C0" w:rsidP="00004D0A">
            <w:pPr>
              <w:rPr>
                <w:bCs/>
                <w:color w:val="auto"/>
                <w:lang w:val="uk-UA"/>
              </w:rPr>
            </w:pPr>
          </w:p>
        </w:tc>
        <w:tc>
          <w:tcPr>
            <w:tcW w:w="1159" w:type="dxa"/>
            <w:tcBorders>
              <w:top w:val="single" w:sz="4" w:space="0" w:color="auto"/>
              <w:left w:val="single" w:sz="4" w:space="0" w:color="000000"/>
              <w:bottom w:val="single" w:sz="4" w:space="0" w:color="auto"/>
            </w:tcBorders>
            <w:shd w:val="clear" w:color="auto" w:fill="auto"/>
            <w:vAlign w:val="center"/>
          </w:tcPr>
          <w:p w14:paraId="49A260A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директори шкіл</w:t>
            </w:r>
          </w:p>
        </w:tc>
        <w:tc>
          <w:tcPr>
            <w:tcW w:w="1996" w:type="dxa"/>
            <w:tcBorders>
              <w:top w:val="single" w:sz="4" w:space="0" w:color="auto"/>
              <w:left w:val="single" w:sz="4" w:space="0" w:color="000000"/>
              <w:bottom w:val="single" w:sz="4" w:space="0" w:color="auto"/>
            </w:tcBorders>
            <w:shd w:val="clear" w:color="auto" w:fill="auto"/>
            <w:vAlign w:val="center"/>
          </w:tcPr>
          <w:p w14:paraId="75638557"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05FF592A"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r w:rsidR="007711C0" w:rsidRPr="00A80F6C" w14:paraId="5EEC2D2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62C472AD" w14:textId="77777777" w:rsidR="007711C0" w:rsidRPr="00A80F6C" w:rsidRDefault="007711C0" w:rsidP="00004D0A">
            <w:pPr>
              <w:rPr>
                <w:color w:val="auto"/>
                <w:lang w:val="uk-UA"/>
              </w:rPr>
            </w:pPr>
            <w:r w:rsidRPr="00A80F6C">
              <w:rPr>
                <w:color w:val="auto"/>
                <w:lang w:val="uk-UA"/>
              </w:rPr>
              <w:t>5.1.6. Залучення в роботу навчальних закладів волонтерів за програмою «Навчання без кордонів»</w:t>
            </w:r>
          </w:p>
        </w:tc>
        <w:tc>
          <w:tcPr>
            <w:tcW w:w="2431" w:type="dxa"/>
            <w:tcBorders>
              <w:top w:val="single" w:sz="4" w:space="0" w:color="auto"/>
              <w:left w:val="single" w:sz="4" w:space="0" w:color="000000"/>
              <w:bottom w:val="single" w:sz="4" w:space="0" w:color="auto"/>
            </w:tcBorders>
            <w:shd w:val="clear" w:color="auto" w:fill="auto"/>
            <w:vAlign w:val="center"/>
          </w:tcPr>
          <w:p w14:paraId="25703F1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Залучення волонтерів для розвитку начальних закладів та підвищення якості освітніх послуг</w:t>
            </w:r>
          </w:p>
        </w:tc>
        <w:tc>
          <w:tcPr>
            <w:tcW w:w="1830" w:type="dxa"/>
            <w:tcBorders>
              <w:top w:val="single" w:sz="4" w:space="0" w:color="auto"/>
              <w:left w:val="single" w:sz="4" w:space="0" w:color="000000"/>
              <w:bottom w:val="single" w:sz="4" w:space="0" w:color="auto"/>
            </w:tcBorders>
            <w:shd w:val="clear" w:color="auto" w:fill="auto"/>
            <w:vAlign w:val="center"/>
          </w:tcPr>
          <w:p w14:paraId="5E3088C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Підвищення якості знань, удосконалення різнобічного розвитку дитини</w:t>
            </w:r>
          </w:p>
        </w:tc>
        <w:tc>
          <w:tcPr>
            <w:tcW w:w="1425" w:type="dxa"/>
            <w:tcBorders>
              <w:top w:val="single" w:sz="4" w:space="0" w:color="auto"/>
              <w:left w:val="single" w:sz="4" w:space="0" w:color="000000"/>
              <w:bottom w:val="single" w:sz="4" w:space="0" w:color="auto"/>
            </w:tcBorders>
            <w:shd w:val="clear" w:color="auto" w:fill="auto"/>
            <w:vAlign w:val="center"/>
          </w:tcPr>
          <w:p w14:paraId="06FC2213" w14:textId="23DC752E" w:rsidR="007711C0" w:rsidRPr="00A80F6C" w:rsidRDefault="00F91792" w:rsidP="00004D0A">
            <w:pPr>
              <w:ind w:right="-92"/>
              <w:rPr>
                <w:bCs/>
                <w:color w:val="auto"/>
                <w:lang w:val="uk-UA"/>
              </w:rPr>
            </w:pPr>
            <w:r w:rsidRPr="00A80F6C">
              <w:rPr>
                <w:bCs/>
                <w:color w:val="auto"/>
                <w:lang w:val="uk-UA"/>
              </w:rPr>
              <w:t xml:space="preserve">Кількість залучених волонтерів. </w:t>
            </w:r>
            <w:r w:rsidR="007711C0" w:rsidRPr="00A80F6C">
              <w:rPr>
                <w:bCs/>
                <w:color w:val="auto"/>
                <w:lang w:val="uk-UA"/>
              </w:rPr>
              <w:t>Кількість проведених волонтерами заходів</w:t>
            </w:r>
          </w:p>
        </w:tc>
        <w:tc>
          <w:tcPr>
            <w:tcW w:w="1701" w:type="dxa"/>
            <w:tcBorders>
              <w:top w:val="single" w:sz="4" w:space="0" w:color="auto"/>
              <w:left w:val="single" w:sz="4" w:space="0" w:color="000000"/>
              <w:bottom w:val="single" w:sz="4" w:space="0" w:color="auto"/>
            </w:tcBorders>
            <w:shd w:val="clear" w:color="auto" w:fill="auto"/>
            <w:vAlign w:val="center"/>
          </w:tcPr>
          <w:p w14:paraId="11B3D5F9" w14:textId="77777777" w:rsidR="007711C0" w:rsidRPr="00A80F6C" w:rsidRDefault="007711C0" w:rsidP="00004D0A">
            <w:pPr>
              <w:rPr>
                <w:bCs/>
                <w:color w:val="auto"/>
                <w:lang w:val="uk-UA"/>
              </w:rPr>
            </w:pPr>
            <w:r w:rsidRPr="00A80F6C">
              <w:rPr>
                <w:bCs/>
                <w:color w:val="auto"/>
                <w:lang w:val="uk-UA"/>
              </w:rPr>
              <w:t>Звіт начальника відділу освіти</w:t>
            </w:r>
          </w:p>
        </w:tc>
        <w:tc>
          <w:tcPr>
            <w:tcW w:w="1159" w:type="dxa"/>
            <w:tcBorders>
              <w:top w:val="single" w:sz="4" w:space="0" w:color="auto"/>
              <w:left w:val="single" w:sz="4" w:space="0" w:color="000000"/>
              <w:bottom w:val="single" w:sz="4" w:space="0" w:color="auto"/>
            </w:tcBorders>
            <w:shd w:val="clear" w:color="auto" w:fill="auto"/>
            <w:vAlign w:val="center"/>
          </w:tcPr>
          <w:p w14:paraId="3B24653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директори шкіл</w:t>
            </w:r>
          </w:p>
        </w:tc>
        <w:tc>
          <w:tcPr>
            <w:tcW w:w="1996" w:type="dxa"/>
            <w:tcBorders>
              <w:top w:val="single" w:sz="4" w:space="0" w:color="auto"/>
              <w:left w:val="single" w:sz="4" w:space="0" w:color="000000"/>
              <w:bottom w:val="single" w:sz="4" w:space="0" w:color="auto"/>
            </w:tcBorders>
            <w:shd w:val="clear" w:color="auto" w:fill="auto"/>
            <w:vAlign w:val="center"/>
          </w:tcPr>
          <w:p w14:paraId="7E4C75FA"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5656E71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2018-2026</w:t>
            </w:r>
          </w:p>
        </w:tc>
      </w:tr>
    </w:tbl>
    <w:p w14:paraId="258D1C2B" w14:textId="77777777" w:rsidR="007711C0" w:rsidRDefault="007711C0" w:rsidP="007711C0">
      <w:pPr>
        <w:rPr>
          <w:b/>
          <w:color w:val="auto"/>
          <w:sz w:val="22"/>
          <w:szCs w:val="22"/>
          <w:lang w:val="uk-UA"/>
        </w:rPr>
      </w:pPr>
    </w:p>
    <w:p w14:paraId="5BC913BC" w14:textId="77777777" w:rsidR="005D4C92" w:rsidRDefault="005D4C92" w:rsidP="007711C0">
      <w:pPr>
        <w:rPr>
          <w:b/>
          <w:color w:val="auto"/>
          <w:sz w:val="22"/>
          <w:szCs w:val="22"/>
          <w:lang w:val="uk-UA"/>
        </w:rPr>
      </w:pPr>
    </w:p>
    <w:p w14:paraId="4C06F9CC" w14:textId="77777777" w:rsidR="005D4C92" w:rsidRPr="000E4339" w:rsidRDefault="005D4C92" w:rsidP="007711C0">
      <w:pPr>
        <w:rPr>
          <w:b/>
          <w:color w:val="auto"/>
          <w:sz w:val="22"/>
          <w:szCs w:val="22"/>
          <w:lang w:val="uk-UA"/>
        </w:rPr>
      </w:pPr>
    </w:p>
    <w:p w14:paraId="317E5FC9" w14:textId="77777777" w:rsidR="007711C0" w:rsidRPr="000E4339" w:rsidRDefault="007711C0" w:rsidP="007711C0">
      <w:pPr>
        <w:rPr>
          <w:b/>
          <w:color w:val="auto"/>
          <w:sz w:val="22"/>
          <w:szCs w:val="22"/>
          <w:lang w:val="uk-UA"/>
        </w:rPr>
      </w:pPr>
      <w:r w:rsidRPr="000E4339">
        <w:rPr>
          <w:b/>
          <w:color w:val="auto"/>
          <w:sz w:val="22"/>
          <w:szCs w:val="22"/>
          <w:lang w:val="uk-UA"/>
        </w:rPr>
        <w:lastRenderedPageBreak/>
        <w:t>Операційна ціль 5.2. Організація вільного часу молоді</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33ACB336" w14:textId="77777777" w:rsidTr="00004D0A">
        <w:tc>
          <w:tcPr>
            <w:tcW w:w="2063" w:type="dxa"/>
            <w:tcBorders>
              <w:top w:val="single" w:sz="4" w:space="0" w:color="000000"/>
              <w:left w:val="single" w:sz="4" w:space="0" w:color="000000"/>
              <w:bottom w:val="single" w:sz="4" w:space="0" w:color="000000"/>
            </w:tcBorders>
            <w:shd w:val="clear" w:color="auto" w:fill="A1C256"/>
            <w:vAlign w:val="center"/>
          </w:tcPr>
          <w:p w14:paraId="582D646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A1C256"/>
            <w:vAlign w:val="center"/>
          </w:tcPr>
          <w:p w14:paraId="6071C112"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A1C256"/>
            <w:vAlign w:val="center"/>
          </w:tcPr>
          <w:p w14:paraId="0708C0D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A1C256"/>
            <w:vAlign w:val="center"/>
          </w:tcPr>
          <w:p w14:paraId="75DA776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A1C256"/>
            <w:vAlign w:val="center"/>
          </w:tcPr>
          <w:p w14:paraId="59249ECF"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A1C256"/>
            <w:vAlign w:val="center"/>
          </w:tcPr>
          <w:p w14:paraId="6CED621C"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A1C256"/>
            <w:vAlign w:val="center"/>
          </w:tcPr>
          <w:p w14:paraId="69D9B02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A1C256"/>
            <w:vAlign w:val="center"/>
          </w:tcPr>
          <w:p w14:paraId="5F46A17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5959A837"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0363F0D1" w14:textId="5D99D218" w:rsidR="007711C0" w:rsidRPr="000E4339" w:rsidRDefault="007711C0" w:rsidP="00DC696E">
            <w:pPr>
              <w:rPr>
                <w:lang w:val="uk-UA"/>
              </w:rPr>
            </w:pPr>
            <w:r w:rsidRPr="000E4339">
              <w:rPr>
                <w:lang w:val="uk-UA"/>
              </w:rPr>
              <w:t>5.2.1. Організація безкоштовного перевезен</w:t>
            </w:r>
            <w:r w:rsidR="00DC696E">
              <w:rPr>
                <w:lang w:val="uk-UA"/>
              </w:rPr>
              <w:t>ня дітей до спортивних закладів</w:t>
            </w:r>
          </w:p>
        </w:tc>
        <w:tc>
          <w:tcPr>
            <w:tcW w:w="2431" w:type="dxa"/>
            <w:tcBorders>
              <w:top w:val="single" w:sz="4" w:space="0" w:color="000000"/>
              <w:left w:val="single" w:sz="4" w:space="0" w:color="000000"/>
              <w:bottom w:val="single" w:sz="4" w:space="0" w:color="000000"/>
            </w:tcBorders>
            <w:shd w:val="clear" w:color="auto" w:fill="auto"/>
            <w:vAlign w:val="center"/>
          </w:tcPr>
          <w:p w14:paraId="2C1A3F5E" w14:textId="711DC8EB" w:rsidR="007711C0" w:rsidRPr="000E4339" w:rsidRDefault="007711C0" w:rsidP="00DC696E">
            <w:pPr>
              <w:rPr>
                <w:rFonts w:asciiTheme="minorHAnsi" w:hAnsiTheme="minorHAnsi"/>
                <w:color w:val="auto"/>
                <w:lang w:val="uk-UA"/>
              </w:rPr>
            </w:pPr>
            <w:r w:rsidRPr="000E4339">
              <w:rPr>
                <w:rFonts w:asciiTheme="minorHAnsi" w:hAnsiTheme="minorHAnsi"/>
                <w:color w:val="auto"/>
                <w:lang w:val="uk-UA"/>
              </w:rPr>
              <w:t>Організація безкоштовного та регулярного перевезення груп дітей для занять спортом в спортивних об’єктах з населених пунктів ОТГ</w:t>
            </w:r>
          </w:p>
        </w:tc>
        <w:tc>
          <w:tcPr>
            <w:tcW w:w="1830" w:type="dxa"/>
            <w:tcBorders>
              <w:top w:val="single" w:sz="4" w:space="0" w:color="000000"/>
              <w:left w:val="single" w:sz="4" w:space="0" w:color="000000"/>
              <w:bottom w:val="single" w:sz="4" w:space="0" w:color="000000"/>
            </w:tcBorders>
            <w:shd w:val="clear" w:color="auto" w:fill="auto"/>
            <w:vAlign w:val="center"/>
          </w:tcPr>
          <w:p w14:paraId="05FDD0E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Збільшення привабливості пропозиції проведення вільного часу для дітей та молоді, покращення стану здоров’я та зменшення захворюваності</w:t>
            </w:r>
          </w:p>
        </w:tc>
        <w:tc>
          <w:tcPr>
            <w:tcW w:w="1425" w:type="dxa"/>
            <w:tcBorders>
              <w:top w:val="single" w:sz="4" w:space="0" w:color="000000"/>
              <w:left w:val="single" w:sz="4" w:space="0" w:color="000000"/>
              <w:bottom w:val="single" w:sz="4" w:space="0" w:color="000000"/>
            </w:tcBorders>
            <w:shd w:val="clear" w:color="auto" w:fill="auto"/>
            <w:vAlign w:val="center"/>
          </w:tcPr>
          <w:p w14:paraId="7543893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перевезених дітей, кількість перевезень.</w:t>
            </w:r>
          </w:p>
          <w:p w14:paraId="3AF3699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Зростання рівня задоволення 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27263CF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реалізації бюджету, звіт комунального підприємства, </w:t>
            </w:r>
          </w:p>
          <w:p w14:paraId="00FCABCB" w14:textId="77777777" w:rsidR="007711C0" w:rsidRPr="000E4339" w:rsidRDefault="007711C0" w:rsidP="00004D0A">
            <w:pPr>
              <w:pStyle w:val="Default"/>
              <w:rPr>
                <w:lang w:val="uk-UA"/>
              </w:rPr>
            </w:pPr>
            <w:r w:rsidRPr="000E4339">
              <w:rPr>
                <w:sz w:val="20"/>
                <w:szCs w:val="20"/>
                <w:lang w:val="uk-UA"/>
              </w:rPr>
              <w:t>звіт відділу освіти</w:t>
            </w:r>
            <w:r w:rsidRPr="000E4339">
              <w:rPr>
                <w:rFonts w:asciiTheme="minorHAnsi" w:hAnsiTheme="minorHAnsi"/>
                <w:color w:val="auto"/>
                <w:lang w:val="uk-UA"/>
              </w:rPr>
              <w:t xml:space="preserve">. </w:t>
            </w:r>
          </w:p>
          <w:p w14:paraId="78572DB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43827ED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0048883A" w14:textId="77777777" w:rsidR="007711C0" w:rsidRPr="000E4339" w:rsidRDefault="007711C0" w:rsidP="00004D0A">
            <w:pPr>
              <w:rPr>
                <w:rFonts w:asciiTheme="minorHAnsi" w:hAnsiTheme="minorHAnsi"/>
                <w:color w:val="auto"/>
                <w:lang w:val="uk-UA"/>
              </w:rPr>
            </w:pPr>
            <w:r w:rsidRPr="000E4339">
              <w:rPr>
                <w:color w:val="auto"/>
                <w:lang w:val="uk-UA"/>
              </w:rPr>
              <w:t>Бюджет ОТГ,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BA2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04DEBA81"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F973A0B" w14:textId="77777777" w:rsidR="007711C0" w:rsidRPr="000E4339" w:rsidRDefault="007711C0" w:rsidP="00004D0A">
            <w:pPr>
              <w:rPr>
                <w:lang w:val="uk-UA"/>
              </w:rPr>
            </w:pPr>
            <w:r w:rsidRPr="000E4339">
              <w:rPr>
                <w:lang w:val="uk-UA"/>
              </w:rPr>
              <w:t xml:space="preserve">5.2.2. Створення Центру позашкільної освіти </w:t>
            </w:r>
          </w:p>
          <w:p w14:paraId="479A9FB2" w14:textId="77777777" w:rsidR="007711C0" w:rsidRPr="000E4339" w:rsidRDefault="007711C0" w:rsidP="00004D0A">
            <w:pPr>
              <w:rPr>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11ED587E" w14:textId="77777777" w:rsidR="007711C0" w:rsidRPr="000E4339" w:rsidRDefault="007711C0" w:rsidP="00004D0A">
            <w:pPr>
              <w:pStyle w:val="Default"/>
              <w:rPr>
                <w:color w:val="auto"/>
                <w:lang w:val="uk-UA"/>
              </w:rPr>
            </w:pPr>
            <w:r w:rsidRPr="000E4339">
              <w:rPr>
                <w:color w:val="auto"/>
                <w:sz w:val="20"/>
                <w:szCs w:val="20"/>
                <w:lang w:val="uk-UA"/>
              </w:rPr>
              <w:t>Створення, організація роботи, придбання обладнання для Центру позашкільної освіти громади</w:t>
            </w:r>
          </w:p>
          <w:p w14:paraId="596891AB" w14:textId="77777777" w:rsidR="007711C0" w:rsidRPr="000E4339" w:rsidRDefault="007711C0" w:rsidP="00004D0A">
            <w:pPr>
              <w:rPr>
                <w:rFonts w:asciiTheme="minorHAnsi" w:hAnsiTheme="minorHAnsi"/>
                <w:color w:val="auto"/>
                <w:lang w:val="uk-UA"/>
              </w:rPr>
            </w:pPr>
          </w:p>
        </w:tc>
        <w:tc>
          <w:tcPr>
            <w:tcW w:w="1830" w:type="dxa"/>
            <w:tcBorders>
              <w:top w:val="single" w:sz="4" w:space="0" w:color="000000"/>
              <w:left w:val="single" w:sz="4" w:space="0" w:color="000000"/>
              <w:bottom w:val="single" w:sz="4" w:space="0" w:color="000000"/>
            </w:tcBorders>
            <w:shd w:val="clear" w:color="auto" w:fill="auto"/>
            <w:vAlign w:val="center"/>
          </w:tcPr>
          <w:p w14:paraId="1BA93A4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Організація занять і дозвілля в гуртках в позашкільний час для дівчат та хлопців різного віку відповідно до їх вподобань.</w:t>
            </w:r>
          </w:p>
          <w:p w14:paraId="462E1BAC"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Організація якісного дозвілля дітей, молоді та всіх мешканців громади </w:t>
            </w:r>
          </w:p>
        </w:tc>
        <w:tc>
          <w:tcPr>
            <w:tcW w:w="1425" w:type="dxa"/>
            <w:tcBorders>
              <w:top w:val="single" w:sz="4" w:space="0" w:color="000000"/>
              <w:left w:val="single" w:sz="4" w:space="0" w:color="000000"/>
              <w:bottom w:val="single" w:sz="4" w:space="0" w:color="000000"/>
            </w:tcBorders>
            <w:shd w:val="clear" w:color="auto" w:fill="auto"/>
            <w:vAlign w:val="center"/>
          </w:tcPr>
          <w:p w14:paraId="1788B581" w14:textId="77777777" w:rsidR="00F91792" w:rsidRPr="000E4339" w:rsidRDefault="00F91792" w:rsidP="00004D0A">
            <w:pPr>
              <w:ind w:right="-92"/>
              <w:rPr>
                <w:rFonts w:asciiTheme="minorHAnsi" w:hAnsiTheme="minorHAnsi"/>
                <w:color w:val="auto"/>
                <w:lang w:val="uk-UA"/>
              </w:rPr>
            </w:pPr>
            <w:r w:rsidRPr="000E4339">
              <w:rPr>
                <w:rFonts w:asciiTheme="minorHAnsi" w:hAnsiTheme="minorHAnsi"/>
                <w:color w:val="auto"/>
                <w:lang w:val="uk-UA"/>
              </w:rPr>
              <w:t>Кількість програм Центру.</w:t>
            </w:r>
          </w:p>
          <w:p w14:paraId="71E879D0" w14:textId="311BEE10"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Чисельність хлопців та дівчат, охоплених заходами за віковими групами та видами діяльності на рік.</w:t>
            </w:r>
          </w:p>
          <w:p w14:paraId="7E9602B7" w14:textId="77777777" w:rsidR="007711C0" w:rsidRPr="000E4339" w:rsidRDefault="007711C0" w:rsidP="00004D0A">
            <w:pPr>
              <w:ind w:right="-92"/>
              <w:rPr>
                <w:rFonts w:asciiTheme="minorHAnsi" w:hAnsiTheme="minorHAnsi"/>
                <w:color w:val="auto"/>
                <w:lang w:val="uk-UA"/>
              </w:rPr>
            </w:pPr>
            <w:r w:rsidRPr="000E4339">
              <w:rPr>
                <w:rFonts w:asciiTheme="minorHAnsi" w:hAnsiTheme="minorHAnsi"/>
                <w:color w:val="auto"/>
                <w:lang w:val="uk-UA"/>
              </w:rPr>
              <w:t xml:space="preserve">Кількість проведених заходів різних </w:t>
            </w:r>
            <w:r w:rsidRPr="000E4339">
              <w:rPr>
                <w:rFonts w:asciiTheme="minorHAnsi" w:hAnsiTheme="minorHAnsi"/>
                <w:color w:val="auto"/>
                <w:lang w:val="uk-UA"/>
              </w:rPr>
              <w:lastRenderedPageBreak/>
              <w:t xml:space="preserve">рівнів на рік. </w:t>
            </w:r>
          </w:p>
        </w:tc>
        <w:tc>
          <w:tcPr>
            <w:tcW w:w="1701" w:type="dxa"/>
            <w:tcBorders>
              <w:top w:val="single" w:sz="4" w:space="0" w:color="000000"/>
              <w:left w:val="single" w:sz="4" w:space="0" w:color="000000"/>
              <w:bottom w:val="single" w:sz="4" w:space="0" w:color="000000"/>
            </w:tcBorders>
            <w:shd w:val="clear" w:color="auto" w:fill="auto"/>
            <w:vAlign w:val="center"/>
          </w:tcPr>
          <w:p w14:paraId="5BF324E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Звіт з  виконання бюджету. </w:t>
            </w:r>
          </w:p>
          <w:p w14:paraId="19DADC6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керівника відділу освіти</w:t>
            </w:r>
          </w:p>
        </w:tc>
        <w:tc>
          <w:tcPr>
            <w:tcW w:w="1159" w:type="dxa"/>
            <w:tcBorders>
              <w:top w:val="single" w:sz="4" w:space="0" w:color="000000"/>
              <w:left w:val="single" w:sz="4" w:space="0" w:color="000000"/>
              <w:bottom w:val="single" w:sz="4" w:space="0" w:color="000000"/>
            </w:tcBorders>
            <w:shd w:val="clear" w:color="auto" w:fill="auto"/>
            <w:vAlign w:val="center"/>
          </w:tcPr>
          <w:p w14:paraId="7C4711C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w:t>
            </w:r>
          </w:p>
        </w:tc>
        <w:tc>
          <w:tcPr>
            <w:tcW w:w="1996" w:type="dxa"/>
            <w:tcBorders>
              <w:top w:val="single" w:sz="4" w:space="0" w:color="000000"/>
              <w:left w:val="single" w:sz="4" w:space="0" w:color="000000"/>
              <w:bottom w:val="single" w:sz="4" w:space="0" w:color="000000"/>
            </w:tcBorders>
            <w:shd w:val="clear" w:color="auto" w:fill="auto"/>
            <w:vAlign w:val="center"/>
          </w:tcPr>
          <w:p w14:paraId="4D819A0B"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F6BF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08257787" w14:textId="77777777" w:rsidTr="00004D0A">
        <w:tc>
          <w:tcPr>
            <w:tcW w:w="2063" w:type="dxa"/>
            <w:tcBorders>
              <w:top w:val="single" w:sz="4" w:space="0" w:color="auto"/>
              <w:left w:val="single" w:sz="4" w:space="0" w:color="000000"/>
              <w:bottom w:val="single" w:sz="4" w:space="0" w:color="auto"/>
            </w:tcBorders>
            <w:shd w:val="clear" w:color="auto" w:fill="auto"/>
            <w:vAlign w:val="center"/>
          </w:tcPr>
          <w:p w14:paraId="6FA5A86C" w14:textId="72A7D998" w:rsidR="007711C0" w:rsidRPr="000E4339" w:rsidRDefault="007711C0" w:rsidP="00004D0A">
            <w:pPr>
              <w:rPr>
                <w:lang w:val="uk-UA"/>
              </w:rPr>
            </w:pPr>
            <w:r w:rsidRPr="000E4339">
              <w:rPr>
                <w:lang w:val="uk-UA"/>
              </w:rPr>
              <w:lastRenderedPageBreak/>
              <w:t>5.2.3. Організація роботи гуртків для молоді</w:t>
            </w:r>
          </w:p>
        </w:tc>
        <w:tc>
          <w:tcPr>
            <w:tcW w:w="2431" w:type="dxa"/>
            <w:tcBorders>
              <w:top w:val="single" w:sz="4" w:space="0" w:color="auto"/>
              <w:left w:val="single" w:sz="4" w:space="0" w:color="000000"/>
              <w:bottom w:val="single" w:sz="4" w:space="0" w:color="auto"/>
            </w:tcBorders>
            <w:shd w:val="clear" w:color="auto" w:fill="auto"/>
            <w:vAlign w:val="center"/>
          </w:tcPr>
          <w:p w14:paraId="413B34F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Організація роботи різноманітних гуртків для молоді в закладах культури ОТГ. Матеріально-технічне забезпечення роботи гуртків. </w:t>
            </w:r>
          </w:p>
        </w:tc>
        <w:tc>
          <w:tcPr>
            <w:tcW w:w="1830" w:type="dxa"/>
            <w:tcBorders>
              <w:top w:val="single" w:sz="4" w:space="0" w:color="auto"/>
              <w:left w:val="single" w:sz="4" w:space="0" w:color="000000"/>
              <w:bottom w:val="single" w:sz="4" w:space="0" w:color="auto"/>
            </w:tcBorders>
            <w:shd w:val="clear" w:color="auto" w:fill="auto"/>
            <w:vAlign w:val="center"/>
          </w:tcPr>
          <w:p w14:paraId="176BB9C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Створення комфортних умов для проживання і роботи мешканців громади та активний розвиток мешканців, підвищення активності мешканців, самореалізація, соціально-культурна зайнятість, забезпечення потреб населення у сфері культурного розвитку</w:t>
            </w:r>
          </w:p>
        </w:tc>
        <w:tc>
          <w:tcPr>
            <w:tcW w:w="1425" w:type="dxa"/>
            <w:tcBorders>
              <w:top w:val="single" w:sz="4" w:space="0" w:color="auto"/>
              <w:left w:val="single" w:sz="4" w:space="0" w:color="000000"/>
              <w:bottom w:val="single" w:sz="4" w:space="0" w:color="auto"/>
            </w:tcBorders>
            <w:shd w:val="clear" w:color="auto" w:fill="auto"/>
            <w:vAlign w:val="center"/>
          </w:tcPr>
          <w:p w14:paraId="1AC2DD2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діючих гуртків.</w:t>
            </w:r>
          </w:p>
          <w:p w14:paraId="40AB4DE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учасників гуртків. Кількість проведених заходів</w:t>
            </w:r>
          </w:p>
        </w:tc>
        <w:tc>
          <w:tcPr>
            <w:tcW w:w="1701" w:type="dxa"/>
            <w:tcBorders>
              <w:top w:val="single" w:sz="4" w:space="0" w:color="auto"/>
              <w:left w:val="single" w:sz="4" w:space="0" w:color="000000"/>
              <w:bottom w:val="single" w:sz="4" w:space="0" w:color="auto"/>
            </w:tcBorders>
            <w:shd w:val="clear" w:color="auto" w:fill="auto"/>
            <w:vAlign w:val="center"/>
          </w:tcPr>
          <w:p w14:paraId="06D77E5E"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w:t>
            </w:r>
          </w:p>
          <w:p w14:paraId="1417968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керівника відділу освіти.</w:t>
            </w:r>
          </w:p>
          <w:p w14:paraId="67F632E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auto"/>
            </w:tcBorders>
            <w:shd w:val="clear" w:color="auto" w:fill="auto"/>
            <w:vAlign w:val="center"/>
          </w:tcPr>
          <w:p w14:paraId="6B0B7F7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клубів, громадські організації</w:t>
            </w:r>
          </w:p>
        </w:tc>
        <w:tc>
          <w:tcPr>
            <w:tcW w:w="1996" w:type="dxa"/>
            <w:tcBorders>
              <w:top w:val="single" w:sz="4" w:space="0" w:color="auto"/>
              <w:left w:val="single" w:sz="4" w:space="0" w:color="000000"/>
              <w:bottom w:val="single" w:sz="4" w:space="0" w:color="auto"/>
            </w:tcBorders>
            <w:shd w:val="clear" w:color="auto" w:fill="auto"/>
            <w:vAlign w:val="center"/>
          </w:tcPr>
          <w:p w14:paraId="3324DC61"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auto"/>
              <w:right w:val="single" w:sz="4" w:space="0" w:color="000000"/>
            </w:tcBorders>
            <w:shd w:val="clear" w:color="auto" w:fill="auto"/>
            <w:vAlign w:val="center"/>
          </w:tcPr>
          <w:p w14:paraId="28275646"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r w:rsidR="007711C0" w:rsidRPr="000E4339" w14:paraId="200FED80"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20671D15" w14:textId="77777777" w:rsidR="007711C0" w:rsidRPr="000E4339" w:rsidRDefault="007711C0" w:rsidP="00004D0A">
            <w:pPr>
              <w:rPr>
                <w:lang w:val="uk-UA"/>
              </w:rPr>
            </w:pPr>
            <w:r w:rsidRPr="000E4339">
              <w:rPr>
                <w:lang w:val="uk-UA"/>
              </w:rPr>
              <w:t>5.2.4. Програма «Обдарована дитина»</w:t>
            </w:r>
          </w:p>
        </w:tc>
        <w:tc>
          <w:tcPr>
            <w:tcW w:w="2431" w:type="dxa"/>
            <w:tcBorders>
              <w:top w:val="single" w:sz="4" w:space="0" w:color="auto"/>
              <w:left w:val="single" w:sz="4" w:space="0" w:color="000000"/>
              <w:bottom w:val="single" w:sz="4" w:space="0" w:color="000000"/>
            </w:tcBorders>
            <w:shd w:val="clear" w:color="auto" w:fill="auto"/>
            <w:vAlign w:val="center"/>
          </w:tcPr>
          <w:p w14:paraId="2ED37A7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Розробка та впровадження програми «Обдарована дитина», яка передбачатиме проведення заходів з виявлення обдарованих дітей та створення умов для ефективного навчання дітей дошкільного та шкільного віку на території громади та за її межами</w:t>
            </w:r>
          </w:p>
        </w:tc>
        <w:tc>
          <w:tcPr>
            <w:tcW w:w="1830" w:type="dxa"/>
            <w:tcBorders>
              <w:top w:val="single" w:sz="4" w:space="0" w:color="auto"/>
              <w:left w:val="single" w:sz="4" w:space="0" w:color="000000"/>
              <w:bottom w:val="single" w:sz="4" w:space="0" w:color="000000"/>
            </w:tcBorders>
            <w:shd w:val="clear" w:color="auto" w:fill="auto"/>
            <w:vAlign w:val="center"/>
          </w:tcPr>
          <w:p w14:paraId="020DAD7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Проведення навчальних, наукових, мистецьких, творчих заходів для дітей.</w:t>
            </w:r>
          </w:p>
          <w:p w14:paraId="61C3F18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Надання фінансової та інституційної підтримки дітям, які мають здібності та гарні результати</w:t>
            </w:r>
          </w:p>
        </w:tc>
        <w:tc>
          <w:tcPr>
            <w:tcW w:w="1425" w:type="dxa"/>
            <w:tcBorders>
              <w:top w:val="single" w:sz="4" w:space="0" w:color="auto"/>
              <w:left w:val="single" w:sz="4" w:space="0" w:color="000000"/>
              <w:bottom w:val="single" w:sz="4" w:space="0" w:color="000000"/>
            </w:tcBorders>
            <w:shd w:val="clear" w:color="auto" w:fill="auto"/>
            <w:vAlign w:val="center"/>
          </w:tcPr>
          <w:p w14:paraId="3516100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проведених заходів.</w:t>
            </w:r>
          </w:p>
          <w:p w14:paraId="2A71C5A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дітей, які отримали підтримку в межах програми</w:t>
            </w:r>
          </w:p>
        </w:tc>
        <w:tc>
          <w:tcPr>
            <w:tcW w:w="1701" w:type="dxa"/>
            <w:tcBorders>
              <w:top w:val="single" w:sz="4" w:space="0" w:color="auto"/>
              <w:left w:val="single" w:sz="4" w:space="0" w:color="000000"/>
              <w:bottom w:val="single" w:sz="4" w:space="0" w:color="000000"/>
            </w:tcBorders>
            <w:shd w:val="clear" w:color="auto" w:fill="auto"/>
            <w:vAlign w:val="center"/>
          </w:tcPr>
          <w:p w14:paraId="69B904E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Звіт з  виконання бюджету. </w:t>
            </w:r>
          </w:p>
          <w:p w14:paraId="79FD7B8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Звіт керівника відділу освіти.</w:t>
            </w:r>
          </w:p>
          <w:p w14:paraId="0C7844E2"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Дослідження умов життя і якості публічних послуг</w:t>
            </w:r>
          </w:p>
        </w:tc>
        <w:tc>
          <w:tcPr>
            <w:tcW w:w="1159" w:type="dxa"/>
            <w:tcBorders>
              <w:top w:val="single" w:sz="4" w:space="0" w:color="auto"/>
              <w:left w:val="single" w:sz="4" w:space="0" w:color="000000"/>
              <w:bottom w:val="single" w:sz="4" w:space="0" w:color="000000"/>
            </w:tcBorders>
            <w:shd w:val="clear" w:color="auto" w:fill="auto"/>
            <w:vAlign w:val="center"/>
          </w:tcPr>
          <w:p w14:paraId="7CF741F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керівники навчальних закладів, громадські організації</w:t>
            </w:r>
          </w:p>
        </w:tc>
        <w:tc>
          <w:tcPr>
            <w:tcW w:w="1996" w:type="dxa"/>
            <w:tcBorders>
              <w:top w:val="single" w:sz="4" w:space="0" w:color="auto"/>
              <w:left w:val="single" w:sz="4" w:space="0" w:color="000000"/>
              <w:bottom w:val="single" w:sz="4" w:space="0" w:color="000000"/>
            </w:tcBorders>
            <w:shd w:val="clear" w:color="auto" w:fill="auto"/>
            <w:vAlign w:val="center"/>
          </w:tcPr>
          <w:p w14:paraId="34AB16A5"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2290977A"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1E171A99" w14:textId="77777777" w:rsidR="007711C0" w:rsidRPr="000E4339" w:rsidRDefault="007711C0" w:rsidP="007711C0">
      <w:pPr>
        <w:rPr>
          <w:b/>
          <w:color w:val="auto"/>
          <w:sz w:val="22"/>
          <w:szCs w:val="22"/>
          <w:lang w:val="uk-UA"/>
        </w:rPr>
      </w:pPr>
    </w:p>
    <w:p w14:paraId="776423EA" w14:textId="77777777" w:rsidR="007711C0" w:rsidRPr="000E4339" w:rsidRDefault="007711C0" w:rsidP="007711C0">
      <w:pPr>
        <w:rPr>
          <w:b/>
          <w:color w:val="auto"/>
          <w:sz w:val="22"/>
          <w:szCs w:val="22"/>
          <w:lang w:val="uk-UA"/>
        </w:rPr>
      </w:pPr>
      <w:r w:rsidRPr="000E4339">
        <w:rPr>
          <w:b/>
          <w:color w:val="auto"/>
          <w:sz w:val="22"/>
          <w:szCs w:val="22"/>
          <w:lang w:val="uk-UA"/>
        </w:rPr>
        <w:t>Операційна ціль 5.3. Модернізація спортивних споруд</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286FEEE4" w14:textId="77777777" w:rsidTr="00004D0A">
        <w:tc>
          <w:tcPr>
            <w:tcW w:w="2063" w:type="dxa"/>
            <w:tcBorders>
              <w:top w:val="single" w:sz="4" w:space="0" w:color="000000"/>
              <w:left w:val="single" w:sz="4" w:space="0" w:color="000000"/>
              <w:bottom w:val="single" w:sz="4" w:space="0" w:color="000000"/>
            </w:tcBorders>
            <w:shd w:val="clear" w:color="auto" w:fill="A1C256"/>
            <w:vAlign w:val="center"/>
          </w:tcPr>
          <w:p w14:paraId="57C2BB0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A1C256"/>
            <w:vAlign w:val="center"/>
          </w:tcPr>
          <w:p w14:paraId="648DA820"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A1C256"/>
            <w:vAlign w:val="center"/>
          </w:tcPr>
          <w:p w14:paraId="2977B063"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A1C256"/>
            <w:vAlign w:val="center"/>
          </w:tcPr>
          <w:p w14:paraId="6FB69AD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A1C256"/>
            <w:vAlign w:val="center"/>
          </w:tcPr>
          <w:p w14:paraId="4B5FBC0B"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A1C256"/>
            <w:vAlign w:val="center"/>
          </w:tcPr>
          <w:p w14:paraId="32BDCED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A1C256"/>
            <w:vAlign w:val="center"/>
          </w:tcPr>
          <w:p w14:paraId="36B49D3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A1C256"/>
            <w:vAlign w:val="center"/>
          </w:tcPr>
          <w:p w14:paraId="4A01218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A80F6C" w14:paraId="0EE67AF7"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92C792B" w14:textId="036788C1" w:rsidR="007711C0" w:rsidRPr="00755626" w:rsidRDefault="007711C0" w:rsidP="00004D0A">
            <w:pPr>
              <w:rPr>
                <w:b/>
                <w:color w:val="auto"/>
                <w:lang w:val="ru-RU"/>
              </w:rPr>
            </w:pPr>
            <w:r w:rsidRPr="00A80F6C">
              <w:rPr>
                <w:color w:val="auto"/>
                <w:lang w:val="uk-UA"/>
              </w:rPr>
              <w:t xml:space="preserve">5.3.1. Реконструкція, створення покриття  та обладнання спортивного стадіону в </w:t>
            </w:r>
            <w:r w:rsidRPr="00755626">
              <w:rPr>
                <w:b/>
                <w:color w:val="auto"/>
                <w:lang w:val="uk-UA"/>
              </w:rPr>
              <w:t>селі Гречані Поди</w:t>
            </w:r>
            <w:r w:rsidR="008F766B" w:rsidRPr="00755626">
              <w:rPr>
                <w:b/>
                <w:color w:val="auto"/>
                <w:lang w:val="uk-UA"/>
              </w:rPr>
              <w:t xml:space="preserve"> та </w:t>
            </w:r>
            <w:r w:rsidR="00755626" w:rsidRPr="00755626">
              <w:rPr>
                <w:b/>
                <w:color w:val="auto"/>
                <w:lang w:val="uk-UA"/>
              </w:rPr>
              <w:t>селі Олександрівка</w:t>
            </w:r>
          </w:p>
          <w:p w14:paraId="6A314661" w14:textId="77777777" w:rsidR="007711C0" w:rsidRPr="00A80F6C" w:rsidRDefault="007711C0" w:rsidP="00004D0A">
            <w:pPr>
              <w:rPr>
                <w:color w:val="auto"/>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7F65D65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проектної документації, будівництво, придбання та монтаж спортивного обладнання стадіону з сучасним покриттям</w:t>
            </w:r>
            <w:r w:rsidRPr="00A80F6C">
              <w:rPr>
                <w:color w:val="auto"/>
                <w:lang w:val="uk-UA"/>
              </w:rPr>
              <w:t xml:space="preserve"> </w:t>
            </w:r>
            <w:r w:rsidRPr="00A80F6C">
              <w:rPr>
                <w:rFonts w:asciiTheme="minorHAnsi" w:hAnsiTheme="minorHAnsi"/>
                <w:color w:val="auto"/>
                <w:lang w:val="uk-UA"/>
              </w:rPr>
              <w:t>в селі Гречані Поди для занять спортом для хлопців та дівчат, жінок та чоловіків різного віку</w:t>
            </w:r>
          </w:p>
        </w:tc>
        <w:tc>
          <w:tcPr>
            <w:tcW w:w="1830" w:type="dxa"/>
            <w:tcBorders>
              <w:top w:val="single" w:sz="4" w:space="0" w:color="000000"/>
              <w:left w:val="single" w:sz="4" w:space="0" w:color="000000"/>
              <w:bottom w:val="single" w:sz="4" w:space="0" w:color="000000"/>
            </w:tcBorders>
            <w:shd w:val="clear" w:color="auto" w:fill="auto"/>
            <w:vAlign w:val="center"/>
          </w:tcPr>
          <w:p w14:paraId="00DBF4E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привабливості пропозиції проведення вільного часу на повітрі та занять спортом для дітей та молоді</w:t>
            </w:r>
          </w:p>
          <w:p w14:paraId="114E6DED" w14:textId="77777777" w:rsidR="007711C0" w:rsidRPr="00A80F6C" w:rsidRDefault="007711C0" w:rsidP="00004D0A">
            <w:pPr>
              <w:rPr>
                <w:rFonts w:asciiTheme="minorHAnsi" w:hAnsiTheme="minorHAnsi"/>
                <w:color w:val="auto"/>
                <w:lang w:val="uk-UA"/>
              </w:rPr>
            </w:pPr>
          </w:p>
        </w:tc>
        <w:tc>
          <w:tcPr>
            <w:tcW w:w="1425" w:type="dxa"/>
            <w:tcBorders>
              <w:top w:val="single" w:sz="4" w:space="0" w:color="000000"/>
              <w:left w:val="single" w:sz="4" w:space="0" w:color="000000"/>
              <w:bottom w:val="single" w:sz="4" w:space="0" w:color="000000"/>
            </w:tcBorders>
            <w:shd w:val="clear" w:color="auto" w:fill="auto"/>
            <w:vAlign w:val="center"/>
          </w:tcPr>
          <w:p w14:paraId="08DBDF3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Зростання рівня задоволення мешканців пропозицією проведення вільного часу. Кількість спортивних команд, зокрема жіночих, кількість учасників та учасниць спортивних змагань. </w:t>
            </w:r>
          </w:p>
        </w:tc>
        <w:tc>
          <w:tcPr>
            <w:tcW w:w="1701" w:type="dxa"/>
            <w:tcBorders>
              <w:top w:val="single" w:sz="4" w:space="0" w:color="000000"/>
              <w:left w:val="single" w:sz="4" w:space="0" w:color="000000"/>
              <w:bottom w:val="single" w:sz="4" w:space="0" w:color="000000"/>
            </w:tcBorders>
            <w:shd w:val="clear" w:color="auto" w:fill="auto"/>
            <w:vAlign w:val="center"/>
          </w:tcPr>
          <w:p w14:paraId="760DFB5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реалізації бюджету</w:t>
            </w:r>
          </w:p>
          <w:p w14:paraId="1170BC1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2CEDBC44" w14:textId="206B3BAD"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Виконавчий комітет Гречаноподівської сільської ради, </w:t>
            </w:r>
            <w:r w:rsidR="00424A1E" w:rsidRPr="00A80F6C">
              <w:rPr>
                <w:rFonts w:asciiTheme="minorHAnsi" w:hAnsiTheme="minorHAnsi"/>
                <w:color w:val="auto"/>
                <w:lang w:val="uk-UA"/>
              </w:rPr>
              <w:t>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375C4FB9"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B4FEF" w14:textId="579654BE"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A80F6C" w14:paraId="5E2F5030"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3B080204" w14:textId="2BBD70C3" w:rsidR="007711C0" w:rsidRPr="00A80F6C" w:rsidRDefault="007711C0" w:rsidP="00004D0A">
            <w:pPr>
              <w:rPr>
                <w:color w:val="auto"/>
                <w:lang w:val="uk-UA"/>
              </w:rPr>
            </w:pPr>
            <w:r w:rsidRPr="00A80F6C">
              <w:rPr>
                <w:color w:val="auto"/>
                <w:lang w:val="uk-UA"/>
              </w:rPr>
              <w:t xml:space="preserve">5.3.2. Будівництво  та обладнання  універсального спортивного майданчика  на території СЗШ в селі </w:t>
            </w:r>
            <w:r w:rsidR="00131ED7">
              <w:rPr>
                <w:color w:val="auto"/>
                <w:lang w:val="uk-UA"/>
              </w:rPr>
              <w:t>Гречані Поди</w:t>
            </w:r>
          </w:p>
          <w:p w14:paraId="3D421457" w14:textId="77777777" w:rsidR="007711C0" w:rsidRPr="00A80F6C" w:rsidRDefault="007711C0" w:rsidP="00004D0A">
            <w:pPr>
              <w:rPr>
                <w:color w:val="auto"/>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2B1332F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проектної документації, будівництво, придбання та монтаж спортивного обладнання сучасного тренажерного майданчика на території СЗШ в селі Калинівка</w:t>
            </w:r>
          </w:p>
        </w:tc>
        <w:tc>
          <w:tcPr>
            <w:tcW w:w="1830" w:type="dxa"/>
            <w:tcBorders>
              <w:top w:val="single" w:sz="4" w:space="0" w:color="000000"/>
              <w:left w:val="single" w:sz="4" w:space="0" w:color="000000"/>
              <w:bottom w:val="single" w:sz="4" w:space="0" w:color="000000"/>
            </w:tcBorders>
            <w:shd w:val="clear" w:color="auto" w:fill="auto"/>
            <w:vAlign w:val="center"/>
          </w:tcPr>
          <w:p w14:paraId="1A97BE2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привабливості пропозиції проведення вільного часу на повітрі та занять спортом для дітей та молоді</w:t>
            </w:r>
          </w:p>
        </w:tc>
        <w:tc>
          <w:tcPr>
            <w:tcW w:w="1425" w:type="dxa"/>
            <w:tcBorders>
              <w:top w:val="single" w:sz="4" w:space="0" w:color="000000"/>
              <w:left w:val="single" w:sz="4" w:space="0" w:color="000000"/>
              <w:bottom w:val="single" w:sz="4" w:space="0" w:color="000000"/>
            </w:tcBorders>
            <w:shd w:val="clear" w:color="auto" w:fill="auto"/>
            <w:vAlign w:val="center"/>
          </w:tcPr>
          <w:p w14:paraId="4A67628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задоволення 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7B3C500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реалізації бюджету</w:t>
            </w:r>
          </w:p>
          <w:p w14:paraId="53D7EF9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1E0F713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5176FA09"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307CE" w14:textId="26A7F4DB"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A80F6C" w14:paraId="494DDC9F"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58241FEC" w14:textId="0C24E6EB" w:rsidR="007711C0" w:rsidRPr="00A80F6C" w:rsidRDefault="007711C0" w:rsidP="00131ED7">
            <w:pPr>
              <w:rPr>
                <w:color w:val="auto"/>
                <w:lang w:val="uk-UA"/>
              </w:rPr>
            </w:pPr>
            <w:r w:rsidRPr="00131ED7">
              <w:rPr>
                <w:color w:val="auto"/>
                <w:lang w:val="uk-UA"/>
              </w:rPr>
              <w:lastRenderedPageBreak/>
              <w:t xml:space="preserve">5.3.3. </w:t>
            </w:r>
            <w:r w:rsidR="00131ED7" w:rsidRPr="00131ED7">
              <w:rPr>
                <w:color w:val="auto"/>
                <w:lang w:val="uk-UA"/>
              </w:rPr>
              <w:t>Будівництво та обладнання</w:t>
            </w:r>
            <w:r w:rsidR="00131ED7">
              <w:rPr>
                <w:b/>
                <w:color w:val="auto"/>
                <w:lang w:val="uk-UA"/>
              </w:rPr>
              <w:t xml:space="preserve"> </w:t>
            </w:r>
            <w:r w:rsidRPr="00A80F6C">
              <w:rPr>
                <w:color w:val="auto"/>
                <w:lang w:val="uk-UA"/>
              </w:rPr>
              <w:t>універсального спортивного майданчика  на території СЗШ в селі Водяне</w:t>
            </w:r>
          </w:p>
        </w:tc>
        <w:tc>
          <w:tcPr>
            <w:tcW w:w="2431" w:type="dxa"/>
            <w:tcBorders>
              <w:top w:val="single" w:sz="4" w:space="0" w:color="000000"/>
              <w:left w:val="single" w:sz="4" w:space="0" w:color="000000"/>
              <w:bottom w:val="single" w:sz="4" w:space="0" w:color="000000"/>
            </w:tcBorders>
            <w:shd w:val="clear" w:color="auto" w:fill="auto"/>
            <w:vAlign w:val="center"/>
          </w:tcPr>
          <w:p w14:paraId="7CE97C7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Розробка проектної документації, будівництво, придбання та монтаж спортивного обладнання сучасного тренажерного майданчика на території СЗШ в селі Водяне</w:t>
            </w:r>
          </w:p>
        </w:tc>
        <w:tc>
          <w:tcPr>
            <w:tcW w:w="1830" w:type="dxa"/>
            <w:tcBorders>
              <w:top w:val="single" w:sz="4" w:space="0" w:color="000000"/>
              <w:left w:val="single" w:sz="4" w:space="0" w:color="000000"/>
              <w:bottom w:val="single" w:sz="4" w:space="0" w:color="000000"/>
            </w:tcBorders>
            <w:shd w:val="clear" w:color="auto" w:fill="auto"/>
            <w:vAlign w:val="center"/>
          </w:tcPr>
          <w:p w14:paraId="245807D8"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привабливості пропозиції проведення вільного часу на повітрі та занять спортом для дітей та молоді</w:t>
            </w:r>
          </w:p>
        </w:tc>
        <w:tc>
          <w:tcPr>
            <w:tcW w:w="1425" w:type="dxa"/>
            <w:tcBorders>
              <w:top w:val="single" w:sz="4" w:space="0" w:color="000000"/>
              <w:left w:val="single" w:sz="4" w:space="0" w:color="000000"/>
              <w:bottom w:val="single" w:sz="4" w:space="0" w:color="000000"/>
            </w:tcBorders>
            <w:shd w:val="clear" w:color="auto" w:fill="auto"/>
            <w:vAlign w:val="center"/>
          </w:tcPr>
          <w:p w14:paraId="6031A8A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задоволення 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6C1F2D6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реалізації бюджету</w:t>
            </w:r>
          </w:p>
          <w:p w14:paraId="031DF7D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2FB93C0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7040EBB4"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F3F59" w14:textId="7F7BD0EA"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A80F6C" w14:paraId="65F6CF69"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B15AECE" w14:textId="7BB5979C" w:rsidR="007711C0" w:rsidRPr="00131ED7" w:rsidRDefault="00131ED7" w:rsidP="00131ED7">
            <w:pPr>
              <w:rPr>
                <w:color w:val="auto"/>
                <w:lang w:val="uk-UA"/>
              </w:rPr>
            </w:pPr>
            <w:r w:rsidRPr="00131ED7">
              <w:rPr>
                <w:b/>
                <w:color w:val="auto"/>
                <w:lang w:val="uk-UA"/>
              </w:rPr>
              <w:t>5.3.4.Утримання</w:t>
            </w:r>
            <w:r w:rsidRPr="00131ED7">
              <w:rPr>
                <w:color w:val="auto"/>
                <w:lang w:val="uk-UA"/>
              </w:rPr>
              <w:t xml:space="preserve"> </w:t>
            </w:r>
            <w:r w:rsidR="007711C0" w:rsidRPr="00131ED7">
              <w:rPr>
                <w:color w:val="auto"/>
                <w:lang w:val="uk-UA"/>
              </w:rPr>
              <w:t xml:space="preserve">  універсального спортивного майданчика  на території СЗШ в селі Степове</w:t>
            </w:r>
          </w:p>
        </w:tc>
        <w:tc>
          <w:tcPr>
            <w:tcW w:w="2431" w:type="dxa"/>
            <w:tcBorders>
              <w:top w:val="single" w:sz="4" w:space="0" w:color="000000"/>
              <w:left w:val="single" w:sz="4" w:space="0" w:color="000000"/>
              <w:bottom w:val="single" w:sz="4" w:space="0" w:color="000000"/>
            </w:tcBorders>
            <w:shd w:val="clear" w:color="auto" w:fill="auto"/>
            <w:vAlign w:val="center"/>
          </w:tcPr>
          <w:p w14:paraId="19DFF60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Розробка проектної документації, будівництво, придбання та монтаж спортивного обладнання сучасного тренажерного майданчика на території СЗШ в селі Степове </w:t>
            </w:r>
          </w:p>
        </w:tc>
        <w:tc>
          <w:tcPr>
            <w:tcW w:w="1830" w:type="dxa"/>
            <w:tcBorders>
              <w:top w:val="single" w:sz="4" w:space="0" w:color="000000"/>
              <w:left w:val="single" w:sz="4" w:space="0" w:color="000000"/>
              <w:bottom w:val="single" w:sz="4" w:space="0" w:color="000000"/>
            </w:tcBorders>
            <w:shd w:val="clear" w:color="auto" w:fill="auto"/>
            <w:vAlign w:val="center"/>
          </w:tcPr>
          <w:p w14:paraId="3FEDE7D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привабливості пропозиції проведення вільного часу на повітрі та занять спортом для дітей та молоді</w:t>
            </w:r>
          </w:p>
        </w:tc>
        <w:tc>
          <w:tcPr>
            <w:tcW w:w="1425" w:type="dxa"/>
            <w:tcBorders>
              <w:top w:val="single" w:sz="4" w:space="0" w:color="000000"/>
              <w:left w:val="single" w:sz="4" w:space="0" w:color="000000"/>
              <w:bottom w:val="single" w:sz="4" w:space="0" w:color="000000"/>
            </w:tcBorders>
            <w:shd w:val="clear" w:color="auto" w:fill="auto"/>
            <w:vAlign w:val="center"/>
          </w:tcPr>
          <w:p w14:paraId="24E434F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задоволення 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61D1C0D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реалізації бюджету</w:t>
            </w:r>
          </w:p>
          <w:p w14:paraId="46E0371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22AE9400"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1E707647"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6570F" w14:textId="0AEADFE8"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A80F6C" w14:paraId="32AAEEB9"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87FDDBD" w14:textId="45ABEB50" w:rsidR="007711C0" w:rsidRPr="00A80F6C" w:rsidRDefault="007711C0" w:rsidP="00131ED7">
            <w:pPr>
              <w:rPr>
                <w:color w:val="auto"/>
                <w:lang w:val="uk-UA"/>
              </w:rPr>
            </w:pPr>
            <w:r w:rsidRPr="00131ED7">
              <w:rPr>
                <w:b/>
                <w:color w:val="auto"/>
                <w:lang w:val="uk-UA"/>
              </w:rPr>
              <w:t xml:space="preserve">5.3.5. </w:t>
            </w:r>
            <w:r w:rsidR="00131ED7" w:rsidRPr="00131ED7">
              <w:rPr>
                <w:b/>
                <w:color w:val="auto"/>
                <w:lang w:val="uk-UA"/>
              </w:rPr>
              <w:t>Утримання</w:t>
            </w:r>
            <w:r w:rsidRPr="00A80F6C">
              <w:rPr>
                <w:color w:val="auto"/>
                <w:lang w:val="uk-UA"/>
              </w:rPr>
              <w:t xml:space="preserve">  універсального спортивного майданчика  на території НВК в селі Миролюбівка</w:t>
            </w:r>
          </w:p>
        </w:tc>
        <w:tc>
          <w:tcPr>
            <w:tcW w:w="2431" w:type="dxa"/>
            <w:tcBorders>
              <w:top w:val="single" w:sz="4" w:space="0" w:color="000000"/>
              <w:left w:val="single" w:sz="4" w:space="0" w:color="000000"/>
              <w:bottom w:val="single" w:sz="4" w:space="0" w:color="000000"/>
            </w:tcBorders>
            <w:shd w:val="clear" w:color="auto" w:fill="auto"/>
            <w:vAlign w:val="center"/>
          </w:tcPr>
          <w:p w14:paraId="6C6A7965"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Розробка проектної документації, будівництво, придбання та монтаж спортивного обладнання сучасного тренажерного майданчика на території навчально-виховного комплексу в селі Миролюбівка </w:t>
            </w:r>
          </w:p>
        </w:tc>
        <w:tc>
          <w:tcPr>
            <w:tcW w:w="1830" w:type="dxa"/>
            <w:tcBorders>
              <w:top w:val="single" w:sz="4" w:space="0" w:color="000000"/>
              <w:left w:val="single" w:sz="4" w:space="0" w:color="000000"/>
              <w:bottom w:val="single" w:sz="4" w:space="0" w:color="000000"/>
            </w:tcBorders>
            <w:shd w:val="clear" w:color="auto" w:fill="auto"/>
            <w:vAlign w:val="center"/>
          </w:tcPr>
          <w:p w14:paraId="4BBFFA72"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Збільшення привабливості пропозиції проведення вільного часу на повітрі та занять спортом для дітей та молоді</w:t>
            </w:r>
          </w:p>
        </w:tc>
        <w:tc>
          <w:tcPr>
            <w:tcW w:w="1425" w:type="dxa"/>
            <w:tcBorders>
              <w:top w:val="single" w:sz="4" w:space="0" w:color="000000"/>
              <w:left w:val="single" w:sz="4" w:space="0" w:color="000000"/>
              <w:bottom w:val="single" w:sz="4" w:space="0" w:color="000000"/>
            </w:tcBorders>
            <w:shd w:val="clear" w:color="auto" w:fill="auto"/>
            <w:vAlign w:val="center"/>
          </w:tcPr>
          <w:p w14:paraId="1EF7D0D7"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Зростання рівня задоволення 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24139163"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Звіт з реалізації бюджету</w:t>
            </w:r>
          </w:p>
          <w:p w14:paraId="1DBD4F2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Дослідження 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0292F40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5AA93884"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9F6B9" w14:textId="49418B9E"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t>2018-20</w:t>
            </w:r>
            <w:r w:rsidR="00131ED7" w:rsidRPr="00131ED7">
              <w:rPr>
                <w:rFonts w:asciiTheme="minorHAnsi" w:hAnsiTheme="minorHAnsi"/>
                <w:b/>
                <w:color w:val="auto"/>
                <w:lang w:val="uk-UA"/>
              </w:rPr>
              <w:t>26</w:t>
            </w:r>
          </w:p>
        </w:tc>
      </w:tr>
      <w:tr w:rsidR="007711C0" w:rsidRPr="00A80F6C" w14:paraId="26823548"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2950F0A" w14:textId="77777777" w:rsidR="007711C0" w:rsidRPr="00A80F6C" w:rsidRDefault="007711C0" w:rsidP="00004D0A">
            <w:pPr>
              <w:rPr>
                <w:color w:val="auto"/>
                <w:lang w:val="uk-UA"/>
              </w:rPr>
            </w:pPr>
            <w:r w:rsidRPr="00A80F6C">
              <w:rPr>
                <w:color w:val="auto"/>
                <w:lang w:val="uk-UA"/>
              </w:rPr>
              <w:t xml:space="preserve">5.3.6. Встановлення вуличних спортивних тренажерів в </w:t>
            </w:r>
            <w:r w:rsidRPr="00A80F6C">
              <w:rPr>
                <w:color w:val="auto"/>
                <w:lang w:val="uk-UA"/>
              </w:rPr>
              <w:lastRenderedPageBreak/>
              <w:t>населених пунктах Гречані Поди, Степове,</w:t>
            </w:r>
          </w:p>
          <w:p w14:paraId="0B6ED8B0" w14:textId="6283B384" w:rsidR="007711C0" w:rsidRPr="00A80F6C" w:rsidRDefault="007711C0" w:rsidP="00004D0A">
            <w:pPr>
              <w:rPr>
                <w:color w:val="auto"/>
                <w:lang w:val="uk-UA"/>
              </w:rPr>
            </w:pPr>
            <w:r w:rsidRPr="00A80F6C">
              <w:rPr>
                <w:color w:val="auto"/>
                <w:lang w:val="uk-UA"/>
              </w:rPr>
              <w:t>Водяне, Миролюбівка, Кряжове</w:t>
            </w:r>
            <w:r w:rsidR="00131ED7">
              <w:rPr>
                <w:color w:val="auto"/>
                <w:lang w:val="uk-UA"/>
              </w:rPr>
              <w:t xml:space="preserve">, </w:t>
            </w:r>
            <w:r w:rsidR="00131ED7" w:rsidRPr="00131ED7">
              <w:rPr>
                <w:b/>
                <w:color w:val="auto"/>
                <w:lang w:val="uk-UA"/>
              </w:rPr>
              <w:t>Олександрівка</w:t>
            </w:r>
          </w:p>
        </w:tc>
        <w:tc>
          <w:tcPr>
            <w:tcW w:w="2431" w:type="dxa"/>
            <w:tcBorders>
              <w:top w:val="single" w:sz="4" w:space="0" w:color="000000"/>
              <w:left w:val="single" w:sz="4" w:space="0" w:color="000000"/>
              <w:bottom w:val="single" w:sz="4" w:space="0" w:color="000000"/>
            </w:tcBorders>
            <w:shd w:val="clear" w:color="auto" w:fill="auto"/>
            <w:vAlign w:val="center"/>
          </w:tcPr>
          <w:p w14:paraId="367B9A8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Розробка проектної документації, будівництво, придбання </w:t>
            </w:r>
            <w:r w:rsidRPr="00A80F6C">
              <w:rPr>
                <w:rFonts w:asciiTheme="minorHAnsi" w:hAnsiTheme="minorHAnsi"/>
                <w:color w:val="auto"/>
                <w:lang w:val="uk-UA"/>
              </w:rPr>
              <w:lastRenderedPageBreak/>
              <w:t>та монтаж сучасних  спортивних вуличних тренажерів</w:t>
            </w:r>
          </w:p>
        </w:tc>
        <w:tc>
          <w:tcPr>
            <w:tcW w:w="1830" w:type="dxa"/>
            <w:tcBorders>
              <w:top w:val="single" w:sz="4" w:space="0" w:color="000000"/>
              <w:left w:val="single" w:sz="4" w:space="0" w:color="000000"/>
              <w:bottom w:val="single" w:sz="4" w:space="0" w:color="000000"/>
            </w:tcBorders>
            <w:shd w:val="clear" w:color="auto" w:fill="auto"/>
            <w:vAlign w:val="center"/>
          </w:tcPr>
          <w:p w14:paraId="3EE4D90E"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Збільшення числа мешканців та мешканок </w:t>
            </w:r>
            <w:r w:rsidRPr="00A80F6C">
              <w:rPr>
                <w:rFonts w:asciiTheme="minorHAnsi" w:hAnsiTheme="minorHAnsi"/>
                <w:color w:val="auto"/>
                <w:lang w:val="uk-UA"/>
              </w:rPr>
              <w:lastRenderedPageBreak/>
              <w:t xml:space="preserve">громади, що займаються на тренажерах </w:t>
            </w:r>
          </w:p>
          <w:p w14:paraId="6C67D303" w14:textId="77777777" w:rsidR="007711C0" w:rsidRPr="00A80F6C" w:rsidRDefault="007711C0" w:rsidP="00004D0A">
            <w:pPr>
              <w:rPr>
                <w:rFonts w:asciiTheme="minorHAnsi" w:hAnsiTheme="minorHAnsi"/>
                <w:color w:val="auto"/>
                <w:lang w:val="uk-UA"/>
              </w:rPr>
            </w:pPr>
          </w:p>
        </w:tc>
        <w:tc>
          <w:tcPr>
            <w:tcW w:w="1425" w:type="dxa"/>
            <w:tcBorders>
              <w:top w:val="single" w:sz="4" w:space="0" w:color="000000"/>
              <w:left w:val="single" w:sz="4" w:space="0" w:color="000000"/>
              <w:bottom w:val="single" w:sz="4" w:space="0" w:color="000000"/>
            </w:tcBorders>
            <w:shd w:val="clear" w:color="auto" w:fill="auto"/>
            <w:vAlign w:val="center"/>
          </w:tcPr>
          <w:p w14:paraId="66170DA1"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 xml:space="preserve">Зростання рівня задоволення </w:t>
            </w:r>
            <w:r w:rsidRPr="00A80F6C">
              <w:rPr>
                <w:rFonts w:asciiTheme="minorHAnsi" w:hAnsiTheme="minorHAnsi"/>
                <w:color w:val="auto"/>
                <w:lang w:val="uk-UA"/>
              </w:rPr>
              <w:lastRenderedPageBreak/>
              <w:t>мешканців пропозицією проведення вільного часу</w:t>
            </w:r>
          </w:p>
        </w:tc>
        <w:tc>
          <w:tcPr>
            <w:tcW w:w="1701" w:type="dxa"/>
            <w:tcBorders>
              <w:top w:val="single" w:sz="4" w:space="0" w:color="000000"/>
              <w:left w:val="single" w:sz="4" w:space="0" w:color="000000"/>
              <w:bottom w:val="single" w:sz="4" w:space="0" w:color="000000"/>
            </w:tcBorders>
            <w:shd w:val="clear" w:color="auto" w:fill="auto"/>
            <w:vAlign w:val="center"/>
          </w:tcPr>
          <w:p w14:paraId="1D72B6ED"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Звіт з реалізації бюджету</w:t>
            </w:r>
          </w:p>
          <w:p w14:paraId="54E068F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Дослідження </w:t>
            </w:r>
            <w:r w:rsidRPr="00A80F6C">
              <w:rPr>
                <w:rFonts w:asciiTheme="minorHAnsi" w:hAnsiTheme="minorHAnsi"/>
                <w:color w:val="auto"/>
                <w:lang w:val="uk-UA"/>
              </w:rPr>
              <w:lastRenderedPageBreak/>
              <w:t>умов життя і якості публічних послуг</w:t>
            </w:r>
          </w:p>
        </w:tc>
        <w:tc>
          <w:tcPr>
            <w:tcW w:w="1159" w:type="dxa"/>
            <w:tcBorders>
              <w:top w:val="single" w:sz="4" w:space="0" w:color="000000"/>
              <w:left w:val="single" w:sz="4" w:space="0" w:color="000000"/>
              <w:bottom w:val="single" w:sz="4" w:space="0" w:color="000000"/>
            </w:tcBorders>
            <w:shd w:val="clear" w:color="auto" w:fill="auto"/>
            <w:vAlign w:val="center"/>
          </w:tcPr>
          <w:p w14:paraId="40283894"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lastRenderedPageBreak/>
              <w:t>Виконавчий комітет Гречанопо</w:t>
            </w:r>
            <w:r w:rsidRPr="00A80F6C">
              <w:rPr>
                <w:rFonts w:asciiTheme="minorHAnsi" w:hAnsiTheme="minorHAnsi"/>
                <w:color w:val="auto"/>
                <w:lang w:val="uk-UA"/>
              </w:rPr>
              <w:lastRenderedPageBreak/>
              <w:t>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620F65F9" w14:textId="77777777" w:rsidR="007711C0" w:rsidRPr="00A80F6C" w:rsidRDefault="007711C0" w:rsidP="00004D0A">
            <w:pPr>
              <w:rPr>
                <w:rFonts w:asciiTheme="minorHAnsi" w:hAnsiTheme="minorHAnsi"/>
                <w:color w:val="auto"/>
                <w:lang w:val="uk-UA"/>
              </w:rPr>
            </w:pPr>
            <w:r w:rsidRPr="00A80F6C">
              <w:rPr>
                <w:color w:val="auto"/>
                <w:lang w:val="uk-UA"/>
              </w:rPr>
              <w:lastRenderedPageBreak/>
              <w:t xml:space="preserve">Бюджет ОТГ, міжнародна технічна допомога, </w:t>
            </w:r>
            <w:r w:rsidRPr="00A80F6C">
              <w:rPr>
                <w:color w:val="auto"/>
                <w:lang w:val="uk-UA"/>
              </w:rPr>
              <w:lastRenderedPageBreak/>
              <w:t>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7E3FE" w14:textId="43626139" w:rsidR="007711C0" w:rsidRPr="00131ED7" w:rsidRDefault="007711C0" w:rsidP="00131ED7">
            <w:pPr>
              <w:rPr>
                <w:rFonts w:asciiTheme="minorHAnsi" w:hAnsiTheme="minorHAnsi"/>
                <w:b/>
                <w:color w:val="auto"/>
                <w:lang w:val="uk-UA"/>
              </w:rPr>
            </w:pPr>
            <w:r w:rsidRPr="00131ED7">
              <w:rPr>
                <w:rFonts w:asciiTheme="minorHAnsi" w:hAnsiTheme="minorHAnsi"/>
                <w:b/>
                <w:color w:val="auto"/>
                <w:lang w:val="uk-UA"/>
              </w:rPr>
              <w:lastRenderedPageBreak/>
              <w:t>2018-20</w:t>
            </w:r>
            <w:r w:rsidR="00131ED7" w:rsidRPr="00131ED7">
              <w:rPr>
                <w:rFonts w:asciiTheme="minorHAnsi" w:hAnsiTheme="minorHAnsi"/>
                <w:b/>
                <w:color w:val="auto"/>
                <w:lang w:val="uk-UA"/>
              </w:rPr>
              <w:t>26</w:t>
            </w:r>
          </w:p>
        </w:tc>
      </w:tr>
      <w:tr w:rsidR="007711C0" w:rsidRPr="00A80F6C" w14:paraId="6B29B5DE"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C42D2DC" w14:textId="77777777" w:rsidR="007711C0" w:rsidRPr="00A80F6C" w:rsidRDefault="007711C0" w:rsidP="00004D0A">
            <w:pPr>
              <w:rPr>
                <w:color w:val="auto"/>
                <w:lang w:val="uk-UA"/>
              </w:rPr>
            </w:pPr>
            <w:r w:rsidRPr="00A80F6C">
              <w:rPr>
                <w:color w:val="auto"/>
                <w:lang w:val="uk-UA"/>
              </w:rPr>
              <w:lastRenderedPageBreak/>
              <w:t>5.3.7. Створення тренажерного залу в приміщенні школи</w:t>
            </w:r>
          </w:p>
        </w:tc>
        <w:tc>
          <w:tcPr>
            <w:tcW w:w="2431" w:type="dxa"/>
            <w:tcBorders>
              <w:top w:val="single" w:sz="4" w:space="0" w:color="000000"/>
              <w:left w:val="single" w:sz="4" w:space="0" w:color="000000"/>
              <w:bottom w:val="single" w:sz="4" w:space="0" w:color="000000"/>
            </w:tcBorders>
            <w:shd w:val="clear" w:color="auto" w:fill="auto"/>
            <w:vAlign w:val="center"/>
          </w:tcPr>
          <w:p w14:paraId="5AA03B9B"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Придбання та монтаж спортивного обладнання, тренажерів спортивне устаткування та спорядження для занять спортом</w:t>
            </w:r>
          </w:p>
        </w:tc>
        <w:tc>
          <w:tcPr>
            <w:tcW w:w="1830" w:type="dxa"/>
            <w:tcBorders>
              <w:top w:val="single" w:sz="4" w:space="0" w:color="000000"/>
              <w:left w:val="single" w:sz="4" w:space="0" w:color="000000"/>
              <w:bottom w:val="single" w:sz="4" w:space="0" w:color="000000"/>
            </w:tcBorders>
            <w:shd w:val="clear" w:color="auto" w:fill="auto"/>
            <w:vAlign w:val="center"/>
          </w:tcPr>
          <w:p w14:paraId="501B828C"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 xml:space="preserve">Проведення змагань за участю дітей, підлітків, і дорослих, які дозволяють цим віковим групам тренувати та розвивати свої спортивні нахили, здібності </w:t>
            </w:r>
          </w:p>
        </w:tc>
        <w:tc>
          <w:tcPr>
            <w:tcW w:w="1425" w:type="dxa"/>
            <w:tcBorders>
              <w:top w:val="single" w:sz="4" w:space="0" w:color="000000"/>
              <w:left w:val="single" w:sz="4" w:space="0" w:color="000000"/>
              <w:bottom w:val="single" w:sz="4" w:space="0" w:color="000000"/>
            </w:tcBorders>
            <w:shd w:val="clear" w:color="auto" w:fill="auto"/>
            <w:vAlign w:val="center"/>
          </w:tcPr>
          <w:p w14:paraId="4A6C1B83" w14:textId="77777777" w:rsidR="007711C0" w:rsidRPr="00A80F6C" w:rsidRDefault="007711C0" w:rsidP="00004D0A">
            <w:pPr>
              <w:ind w:right="-92"/>
              <w:rPr>
                <w:rFonts w:asciiTheme="minorHAnsi" w:hAnsiTheme="minorHAnsi"/>
                <w:color w:val="auto"/>
                <w:lang w:val="uk-UA"/>
              </w:rPr>
            </w:pPr>
            <w:r w:rsidRPr="00A80F6C">
              <w:rPr>
                <w:rFonts w:asciiTheme="minorHAnsi" w:hAnsiTheme="minorHAnsi"/>
                <w:color w:val="auto"/>
                <w:lang w:val="uk-UA"/>
              </w:rPr>
              <w:t>Число людей, охоплених заняттями за віковими групами та видам діяльності / рік Кількість занять, які отримали позитивні оцінки учасників занять</w:t>
            </w:r>
          </w:p>
        </w:tc>
        <w:tc>
          <w:tcPr>
            <w:tcW w:w="1701" w:type="dxa"/>
            <w:tcBorders>
              <w:top w:val="single" w:sz="4" w:space="0" w:color="000000"/>
              <w:left w:val="single" w:sz="4" w:space="0" w:color="000000"/>
              <w:bottom w:val="single" w:sz="4" w:space="0" w:color="000000"/>
            </w:tcBorders>
            <w:shd w:val="clear" w:color="auto" w:fill="auto"/>
            <w:vAlign w:val="center"/>
          </w:tcPr>
          <w:p w14:paraId="30684496"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Рішення сесії ради, акти виконаних робіт, звіт керівництва спортивного комплексу</w:t>
            </w:r>
          </w:p>
        </w:tc>
        <w:tc>
          <w:tcPr>
            <w:tcW w:w="1159" w:type="dxa"/>
            <w:tcBorders>
              <w:top w:val="single" w:sz="4" w:space="0" w:color="000000"/>
              <w:left w:val="single" w:sz="4" w:space="0" w:color="000000"/>
              <w:bottom w:val="single" w:sz="4" w:space="0" w:color="000000"/>
            </w:tcBorders>
            <w:shd w:val="clear" w:color="auto" w:fill="auto"/>
            <w:vAlign w:val="center"/>
          </w:tcPr>
          <w:p w14:paraId="2B1BF9B9"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Виконавчий комітет Гречаноподівської сільської ради, директор школи</w:t>
            </w:r>
          </w:p>
        </w:tc>
        <w:tc>
          <w:tcPr>
            <w:tcW w:w="1996" w:type="dxa"/>
            <w:tcBorders>
              <w:top w:val="single" w:sz="4" w:space="0" w:color="000000"/>
              <w:left w:val="single" w:sz="4" w:space="0" w:color="000000"/>
              <w:bottom w:val="single" w:sz="4" w:space="0" w:color="000000"/>
            </w:tcBorders>
            <w:shd w:val="clear" w:color="auto" w:fill="auto"/>
            <w:vAlign w:val="center"/>
          </w:tcPr>
          <w:p w14:paraId="6B47EFC4" w14:textId="77777777" w:rsidR="007711C0" w:rsidRPr="00A80F6C" w:rsidRDefault="007711C0" w:rsidP="00004D0A">
            <w:pPr>
              <w:rPr>
                <w:rFonts w:asciiTheme="minorHAnsi" w:hAnsiTheme="minorHAnsi"/>
                <w:color w:val="auto"/>
                <w:lang w:val="uk-UA"/>
              </w:rPr>
            </w:pPr>
            <w:r w:rsidRPr="00A80F6C">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2FEF" w14:textId="77777777" w:rsidR="007711C0" w:rsidRPr="00A80F6C" w:rsidRDefault="007711C0" w:rsidP="00004D0A">
            <w:pPr>
              <w:rPr>
                <w:rFonts w:asciiTheme="minorHAnsi" w:hAnsiTheme="minorHAnsi"/>
                <w:color w:val="auto"/>
                <w:lang w:val="uk-UA"/>
              </w:rPr>
            </w:pPr>
            <w:r w:rsidRPr="00A80F6C">
              <w:rPr>
                <w:rFonts w:asciiTheme="minorHAnsi" w:hAnsiTheme="minorHAnsi"/>
                <w:color w:val="auto"/>
                <w:lang w:val="uk-UA"/>
              </w:rPr>
              <w:t>2018-2019</w:t>
            </w:r>
          </w:p>
        </w:tc>
      </w:tr>
    </w:tbl>
    <w:p w14:paraId="7E4DEA92" w14:textId="77777777" w:rsidR="007711C0" w:rsidRPr="000E4339" w:rsidRDefault="007711C0" w:rsidP="007711C0">
      <w:pPr>
        <w:rPr>
          <w:b/>
          <w:color w:val="auto"/>
          <w:sz w:val="22"/>
          <w:szCs w:val="22"/>
          <w:lang w:val="uk-UA"/>
        </w:rPr>
      </w:pPr>
    </w:p>
    <w:p w14:paraId="0E2CE1E5" w14:textId="77777777" w:rsidR="007711C0" w:rsidRPr="000E4339" w:rsidRDefault="007711C0" w:rsidP="007711C0">
      <w:pPr>
        <w:rPr>
          <w:lang w:val="uk-UA"/>
        </w:rPr>
      </w:pPr>
      <w:r w:rsidRPr="000E4339">
        <w:rPr>
          <w:b/>
          <w:color w:val="auto"/>
          <w:sz w:val="22"/>
          <w:szCs w:val="22"/>
          <w:lang w:val="uk-UA"/>
        </w:rPr>
        <w:t>Операційна ціль 5.4. Покращення доступу до освітніх та культурних закладів у громаді</w:t>
      </w:r>
    </w:p>
    <w:tbl>
      <w:tblPr>
        <w:tblW w:w="13958" w:type="dxa"/>
        <w:tblLayout w:type="fixed"/>
        <w:tblLook w:val="0000" w:firstRow="0" w:lastRow="0" w:firstColumn="0" w:lastColumn="0" w:noHBand="0" w:noVBand="0"/>
      </w:tblPr>
      <w:tblGrid>
        <w:gridCol w:w="2063"/>
        <w:gridCol w:w="2431"/>
        <w:gridCol w:w="1830"/>
        <w:gridCol w:w="1425"/>
        <w:gridCol w:w="1701"/>
        <w:gridCol w:w="1159"/>
        <w:gridCol w:w="1996"/>
        <w:gridCol w:w="1353"/>
      </w:tblGrid>
      <w:tr w:rsidR="007711C0" w:rsidRPr="000E4339" w14:paraId="54089F30" w14:textId="77777777" w:rsidTr="00004D0A">
        <w:tc>
          <w:tcPr>
            <w:tcW w:w="2063" w:type="dxa"/>
            <w:tcBorders>
              <w:top w:val="single" w:sz="4" w:space="0" w:color="000000"/>
              <w:left w:val="single" w:sz="4" w:space="0" w:color="000000"/>
              <w:bottom w:val="single" w:sz="4" w:space="0" w:color="000000"/>
            </w:tcBorders>
            <w:shd w:val="clear" w:color="auto" w:fill="A1C256"/>
            <w:vAlign w:val="center"/>
          </w:tcPr>
          <w:p w14:paraId="6AE2D599"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Діяльність/ завдання</w:t>
            </w:r>
          </w:p>
        </w:tc>
        <w:tc>
          <w:tcPr>
            <w:tcW w:w="2431" w:type="dxa"/>
            <w:tcBorders>
              <w:top w:val="single" w:sz="4" w:space="0" w:color="000000"/>
              <w:left w:val="single" w:sz="4" w:space="0" w:color="000000"/>
              <w:bottom w:val="single" w:sz="4" w:space="0" w:color="000000"/>
            </w:tcBorders>
            <w:shd w:val="clear" w:color="auto" w:fill="A1C256"/>
            <w:vAlign w:val="center"/>
          </w:tcPr>
          <w:p w14:paraId="1B292C65"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реалізації діяльності / завдання (продукт)</w:t>
            </w:r>
          </w:p>
        </w:tc>
        <w:tc>
          <w:tcPr>
            <w:tcW w:w="1830" w:type="dxa"/>
            <w:tcBorders>
              <w:top w:val="single" w:sz="4" w:space="0" w:color="000000"/>
              <w:left w:val="single" w:sz="4" w:space="0" w:color="000000"/>
              <w:bottom w:val="single" w:sz="4" w:space="0" w:color="000000"/>
            </w:tcBorders>
            <w:shd w:val="clear" w:color="auto" w:fill="A1C256"/>
            <w:vAlign w:val="center"/>
          </w:tcPr>
          <w:p w14:paraId="1598E20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Результат реалізації діяльності / завдання</w:t>
            </w:r>
          </w:p>
        </w:tc>
        <w:tc>
          <w:tcPr>
            <w:tcW w:w="1425" w:type="dxa"/>
            <w:tcBorders>
              <w:top w:val="single" w:sz="4" w:space="0" w:color="000000"/>
              <w:left w:val="single" w:sz="4" w:space="0" w:color="000000"/>
              <w:bottom w:val="single" w:sz="4" w:space="0" w:color="000000"/>
            </w:tcBorders>
            <w:shd w:val="clear" w:color="auto" w:fill="A1C256"/>
            <w:vAlign w:val="center"/>
          </w:tcPr>
          <w:p w14:paraId="2524F1E1"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Показник оцінювання результату діяльності</w:t>
            </w:r>
          </w:p>
        </w:tc>
        <w:tc>
          <w:tcPr>
            <w:tcW w:w="1701" w:type="dxa"/>
            <w:tcBorders>
              <w:top w:val="single" w:sz="4" w:space="0" w:color="000000"/>
              <w:left w:val="single" w:sz="4" w:space="0" w:color="000000"/>
              <w:bottom w:val="single" w:sz="4" w:space="0" w:color="000000"/>
            </w:tcBorders>
            <w:shd w:val="clear" w:color="auto" w:fill="A1C256"/>
            <w:vAlign w:val="center"/>
          </w:tcPr>
          <w:p w14:paraId="15600076"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верифікації показників</w:t>
            </w:r>
          </w:p>
        </w:tc>
        <w:tc>
          <w:tcPr>
            <w:tcW w:w="1159" w:type="dxa"/>
            <w:tcBorders>
              <w:top w:val="single" w:sz="4" w:space="0" w:color="000000"/>
              <w:left w:val="single" w:sz="4" w:space="0" w:color="000000"/>
              <w:bottom w:val="single" w:sz="4" w:space="0" w:color="000000"/>
            </w:tcBorders>
            <w:shd w:val="clear" w:color="auto" w:fill="A1C256"/>
            <w:vAlign w:val="center"/>
          </w:tcPr>
          <w:p w14:paraId="1EFE596E"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Відповідальний за виконання</w:t>
            </w:r>
          </w:p>
        </w:tc>
        <w:tc>
          <w:tcPr>
            <w:tcW w:w="1996" w:type="dxa"/>
            <w:tcBorders>
              <w:top w:val="single" w:sz="4" w:space="0" w:color="000000"/>
              <w:left w:val="single" w:sz="4" w:space="0" w:color="000000"/>
              <w:bottom w:val="single" w:sz="4" w:space="0" w:color="000000"/>
            </w:tcBorders>
            <w:shd w:val="clear" w:color="auto" w:fill="A1C256"/>
            <w:vAlign w:val="center"/>
          </w:tcPr>
          <w:p w14:paraId="1EB98B08"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Джерела фінансування / кошти з бюджету ОТГ</w:t>
            </w:r>
          </w:p>
        </w:tc>
        <w:tc>
          <w:tcPr>
            <w:tcW w:w="1353" w:type="dxa"/>
            <w:tcBorders>
              <w:top w:val="single" w:sz="4" w:space="0" w:color="000000"/>
              <w:left w:val="single" w:sz="4" w:space="0" w:color="000000"/>
              <w:bottom w:val="single" w:sz="4" w:space="0" w:color="000000"/>
              <w:right w:val="single" w:sz="4" w:space="0" w:color="000000"/>
            </w:tcBorders>
            <w:shd w:val="clear" w:color="auto" w:fill="A1C256"/>
            <w:vAlign w:val="center"/>
          </w:tcPr>
          <w:p w14:paraId="4F1782FA" w14:textId="77777777" w:rsidR="007711C0" w:rsidRPr="000E4339" w:rsidRDefault="007711C0" w:rsidP="00004D0A">
            <w:pPr>
              <w:jc w:val="center"/>
              <w:rPr>
                <w:rFonts w:asciiTheme="minorHAnsi" w:hAnsiTheme="minorHAnsi"/>
                <w:color w:val="FFFFFF" w:themeColor="background1"/>
                <w:lang w:val="uk-UA"/>
              </w:rPr>
            </w:pPr>
            <w:r w:rsidRPr="000E4339">
              <w:rPr>
                <w:rFonts w:asciiTheme="minorHAnsi" w:hAnsiTheme="minorHAnsi"/>
                <w:color w:val="FFFFFF" w:themeColor="background1"/>
                <w:lang w:val="uk-UA"/>
              </w:rPr>
              <w:t>Термін реалізації</w:t>
            </w:r>
          </w:p>
        </w:tc>
      </w:tr>
      <w:tr w:rsidR="007711C0" w:rsidRPr="000E4339" w14:paraId="4F606698"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69CFE3A1" w14:textId="488AE436" w:rsidR="007711C0" w:rsidRPr="000E4339" w:rsidRDefault="007711C0" w:rsidP="00004D0A">
            <w:pPr>
              <w:rPr>
                <w:lang w:val="uk-UA"/>
              </w:rPr>
            </w:pPr>
            <w:r w:rsidRPr="000E4339">
              <w:rPr>
                <w:lang w:val="uk-UA"/>
              </w:rPr>
              <w:t xml:space="preserve">5.4.1. </w:t>
            </w:r>
            <w:r w:rsidR="00BC68A5" w:rsidRPr="00BC68A5">
              <w:rPr>
                <w:b/>
                <w:lang w:val="uk-UA"/>
              </w:rPr>
              <w:t>Зміна цільового призначення земельної ділянки під будівлями</w:t>
            </w:r>
            <w:r w:rsidR="00BC68A5">
              <w:rPr>
                <w:lang w:val="uk-UA"/>
              </w:rPr>
              <w:t xml:space="preserve"> </w:t>
            </w:r>
            <w:r w:rsidRPr="000E4339">
              <w:rPr>
                <w:lang w:val="uk-UA"/>
              </w:rPr>
              <w:t xml:space="preserve"> дитя</w:t>
            </w:r>
            <w:r w:rsidR="00AD04E8" w:rsidRPr="000E4339">
              <w:rPr>
                <w:lang w:val="uk-UA"/>
              </w:rPr>
              <w:t xml:space="preserve">чих садочків в </w:t>
            </w:r>
            <w:r w:rsidR="00AD04E8" w:rsidRPr="000E4339">
              <w:rPr>
                <w:lang w:val="uk-UA"/>
              </w:rPr>
              <w:lastRenderedPageBreak/>
              <w:t xml:space="preserve">селах Свистунове, </w:t>
            </w:r>
            <w:r w:rsidRPr="000E4339">
              <w:rPr>
                <w:lang w:val="uk-UA"/>
              </w:rPr>
              <w:t>Миролюбівка</w:t>
            </w:r>
            <w:r w:rsidR="00AD04E8" w:rsidRPr="000E4339">
              <w:rPr>
                <w:lang w:val="uk-UA"/>
              </w:rPr>
              <w:t xml:space="preserve"> та Степове</w:t>
            </w:r>
            <w:r w:rsidR="00BC68A5">
              <w:rPr>
                <w:lang w:val="uk-UA"/>
              </w:rPr>
              <w:t xml:space="preserve">. </w:t>
            </w:r>
            <w:r w:rsidR="00BC68A5" w:rsidRPr="00BC68A5">
              <w:rPr>
                <w:b/>
                <w:lang w:val="uk-UA"/>
              </w:rPr>
              <w:t>Реконструкція вищевказаних будівель.</w:t>
            </w:r>
          </w:p>
          <w:p w14:paraId="675C869B" w14:textId="77777777" w:rsidR="007711C0" w:rsidRPr="000E4339" w:rsidRDefault="007711C0" w:rsidP="00004D0A">
            <w:pPr>
              <w:rPr>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63A4D075" w14:textId="77777777" w:rsidR="007711C0" w:rsidRPr="000E4339" w:rsidRDefault="007711C0" w:rsidP="00004D0A">
            <w:pPr>
              <w:pStyle w:val="Default"/>
              <w:rPr>
                <w:color w:val="auto"/>
                <w:lang w:val="uk-UA"/>
              </w:rPr>
            </w:pPr>
            <w:r w:rsidRPr="000E4339">
              <w:rPr>
                <w:color w:val="auto"/>
                <w:sz w:val="20"/>
                <w:szCs w:val="20"/>
                <w:lang w:val="uk-UA"/>
              </w:rPr>
              <w:lastRenderedPageBreak/>
              <w:t xml:space="preserve">Виготовлення проектно-кошторисної документації та проведення реконструкції будівель </w:t>
            </w:r>
          </w:p>
          <w:p w14:paraId="44DE04C6" w14:textId="0A9573D6" w:rsidR="007711C0" w:rsidRPr="000E4339" w:rsidRDefault="007711C0" w:rsidP="00AD04E8">
            <w:pPr>
              <w:pStyle w:val="Default"/>
              <w:rPr>
                <w:color w:val="auto"/>
                <w:lang w:val="uk-UA"/>
              </w:rPr>
            </w:pPr>
            <w:r w:rsidRPr="000E4339">
              <w:rPr>
                <w:color w:val="auto"/>
                <w:sz w:val="20"/>
                <w:szCs w:val="20"/>
                <w:lang w:val="uk-UA"/>
              </w:rPr>
              <w:t>дошкіль</w:t>
            </w:r>
            <w:r w:rsidR="00AD04E8" w:rsidRPr="000E4339">
              <w:rPr>
                <w:color w:val="auto"/>
                <w:sz w:val="20"/>
                <w:szCs w:val="20"/>
                <w:lang w:val="uk-UA"/>
              </w:rPr>
              <w:t xml:space="preserve">них закладів в </w:t>
            </w:r>
            <w:r w:rsidR="00AD04E8" w:rsidRPr="000E4339">
              <w:rPr>
                <w:color w:val="auto"/>
                <w:sz w:val="20"/>
                <w:szCs w:val="20"/>
                <w:lang w:val="uk-UA"/>
              </w:rPr>
              <w:lastRenderedPageBreak/>
              <w:t xml:space="preserve">селах Свистунове, </w:t>
            </w:r>
            <w:r w:rsidRPr="000E4339">
              <w:rPr>
                <w:color w:val="auto"/>
                <w:sz w:val="20"/>
                <w:szCs w:val="20"/>
                <w:lang w:val="uk-UA"/>
              </w:rPr>
              <w:t xml:space="preserve"> Миролюбівка</w:t>
            </w:r>
            <w:r w:rsidR="00AD04E8" w:rsidRPr="000E4339">
              <w:rPr>
                <w:color w:val="auto"/>
                <w:sz w:val="20"/>
                <w:szCs w:val="20"/>
                <w:lang w:val="uk-UA"/>
              </w:rPr>
              <w:t xml:space="preserve"> та Степове</w:t>
            </w:r>
            <w:r w:rsidRPr="000E4339">
              <w:rPr>
                <w:color w:val="auto"/>
                <w:sz w:val="20"/>
                <w:szCs w:val="20"/>
                <w:lang w:val="uk-UA"/>
              </w:rPr>
              <w:t xml:space="preserve"> із застосуванням енергозберігаючих технологій</w:t>
            </w:r>
          </w:p>
        </w:tc>
        <w:tc>
          <w:tcPr>
            <w:tcW w:w="1830" w:type="dxa"/>
            <w:tcBorders>
              <w:top w:val="single" w:sz="4" w:space="0" w:color="000000"/>
              <w:left w:val="single" w:sz="4" w:space="0" w:color="000000"/>
              <w:bottom w:val="single" w:sz="4" w:space="0" w:color="000000"/>
            </w:tcBorders>
            <w:shd w:val="clear" w:color="auto" w:fill="auto"/>
            <w:vAlign w:val="center"/>
          </w:tcPr>
          <w:p w14:paraId="146A0BD4"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Покращення надання освітніх послуг населенню, </w:t>
            </w:r>
          </w:p>
          <w:p w14:paraId="43548D12" w14:textId="77777777" w:rsidR="007711C0" w:rsidRPr="000E4339" w:rsidRDefault="007711C0" w:rsidP="00004D0A">
            <w:pPr>
              <w:pStyle w:val="Default"/>
              <w:rPr>
                <w:color w:val="auto"/>
                <w:lang w:val="uk-UA"/>
              </w:rPr>
            </w:pPr>
            <w:r w:rsidRPr="000E4339">
              <w:rPr>
                <w:color w:val="auto"/>
                <w:sz w:val="20"/>
                <w:szCs w:val="20"/>
                <w:lang w:val="uk-UA"/>
              </w:rPr>
              <w:t>зменшення витрат на енергоносії</w:t>
            </w:r>
          </w:p>
          <w:p w14:paraId="1DB4C934" w14:textId="77777777" w:rsidR="007711C0" w:rsidRPr="000E4339" w:rsidRDefault="007711C0" w:rsidP="00004D0A">
            <w:pPr>
              <w:rPr>
                <w:rFonts w:asciiTheme="minorHAnsi" w:hAnsiTheme="minorHAnsi"/>
                <w:color w:val="auto"/>
                <w:lang w:val="uk-UA"/>
              </w:rPr>
            </w:pPr>
          </w:p>
        </w:tc>
        <w:tc>
          <w:tcPr>
            <w:tcW w:w="1425" w:type="dxa"/>
            <w:tcBorders>
              <w:top w:val="single" w:sz="4" w:space="0" w:color="000000"/>
              <w:left w:val="single" w:sz="4" w:space="0" w:color="000000"/>
              <w:bottom w:val="single" w:sz="4" w:space="0" w:color="000000"/>
            </w:tcBorders>
            <w:shd w:val="clear" w:color="auto" w:fill="auto"/>
            <w:vAlign w:val="center"/>
          </w:tcPr>
          <w:p w14:paraId="3B978551" w14:textId="5B051DC5" w:rsidR="007711C0" w:rsidRPr="000E4339" w:rsidRDefault="004158CD" w:rsidP="00004D0A">
            <w:pPr>
              <w:rPr>
                <w:color w:val="auto"/>
                <w:lang w:val="uk-UA"/>
              </w:rPr>
            </w:pPr>
            <w:r w:rsidRPr="000E4339">
              <w:rPr>
                <w:rFonts w:asciiTheme="minorHAnsi" w:hAnsiTheme="minorHAnsi"/>
                <w:color w:val="auto"/>
                <w:lang w:val="uk-UA"/>
              </w:rPr>
              <w:t xml:space="preserve">Кількість реконструйованих будівель дитячих садочків. </w:t>
            </w:r>
            <w:r w:rsidR="007711C0" w:rsidRPr="000E4339">
              <w:rPr>
                <w:rFonts w:asciiTheme="minorHAnsi" w:hAnsiTheme="minorHAnsi"/>
                <w:color w:val="auto"/>
                <w:lang w:val="uk-UA"/>
              </w:rPr>
              <w:t xml:space="preserve">Кількість </w:t>
            </w:r>
            <w:r w:rsidR="007711C0" w:rsidRPr="000E4339">
              <w:rPr>
                <w:rFonts w:asciiTheme="minorHAnsi" w:hAnsiTheme="minorHAnsi"/>
                <w:color w:val="auto"/>
                <w:lang w:val="uk-UA"/>
              </w:rPr>
              <w:lastRenderedPageBreak/>
              <w:t>дітей в дошкільних начальних закладах, вартість робіт, вартість</w:t>
            </w:r>
            <w:r w:rsidR="007711C0" w:rsidRPr="000E4339">
              <w:rPr>
                <w:color w:val="auto"/>
                <w:lang w:val="uk-UA"/>
              </w:rPr>
              <w:t xml:space="preserve"> зекономлених енергоресурсів</w:t>
            </w:r>
          </w:p>
        </w:tc>
        <w:tc>
          <w:tcPr>
            <w:tcW w:w="1701" w:type="dxa"/>
            <w:tcBorders>
              <w:top w:val="single" w:sz="4" w:space="0" w:color="000000"/>
              <w:left w:val="single" w:sz="4" w:space="0" w:color="000000"/>
              <w:bottom w:val="single" w:sz="4" w:space="0" w:color="000000"/>
            </w:tcBorders>
            <w:shd w:val="clear" w:color="auto" w:fill="auto"/>
            <w:vAlign w:val="center"/>
          </w:tcPr>
          <w:p w14:paraId="3EE23B75"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Звітність комунального підприємства, Звіт з виконання бюджету. Звіт сільського </w:t>
            </w:r>
            <w:r w:rsidRPr="000E4339">
              <w:rPr>
                <w:rFonts w:asciiTheme="minorHAnsi" w:hAnsiTheme="minorHAnsi"/>
                <w:color w:val="auto"/>
                <w:lang w:val="uk-UA"/>
              </w:rPr>
              <w:lastRenderedPageBreak/>
              <w:t>голови. , звіт керівника відділу освіти</w:t>
            </w:r>
          </w:p>
        </w:tc>
        <w:tc>
          <w:tcPr>
            <w:tcW w:w="1159" w:type="dxa"/>
            <w:tcBorders>
              <w:top w:val="single" w:sz="4" w:space="0" w:color="000000"/>
              <w:left w:val="single" w:sz="4" w:space="0" w:color="000000"/>
              <w:bottom w:val="single" w:sz="4" w:space="0" w:color="000000"/>
            </w:tcBorders>
            <w:shd w:val="clear" w:color="auto" w:fill="auto"/>
            <w:vAlign w:val="center"/>
          </w:tcPr>
          <w:p w14:paraId="080FD8D7"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lastRenderedPageBreak/>
              <w:t xml:space="preserve">Виконавчий комітет Гречаноподівської сільської ради, </w:t>
            </w:r>
            <w:r w:rsidRPr="000E4339">
              <w:rPr>
                <w:rFonts w:asciiTheme="minorHAnsi" w:hAnsiTheme="minorHAnsi"/>
                <w:color w:val="auto"/>
                <w:lang w:val="uk-UA"/>
              </w:rPr>
              <w:lastRenderedPageBreak/>
              <w:t>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62FE61B5" w14:textId="77777777" w:rsidR="007711C0" w:rsidRPr="000E4339" w:rsidRDefault="007711C0" w:rsidP="00004D0A">
            <w:pPr>
              <w:rPr>
                <w:rFonts w:asciiTheme="minorHAnsi" w:hAnsiTheme="minorHAnsi"/>
                <w:color w:val="auto"/>
                <w:lang w:val="uk-UA"/>
              </w:rPr>
            </w:pPr>
            <w:r w:rsidRPr="000E4339">
              <w:rPr>
                <w:color w:val="auto"/>
                <w:lang w:val="uk-UA"/>
              </w:rPr>
              <w:lastRenderedPageBreak/>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4008" w14:textId="27F815A7" w:rsidR="007711C0" w:rsidRPr="000E4339" w:rsidRDefault="007711C0" w:rsidP="00BC68A5">
            <w:pPr>
              <w:rPr>
                <w:rFonts w:asciiTheme="minorHAnsi" w:hAnsiTheme="minorHAnsi"/>
                <w:color w:val="auto"/>
                <w:lang w:val="uk-UA"/>
              </w:rPr>
            </w:pPr>
            <w:r w:rsidRPr="000E4339">
              <w:rPr>
                <w:rFonts w:asciiTheme="minorHAnsi" w:hAnsiTheme="minorHAnsi"/>
                <w:color w:val="auto"/>
                <w:lang w:val="uk-UA"/>
              </w:rPr>
              <w:t>2019-</w:t>
            </w:r>
            <w:r w:rsidRPr="00BC68A5">
              <w:rPr>
                <w:rFonts w:asciiTheme="minorHAnsi" w:hAnsiTheme="minorHAnsi"/>
                <w:b/>
                <w:color w:val="auto"/>
                <w:lang w:val="uk-UA"/>
              </w:rPr>
              <w:t>20</w:t>
            </w:r>
            <w:r w:rsidR="00BC68A5" w:rsidRPr="00BC68A5">
              <w:rPr>
                <w:rFonts w:asciiTheme="minorHAnsi" w:hAnsiTheme="minorHAnsi"/>
                <w:b/>
                <w:color w:val="auto"/>
                <w:lang w:val="uk-UA"/>
              </w:rPr>
              <w:t>26</w:t>
            </w:r>
          </w:p>
        </w:tc>
      </w:tr>
      <w:tr w:rsidR="007711C0" w:rsidRPr="000E4339" w14:paraId="06EBBF48" w14:textId="77777777" w:rsidTr="00004D0A">
        <w:tc>
          <w:tcPr>
            <w:tcW w:w="2063" w:type="dxa"/>
            <w:tcBorders>
              <w:top w:val="single" w:sz="4" w:space="0" w:color="000000"/>
              <w:left w:val="single" w:sz="4" w:space="0" w:color="000000"/>
              <w:bottom w:val="single" w:sz="4" w:space="0" w:color="000000"/>
            </w:tcBorders>
            <w:shd w:val="clear" w:color="auto" w:fill="auto"/>
            <w:vAlign w:val="center"/>
          </w:tcPr>
          <w:p w14:paraId="404CC071" w14:textId="77777777" w:rsidR="007711C0" w:rsidRPr="000E4339" w:rsidRDefault="007711C0" w:rsidP="00004D0A">
            <w:pPr>
              <w:rPr>
                <w:lang w:val="uk-UA"/>
              </w:rPr>
            </w:pPr>
            <w:r w:rsidRPr="000E4339">
              <w:rPr>
                <w:lang w:val="uk-UA"/>
              </w:rPr>
              <w:lastRenderedPageBreak/>
              <w:t>5.4.2. Реконструкція та переобладнання першого поверху будівлі СЗШ в селі Водяне під навчально-виховний комплекс</w:t>
            </w:r>
          </w:p>
          <w:p w14:paraId="5B7F861E" w14:textId="77777777" w:rsidR="007711C0" w:rsidRPr="000E4339" w:rsidRDefault="007711C0" w:rsidP="00004D0A">
            <w:pPr>
              <w:rPr>
                <w:lang w:val="uk-UA"/>
              </w:rPr>
            </w:pPr>
          </w:p>
        </w:tc>
        <w:tc>
          <w:tcPr>
            <w:tcW w:w="2431" w:type="dxa"/>
            <w:tcBorders>
              <w:top w:val="single" w:sz="4" w:space="0" w:color="000000"/>
              <w:left w:val="single" w:sz="4" w:space="0" w:color="000000"/>
              <w:bottom w:val="single" w:sz="4" w:space="0" w:color="000000"/>
            </w:tcBorders>
            <w:shd w:val="clear" w:color="auto" w:fill="auto"/>
            <w:vAlign w:val="center"/>
          </w:tcPr>
          <w:p w14:paraId="46490949"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Ремонт та переобладнання першого поверху Водянської СЗШ  під навчально-виховний комплекс для групи дітей віком 4-6 років</w:t>
            </w:r>
          </w:p>
        </w:tc>
        <w:tc>
          <w:tcPr>
            <w:tcW w:w="1830" w:type="dxa"/>
            <w:tcBorders>
              <w:top w:val="single" w:sz="4" w:space="0" w:color="000000"/>
              <w:left w:val="single" w:sz="4" w:space="0" w:color="000000"/>
              <w:bottom w:val="single" w:sz="4" w:space="0" w:color="000000"/>
            </w:tcBorders>
            <w:shd w:val="clear" w:color="auto" w:fill="auto"/>
            <w:vAlign w:val="center"/>
          </w:tcPr>
          <w:p w14:paraId="7AF60DE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 xml:space="preserve"> Покращення надання освітніх послуг населенню, </w:t>
            </w:r>
          </w:p>
          <w:p w14:paraId="4C81708D" w14:textId="77777777" w:rsidR="007711C0" w:rsidRPr="000E4339" w:rsidRDefault="007711C0" w:rsidP="00004D0A">
            <w:pPr>
              <w:pStyle w:val="Default"/>
              <w:rPr>
                <w:color w:val="auto"/>
                <w:lang w:val="uk-UA"/>
              </w:rPr>
            </w:pPr>
            <w:r w:rsidRPr="000E4339">
              <w:rPr>
                <w:color w:val="auto"/>
                <w:sz w:val="20"/>
                <w:szCs w:val="20"/>
                <w:lang w:val="uk-UA"/>
              </w:rPr>
              <w:t>зменшення витрат на енергоносії</w:t>
            </w:r>
          </w:p>
        </w:tc>
        <w:tc>
          <w:tcPr>
            <w:tcW w:w="1425" w:type="dxa"/>
            <w:tcBorders>
              <w:top w:val="single" w:sz="4" w:space="0" w:color="000000"/>
              <w:left w:val="single" w:sz="4" w:space="0" w:color="000000"/>
              <w:bottom w:val="single" w:sz="4" w:space="0" w:color="000000"/>
            </w:tcBorders>
            <w:shd w:val="clear" w:color="auto" w:fill="auto"/>
            <w:vAlign w:val="center"/>
          </w:tcPr>
          <w:p w14:paraId="7F0E6F91" w14:textId="77777777" w:rsidR="004158CD" w:rsidRPr="000E4339" w:rsidRDefault="004158CD" w:rsidP="00004D0A">
            <w:pPr>
              <w:rPr>
                <w:rFonts w:asciiTheme="minorHAnsi" w:hAnsiTheme="minorHAnsi"/>
                <w:color w:val="auto"/>
                <w:lang w:val="uk-UA"/>
              </w:rPr>
            </w:pPr>
            <w:r w:rsidRPr="000E4339">
              <w:rPr>
                <w:rFonts w:asciiTheme="minorHAnsi" w:hAnsiTheme="minorHAnsi"/>
                <w:color w:val="auto"/>
                <w:lang w:val="uk-UA"/>
              </w:rPr>
              <w:t>Кількість переобладнаних приміщень під навчально-виховний комплекс.</w:t>
            </w:r>
          </w:p>
          <w:p w14:paraId="1CC7AC43" w14:textId="7DF36FA1"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Кількість дітей в навчально-виховному комплексі,</w:t>
            </w:r>
          </w:p>
          <w:p w14:paraId="3328546B"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вартість робіт</w:t>
            </w:r>
          </w:p>
        </w:tc>
        <w:tc>
          <w:tcPr>
            <w:tcW w:w="1701" w:type="dxa"/>
            <w:tcBorders>
              <w:top w:val="single" w:sz="4" w:space="0" w:color="000000"/>
              <w:left w:val="single" w:sz="4" w:space="0" w:color="000000"/>
              <w:bottom w:val="single" w:sz="4" w:space="0" w:color="000000"/>
            </w:tcBorders>
            <w:shd w:val="clear" w:color="auto" w:fill="auto"/>
            <w:vAlign w:val="center"/>
          </w:tcPr>
          <w:p w14:paraId="2D3B4AB0"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Вдосконалення системи освіти і виховання</w:t>
            </w:r>
          </w:p>
        </w:tc>
        <w:tc>
          <w:tcPr>
            <w:tcW w:w="1159" w:type="dxa"/>
            <w:tcBorders>
              <w:top w:val="single" w:sz="4" w:space="0" w:color="000000"/>
              <w:left w:val="single" w:sz="4" w:space="0" w:color="000000"/>
              <w:bottom w:val="single" w:sz="4" w:space="0" w:color="000000"/>
            </w:tcBorders>
            <w:shd w:val="clear" w:color="auto" w:fill="auto"/>
            <w:vAlign w:val="center"/>
          </w:tcPr>
          <w:p w14:paraId="56AD1628"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Виконавчий комітет Гречаноподівської сільської ради, комунальне підприємство</w:t>
            </w:r>
          </w:p>
        </w:tc>
        <w:tc>
          <w:tcPr>
            <w:tcW w:w="1996" w:type="dxa"/>
            <w:tcBorders>
              <w:top w:val="single" w:sz="4" w:space="0" w:color="000000"/>
              <w:left w:val="single" w:sz="4" w:space="0" w:color="000000"/>
              <w:bottom w:val="single" w:sz="4" w:space="0" w:color="000000"/>
            </w:tcBorders>
            <w:shd w:val="clear" w:color="auto" w:fill="auto"/>
            <w:vAlign w:val="center"/>
          </w:tcPr>
          <w:p w14:paraId="4937DCAA" w14:textId="77777777" w:rsidR="007711C0" w:rsidRPr="000E4339" w:rsidRDefault="007711C0" w:rsidP="00004D0A">
            <w:pPr>
              <w:rPr>
                <w:rFonts w:asciiTheme="minorHAnsi" w:hAnsiTheme="minorHAnsi"/>
                <w:color w:val="auto"/>
                <w:lang w:val="uk-UA"/>
              </w:rPr>
            </w:pPr>
            <w:r w:rsidRPr="000E4339">
              <w:rPr>
                <w:color w:val="auto"/>
                <w:lang w:val="uk-UA"/>
              </w:rPr>
              <w:t>Бюджет ОТГ, міжнародна технічна допомога, ДФРР</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94151" w14:textId="49A31E76" w:rsidR="007711C0" w:rsidRPr="000E4339" w:rsidRDefault="007711C0" w:rsidP="00BC68A5">
            <w:pPr>
              <w:rPr>
                <w:rFonts w:asciiTheme="minorHAnsi" w:hAnsiTheme="minorHAnsi"/>
                <w:color w:val="auto"/>
                <w:lang w:val="uk-UA"/>
              </w:rPr>
            </w:pPr>
            <w:r w:rsidRPr="000E4339">
              <w:rPr>
                <w:rFonts w:asciiTheme="minorHAnsi" w:hAnsiTheme="minorHAnsi"/>
                <w:color w:val="auto"/>
                <w:lang w:val="uk-UA"/>
              </w:rPr>
              <w:t>2018-</w:t>
            </w:r>
            <w:r w:rsidR="00BC68A5" w:rsidRPr="00BC68A5">
              <w:rPr>
                <w:rFonts w:asciiTheme="minorHAnsi" w:hAnsiTheme="minorHAnsi"/>
                <w:b/>
                <w:color w:val="auto"/>
                <w:lang w:val="uk-UA"/>
              </w:rPr>
              <w:t>2026</w:t>
            </w:r>
          </w:p>
        </w:tc>
      </w:tr>
      <w:tr w:rsidR="007711C0" w:rsidRPr="000E4339" w14:paraId="4BD224E6" w14:textId="77777777" w:rsidTr="00004D0A">
        <w:tc>
          <w:tcPr>
            <w:tcW w:w="2063" w:type="dxa"/>
            <w:tcBorders>
              <w:top w:val="single" w:sz="4" w:space="0" w:color="auto"/>
              <w:left w:val="single" w:sz="4" w:space="0" w:color="000000"/>
              <w:bottom w:val="single" w:sz="4" w:space="0" w:color="000000"/>
            </w:tcBorders>
            <w:shd w:val="clear" w:color="auto" w:fill="auto"/>
            <w:vAlign w:val="center"/>
          </w:tcPr>
          <w:p w14:paraId="1D15F491" w14:textId="2FE03F85" w:rsidR="007711C0" w:rsidRPr="000E4339" w:rsidRDefault="007711C0" w:rsidP="00004D0A">
            <w:pPr>
              <w:rPr>
                <w:lang w:val="uk-UA"/>
              </w:rPr>
            </w:pPr>
            <w:r w:rsidRPr="000E4339">
              <w:rPr>
                <w:lang w:val="uk-UA"/>
              </w:rPr>
              <w:t>5.4.3. Заміна технічного оснащення шкіл та дитячих садочків</w:t>
            </w:r>
            <w:r w:rsidR="00755626">
              <w:rPr>
                <w:lang w:val="uk-UA"/>
              </w:rPr>
              <w:t xml:space="preserve">, відкриття додаткової групи </w:t>
            </w:r>
            <w:r w:rsidR="00755626" w:rsidRPr="00755626">
              <w:rPr>
                <w:b/>
                <w:lang w:val="uk-UA"/>
              </w:rPr>
              <w:t>в Гречаноподівському ДНЗ</w:t>
            </w:r>
          </w:p>
        </w:tc>
        <w:tc>
          <w:tcPr>
            <w:tcW w:w="2431" w:type="dxa"/>
            <w:tcBorders>
              <w:top w:val="single" w:sz="4" w:space="0" w:color="auto"/>
              <w:left w:val="single" w:sz="4" w:space="0" w:color="000000"/>
              <w:bottom w:val="single" w:sz="4" w:space="0" w:color="000000"/>
            </w:tcBorders>
            <w:shd w:val="clear" w:color="auto" w:fill="auto"/>
            <w:vAlign w:val="center"/>
          </w:tcPr>
          <w:p w14:paraId="6E54161F"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Закупівля новітнього розвиваючого і навчального обладнання і навчальних матеріалів для дошкільних і шкільних закладів освіти</w:t>
            </w:r>
          </w:p>
        </w:tc>
        <w:tc>
          <w:tcPr>
            <w:tcW w:w="1830" w:type="dxa"/>
            <w:tcBorders>
              <w:top w:val="single" w:sz="4" w:space="0" w:color="auto"/>
              <w:left w:val="single" w:sz="4" w:space="0" w:color="000000"/>
              <w:bottom w:val="single" w:sz="4" w:space="0" w:color="000000"/>
            </w:tcBorders>
            <w:shd w:val="clear" w:color="auto" w:fill="auto"/>
            <w:vAlign w:val="center"/>
          </w:tcPr>
          <w:p w14:paraId="2AE18CFD"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Покращення надання освітніх послуг шляхом створення добре оснащених дошкільних і шкільних закладів освіти</w:t>
            </w:r>
          </w:p>
        </w:tc>
        <w:tc>
          <w:tcPr>
            <w:tcW w:w="1425" w:type="dxa"/>
            <w:tcBorders>
              <w:top w:val="single" w:sz="4" w:space="0" w:color="auto"/>
              <w:left w:val="single" w:sz="4" w:space="0" w:color="000000"/>
              <w:bottom w:val="single" w:sz="4" w:space="0" w:color="000000"/>
            </w:tcBorders>
            <w:shd w:val="clear" w:color="auto" w:fill="auto"/>
            <w:vAlign w:val="center"/>
          </w:tcPr>
          <w:p w14:paraId="27542D62" w14:textId="63F91DFD" w:rsidR="004158CD" w:rsidRPr="000E4339" w:rsidRDefault="004158CD" w:rsidP="005D4C92">
            <w:pPr>
              <w:ind w:left="-87" w:right="-122"/>
              <w:rPr>
                <w:rFonts w:asciiTheme="minorHAnsi" w:hAnsiTheme="minorHAnsi"/>
                <w:color w:val="auto"/>
                <w:lang w:val="uk-UA"/>
              </w:rPr>
            </w:pPr>
            <w:r w:rsidRPr="000E4339">
              <w:rPr>
                <w:rFonts w:asciiTheme="minorHAnsi" w:hAnsiTheme="minorHAnsi"/>
                <w:color w:val="auto"/>
                <w:lang w:val="uk-UA"/>
              </w:rPr>
              <w:t xml:space="preserve">Кількість шкіл, </w:t>
            </w:r>
            <w:r w:rsidR="005D4C92">
              <w:rPr>
                <w:rFonts w:asciiTheme="minorHAnsi" w:hAnsiTheme="minorHAnsi"/>
                <w:color w:val="auto"/>
                <w:lang w:val="uk-UA"/>
              </w:rPr>
              <w:t xml:space="preserve">та </w:t>
            </w:r>
            <w:r w:rsidR="005D4C92" w:rsidRPr="000E4339">
              <w:rPr>
                <w:rFonts w:asciiTheme="minorHAnsi" w:hAnsiTheme="minorHAnsi"/>
                <w:color w:val="auto"/>
                <w:lang w:val="uk-UA"/>
              </w:rPr>
              <w:t>дитячих садочків</w:t>
            </w:r>
            <w:r w:rsidR="005D4C92" w:rsidRPr="000E4339">
              <w:rPr>
                <w:rFonts w:asciiTheme="minorHAnsi" w:hAnsiTheme="minorHAnsi"/>
                <w:color w:val="auto"/>
                <w:lang w:val="uk-UA"/>
              </w:rPr>
              <w:t xml:space="preserve"> </w:t>
            </w:r>
            <w:r w:rsidRPr="000E4339">
              <w:rPr>
                <w:rFonts w:asciiTheme="minorHAnsi" w:hAnsiTheme="minorHAnsi"/>
                <w:color w:val="auto"/>
                <w:lang w:val="uk-UA"/>
              </w:rPr>
              <w:t xml:space="preserve">де замінено технічне </w:t>
            </w:r>
            <w:proofErr w:type="spellStart"/>
            <w:r w:rsidRPr="000E4339">
              <w:rPr>
                <w:rFonts w:asciiTheme="minorHAnsi" w:hAnsiTheme="minorHAnsi"/>
                <w:color w:val="auto"/>
                <w:lang w:val="uk-UA"/>
              </w:rPr>
              <w:t>осна</w:t>
            </w:r>
            <w:r w:rsidR="005D4C92">
              <w:rPr>
                <w:rFonts w:asciiTheme="minorHAnsi" w:hAnsiTheme="minorHAnsi"/>
                <w:color w:val="auto"/>
                <w:lang w:val="uk-UA"/>
              </w:rPr>
              <w:t>-</w:t>
            </w:r>
            <w:r w:rsidRPr="000E4339">
              <w:rPr>
                <w:rFonts w:asciiTheme="minorHAnsi" w:hAnsiTheme="minorHAnsi"/>
                <w:color w:val="auto"/>
                <w:lang w:val="uk-UA"/>
              </w:rPr>
              <w:t>щення</w:t>
            </w:r>
            <w:proofErr w:type="spellEnd"/>
          </w:p>
          <w:p w14:paraId="24F488FB" w14:textId="67005417" w:rsidR="007711C0" w:rsidRPr="000E4339" w:rsidRDefault="007711C0" w:rsidP="004158CD">
            <w:pPr>
              <w:rPr>
                <w:rFonts w:asciiTheme="minorHAnsi" w:hAnsiTheme="minorHAnsi"/>
                <w:color w:val="auto"/>
                <w:lang w:val="uk-UA"/>
              </w:rPr>
            </w:pPr>
          </w:p>
        </w:tc>
        <w:tc>
          <w:tcPr>
            <w:tcW w:w="1701" w:type="dxa"/>
            <w:tcBorders>
              <w:top w:val="single" w:sz="4" w:space="0" w:color="auto"/>
              <w:left w:val="single" w:sz="4" w:space="0" w:color="000000"/>
              <w:bottom w:val="single" w:sz="4" w:space="0" w:color="000000"/>
            </w:tcBorders>
            <w:shd w:val="clear" w:color="auto" w:fill="auto"/>
            <w:vAlign w:val="center"/>
          </w:tcPr>
          <w:p w14:paraId="5437D1FC" w14:textId="77777777" w:rsidR="007711C0" w:rsidRPr="000E4339" w:rsidRDefault="007711C0" w:rsidP="005D4C92">
            <w:pPr>
              <w:pStyle w:val="Default"/>
              <w:ind w:left="-94" w:right="-122"/>
              <w:rPr>
                <w:color w:val="auto"/>
                <w:sz w:val="20"/>
                <w:szCs w:val="20"/>
                <w:lang w:val="uk-UA"/>
              </w:rPr>
            </w:pPr>
            <w:r w:rsidRPr="000E4339">
              <w:rPr>
                <w:color w:val="auto"/>
                <w:sz w:val="20"/>
                <w:szCs w:val="20"/>
                <w:lang w:val="uk-UA"/>
              </w:rPr>
              <w:t>Звіт начальника відділу освіти.</w:t>
            </w:r>
          </w:p>
          <w:p w14:paraId="44F81D9C" w14:textId="4BADA3AD" w:rsidR="007711C0" w:rsidRPr="000E4339" w:rsidRDefault="007711C0" w:rsidP="005D4C92">
            <w:pPr>
              <w:pStyle w:val="Default"/>
              <w:ind w:left="-94" w:right="-122"/>
              <w:rPr>
                <w:color w:val="auto"/>
                <w:lang w:val="uk-UA"/>
              </w:rPr>
            </w:pPr>
            <w:r w:rsidRPr="000E4339">
              <w:rPr>
                <w:color w:val="auto"/>
                <w:sz w:val="20"/>
                <w:szCs w:val="20"/>
                <w:lang w:val="uk-UA"/>
              </w:rPr>
              <w:t xml:space="preserve">Кількість дітей в дошкільних </w:t>
            </w:r>
            <w:proofErr w:type="spellStart"/>
            <w:r w:rsidRPr="000E4339">
              <w:rPr>
                <w:color w:val="auto"/>
                <w:sz w:val="20"/>
                <w:szCs w:val="20"/>
                <w:lang w:val="uk-UA"/>
              </w:rPr>
              <w:t>закла</w:t>
            </w:r>
            <w:r w:rsidR="005D4C92">
              <w:rPr>
                <w:color w:val="auto"/>
                <w:sz w:val="20"/>
                <w:szCs w:val="20"/>
                <w:lang w:val="uk-UA"/>
              </w:rPr>
              <w:t>-</w:t>
            </w:r>
            <w:r w:rsidRPr="000E4339">
              <w:rPr>
                <w:color w:val="auto"/>
                <w:sz w:val="20"/>
                <w:szCs w:val="20"/>
                <w:lang w:val="uk-UA"/>
              </w:rPr>
              <w:t>дах</w:t>
            </w:r>
            <w:proofErr w:type="spellEnd"/>
            <w:r w:rsidRPr="000E4339">
              <w:rPr>
                <w:color w:val="auto"/>
                <w:sz w:val="20"/>
                <w:szCs w:val="20"/>
                <w:lang w:val="uk-UA"/>
              </w:rPr>
              <w:t xml:space="preserve"> освіти.</w:t>
            </w:r>
            <w:r w:rsidR="005D4C92">
              <w:rPr>
                <w:color w:val="auto"/>
                <w:sz w:val="20"/>
                <w:szCs w:val="20"/>
                <w:lang w:val="uk-UA"/>
              </w:rPr>
              <w:t xml:space="preserve"> </w:t>
            </w:r>
            <w:proofErr w:type="spellStart"/>
            <w:r w:rsidRPr="000E4339">
              <w:rPr>
                <w:color w:val="auto"/>
                <w:sz w:val="20"/>
                <w:szCs w:val="20"/>
                <w:lang w:val="uk-UA"/>
              </w:rPr>
              <w:t>Моніто</w:t>
            </w:r>
            <w:r w:rsidR="005D4C92">
              <w:rPr>
                <w:color w:val="auto"/>
                <w:sz w:val="20"/>
                <w:szCs w:val="20"/>
                <w:lang w:val="uk-UA"/>
              </w:rPr>
              <w:t>-</w:t>
            </w:r>
            <w:r w:rsidR="00AF06FD">
              <w:rPr>
                <w:color w:val="auto"/>
                <w:sz w:val="20"/>
                <w:szCs w:val="20"/>
                <w:lang w:val="uk-UA"/>
              </w:rPr>
              <w:t>ринг</w:t>
            </w:r>
            <w:proofErr w:type="spellEnd"/>
            <w:r w:rsidRPr="000E4339">
              <w:rPr>
                <w:color w:val="auto"/>
                <w:sz w:val="20"/>
                <w:szCs w:val="20"/>
                <w:lang w:val="uk-UA"/>
              </w:rPr>
              <w:t xml:space="preserve"> пі</w:t>
            </w:r>
            <w:r w:rsidR="00AF06FD">
              <w:rPr>
                <w:color w:val="auto"/>
                <w:sz w:val="20"/>
                <w:szCs w:val="20"/>
                <w:lang w:val="uk-UA"/>
              </w:rPr>
              <w:t>дсумкових</w:t>
            </w:r>
            <w:r w:rsidRPr="000E4339">
              <w:rPr>
                <w:color w:val="auto"/>
                <w:sz w:val="20"/>
                <w:szCs w:val="20"/>
                <w:lang w:val="uk-UA"/>
              </w:rPr>
              <w:t xml:space="preserve"> атеста</w:t>
            </w:r>
            <w:r w:rsidR="00AF06FD">
              <w:rPr>
                <w:color w:val="auto"/>
                <w:sz w:val="20"/>
                <w:szCs w:val="20"/>
                <w:lang w:val="uk-UA"/>
              </w:rPr>
              <w:t>цій</w:t>
            </w:r>
            <w:r w:rsidRPr="000E4339">
              <w:rPr>
                <w:color w:val="auto"/>
                <w:sz w:val="20"/>
                <w:szCs w:val="20"/>
                <w:lang w:val="uk-UA"/>
              </w:rPr>
              <w:t xml:space="preserve">, </w:t>
            </w:r>
            <w:r w:rsidR="005D4C92">
              <w:rPr>
                <w:color w:val="auto"/>
                <w:sz w:val="20"/>
                <w:szCs w:val="20"/>
                <w:lang w:val="uk-UA"/>
              </w:rPr>
              <w:t>рейтинг шкіл на рівні області,</w:t>
            </w:r>
            <w:r w:rsidRPr="000E4339">
              <w:rPr>
                <w:color w:val="auto"/>
                <w:sz w:val="20"/>
                <w:szCs w:val="20"/>
                <w:lang w:val="uk-UA"/>
              </w:rPr>
              <w:t xml:space="preserve"> держави</w:t>
            </w:r>
          </w:p>
        </w:tc>
        <w:tc>
          <w:tcPr>
            <w:tcW w:w="1159" w:type="dxa"/>
            <w:tcBorders>
              <w:top w:val="single" w:sz="4" w:space="0" w:color="auto"/>
              <w:left w:val="single" w:sz="4" w:space="0" w:color="000000"/>
              <w:bottom w:val="single" w:sz="4" w:space="0" w:color="000000"/>
            </w:tcBorders>
            <w:shd w:val="clear" w:color="auto" w:fill="auto"/>
            <w:vAlign w:val="center"/>
          </w:tcPr>
          <w:p w14:paraId="7D94C382" w14:textId="0CF07BE1" w:rsidR="007711C0" w:rsidRPr="000E4339" w:rsidRDefault="007711C0" w:rsidP="005D4C92">
            <w:pPr>
              <w:ind w:left="-94" w:right="-97"/>
              <w:rPr>
                <w:rFonts w:asciiTheme="minorHAnsi" w:hAnsiTheme="minorHAnsi"/>
                <w:color w:val="auto"/>
                <w:lang w:val="uk-UA"/>
              </w:rPr>
            </w:pPr>
            <w:r w:rsidRPr="000E4339">
              <w:rPr>
                <w:rFonts w:asciiTheme="minorHAnsi" w:hAnsiTheme="minorHAnsi"/>
                <w:color w:val="auto"/>
                <w:lang w:val="uk-UA"/>
              </w:rPr>
              <w:t>Виконавчий комітет сільської ради, директори шкіл, керівник відділу освіти</w:t>
            </w:r>
          </w:p>
        </w:tc>
        <w:tc>
          <w:tcPr>
            <w:tcW w:w="1996" w:type="dxa"/>
            <w:tcBorders>
              <w:top w:val="single" w:sz="4" w:space="0" w:color="auto"/>
              <w:left w:val="single" w:sz="4" w:space="0" w:color="000000"/>
              <w:bottom w:val="single" w:sz="4" w:space="0" w:color="000000"/>
            </w:tcBorders>
            <w:shd w:val="clear" w:color="auto" w:fill="auto"/>
            <w:vAlign w:val="center"/>
          </w:tcPr>
          <w:p w14:paraId="4F1D4A43"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Бюджет ОТГ, освітня субвенція</w:t>
            </w:r>
            <w:r w:rsidRPr="000E4339">
              <w:rPr>
                <w:color w:val="auto"/>
                <w:lang w:val="uk-UA"/>
              </w:rPr>
              <w:t xml:space="preserve"> міжнародна технічна допомога, ДФРР</w:t>
            </w:r>
          </w:p>
        </w:tc>
        <w:tc>
          <w:tcPr>
            <w:tcW w:w="1353" w:type="dxa"/>
            <w:tcBorders>
              <w:top w:val="single" w:sz="4" w:space="0" w:color="auto"/>
              <w:left w:val="single" w:sz="4" w:space="0" w:color="000000"/>
              <w:bottom w:val="single" w:sz="4" w:space="0" w:color="000000"/>
              <w:right w:val="single" w:sz="4" w:space="0" w:color="000000"/>
            </w:tcBorders>
            <w:shd w:val="clear" w:color="auto" w:fill="auto"/>
            <w:vAlign w:val="center"/>
          </w:tcPr>
          <w:p w14:paraId="31B6C5E1" w14:textId="77777777" w:rsidR="007711C0" w:rsidRPr="000E4339" w:rsidRDefault="007711C0" w:rsidP="00004D0A">
            <w:pPr>
              <w:rPr>
                <w:rFonts w:asciiTheme="minorHAnsi" w:hAnsiTheme="minorHAnsi"/>
                <w:color w:val="auto"/>
                <w:lang w:val="uk-UA"/>
              </w:rPr>
            </w:pPr>
            <w:r w:rsidRPr="000E4339">
              <w:rPr>
                <w:rFonts w:asciiTheme="minorHAnsi" w:hAnsiTheme="minorHAnsi"/>
                <w:color w:val="auto"/>
                <w:lang w:val="uk-UA"/>
              </w:rPr>
              <w:t>2018-2026</w:t>
            </w:r>
          </w:p>
        </w:tc>
      </w:tr>
    </w:tbl>
    <w:p w14:paraId="79C571E9" w14:textId="77777777" w:rsidR="007711C0" w:rsidRPr="000E4339" w:rsidRDefault="007711C0" w:rsidP="00FD7B03">
      <w:pPr>
        <w:tabs>
          <w:tab w:val="left" w:pos="906"/>
        </w:tabs>
        <w:rPr>
          <w:lang w:val="uk-UA"/>
        </w:rPr>
        <w:sectPr w:rsidR="007711C0" w:rsidRPr="000E4339" w:rsidSect="00C7115C">
          <w:pgSz w:w="15840" w:h="12240" w:orient="landscape"/>
          <w:pgMar w:top="1276" w:right="1135" w:bottom="1325" w:left="1276" w:header="0" w:footer="708" w:gutter="0"/>
          <w:cols w:space="708"/>
          <w:docGrid w:linePitch="272"/>
        </w:sectPr>
      </w:pPr>
    </w:p>
    <w:p w14:paraId="5FDBE1C5" w14:textId="008F6F36" w:rsidR="003C02AF" w:rsidRPr="000E4339" w:rsidRDefault="00461A10" w:rsidP="00461A10">
      <w:pPr>
        <w:pStyle w:val="1"/>
        <w:numPr>
          <w:ilvl w:val="0"/>
          <w:numId w:val="1"/>
        </w:numPr>
        <w:ind w:hanging="360"/>
        <w:rPr>
          <w:lang w:val="uk-UA"/>
        </w:rPr>
      </w:pPr>
      <w:bookmarkStart w:id="62" w:name="_Toc490153146"/>
      <w:bookmarkStart w:id="63" w:name="_Toc507625766"/>
      <w:r w:rsidRPr="000E4339">
        <w:rPr>
          <w:lang w:val="uk-UA"/>
        </w:rPr>
        <w:lastRenderedPageBreak/>
        <w:t xml:space="preserve">Додаток </w:t>
      </w:r>
      <w:r w:rsidR="00FB635C" w:rsidRPr="000E4339">
        <w:rPr>
          <w:lang w:val="uk-UA"/>
        </w:rPr>
        <w:t>1</w:t>
      </w:r>
      <w:r w:rsidRPr="000E4339">
        <w:rPr>
          <w:lang w:val="uk-UA"/>
        </w:rPr>
        <w:t xml:space="preserve">: </w:t>
      </w:r>
      <w:r w:rsidR="00515C05" w:rsidRPr="000E4339">
        <w:rPr>
          <w:lang w:val="uk-UA"/>
        </w:rPr>
        <w:t>Проекти стратегічного характеру</w:t>
      </w:r>
      <w:bookmarkEnd w:id="62"/>
      <w:bookmarkEnd w:id="63"/>
    </w:p>
    <w:p w14:paraId="2E040F8C" w14:textId="77777777" w:rsidR="00CD611D" w:rsidRPr="000E4339" w:rsidRDefault="00CD611D" w:rsidP="0050272E">
      <w:pPr>
        <w:contextualSpacing/>
        <w:rPr>
          <w:b/>
          <w:sz w:val="22"/>
          <w:lang w:val="uk-UA"/>
        </w:rPr>
      </w:pPr>
    </w:p>
    <w:p w14:paraId="5E1846D2" w14:textId="77777777" w:rsidR="00CD611D" w:rsidRPr="000E4339" w:rsidRDefault="00CD611D" w:rsidP="00CD611D">
      <w:pPr>
        <w:rPr>
          <w:b/>
          <w:lang w:val="uk-UA"/>
        </w:rPr>
      </w:pPr>
      <w:r w:rsidRPr="000E4339">
        <w:rPr>
          <w:b/>
          <w:lang w:val="uk-UA"/>
        </w:rPr>
        <w:t>Пріоритетні проекти стратегічного характеру:</w:t>
      </w:r>
    </w:p>
    <w:tbl>
      <w:tblPr>
        <w:tblStyle w:val="GridTable5DarkAccent3"/>
        <w:tblW w:w="14813" w:type="dxa"/>
        <w:tblInd w:w="-572" w:type="dxa"/>
        <w:tblLayout w:type="fixed"/>
        <w:tblLook w:val="04A0" w:firstRow="1" w:lastRow="0" w:firstColumn="1" w:lastColumn="0" w:noHBand="0" w:noVBand="1"/>
      </w:tblPr>
      <w:tblGrid>
        <w:gridCol w:w="498"/>
        <w:gridCol w:w="9000"/>
        <w:gridCol w:w="1275"/>
        <w:gridCol w:w="673"/>
        <w:gridCol w:w="673"/>
        <w:gridCol w:w="674"/>
        <w:gridCol w:w="673"/>
        <w:gridCol w:w="673"/>
        <w:gridCol w:w="674"/>
      </w:tblGrid>
      <w:tr w:rsidR="00CD611D" w:rsidRPr="000E4339" w14:paraId="1C4554D9" w14:textId="77777777" w:rsidTr="00362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val="restart"/>
            <w:shd w:val="clear" w:color="auto" w:fill="2E74B5" w:themeFill="accent5" w:themeFillShade="BF"/>
            <w:vAlign w:val="center"/>
            <w:hideMark/>
          </w:tcPr>
          <w:p w14:paraId="6461CF1D" w14:textId="77777777" w:rsidR="00CD611D" w:rsidRPr="000E4339" w:rsidRDefault="00CD611D" w:rsidP="00362BA9">
            <w:pPr>
              <w:jc w:val="center"/>
              <w:rPr>
                <w:sz w:val="18"/>
                <w:szCs w:val="18"/>
                <w:lang w:val="uk-UA"/>
              </w:rPr>
            </w:pPr>
            <w:proofErr w:type="spellStart"/>
            <w:r w:rsidRPr="000E4339">
              <w:rPr>
                <w:sz w:val="18"/>
                <w:szCs w:val="18"/>
                <w:lang w:val="uk-UA"/>
              </w:rPr>
              <w:t>Nr</w:t>
            </w:r>
            <w:proofErr w:type="spellEnd"/>
            <w:r w:rsidRPr="000E4339">
              <w:rPr>
                <w:sz w:val="18"/>
                <w:szCs w:val="18"/>
                <w:lang w:val="uk-UA"/>
              </w:rPr>
              <w:t>.</w:t>
            </w:r>
          </w:p>
        </w:tc>
        <w:tc>
          <w:tcPr>
            <w:tcW w:w="9000" w:type="dxa"/>
            <w:vMerge w:val="restart"/>
            <w:shd w:val="clear" w:color="auto" w:fill="2E74B5" w:themeFill="accent5" w:themeFillShade="BF"/>
            <w:vAlign w:val="center"/>
            <w:hideMark/>
          </w:tcPr>
          <w:p w14:paraId="175369CC" w14:textId="77777777" w:rsidR="00CD611D" w:rsidRPr="000E4339" w:rsidRDefault="00CD611D" w:rsidP="00362BA9">
            <w:pPr>
              <w:jc w:val="center"/>
              <w:cnfStyle w:val="100000000000" w:firstRow="1"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Назва проекту</w:t>
            </w:r>
          </w:p>
        </w:tc>
        <w:tc>
          <w:tcPr>
            <w:tcW w:w="1275" w:type="dxa"/>
            <w:vMerge w:val="restart"/>
            <w:shd w:val="clear" w:color="auto" w:fill="2E74B5" w:themeFill="accent5" w:themeFillShade="BF"/>
            <w:hideMark/>
          </w:tcPr>
          <w:p w14:paraId="760E7DEA" w14:textId="77777777" w:rsidR="00CD611D" w:rsidRPr="000E4339" w:rsidRDefault="00CD611D" w:rsidP="00362BA9">
            <w:pPr>
              <w:jc w:val="center"/>
              <w:cnfStyle w:val="100000000000" w:firstRow="1"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Вартість</w:t>
            </w:r>
          </w:p>
          <w:p w14:paraId="25016CCD" w14:textId="77777777" w:rsidR="00CD611D" w:rsidRPr="000E4339" w:rsidRDefault="00CD611D" w:rsidP="00362BA9">
            <w:pPr>
              <w:jc w:val="center"/>
              <w:cnfStyle w:val="100000000000" w:firstRow="1"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UAH</w:t>
            </w:r>
          </w:p>
        </w:tc>
        <w:tc>
          <w:tcPr>
            <w:tcW w:w="4040" w:type="dxa"/>
            <w:gridSpan w:val="6"/>
            <w:shd w:val="clear" w:color="auto" w:fill="2E74B5" w:themeFill="accent5" w:themeFillShade="BF"/>
            <w:tcMar>
              <w:left w:w="28" w:type="dxa"/>
              <w:right w:w="28" w:type="dxa"/>
            </w:tcMar>
            <w:hideMark/>
          </w:tcPr>
          <w:p w14:paraId="42B7B270" w14:textId="77777777" w:rsidR="00CD611D" w:rsidRPr="000E4339" w:rsidRDefault="00CD611D" w:rsidP="00362BA9">
            <w:pPr>
              <w:jc w:val="center"/>
              <w:cnfStyle w:val="100000000000" w:firstRow="1"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 xml:space="preserve">Термін реалізації проекту </w:t>
            </w:r>
          </w:p>
        </w:tc>
      </w:tr>
      <w:tr w:rsidR="00CD611D" w:rsidRPr="000E4339" w14:paraId="33C32221"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shd w:val="clear" w:color="auto" w:fill="2E74B5" w:themeFill="accent5" w:themeFillShade="BF"/>
            <w:hideMark/>
          </w:tcPr>
          <w:p w14:paraId="2AD4BA5C" w14:textId="77777777" w:rsidR="00CD611D" w:rsidRPr="000E4339" w:rsidRDefault="00CD611D" w:rsidP="00362BA9">
            <w:pPr>
              <w:rPr>
                <w:sz w:val="18"/>
                <w:szCs w:val="18"/>
                <w:lang w:val="uk-UA"/>
              </w:rPr>
            </w:pPr>
          </w:p>
        </w:tc>
        <w:tc>
          <w:tcPr>
            <w:tcW w:w="9000" w:type="dxa"/>
            <w:vMerge/>
            <w:hideMark/>
          </w:tcPr>
          <w:p w14:paraId="3DFE37BC"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uk-UA"/>
              </w:rPr>
            </w:pPr>
          </w:p>
        </w:tc>
        <w:tc>
          <w:tcPr>
            <w:tcW w:w="1275" w:type="dxa"/>
            <w:vMerge/>
            <w:hideMark/>
          </w:tcPr>
          <w:p w14:paraId="5CACF8BE"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lang w:val="uk-UA"/>
              </w:rPr>
            </w:pPr>
          </w:p>
        </w:tc>
        <w:tc>
          <w:tcPr>
            <w:tcW w:w="673" w:type="dxa"/>
            <w:tcMar>
              <w:left w:w="28" w:type="dxa"/>
              <w:right w:w="28" w:type="dxa"/>
            </w:tcMar>
            <w:hideMark/>
          </w:tcPr>
          <w:p w14:paraId="72CF7BDE"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2018 І</w:t>
            </w:r>
          </w:p>
        </w:tc>
        <w:tc>
          <w:tcPr>
            <w:tcW w:w="673" w:type="dxa"/>
            <w:tcMar>
              <w:left w:w="28" w:type="dxa"/>
              <w:right w:w="28" w:type="dxa"/>
            </w:tcMar>
          </w:tcPr>
          <w:p w14:paraId="1CCFF49A"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2018 ІІ</w:t>
            </w:r>
          </w:p>
        </w:tc>
        <w:tc>
          <w:tcPr>
            <w:tcW w:w="674" w:type="dxa"/>
            <w:tcMar>
              <w:left w:w="28" w:type="dxa"/>
              <w:right w:w="28" w:type="dxa"/>
            </w:tcMar>
          </w:tcPr>
          <w:p w14:paraId="70E782A5"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2019</w:t>
            </w:r>
          </w:p>
        </w:tc>
        <w:tc>
          <w:tcPr>
            <w:tcW w:w="673" w:type="dxa"/>
            <w:tcMar>
              <w:left w:w="28" w:type="dxa"/>
              <w:right w:w="28" w:type="dxa"/>
            </w:tcMar>
          </w:tcPr>
          <w:p w14:paraId="7C8BF7D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2020</w:t>
            </w:r>
          </w:p>
        </w:tc>
        <w:tc>
          <w:tcPr>
            <w:tcW w:w="673" w:type="dxa"/>
            <w:tcMar>
              <w:left w:w="28" w:type="dxa"/>
              <w:right w:w="28" w:type="dxa"/>
            </w:tcMar>
          </w:tcPr>
          <w:p w14:paraId="20AEDAC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2021</w:t>
            </w:r>
          </w:p>
        </w:tc>
        <w:tc>
          <w:tcPr>
            <w:tcW w:w="674" w:type="dxa"/>
            <w:tcMar>
              <w:left w:w="28" w:type="dxa"/>
              <w:right w:w="28" w:type="dxa"/>
            </w:tcMar>
          </w:tcPr>
          <w:p w14:paraId="6F0BD3A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2022</w:t>
            </w:r>
          </w:p>
        </w:tc>
      </w:tr>
      <w:tr w:rsidR="00CD611D" w:rsidRPr="000E4339" w14:paraId="349D4C2B"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2779D3"/>
          </w:tcPr>
          <w:p w14:paraId="60012706" w14:textId="77777777" w:rsidR="00CD611D" w:rsidRPr="000E4339" w:rsidRDefault="00CD611D" w:rsidP="005679D1">
            <w:pPr>
              <w:pStyle w:val="ab"/>
              <w:numPr>
                <w:ilvl w:val="0"/>
                <w:numId w:val="57"/>
              </w:numPr>
              <w:rPr>
                <w:sz w:val="18"/>
                <w:szCs w:val="18"/>
                <w:lang w:val="uk-UA"/>
              </w:rPr>
            </w:pPr>
          </w:p>
        </w:tc>
        <w:tc>
          <w:tcPr>
            <w:tcW w:w="9000" w:type="dxa"/>
            <w:hideMark/>
          </w:tcPr>
          <w:p w14:paraId="2743059F"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1.1.2.</w:t>
            </w:r>
            <w:r w:rsidRPr="000E4339">
              <w:rPr>
                <w:lang w:val="uk-UA"/>
              </w:rPr>
              <w:tab/>
              <w:t>Організація переробки і зберігання сільськогосподарської продукції</w:t>
            </w:r>
          </w:p>
        </w:tc>
        <w:tc>
          <w:tcPr>
            <w:tcW w:w="1275" w:type="dxa"/>
            <w:vAlign w:val="center"/>
            <w:hideMark/>
          </w:tcPr>
          <w:p w14:paraId="513B6294"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500 000</w:t>
            </w:r>
          </w:p>
        </w:tc>
        <w:tc>
          <w:tcPr>
            <w:tcW w:w="673" w:type="dxa"/>
            <w:tcMar>
              <w:left w:w="28" w:type="dxa"/>
              <w:right w:w="28" w:type="dxa"/>
            </w:tcMar>
            <w:hideMark/>
          </w:tcPr>
          <w:p w14:paraId="6E419BF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hideMark/>
          </w:tcPr>
          <w:p w14:paraId="6609F2A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shd w:val="clear" w:color="auto" w:fill="2779D3"/>
            <w:tcMar>
              <w:left w:w="28" w:type="dxa"/>
              <w:right w:w="28" w:type="dxa"/>
            </w:tcMar>
          </w:tcPr>
          <w:p w14:paraId="26AFD8DA"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tcPr>
          <w:p w14:paraId="431EDC4A"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tcPr>
          <w:p w14:paraId="11F5EC7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2779D3"/>
            <w:tcMar>
              <w:left w:w="28" w:type="dxa"/>
              <w:right w:w="28" w:type="dxa"/>
            </w:tcMar>
          </w:tcPr>
          <w:p w14:paraId="227D1BB9"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r>
      <w:tr w:rsidR="00CD611D" w:rsidRPr="000E4339" w14:paraId="3236A2DF"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2779D3"/>
          </w:tcPr>
          <w:p w14:paraId="117FDDCC" w14:textId="77777777" w:rsidR="00CD611D" w:rsidRPr="000E4339" w:rsidRDefault="00CD611D" w:rsidP="005679D1">
            <w:pPr>
              <w:pStyle w:val="ab"/>
              <w:numPr>
                <w:ilvl w:val="0"/>
                <w:numId w:val="57"/>
              </w:numPr>
              <w:rPr>
                <w:sz w:val="18"/>
                <w:szCs w:val="18"/>
                <w:lang w:val="uk-UA"/>
              </w:rPr>
            </w:pPr>
          </w:p>
        </w:tc>
        <w:tc>
          <w:tcPr>
            <w:tcW w:w="9000" w:type="dxa"/>
            <w:hideMark/>
          </w:tcPr>
          <w:p w14:paraId="716C9C38"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1.2.1.</w:t>
            </w:r>
            <w:r w:rsidRPr="000E4339">
              <w:rPr>
                <w:lang w:val="uk-UA"/>
              </w:rPr>
              <w:tab/>
              <w:t>Підготовка інвестиційних майданчиків для залучення інвесторів</w:t>
            </w:r>
          </w:p>
        </w:tc>
        <w:tc>
          <w:tcPr>
            <w:tcW w:w="1275" w:type="dxa"/>
            <w:vAlign w:val="center"/>
            <w:hideMark/>
          </w:tcPr>
          <w:p w14:paraId="6EB20AA0"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1 000 000</w:t>
            </w:r>
          </w:p>
        </w:tc>
        <w:tc>
          <w:tcPr>
            <w:tcW w:w="673" w:type="dxa"/>
            <w:shd w:val="clear" w:color="auto" w:fill="2779D3"/>
            <w:tcMar>
              <w:left w:w="28" w:type="dxa"/>
              <w:right w:w="28" w:type="dxa"/>
            </w:tcMar>
          </w:tcPr>
          <w:p w14:paraId="3F4E86C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42943982"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4B6F0E3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hideMark/>
          </w:tcPr>
          <w:p w14:paraId="7E8018BB"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1341C13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5C9DF115"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2FA964EB"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2779D3"/>
          </w:tcPr>
          <w:p w14:paraId="75132298" w14:textId="77777777" w:rsidR="00CD611D" w:rsidRPr="000E4339" w:rsidRDefault="00CD611D" w:rsidP="005679D1">
            <w:pPr>
              <w:pStyle w:val="ab"/>
              <w:numPr>
                <w:ilvl w:val="0"/>
                <w:numId w:val="57"/>
              </w:numPr>
              <w:rPr>
                <w:sz w:val="18"/>
                <w:szCs w:val="18"/>
                <w:lang w:val="uk-UA"/>
              </w:rPr>
            </w:pPr>
          </w:p>
        </w:tc>
        <w:tc>
          <w:tcPr>
            <w:tcW w:w="9000" w:type="dxa"/>
            <w:hideMark/>
          </w:tcPr>
          <w:p w14:paraId="7A231C66"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1.3.1.</w:t>
            </w:r>
            <w:r w:rsidRPr="000E4339">
              <w:rPr>
                <w:lang w:val="uk-UA"/>
              </w:rPr>
              <w:tab/>
              <w:t xml:space="preserve">Будівництво заводу з виробництва </w:t>
            </w:r>
            <w:proofErr w:type="spellStart"/>
            <w:r w:rsidRPr="000E4339">
              <w:rPr>
                <w:lang w:val="uk-UA"/>
              </w:rPr>
              <w:t>пелет</w:t>
            </w:r>
            <w:proofErr w:type="spellEnd"/>
          </w:p>
        </w:tc>
        <w:tc>
          <w:tcPr>
            <w:tcW w:w="1275" w:type="dxa"/>
            <w:vAlign w:val="center"/>
            <w:hideMark/>
          </w:tcPr>
          <w:p w14:paraId="30056693"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11 000 000</w:t>
            </w:r>
          </w:p>
        </w:tc>
        <w:tc>
          <w:tcPr>
            <w:tcW w:w="673" w:type="dxa"/>
            <w:tcMar>
              <w:left w:w="28" w:type="dxa"/>
              <w:right w:w="28" w:type="dxa"/>
            </w:tcMar>
          </w:tcPr>
          <w:p w14:paraId="5A3CD01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shd w:val="clear" w:color="auto" w:fill="2779D3"/>
            <w:tcMar>
              <w:left w:w="28" w:type="dxa"/>
              <w:right w:w="28" w:type="dxa"/>
            </w:tcMar>
          </w:tcPr>
          <w:p w14:paraId="6A0724F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2779D3"/>
            <w:tcMar>
              <w:left w:w="28" w:type="dxa"/>
              <w:right w:w="28" w:type="dxa"/>
            </w:tcMar>
          </w:tcPr>
          <w:p w14:paraId="2F23180A"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hideMark/>
          </w:tcPr>
          <w:p w14:paraId="705E037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tcPr>
          <w:p w14:paraId="61B798D0"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tcMar>
              <w:left w:w="28" w:type="dxa"/>
              <w:right w:w="28" w:type="dxa"/>
            </w:tcMar>
          </w:tcPr>
          <w:p w14:paraId="5B6E406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3F5E9CEE"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2779D3"/>
          </w:tcPr>
          <w:p w14:paraId="10915960" w14:textId="77777777" w:rsidR="00CD611D" w:rsidRPr="000E4339" w:rsidRDefault="00CD611D" w:rsidP="005679D1">
            <w:pPr>
              <w:pStyle w:val="ab"/>
              <w:numPr>
                <w:ilvl w:val="0"/>
                <w:numId w:val="57"/>
              </w:numPr>
              <w:rPr>
                <w:sz w:val="18"/>
                <w:szCs w:val="18"/>
                <w:lang w:val="uk-UA"/>
              </w:rPr>
            </w:pPr>
          </w:p>
        </w:tc>
        <w:tc>
          <w:tcPr>
            <w:tcW w:w="9000" w:type="dxa"/>
            <w:hideMark/>
          </w:tcPr>
          <w:p w14:paraId="331E6EB9"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1.3.5.</w:t>
            </w:r>
            <w:r w:rsidRPr="000E4339">
              <w:rPr>
                <w:lang w:val="uk-UA"/>
              </w:rPr>
              <w:tab/>
              <w:t>Розвиток альтернативної енергетики в громаді шляхом будівництва сонячних електростанцій</w:t>
            </w:r>
          </w:p>
        </w:tc>
        <w:tc>
          <w:tcPr>
            <w:tcW w:w="1275" w:type="dxa"/>
            <w:vAlign w:val="center"/>
            <w:hideMark/>
          </w:tcPr>
          <w:p w14:paraId="318A878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vAlign w:val="center"/>
          </w:tcPr>
          <w:p w14:paraId="2A7EE59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vAlign w:val="center"/>
          </w:tcPr>
          <w:p w14:paraId="613BBD7B"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2779D3"/>
            <w:tcMar>
              <w:left w:w="28" w:type="dxa"/>
              <w:right w:w="28" w:type="dxa"/>
            </w:tcMar>
            <w:vAlign w:val="center"/>
          </w:tcPr>
          <w:p w14:paraId="4BE104C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vAlign w:val="center"/>
          </w:tcPr>
          <w:p w14:paraId="1281321E"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016C6AFD"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3751275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60EA28EF"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2779D3"/>
          </w:tcPr>
          <w:p w14:paraId="2BB72C7B" w14:textId="77777777" w:rsidR="00CD611D" w:rsidRPr="000E4339" w:rsidRDefault="00CD611D" w:rsidP="005679D1">
            <w:pPr>
              <w:pStyle w:val="ab"/>
              <w:numPr>
                <w:ilvl w:val="0"/>
                <w:numId w:val="57"/>
              </w:numPr>
              <w:rPr>
                <w:sz w:val="18"/>
                <w:szCs w:val="18"/>
                <w:lang w:val="uk-UA"/>
              </w:rPr>
            </w:pPr>
          </w:p>
        </w:tc>
        <w:tc>
          <w:tcPr>
            <w:tcW w:w="9000" w:type="dxa"/>
            <w:vAlign w:val="center"/>
            <w:hideMark/>
          </w:tcPr>
          <w:p w14:paraId="2D32323E"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rFonts w:asciiTheme="minorHAnsi" w:hAnsiTheme="minorHAnsi"/>
                <w:color w:val="auto"/>
                <w:lang w:val="uk-UA"/>
              </w:rPr>
              <w:t>1.3.6.</w:t>
            </w:r>
            <w:r w:rsidRPr="000E4339">
              <w:rPr>
                <w:rFonts w:asciiTheme="minorHAnsi" w:hAnsiTheme="minorHAnsi"/>
                <w:color w:val="auto"/>
                <w:lang w:val="uk-UA"/>
              </w:rPr>
              <w:tab/>
              <w:t>Розвиток сфери побутових послуг</w:t>
            </w:r>
          </w:p>
        </w:tc>
        <w:tc>
          <w:tcPr>
            <w:tcW w:w="1275" w:type="dxa"/>
            <w:vAlign w:val="center"/>
            <w:hideMark/>
          </w:tcPr>
          <w:p w14:paraId="79BE39E7"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1 000 000</w:t>
            </w:r>
          </w:p>
        </w:tc>
        <w:tc>
          <w:tcPr>
            <w:tcW w:w="673" w:type="dxa"/>
            <w:shd w:val="clear" w:color="auto" w:fill="2779D3"/>
            <w:tcMar>
              <w:left w:w="28" w:type="dxa"/>
              <w:right w:w="28" w:type="dxa"/>
            </w:tcMar>
          </w:tcPr>
          <w:p w14:paraId="11C05AC4"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tcPr>
          <w:p w14:paraId="1B66D0D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2779D3"/>
            <w:tcMar>
              <w:left w:w="28" w:type="dxa"/>
              <w:right w:w="28" w:type="dxa"/>
            </w:tcMar>
          </w:tcPr>
          <w:p w14:paraId="5265C3E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hideMark/>
          </w:tcPr>
          <w:p w14:paraId="251A71C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2779D3"/>
            <w:tcMar>
              <w:left w:w="28" w:type="dxa"/>
              <w:right w:w="28" w:type="dxa"/>
            </w:tcMar>
          </w:tcPr>
          <w:p w14:paraId="028BC3DA"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2779D3"/>
            <w:tcMar>
              <w:left w:w="28" w:type="dxa"/>
              <w:right w:w="28" w:type="dxa"/>
            </w:tcMar>
          </w:tcPr>
          <w:p w14:paraId="46E52C8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r>
      <w:tr w:rsidR="00CD611D" w:rsidRPr="000E4339" w14:paraId="55DAA8BB"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12314D44" w14:textId="77777777" w:rsidR="00CD611D" w:rsidRPr="000E4339" w:rsidRDefault="00CD611D" w:rsidP="005679D1">
            <w:pPr>
              <w:pStyle w:val="ab"/>
              <w:numPr>
                <w:ilvl w:val="0"/>
                <w:numId w:val="57"/>
              </w:numPr>
              <w:rPr>
                <w:sz w:val="18"/>
                <w:szCs w:val="18"/>
                <w:lang w:val="uk-UA"/>
              </w:rPr>
            </w:pPr>
          </w:p>
        </w:tc>
        <w:tc>
          <w:tcPr>
            <w:tcW w:w="9000" w:type="dxa"/>
            <w:hideMark/>
          </w:tcPr>
          <w:p w14:paraId="086DE786"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2.1.1.</w:t>
            </w:r>
            <w:r w:rsidRPr="000E4339">
              <w:rPr>
                <w:lang w:val="uk-UA"/>
              </w:rPr>
              <w:tab/>
              <w:t>Програма відновлення, збереження і раціонального використання природних ресурсів</w:t>
            </w:r>
          </w:p>
        </w:tc>
        <w:tc>
          <w:tcPr>
            <w:tcW w:w="1275" w:type="dxa"/>
            <w:vAlign w:val="center"/>
            <w:hideMark/>
          </w:tcPr>
          <w:p w14:paraId="7B57AD88"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10 000</w:t>
            </w:r>
          </w:p>
        </w:tc>
        <w:tc>
          <w:tcPr>
            <w:tcW w:w="673" w:type="dxa"/>
            <w:shd w:val="clear" w:color="auto" w:fill="52ABDC"/>
            <w:tcMar>
              <w:left w:w="28" w:type="dxa"/>
              <w:right w:w="28" w:type="dxa"/>
            </w:tcMar>
          </w:tcPr>
          <w:p w14:paraId="6DA940E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112BB98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557A5C1E"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522CDB71"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1DEB512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6794E323"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119C7B4F" w14:textId="77777777" w:rsidTr="00362BA9">
        <w:trPr>
          <w:trHeight w:val="265"/>
        </w:trPr>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4087E0CE" w14:textId="77777777" w:rsidR="00CD611D" w:rsidRPr="000E4339" w:rsidRDefault="00CD611D" w:rsidP="005679D1">
            <w:pPr>
              <w:pStyle w:val="ab"/>
              <w:numPr>
                <w:ilvl w:val="0"/>
                <w:numId w:val="57"/>
              </w:numPr>
              <w:rPr>
                <w:sz w:val="18"/>
                <w:szCs w:val="18"/>
                <w:lang w:val="uk-UA"/>
              </w:rPr>
            </w:pPr>
          </w:p>
        </w:tc>
        <w:tc>
          <w:tcPr>
            <w:tcW w:w="9000" w:type="dxa"/>
            <w:hideMark/>
          </w:tcPr>
          <w:p w14:paraId="37C814A1" w14:textId="77777777" w:rsidR="00CD611D" w:rsidRPr="000E4339" w:rsidRDefault="00CD611D" w:rsidP="00362BA9">
            <w:pPr>
              <w:ind w:right="-108"/>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2.1.4.</w:t>
            </w:r>
            <w:r w:rsidRPr="000E4339">
              <w:rPr>
                <w:lang w:val="uk-UA"/>
              </w:rPr>
              <w:tab/>
              <w:t>Проведення Днів Довкілля та екологічних акцій із залученням різних груп мешканців громади</w:t>
            </w:r>
          </w:p>
        </w:tc>
        <w:tc>
          <w:tcPr>
            <w:tcW w:w="1275" w:type="dxa"/>
            <w:vAlign w:val="center"/>
            <w:hideMark/>
          </w:tcPr>
          <w:p w14:paraId="11CC3D82"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10 000</w:t>
            </w:r>
          </w:p>
        </w:tc>
        <w:tc>
          <w:tcPr>
            <w:tcW w:w="673" w:type="dxa"/>
            <w:tcMar>
              <w:left w:w="28" w:type="dxa"/>
              <w:right w:w="28" w:type="dxa"/>
            </w:tcMar>
          </w:tcPr>
          <w:p w14:paraId="63604F9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shd w:val="clear" w:color="auto" w:fill="52ABDC"/>
            <w:tcMar>
              <w:left w:w="28" w:type="dxa"/>
              <w:right w:w="28" w:type="dxa"/>
            </w:tcMar>
            <w:vAlign w:val="center"/>
          </w:tcPr>
          <w:p w14:paraId="00DAF409"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52ABDC"/>
            <w:tcMar>
              <w:left w:w="28" w:type="dxa"/>
              <w:right w:w="28" w:type="dxa"/>
            </w:tcMar>
            <w:vAlign w:val="center"/>
          </w:tcPr>
          <w:p w14:paraId="6AD0A10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52ABDC"/>
            <w:tcMar>
              <w:left w:w="28" w:type="dxa"/>
              <w:right w:w="28" w:type="dxa"/>
            </w:tcMar>
            <w:vAlign w:val="center"/>
          </w:tcPr>
          <w:p w14:paraId="60BDBC37"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52ABDC"/>
            <w:tcMar>
              <w:left w:w="28" w:type="dxa"/>
              <w:right w:w="28" w:type="dxa"/>
            </w:tcMar>
            <w:vAlign w:val="center"/>
          </w:tcPr>
          <w:p w14:paraId="69EA845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52ABDC"/>
            <w:tcMar>
              <w:left w:w="28" w:type="dxa"/>
              <w:right w:w="28" w:type="dxa"/>
            </w:tcMar>
            <w:vAlign w:val="center"/>
          </w:tcPr>
          <w:p w14:paraId="64E3C8D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r>
      <w:tr w:rsidR="00CD611D" w:rsidRPr="000E4339" w14:paraId="04D3DEDF"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3B3336B4" w14:textId="77777777" w:rsidR="00CD611D" w:rsidRPr="000E4339" w:rsidRDefault="00CD611D" w:rsidP="005679D1">
            <w:pPr>
              <w:pStyle w:val="ab"/>
              <w:numPr>
                <w:ilvl w:val="0"/>
                <w:numId w:val="57"/>
              </w:numPr>
              <w:rPr>
                <w:sz w:val="18"/>
                <w:szCs w:val="18"/>
                <w:lang w:val="uk-UA"/>
              </w:rPr>
            </w:pPr>
          </w:p>
        </w:tc>
        <w:tc>
          <w:tcPr>
            <w:tcW w:w="9000" w:type="dxa"/>
            <w:hideMark/>
          </w:tcPr>
          <w:p w14:paraId="36C6694A"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2.2.2.</w:t>
            </w:r>
            <w:r w:rsidRPr="000E4339">
              <w:rPr>
                <w:lang w:val="uk-UA"/>
              </w:rPr>
              <w:tab/>
              <w:t>Програма підвищення якості медичної допомоги</w:t>
            </w:r>
          </w:p>
        </w:tc>
        <w:tc>
          <w:tcPr>
            <w:tcW w:w="1275" w:type="dxa"/>
            <w:vAlign w:val="center"/>
            <w:hideMark/>
          </w:tcPr>
          <w:p w14:paraId="74C203D0"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10 000</w:t>
            </w:r>
          </w:p>
        </w:tc>
        <w:tc>
          <w:tcPr>
            <w:tcW w:w="673" w:type="dxa"/>
            <w:tcMar>
              <w:left w:w="28" w:type="dxa"/>
              <w:right w:w="28" w:type="dxa"/>
            </w:tcMar>
          </w:tcPr>
          <w:p w14:paraId="52192AC9"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shd w:val="clear" w:color="auto" w:fill="52ABDC"/>
            <w:tcMar>
              <w:left w:w="28" w:type="dxa"/>
              <w:right w:w="28" w:type="dxa"/>
            </w:tcMar>
          </w:tcPr>
          <w:p w14:paraId="2A8B545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tcMar>
              <w:left w:w="28" w:type="dxa"/>
              <w:right w:w="28" w:type="dxa"/>
            </w:tcMar>
          </w:tcPr>
          <w:p w14:paraId="3E2F2FA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3342D26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258FC6D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17CBE9C5"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560AA16A"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4F19BC3F" w14:textId="77777777" w:rsidR="00CD611D" w:rsidRPr="000E4339" w:rsidRDefault="00CD611D" w:rsidP="005679D1">
            <w:pPr>
              <w:pStyle w:val="ab"/>
              <w:numPr>
                <w:ilvl w:val="0"/>
                <w:numId w:val="57"/>
              </w:numPr>
              <w:rPr>
                <w:sz w:val="18"/>
                <w:szCs w:val="18"/>
                <w:lang w:val="uk-UA"/>
              </w:rPr>
            </w:pPr>
          </w:p>
        </w:tc>
        <w:tc>
          <w:tcPr>
            <w:tcW w:w="9000" w:type="dxa"/>
            <w:hideMark/>
          </w:tcPr>
          <w:p w14:paraId="29578F4F"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2.2.6.</w:t>
            </w:r>
            <w:r w:rsidRPr="000E4339">
              <w:rPr>
                <w:lang w:val="uk-UA"/>
              </w:rPr>
              <w:tab/>
              <w:t xml:space="preserve">Капітальний ремонт </w:t>
            </w:r>
            <w:proofErr w:type="spellStart"/>
            <w:r w:rsidRPr="000E4339">
              <w:rPr>
                <w:lang w:val="uk-UA"/>
              </w:rPr>
              <w:t>ФАП-ів</w:t>
            </w:r>
            <w:proofErr w:type="spellEnd"/>
            <w:r w:rsidRPr="000E4339">
              <w:rPr>
                <w:lang w:val="uk-UA"/>
              </w:rPr>
              <w:t xml:space="preserve">  та будівництво амбулаторій</w:t>
            </w:r>
          </w:p>
        </w:tc>
        <w:tc>
          <w:tcPr>
            <w:tcW w:w="1275" w:type="dxa"/>
            <w:vAlign w:val="center"/>
            <w:hideMark/>
          </w:tcPr>
          <w:p w14:paraId="1F219C0C"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2 500 000</w:t>
            </w:r>
          </w:p>
        </w:tc>
        <w:tc>
          <w:tcPr>
            <w:tcW w:w="673" w:type="dxa"/>
            <w:tcMar>
              <w:left w:w="28" w:type="dxa"/>
              <w:right w:w="28" w:type="dxa"/>
            </w:tcMar>
          </w:tcPr>
          <w:p w14:paraId="676C43B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3F6F7929"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shd w:val="clear" w:color="auto" w:fill="52ABDC"/>
            <w:tcMar>
              <w:left w:w="28" w:type="dxa"/>
              <w:right w:w="28" w:type="dxa"/>
            </w:tcMar>
          </w:tcPr>
          <w:p w14:paraId="3287E90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23033777"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4D73911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6593114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366B2930"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70DF4A6E" w14:textId="77777777" w:rsidR="00CD611D" w:rsidRPr="000E4339" w:rsidRDefault="00CD611D" w:rsidP="005679D1">
            <w:pPr>
              <w:pStyle w:val="ab"/>
              <w:numPr>
                <w:ilvl w:val="0"/>
                <w:numId w:val="57"/>
              </w:numPr>
              <w:rPr>
                <w:sz w:val="18"/>
                <w:szCs w:val="18"/>
                <w:lang w:val="uk-UA"/>
              </w:rPr>
            </w:pPr>
          </w:p>
        </w:tc>
        <w:tc>
          <w:tcPr>
            <w:tcW w:w="9000" w:type="dxa"/>
          </w:tcPr>
          <w:p w14:paraId="41373F85"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2.2.7.</w:t>
            </w:r>
            <w:r w:rsidRPr="000E4339">
              <w:rPr>
                <w:lang w:val="uk-UA"/>
              </w:rPr>
              <w:tab/>
              <w:t xml:space="preserve">Створення умов для постійного перебування жінок та чоловіків з невиліковними хворобами - створення </w:t>
            </w:r>
            <w:proofErr w:type="spellStart"/>
            <w:r w:rsidRPr="000E4339">
              <w:rPr>
                <w:lang w:val="uk-UA"/>
              </w:rPr>
              <w:t>хоспісу</w:t>
            </w:r>
            <w:proofErr w:type="spellEnd"/>
            <w:r w:rsidRPr="000E4339">
              <w:rPr>
                <w:lang w:val="uk-UA"/>
              </w:rPr>
              <w:t xml:space="preserve"> в с. Олександрівка</w:t>
            </w:r>
          </w:p>
        </w:tc>
        <w:tc>
          <w:tcPr>
            <w:tcW w:w="1275" w:type="dxa"/>
            <w:vAlign w:val="center"/>
          </w:tcPr>
          <w:p w14:paraId="7F8C97F8"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5 000 000</w:t>
            </w:r>
          </w:p>
        </w:tc>
        <w:tc>
          <w:tcPr>
            <w:tcW w:w="673" w:type="dxa"/>
            <w:tcMar>
              <w:left w:w="28" w:type="dxa"/>
              <w:right w:w="28" w:type="dxa"/>
            </w:tcMar>
          </w:tcPr>
          <w:p w14:paraId="4FAF104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0A11936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shd w:val="clear" w:color="auto" w:fill="52ABDC"/>
            <w:tcMar>
              <w:left w:w="28" w:type="dxa"/>
              <w:right w:w="28" w:type="dxa"/>
            </w:tcMar>
            <w:vAlign w:val="center"/>
          </w:tcPr>
          <w:p w14:paraId="5F515F3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4FBE97A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5DCD816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2FE9C65A"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43736228"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52ABDC"/>
          </w:tcPr>
          <w:p w14:paraId="4817DCA5" w14:textId="77777777" w:rsidR="00CD611D" w:rsidRPr="000E4339" w:rsidRDefault="00CD611D" w:rsidP="005679D1">
            <w:pPr>
              <w:pStyle w:val="ab"/>
              <w:numPr>
                <w:ilvl w:val="0"/>
                <w:numId w:val="57"/>
              </w:numPr>
              <w:rPr>
                <w:sz w:val="18"/>
                <w:szCs w:val="18"/>
                <w:lang w:val="uk-UA"/>
              </w:rPr>
            </w:pPr>
          </w:p>
        </w:tc>
        <w:tc>
          <w:tcPr>
            <w:tcW w:w="9000" w:type="dxa"/>
          </w:tcPr>
          <w:p w14:paraId="56788759"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2.2.8.</w:t>
            </w:r>
            <w:r w:rsidRPr="000E4339">
              <w:rPr>
                <w:lang w:val="uk-UA"/>
              </w:rPr>
              <w:tab/>
              <w:t>Придбання медичного транспорту для лікарів, автомобіля швидкої медичної допомоги</w:t>
            </w:r>
          </w:p>
        </w:tc>
        <w:tc>
          <w:tcPr>
            <w:tcW w:w="1275" w:type="dxa"/>
            <w:vAlign w:val="center"/>
          </w:tcPr>
          <w:p w14:paraId="68ED4044"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4 000 000</w:t>
            </w:r>
          </w:p>
        </w:tc>
        <w:tc>
          <w:tcPr>
            <w:tcW w:w="673" w:type="dxa"/>
            <w:tcMar>
              <w:left w:w="28" w:type="dxa"/>
              <w:right w:w="28" w:type="dxa"/>
            </w:tcMar>
          </w:tcPr>
          <w:p w14:paraId="70C74FD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294F9EFD"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6E93115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shd w:val="clear" w:color="auto" w:fill="52ABDC"/>
            <w:tcMar>
              <w:left w:w="28" w:type="dxa"/>
              <w:right w:w="28" w:type="dxa"/>
            </w:tcMar>
          </w:tcPr>
          <w:p w14:paraId="1B0C669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45C83C4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2DBCEA40"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3EB94F8F"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3C896841" w14:textId="77777777" w:rsidR="00CD611D" w:rsidRPr="000E4339" w:rsidRDefault="00CD611D" w:rsidP="005679D1">
            <w:pPr>
              <w:pStyle w:val="ab"/>
              <w:numPr>
                <w:ilvl w:val="0"/>
                <w:numId w:val="57"/>
              </w:numPr>
              <w:rPr>
                <w:sz w:val="18"/>
                <w:szCs w:val="18"/>
                <w:lang w:val="uk-UA"/>
              </w:rPr>
            </w:pPr>
          </w:p>
        </w:tc>
        <w:tc>
          <w:tcPr>
            <w:tcW w:w="9000" w:type="dxa"/>
          </w:tcPr>
          <w:p w14:paraId="7E7169A4"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3.1.2.</w:t>
            </w:r>
            <w:r w:rsidRPr="000E4339">
              <w:rPr>
                <w:lang w:val="uk-UA"/>
              </w:rPr>
              <w:tab/>
              <w:t>Будівництво  соціального житла</w:t>
            </w:r>
          </w:p>
        </w:tc>
        <w:tc>
          <w:tcPr>
            <w:tcW w:w="1275" w:type="dxa"/>
            <w:vAlign w:val="center"/>
          </w:tcPr>
          <w:p w14:paraId="5FEEA539"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5 000 000</w:t>
            </w:r>
          </w:p>
        </w:tc>
        <w:tc>
          <w:tcPr>
            <w:tcW w:w="673" w:type="dxa"/>
            <w:tcMar>
              <w:left w:w="28" w:type="dxa"/>
              <w:right w:w="28" w:type="dxa"/>
            </w:tcMar>
          </w:tcPr>
          <w:p w14:paraId="6145643B"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3E23142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62CA265D"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shd w:val="clear" w:color="auto" w:fill="33CCCC"/>
            <w:tcMar>
              <w:left w:w="28" w:type="dxa"/>
              <w:right w:w="28" w:type="dxa"/>
            </w:tcMar>
          </w:tcPr>
          <w:p w14:paraId="002EAF15"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19FF5E52"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74D2314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51177C4C"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662DFA09" w14:textId="77777777" w:rsidR="00CD611D" w:rsidRPr="000E4339" w:rsidRDefault="00CD611D" w:rsidP="005679D1">
            <w:pPr>
              <w:pStyle w:val="ab"/>
              <w:numPr>
                <w:ilvl w:val="0"/>
                <w:numId w:val="57"/>
              </w:numPr>
              <w:rPr>
                <w:sz w:val="18"/>
                <w:szCs w:val="18"/>
                <w:lang w:val="uk-UA"/>
              </w:rPr>
            </w:pPr>
          </w:p>
        </w:tc>
        <w:tc>
          <w:tcPr>
            <w:tcW w:w="9000" w:type="dxa"/>
          </w:tcPr>
          <w:p w14:paraId="0CDE2A5A"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3.3.1.</w:t>
            </w:r>
            <w:r w:rsidRPr="000E4339">
              <w:rPr>
                <w:lang w:val="uk-UA"/>
              </w:rPr>
              <w:tab/>
              <w:t>Активізація молоді в громаді та залучення її до управління</w:t>
            </w:r>
          </w:p>
        </w:tc>
        <w:tc>
          <w:tcPr>
            <w:tcW w:w="1275" w:type="dxa"/>
            <w:vAlign w:val="center"/>
          </w:tcPr>
          <w:p w14:paraId="420B7492"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100 000</w:t>
            </w:r>
          </w:p>
        </w:tc>
        <w:tc>
          <w:tcPr>
            <w:tcW w:w="673" w:type="dxa"/>
            <w:shd w:val="clear" w:color="auto" w:fill="33CCCC"/>
            <w:tcMar>
              <w:left w:w="28" w:type="dxa"/>
              <w:right w:w="28" w:type="dxa"/>
            </w:tcMar>
          </w:tcPr>
          <w:p w14:paraId="4C83CF84"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33CCCC"/>
            <w:tcMar>
              <w:left w:w="28" w:type="dxa"/>
              <w:right w:w="28" w:type="dxa"/>
            </w:tcMar>
          </w:tcPr>
          <w:p w14:paraId="77BCE9EB"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33CCCC"/>
            <w:tcMar>
              <w:left w:w="28" w:type="dxa"/>
              <w:right w:w="28" w:type="dxa"/>
            </w:tcMar>
          </w:tcPr>
          <w:p w14:paraId="2566DCF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33CCCC"/>
            <w:tcMar>
              <w:left w:w="28" w:type="dxa"/>
              <w:right w:w="28" w:type="dxa"/>
            </w:tcMar>
          </w:tcPr>
          <w:p w14:paraId="7637246D"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3C7D54BF"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2F28F3A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7DCCB867"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0D083F69" w14:textId="77777777" w:rsidR="00CD611D" w:rsidRPr="000E4339" w:rsidRDefault="00CD611D" w:rsidP="005679D1">
            <w:pPr>
              <w:pStyle w:val="ab"/>
              <w:numPr>
                <w:ilvl w:val="0"/>
                <w:numId w:val="57"/>
              </w:numPr>
              <w:rPr>
                <w:sz w:val="18"/>
                <w:szCs w:val="18"/>
                <w:lang w:val="uk-UA"/>
              </w:rPr>
            </w:pPr>
          </w:p>
        </w:tc>
        <w:tc>
          <w:tcPr>
            <w:tcW w:w="9000" w:type="dxa"/>
          </w:tcPr>
          <w:p w14:paraId="107563C8"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3.3.2.</w:t>
            </w:r>
            <w:r w:rsidRPr="000E4339">
              <w:rPr>
                <w:lang w:val="uk-UA"/>
              </w:rPr>
              <w:tab/>
              <w:t>Активізація громадської активності місцевого населення</w:t>
            </w:r>
          </w:p>
        </w:tc>
        <w:tc>
          <w:tcPr>
            <w:tcW w:w="1275" w:type="dxa"/>
            <w:vAlign w:val="center"/>
          </w:tcPr>
          <w:p w14:paraId="0281B1D2"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100 000</w:t>
            </w:r>
          </w:p>
        </w:tc>
        <w:tc>
          <w:tcPr>
            <w:tcW w:w="673" w:type="dxa"/>
            <w:shd w:val="clear" w:color="auto" w:fill="33CCCC"/>
            <w:tcMar>
              <w:left w:w="28" w:type="dxa"/>
              <w:right w:w="28" w:type="dxa"/>
            </w:tcMar>
          </w:tcPr>
          <w:p w14:paraId="448F87AD"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33CCCC"/>
            <w:tcMar>
              <w:left w:w="28" w:type="dxa"/>
              <w:right w:w="28" w:type="dxa"/>
            </w:tcMar>
          </w:tcPr>
          <w:p w14:paraId="5154CF2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33CCCC"/>
            <w:tcMar>
              <w:left w:w="28" w:type="dxa"/>
              <w:right w:w="28" w:type="dxa"/>
            </w:tcMar>
          </w:tcPr>
          <w:p w14:paraId="3D9B7A03"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33CCCC"/>
            <w:tcMar>
              <w:left w:w="28" w:type="dxa"/>
              <w:right w:w="28" w:type="dxa"/>
            </w:tcMar>
          </w:tcPr>
          <w:p w14:paraId="10A4881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33CCCC"/>
            <w:tcMar>
              <w:left w:w="28" w:type="dxa"/>
              <w:right w:w="28" w:type="dxa"/>
            </w:tcMar>
          </w:tcPr>
          <w:p w14:paraId="13052995"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33CCCC"/>
            <w:tcMar>
              <w:left w:w="28" w:type="dxa"/>
              <w:right w:w="28" w:type="dxa"/>
            </w:tcMar>
          </w:tcPr>
          <w:p w14:paraId="4818E31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r>
      <w:tr w:rsidR="00CD611D" w:rsidRPr="000E4339" w14:paraId="1A6F8B0F"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31CB3976" w14:textId="77777777" w:rsidR="00CD611D" w:rsidRPr="000E4339" w:rsidRDefault="00CD611D" w:rsidP="005679D1">
            <w:pPr>
              <w:pStyle w:val="ab"/>
              <w:numPr>
                <w:ilvl w:val="0"/>
                <w:numId w:val="57"/>
              </w:numPr>
              <w:rPr>
                <w:sz w:val="18"/>
                <w:szCs w:val="18"/>
                <w:lang w:val="uk-UA"/>
              </w:rPr>
            </w:pPr>
          </w:p>
        </w:tc>
        <w:tc>
          <w:tcPr>
            <w:tcW w:w="9000" w:type="dxa"/>
          </w:tcPr>
          <w:p w14:paraId="5C682906"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3.4.1.</w:t>
            </w:r>
            <w:r w:rsidRPr="000E4339">
              <w:rPr>
                <w:lang w:val="uk-UA"/>
              </w:rPr>
              <w:tab/>
              <w:t>Організація видавництва власної газети громади</w:t>
            </w:r>
          </w:p>
        </w:tc>
        <w:tc>
          <w:tcPr>
            <w:tcW w:w="1275" w:type="dxa"/>
            <w:vAlign w:val="center"/>
          </w:tcPr>
          <w:p w14:paraId="22FABE1F"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300 000</w:t>
            </w:r>
          </w:p>
        </w:tc>
        <w:tc>
          <w:tcPr>
            <w:tcW w:w="673" w:type="dxa"/>
            <w:shd w:val="clear" w:color="auto" w:fill="33CCCC"/>
            <w:tcMar>
              <w:left w:w="28" w:type="dxa"/>
              <w:right w:w="28" w:type="dxa"/>
            </w:tcMar>
          </w:tcPr>
          <w:p w14:paraId="085C772B"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5E54602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65FA509F"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4EF3DF6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7CCDF44A"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0421A97B"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5FD9FCE1"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44367AD7" w14:textId="77777777" w:rsidR="00CD611D" w:rsidRPr="000E4339" w:rsidRDefault="00CD611D" w:rsidP="005679D1">
            <w:pPr>
              <w:pStyle w:val="ab"/>
              <w:numPr>
                <w:ilvl w:val="0"/>
                <w:numId w:val="57"/>
              </w:numPr>
              <w:rPr>
                <w:sz w:val="18"/>
                <w:szCs w:val="18"/>
                <w:lang w:val="uk-UA"/>
              </w:rPr>
            </w:pPr>
          </w:p>
        </w:tc>
        <w:tc>
          <w:tcPr>
            <w:tcW w:w="9000" w:type="dxa"/>
            <w:hideMark/>
          </w:tcPr>
          <w:p w14:paraId="79137360"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3.4.6.</w:t>
            </w:r>
            <w:r w:rsidRPr="000E4339">
              <w:rPr>
                <w:lang w:val="uk-UA"/>
              </w:rPr>
              <w:tab/>
              <w:t>Захід «Єдина громада»</w:t>
            </w:r>
          </w:p>
        </w:tc>
        <w:tc>
          <w:tcPr>
            <w:tcW w:w="1275" w:type="dxa"/>
            <w:vAlign w:val="center"/>
            <w:hideMark/>
          </w:tcPr>
          <w:p w14:paraId="7A3E31F1"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300 000</w:t>
            </w:r>
          </w:p>
        </w:tc>
        <w:tc>
          <w:tcPr>
            <w:tcW w:w="673" w:type="dxa"/>
            <w:shd w:val="clear" w:color="auto" w:fill="33CCCC"/>
            <w:tcMar>
              <w:left w:w="28" w:type="dxa"/>
              <w:right w:w="28" w:type="dxa"/>
            </w:tcMar>
          </w:tcPr>
          <w:p w14:paraId="3F0EE55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3981C92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430F732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42C174A9"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12A55AE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6C9D0BC9"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00F6B6BC"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33CCCC"/>
          </w:tcPr>
          <w:p w14:paraId="48C71C14" w14:textId="77777777" w:rsidR="00CD611D" w:rsidRPr="000E4339" w:rsidRDefault="00CD611D" w:rsidP="005679D1">
            <w:pPr>
              <w:pStyle w:val="ab"/>
              <w:numPr>
                <w:ilvl w:val="0"/>
                <w:numId w:val="57"/>
              </w:numPr>
              <w:rPr>
                <w:sz w:val="18"/>
                <w:szCs w:val="18"/>
                <w:lang w:val="uk-UA"/>
              </w:rPr>
            </w:pPr>
          </w:p>
        </w:tc>
        <w:tc>
          <w:tcPr>
            <w:tcW w:w="9000" w:type="dxa"/>
            <w:hideMark/>
          </w:tcPr>
          <w:p w14:paraId="198D0B07"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3.4.8.</w:t>
            </w:r>
            <w:r w:rsidRPr="000E4339">
              <w:rPr>
                <w:lang w:val="uk-UA"/>
              </w:rPr>
              <w:tab/>
              <w:t>Екологічна освіта мешканців і виховання молоді</w:t>
            </w:r>
          </w:p>
        </w:tc>
        <w:tc>
          <w:tcPr>
            <w:tcW w:w="1275" w:type="dxa"/>
            <w:vAlign w:val="center"/>
            <w:hideMark/>
          </w:tcPr>
          <w:p w14:paraId="52ECC443"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200 000</w:t>
            </w:r>
          </w:p>
        </w:tc>
        <w:tc>
          <w:tcPr>
            <w:tcW w:w="673" w:type="dxa"/>
            <w:shd w:val="clear" w:color="auto" w:fill="33CCCC"/>
            <w:tcMar>
              <w:left w:w="28" w:type="dxa"/>
              <w:right w:w="28" w:type="dxa"/>
            </w:tcMar>
          </w:tcPr>
          <w:p w14:paraId="60322B6F"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7FB92D24"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7E05CCE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3F9228C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653283E6"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5DFAFE32"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7482385F"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13CCF35C" w14:textId="77777777" w:rsidR="00CD611D" w:rsidRPr="000E4339" w:rsidRDefault="00CD611D" w:rsidP="005679D1">
            <w:pPr>
              <w:pStyle w:val="ab"/>
              <w:numPr>
                <w:ilvl w:val="0"/>
                <w:numId w:val="57"/>
              </w:numPr>
              <w:rPr>
                <w:sz w:val="18"/>
                <w:szCs w:val="18"/>
                <w:lang w:val="uk-UA"/>
              </w:rPr>
            </w:pPr>
          </w:p>
        </w:tc>
        <w:tc>
          <w:tcPr>
            <w:tcW w:w="9000" w:type="dxa"/>
          </w:tcPr>
          <w:p w14:paraId="38A0D894"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4.1.1.</w:t>
            </w:r>
            <w:r w:rsidRPr="000E4339">
              <w:rPr>
                <w:lang w:val="uk-UA"/>
              </w:rPr>
              <w:tab/>
              <w:t>Капітальний ремонт водогону в селі Степове</w:t>
            </w:r>
          </w:p>
        </w:tc>
        <w:tc>
          <w:tcPr>
            <w:tcW w:w="1275" w:type="dxa"/>
            <w:vMerge w:val="restart"/>
            <w:vAlign w:val="center"/>
          </w:tcPr>
          <w:p w14:paraId="0DA1880A"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20 000 000</w:t>
            </w:r>
          </w:p>
        </w:tc>
        <w:tc>
          <w:tcPr>
            <w:tcW w:w="673" w:type="dxa"/>
            <w:shd w:val="clear" w:color="auto" w:fill="00CC99"/>
            <w:tcMar>
              <w:left w:w="28" w:type="dxa"/>
              <w:right w:w="28" w:type="dxa"/>
            </w:tcMar>
          </w:tcPr>
          <w:p w14:paraId="08EC906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766C455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32ACDB7F"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2C6D564E"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7994A68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56C5921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57C5BAE6"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42B9814F" w14:textId="77777777" w:rsidR="00CD611D" w:rsidRPr="000E4339" w:rsidRDefault="00CD611D" w:rsidP="005679D1">
            <w:pPr>
              <w:pStyle w:val="ab"/>
              <w:numPr>
                <w:ilvl w:val="0"/>
                <w:numId w:val="57"/>
              </w:numPr>
              <w:rPr>
                <w:sz w:val="18"/>
                <w:szCs w:val="18"/>
                <w:lang w:val="uk-UA"/>
              </w:rPr>
            </w:pPr>
          </w:p>
        </w:tc>
        <w:tc>
          <w:tcPr>
            <w:tcW w:w="9000" w:type="dxa"/>
          </w:tcPr>
          <w:p w14:paraId="61A283A5"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4.1.2.</w:t>
            </w:r>
            <w:r w:rsidRPr="000E4339">
              <w:rPr>
                <w:lang w:val="uk-UA"/>
              </w:rPr>
              <w:tab/>
              <w:t>Капітальний ремонт водогону в селі Водяне</w:t>
            </w:r>
          </w:p>
        </w:tc>
        <w:tc>
          <w:tcPr>
            <w:tcW w:w="1275" w:type="dxa"/>
            <w:vMerge/>
            <w:vAlign w:val="center"/>
          </w:tcPr>
          <w:p w14:paraId="32A149E0"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lang w:val="uk-UA"/>
              </w:rPr>
            </w:pPr>
          </w:p>
        </w:tc>
        <w:tc>
          <w:tcPr>
            <w:tcW w:w="673" w:type="dxa"/>
            <w:shd w:val="clear" w:color="auto" w:fill="00CC99"/>
            <w:tcMar>
              <w:left w:w="28" w:type="dxa"/>
              <w:right w:w="28" w:type="dxa"/>
            </w:tcMar>
          </w:tcPr>
          <w:p w14:paraId="709BF6A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2A52748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384D55A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09DBD61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51B1E65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30DE35E1"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142A2779"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579FF24E" w14:textId="77777777" w:rsidR="00CD611D" w:rsidRPr="000E4339" w:rsidRDefault="00CD611D" w:rsidP="005679D1">
            <w:pPr>
              <w:pStyle w:val="ab"/>
              <w:numPr>
                <w:ilvl w:val="0"/>
                <w:numId w:val="57"/>
              </w:numPr>
              <w:rPr>
                <w:sz w:val="18"/>
                <w:szCs w:val="18"/>
                <w:lang w:val="uk-UA"/>
              </w:rPr>
            </w:pPr>
          </w:p>
        </w:tc>
        <w:tc>
          <w:tcPr>
            <w:tcW w:w="9000" w:type="dxa"/>
          </w:tcPr>
          <w:p w14:paraId="2E1F71A1"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4.1.3.</w:t>
            </w:r>
            <w:r w:rsidRPr="000E4339">
              <w:rPr>
                <w:lang w:val="uk-UA"/>
              </w:rPr>
              <w:tab/>
              <w:t>Будівництво водогону від села Красний Під до села Кряжове</w:t>
            </w:r>
          </w:p>
        </w:tc>
        <w:tc>
          <w:tcPr>
            <w:tcW w:w="1275" w:type="dxa"/>
            <w:vMerge/>
            <w:vAlign w:val="center"/>
          </w:tcPr>
          <w:p w14:paraId="0756F86C"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lang w:val="uk-UA"/>
              </w:rPr>
            </w:pPr>
          </w:p>
        </w:tc>
        <w:tc>
          <w:tcPr>
            <w:tcW w:w="673" w:type="dxa"/>
            <w:shd w:val="clear" w:color="auto" w:fill="00CC99"/>
            <w:tcMar>
              <w:left w:w="28" w:type="dxa"/>
              <w:right w:w="28" w:type="dxa"/>
            </w:tcMar>
          </w:tcPr>
          <w:p w14:paraId="2E84ECED"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3C820196"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6283A7E3"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6FCCABD8"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19E96B64"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2AC9A0CA"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0B09A329"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30390860" w14:textId="77777777" w:rsidR="00CD611D" w:rsidRPr="000E4339" w:rsidRDefault="00CD611D" w:rsidP="005679D1">
            <w:pPr>
              <w:pStyle w:val="ab"/>
              <w:numPr>
                <w:ilvl w:val="0"/>
                <w:numId w:val="57"/>
              </w:numPr>
              <w:rPr>
                <w:sz w:val="18"/>
                <w:szCs w:val="18"/>
                <w:lang w:val="uk-UA"/>
              </w:rPr>
            </w:pPr>
          </w:p>
        </w:tc>
        <w:tc>
          <w:tcPr>
            <w:tcW w:w="9000" w:type="dxa"/>
          </w:tcPr>
          <w:p w14:paraId="1703264A"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4.1.4.</w:t>
            </w:r>
            <w:r w:rsidRPr="000E4339">
              <w:rPr>
                <w:lang w:val="uk-UA"/>
              </w:rPr>
              <w:tab/>
              <w:t>Будівництво водогону до сіл Пологи, Озерне, Подове та Кравці</w:t>
            </w:r>
          </w:p>
        </w:tc>
        <w:tc>
          <w:tcPr>
            <w:tcW w:w="1275" w:type="dxa"/>
            <w:vMerge/>
            <w:vAlign w:val="center"/>
          </w:tcPr>
          <w:p w14:paraId="6EE0AF6F"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lang w:val="uk-UA"/>
              </w:rPr>
            </w:pPr>
          </w:p>
        </w:tc>
        <w:tc>
          <w:tcPr>
            <w:tcW w:w="673" w:type="dxa"/>
            <w:shd w:val="clear" w:color="auto" w:fill="00CC99"/>
            <w:tcMar>
              <w:left w:w="28" w:type="dxa"/>
              <w:right w:w="28" w:type="dxa"/>
            </w:tcMar>
          </w:tcPr>
          <w:p w14:paraId="3CB72B4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5A037F95"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53425397"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328DA73E"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7F55B1C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1591878B"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503E074B"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0BC51033" w14:textId="77777777" w:rsidR="00CD611D" w:rsidRPr="000E4339" w:rsidRDefault="00CD611D" w:rsidP="005679D1">
            <w:pPr>
              <w:pStyle w:val="ab"/>
              <w:numPr>
                <w:ilvl w:val="0"/>
                <w:numId w:val="57"/>
              </w:numPr>
              <w:rPr>
                <w:sz w:val="18"/>
                <w:szCs w:val="18"/>
                <w:lang w:val="uk-UA"/>
              </w:rPr>
            </w:pPr>
          </w:p>
        </w:tc>
        <w:tc>
          <w:tcPr>
            <w:tcW w:w="9000" w:type="dxa"/>
          </w:tcPr>
          <w:p w14:paraId="220B1FC3"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4.1.5.</w:t>
            </w:r>
            <w:r w:rsidRPr="000E4339">
              <w:rPr>
                <w:lang w:val="uk-UA"/>
              </w:rPr>
              <w:tab/>
              <w:t>Будівництво водогону до села Олександрівка</w:t>
            </w:r>
          </w:p>
        </w:tc>
        <w:tc>
          <w:tcPr>
            <w:tcW w:w="1275" w:type="dxa"/>
            <w:vMerge/>
            <w:vAlign w:val="center"/>
          </w:tcPr>
          <w:p w14:paraId="1FCE4E43"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lang w:val="uk-UA"/>
              </w:rPr>
            </w:pPr>
          </w:p>
        </w:tc>
        <w:tc>
          <w:tcPr>
            <w:tcW w:w="673" w:type="dxa"/>
            <w:shd w:val="clear" w:color="auto" w:fill="00CC99"/>
            <w:tcMar>
              <w:left w:w="28" w:type="dxa"/>
              <w:right w:w="28" w:type="dxa"/>
            </w:tcMar>
          </w:tcPr>
          <w:p w14:paraId="489D32B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51AE5551"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280BD3ED"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68CDFA38"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41052F5A"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7EF676F1"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4664D729"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76AA98F1" w14:textId="77777777" w:rsidR="00CD611D" w:rsidRPr="000E4339" w:rsidRDefault="00CD611D" w:rsidP="005679D1">
            <w:pPr>
              <w:pStyle w:val="ab"/>
              <w:numPr>
                <w:ilvl w:val="0"/>
                <w:numId w:val="57"/>
              </w:numPr>
              <w:rPr>
                <w:sz w:val="18"/>
                <w:szCs w:val="18"/>
                <w:lang w:val="uk-UA"/>
              </w:rPr>
            </w:pPr>
          </w:p>
        </w:tc>
        <w:tc>
          <w:tcPr>
            <w:tcW w:w="9000" w:type="dxa"/>
            <w:hideMark/>
          </w:tcPr>
          <w:p w14:paraId="09BA4772"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4.2.1.</w:t>
            </w:r>
            <w:r w:rsidRPr="000E4339">
              <w:rPr>
                <w:lang w:val="uk-UA"/>
              </w:rPr>
              <w:tab/>
              <w:t>Проведення ремонту покриття доріг, які знаходяться у комунальній власності Гречаноподівської ОТГ</w:t>
            </w:r>
          </w:p>
        </w:tc>
        <w:tc>
          <w:tcPr>
            <w:tcW w:w="1275" w:type="dxa"/>
            <w:tcMar>
              <w:left w:w="0" w:type="dxa"/>
            </w:tcMar>
            <w:vAlign w:val="center"/>
            <w:hideMark/>
          </w:tcPr>
          <w:p w14:paraId="4A53977C"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100 000 000</w:t>
            </w:r>
          </w:p>
        </w:tc>
        <w:tc>
          <w:tcPr>
            <w:tcW w:w="673" w:type="dxa"/>
            <w:shd w:val="clear" w:color="auto" w:fill="00CC99"/>
            <w:tcMar>
              <w:left w:w="28" w:type="dxa"/>
              <w:right w:w="28" w:type="dxa"/>
            </w:tcMar>
            <w:vAlign w:val="center"/>
          </w:tcPr>
          <w:p w14:paraId="03E75D4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vAlign w:val="center"/>
          </w:tcPr>
          <w:p w14:paraId="5DF2D9A4"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vAlign w:val="center"/>
          </w:tcPr>
          <w:p w14:paraId="489448C9"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vAlign w:val="center"/>
          </w:tcPr>
          <w:p w14:paraId="7BB9298C"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vAlign w:val="center"/>
          </w:tcPr>
          <w:p w14:paraId="097BDA98"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tcMar>
              <w:left w:w="28" w:type="dxa"/>
              <w:right w:w="28" w:type="dxa"/>
            </w:tcMar>
          </w:tcPr>
          <w:p w14:paraId="6F7DC113"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CD611D" w:rsidRPr="000E4339" w14:paraId="76D74836"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259F110B" w14:textId="77777777" w:rsidR="00CD611D" w:rsidRPr="000E4339" w:rsidRDefault="00CD611D" w:rsidP="005679D1">
            <w:pPr>
              <w:pStyle w:val="ab"/>
              <w:numPr>
                <w:ilvl w:val="0"/>
                <w:numId w:val="57"/>
              </w:numPr>
              <w:rPr>
                <w:sz w:val="18"/>
                <w:szCs w:val="18"/>
                <w:lang w:val="uk-UA"/>
              </w:rPr>
            </w:pPr>
          </w:p>
        </w:tc>
        <w:tc>
          <w:tcPr>
            <w:tcW w:w="9000" w:type="dxa"/>
          </w:tcPr>
          <w:p w14:paraId="625DA1F8" w14:textId="77777777" w:rsidR="00CD611D" w:rsidRPr="000E4339" w:rsidRDefault="00CD611D" w:rsidP="00362BA9">
            <w:pPr>
              <w:cnfStyle w:val="000000100000" w:firstRow="0" w:lastRow="0" w:firstColumn="0" w:lastColumn="0" w:oddVBand="0" w:evenVBand="0" w:oddHBand="1" w:evenHBand="0" w:firstRowFirstColumn="0" w:firstRowLastColumn="0" w:lastRowFirstColumn="0" w:lastRowLastColumn="0"/>
              <w:rPr>
                <w:color w:val="auto"/>
                <w:sz w:val="18"/>
                <w:szCs w:val="18"/>
                <w:lang w:val="uk-UA"/>
              </w:rPr>
            </w:pPr>
            <w:r w:rsidRPr="000E4339">
              <w:rPr>
                <w:lang w:val="uk-UA"/>
              </w:rPr>
              <w:t>4.3.5.</w:t>
            </w:r>
            <w:r w:rsidRPr="000E4339">
              <w:rPr>
                <w:lang w:val="uk-UA"/>
              </w:rPr>
              <w:tab/>
              <w:t>Освітлення вулиць населених пунктів Гречаноподівської ОТГ</w:t>
            </w:r>
          </w:p>
        </w:tc>
        <w:tc>
          <w:tcPr>
            <w:tcW w:w="1275" w:type="dxa"/>
            <w:vAlign w:val="center"/>
            <w:hideMark/>
          </w:tcPr>
          <w:p w14:paraId="3D1B922B" w14:textId="77777777" w:rsidR="00CD611D" w:rsidRPr="000E4339" w:rsidRDefault="00CD611D" w:rsidP="00362BA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9 000 000</w:t>
            </w:r>
          </w:p>
        </w:tc>
        <w:tc>
          <w:tcPr>
            <w:tcW w:w="673" w:type="dxa"/>
            <w:shd w:val="clear" w:color="auto" w:fill="00CC99"/>
            <w:tcMar>
              <w:left w:w="28" w:type="dxa"/>
              <w:right w:w="28" w:type="dxa"/>
            </w:tcMar>
          </w:tcPr>
          <w:p w14:paraId="65C344C0"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0F315E62"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73FE86E7"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068A39B1"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7FD3F2D2"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011752FC" w14:textId="77777777" w:rsidR="00CD611D" w:rsidRPr="000E4339" w:rsidRDefault="00CD611D" w:rsidP="00362BA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CD611D" w:rsidRPr="000E4339" w14:paraId="76BF88A8"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3BFA4870" w14:textId="77777777" w:rsidR="00CD611D" w:rsidRPr="000E4339" w:rsidRDefault="00CD611D" w:rsidP="005679D1">
            <w:pPr>
              <w:pStyle w:val="ab"/>
              <w:numPr>
                <w:ilvl w:val="0"/>
                <w:numId w:val="57"/>
              </w:numPr>
              <w:rPr>
                <w:sz w:val="18"/>
                <w:szCs w:val="18"/>
                <w:lang w:val="uk-UA"/>
              </w:rPr>
            </w:pPr>
          </w:p>
        </w:tc>
        <w:tc>
          <w:tcPr>
            <w:tcW w:w="9000" w:type="dxa"/>
          </w:tcPr>
          <w:p w14:paraId="0BB9C9A2" w14:textId="77777777" w:rsidR="00CD611D" w:rsidRPr="000E4339" w:rsidRDefault="00CD611D" w:rsidP="00362BA9">
            <w:pPr>
              <w:cnfStyle w:val="000000000000" w:firstRow="0" w:lastRow="0" w:firstColumn="0" w:lastColumn="0" w:oddVBand="0" w:evenVBand="0" w:oddHBand="0" w:evenHBand="0" w:firstRowFirstColumn="0" w:firstRowLastColumn="0" w:lastRowFirstColumn="0" w:lastRowLastColumn="0"/>
              <w:rPr>
                <w:color w:val="auto"/>
                <w:sz w:val="18"/>
                <w:szCs w:val="18"/>
                <w:lang w:val="uk-UA"/>
              </w:rPr>
            </w:pPr>
            <w:r w:rsidRPr="000E4339">
              <w:rPr>
                <w:lang w:val="uk-UA"/>
              </w:rPr>
              <w:t>4.4.1.</w:t>
            </w:r>
            <w:r w:rsidRPr="000E4339">
              <w:rPr>
                <w:lang w:val="uk-UA"/>
              </w:rPr>
              <w:tab/>
              <w:t>Реконструкція будівлі їдальні в с. Гречані Поди</w:t>
            </w:r>
          </w:p>
        </w:tc>
        <w:tc>
          <w:tcPr>
            <w:tcW w:w="1275" w:type="dxa"/>
            <w:vAlign w:val="center"/>
            <w:hideMark/>
          </w:tcPr>
          <w:p w14:paraId="7178F044" w14:textId="77777777" w:rsidR="00CD611D" w:rsidRPr="000E4339" w:rsidRDefault="00CD611D" w:rsidP="00362BA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2 000 000</w:t>
            </w:r>
          </w:p>
        </w:tc>
        <w:tc>
          <w:tcPr>
            <w:tcW w:w="673" w:type="dxa"/>
            <w:shd w:val="clear" w:color="auto" w:fill="00CC99"/>
            <w:tcMar>
              <w:left w:w="28" w:type="dxa"/>
              <w:right w:w="28" w:type="dxa"/>
            </w:tcMar>
          </w:tcPr>
          <w:p w14:paraId="47A6452F"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50B8E5E1"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6057BF5B"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2154DF00"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4FFBCDC7"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0A122FC7" w14:textId="77777777" w:rsidR="00CD611D" w:rsidRPr="000E4339" w:rsidRDefault="00CD611D" w:rsidP="00362BA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3E410428" w14:textId="77777777" w:rsidTr="00D326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07663540" w14:textId="77777777" w:rsidR="001224E9" w:rsidRPr="000E4339" w:rsidRDefault="001224E9" w:rsidP="005679D1">
            <w:pPr>
              <w:pStyle w:val="ab"/>
              <w:numPr>
                <w:ilvl w:val="0"/>
                <w:numId w:val="57"/>
              </w:numPr>
              <w:rPr>
                <w:sz w:val="18"/>
                <w:szCs w:val="18"/>
                <w:lang w:val="uk-UA"/>
              </w:rPr>
            </w:pPr>
          </w:p>
        </w:tc>
        <w:tc>
          <w:tcPr>
            <w:tcW w:w="9000" w:type="dxa"/>
          </w:tcPr>
          <w:p w14:paraId="7715928B" w14:textId="30B9A675"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4.4.4.</w:t>
            </w:r>
            <w:r w:rsidRPr="000E4339">
              <w:rPr>
                <w:lang w:val="uk-UA"/>
              </w:rPr>
              <w:tab/>
              <w:t>Створення комунального закладу «Гречаноподівський Центр безпеки»</w:t>
            </w:r>
          </w:p>
        </w:tc>
        <w:tc>
          <w:tcPr>
            <w:tcW w:w="1275" w:type="dxa"/>
            <w:vAlign w:val="center"/>
          </w:tcPr>
          <w:p w14:paraId="11A3C47A" w14:textId="490D3B1C"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5 000 000</w:t>
            </w:r>
          </w:p>
        </w:tc>
        <w:tc>
          <w:tcPr>
            <w:tcW w:w="673" w:type="dxa"/>
            <w:shd w:val="clear" w:color="auto" w:fill="00CC99"/>
            <w:tcMar>
              <w:left w:w="28" w:type="dxa"/>
              <w:right w:w="28" w:type="dxa"/>
            </w:tcMar>
            <w:vAlign w:val="center"/>
          </w:tcPr>
          <w:p w14:paraId="52B5380A" w14:textId="7D8DE59A"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vAlign w:val="center"/>
          </w:tcPr>
          <w:p w14:paraId="0D33A88F" w14:textId="47AE4C6A"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vAlign w:val="center"/>
          </w:tcPr>
          <w:p w14:paraId="11D63006" w14:textId="04B667F0"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60FD00E3"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tcPr>
          <w:p w14:paraId="6517F2D5"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tcPr>
          <w:p w14:paraId="62CBC492"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7FFDEBE4"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2CEA8B0B" w14:textId="77777777" w:rsidR="001224E9" w:rsidRPr="000E4339" w:rsidRDefault="001224E9" w:rsidP="005679D1">
            <w:pPr>
              <w:pStyle w:val="ab"/>
              <w:numPr>
                <w:ilvl w:val="0"/>
                <w:numId w:val="57"/>
              </w:numPr>
              <w:rPr>
                <w:sz w:val="18"/>
                <w:szCs w:val="18"/>
                <w:lang w:val="uk-UA"/>
              </w:rPr>
            </w:pPr>
          </w:p>
        </w:tc>
        <w:tc>
          <w:tcPr>
            <w:tcW w:w="9000" w:type="dxa"/>
          </w:tcPr>
          <w:p w14:paraId="3CE50222"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4.4.5.</w:t>
            </w:r>
            <w:r w:rsidRPr="000E4339">
              <w:rPr>
                <w:lang w:val="uk-UA"/>
              </w:rPr>
              <w:tab/>
              <w:t>Розробка, оновлення та виготовлення генеральних планів населених пунктів Водяне Гречані Поди, Калинівка, Кравці, Красний Під, Кряжове, Миролюбівка, Озерне, Подове, Пологи, Свистунове, Степове, Трудолюбівка</w:t>
            </w:r>
          </w:p>
        </w:tc>
        <w:tc>
          <w:tcPr>
            <w:tcW w:w="1275" w:type="dxa"/>
            <w:vAlign w:val="center"/>
            <w:hideMark/>
          </w:tcPr>
          <w:p w14:paraId="388FA3B9"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1 000 000</w:t>
            </w:r>
          </w:p>
        </w:tc>
        <w:tc>
          <w:tcPr>
            <w:tcW w:w="673" w:type="dxa"/>
            <w:shd w:val="clear" w:color="auto" w:fill="00CC99"/>
            <w:tcMar>
              <w:left w:w="28" w:type="dxa"/>
              <w:right w:w="28" w:type="dxa"/>
            </w:tcMar>
            <w:vAlign w:val="center"/>
          </w:tcPr>
          <w:p w14:paraId="7988D415"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vAlign w:val="center"/>
          </w:tcPr>
          <w:p w14:paraId="113D2EB4"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vAlign w:val="center"/>
          </w:tcPr>
          <w:p w14:paraId="733579A4"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tcPr>
          <w:p w14:paraId="65888901"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tcPr>
          <w:p w14:paraId="41FCD217"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tcPr>
          <w:p w14:paraId="1B149752"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29A62F15"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4B4F987E" w14:textId="77777777" w:rsidR="001224E9" w:rsidRPr="000E4339" w:rsidRDefault="001224E9" w:rsidP="005679D1">
            <w:pPr>
              <w:pStyle w:val="ab"/>
              <w:numPr>
                <w:ilvl w:val="0"/>
                <w:numId w:val="57"/>
              </w:numPr>
              <w:rPr>
                <w:sz w:val="18"/>
                <w:szCs w:val="18"/>
                <w:lang w:val="uk-UA"/>
              </w:rPr>
            </w:pPr>
          </w:p>
        </w:tc>
        <w:tc>
          <w:tcPr>
            <w:tcW w:w="9000" w:type="dxa"/>
          </w:tcPr>
          <w:p w14:paraId="4799ED9E"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4.5.1.</w:t>
            </w:r>
            <w:r w:rsidRPr="000E4339">
              <w:rPr>
                <w:lang w:val="uk-UA"/>
              </w:rPr>
              <w:tab/>
              <w:t>Капітальний ремонт будівлі сільського клубу в населеному пункті Миролюбівка</w:t>
            </w:r>
          </w:p>
        </w:tc>
        <w:tc>
          <w:tcPr>
            <w:tcW w:w="1275" w:type="dxa"/>
            <w:vMerge w:val="restart"/>
            <w:vAlign w:val="center"/>
            <w:hideMark/>
          </w:tcPr>
          <w:p w14:paraId="773DAA0D"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10 000 000</w:t>
            </w:r>
          </w:p>
        </w:tc>
        <w:tc>
          <w:tcPr>
            <w:tcW w:w="673" w:type="dxa"/>
            <w:shd w:val="clear" w:color="auto" w:fill="00CC99"/>
            <w:tcMar>
              <w:left w:w="28" w:type="dxa"/>
              <w:right w:w="28" w:type="dxa"/>
            </w:tcMar>
          </w:tcPr>
          <w:p w14:paraId="13B1A4E5"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210F9586"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6DE7EF39"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75D14ABA"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792CA67F"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40FC49C0"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09A6918A"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6768F46B" w14:textId="77777777" w:rsidR="001224E9" w:rsidRPr="000E4339" w:rsidRDefault="001224E9" w:rsidP="005679D1">
            <w:pPr>
              <w:pStyle w:val="ab"/>
              <w:numPr>
                <w:ilvl w:val="0"/>
                <w:numId w:val="57"/>
              </w:numPr>
              <w:rPr>
                <w:sz w:val="18"/>
                <w:szCs w:val="18"/>
                <w:lang w:val="uk-UA"/>
              </w:rPr>
            </w:pPr>
          </w:p>
        </w:tc>
        <w:tc>
          <w:tcPr>
            <w:tcW w:w="9000" w:type="dxa"/>
          </w:tcPr>
          <w:p w14:paraId="4075AB20"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4.5.2.</w:t>
            </w:r>
            <w:r w:rsidRPr="000E4339">
              <w:rPr>
                <w:lang w:val="uk-UA"/>
              </w:rPr>
              <w:tab/>
              <w:t>Капітальний ремонт будівлі сільського клубу в населеному пункті Гречані Поди</w:t>
            </w:r>
          </w:p>
        </w:tc>
        <w:tc>
          <w:tcPr>
            <w:tcW w:w="1275" w:type="dxa"/>
            <w:vMerge/>
            <w:vAlign w:val="center"/>
          </w:tcPr>
          <w:p w14:paraId="7D32C6EF"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lang w:val="uk-UA"/>
              </w:rPr>
            </w:pPr>
          </w:p>
        </w:tc>
        <w:tc>
          <w:tcPr>
            <w:tcW w:w="673" w:type="dxa"/>
            <w:shd w:val="clear" w:color="auto" w:fill="00CC99"/>
            <w:tcMar>
              <w:left w:w="28" w:type="dxa"/>
              <w:right w:w="28" w:type="dxa"/>
            </w:tcMar>
          </w:tcPr>
          <w:p w14:paraId="2006B6A3"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3C994FC6"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6096407C"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7F34C1EA"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26002B4A"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6F898455"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721D95B5"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562A1AE5" w14:textId="77777777" w:rsidR="001224E9" w:rsidRPr="000E4339" w:rsidRDefault="001224E9" w:rsidP="005679D1">
            <w:pPr>
              <w:pStyle w:val="ab"/>
              <w:numPr>
                <w:ilvl w:val="0"/>
                <w:numId w:val="57"/>
              </w:numPr>
              <w:rPr>
                <w:sz w:val="18"/>
                <w:szCs w:val="18"/>
                <w:lang w:val="uk-UA"/>
              </w:rPr>
            </w:pPr>
          </w:p>
        </w:tc>
        <w:tc>
          <w:tcPr>
            <w:tcW w:w="9000" w:type="dxa"/>
          </w:tcPr>
          <w:p w14:paraId="2856B323"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4.5.3.</w:t>
            </w:r>
            <w:r w:rsidRPr="000E4339">
              <w:rPr>
                <w:lang w:val="uk-UA"/>
              </w:rPr>
              <w:tab/>
              <w:t>Капітальний ремонт будівлі сільського клубу в населеному пункті Степове</w:t>
            </w:r>
          </w:p>
        </w:tc>
        <w:tc>
          <w:tcPr>
            <w:tcW w:w="1275" w:type="dxa"/>
            <w:vMerge/>
            <w:vAlign w:val="center"/>
          </w:tcPr>
          <w:p w14:paraId="2123076E"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lang w:val="uk-UA"/>
              </w:rPr>
            </w:pPr>
          </w:p>
        </w:tc>
        <w:tc>
          <w:tcPr>
            <w:tcW w:w="673" w:type="dxa"/>
            <w:shd w:val="clear" w:color="auto" w:fill="00CC99"/>
            <w:tcMar>
              <w:left w:w="28" w:type="dxa"/>
              <w:right w:w="28" w:type="dxa"/>
            </w:tcMar>
          </w:tcPr>
          <w:p w14:paraId="57E0C5E6"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6514F892"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7090E815"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02244ED1"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45F04BAB"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2E93AB41"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18A8DF88"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CC99"/>
          </w:tcPr>
          <w:p w14:paraId="74052A53" w14:textId="77777777" w:rsidR="001224E9" w:rsidRPr="000E4339" w:rsidRDefault="001224E9" w:rsidP="005679D1">
            <w:pPr>
              <w:pStyle w:val="ab"/>
              <w:numPr>
                <w:ilvl w:val="0"/>
                <w:numId w:val="57"/>
              </w:numPr>
              <w:rPr>
                <w:sz w:val="18"/>
                <w:szCs w:val="18"/>
                <w:lang w:val="uk-UA"/>
              </w:rPr>
            </w:pPr>
          </w:p>
        </w:tc>
        <w:tc>
          <w:tcPr>
            <w:tcW w:w="9000" w:type="dxa"/>
          </w:tcPr>
          <w:p w14:paraId="0535AFD0"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4.5.4.</w:t>
            </w:r>
            <w:r w:rsidRPr="000E4339">
              <w:rPr>
                <w:lang w:val="uk-UA"/>
              </w:rPr>
              <w:tab/>
              <w:t>Будівництво сільського клубу в населеному пункті Водяне</w:t>
            </w:r>
          </w:p>
        </w:tc>
        <w:tc>
          <w:tcPr>
            <w:tcW w:w="1275" w:type="dxa"/>
            <w:vMerge/>
            <w:vAlign w:val="center"/>
          </w:tcPr>
          <w:p w14:paraId="77A66333"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lang w:val="uk-UA"/>
              </w:rPr>
            </w:pPr>
          </w:p>
        </w:tc>
        <w:tc>
          <w:tcPr>
            <w:tcW w:w="673" w:type="dxa"/>
            <w:shd w:val="clear" w:color="auto" w:fill="00CC99"/>
            <w:tcMar>
              <w:left w:w="28" w:type="dxa"/>
              <w:right w:w="28" w:type="dxa"/>
            </w:tcMar>
          </w:tcPr>
          <w:p w14:paraId="453894E9"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00CC99"/>
            <w:tcMar>
              <w:left w:w="28" w:type="dxa"/>
              <w:right w:w="28" w:type="dxa"/>
            </w:tcMar>
          </w:tcPr>
          <w:p w14:paraId="26B59260"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00CC99"/>
            <w:tcMar>
              <w:left w:w="28" w:type="dxa"/>
              <w:right w:w="28" w:type="dxa"/>
            </w:tcMar>
          </w:tcPr>
          <w:p w14:paraId="1EBD3DA6"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5CF2DBCD"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6BE720C9"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1CE1ACA4"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75EFF6D1"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2194109E" w14:textId="77777777" w:rsidR="001224E9" w:rsidRPr="000E4339" w:rsidRDefault="001224E9" w:rsidP="005679D1">
            <w:pPr>
              <w:pStyle w:val="ab"/>
              <w:numPr>
                <w:ilvl w:val="0"/>
                <w:numId w:val="57"/>
              </w:numPr>
              <w:rPr>
                <w:sz w:val="18"/>
                <w:szCs w:val="18"/>
                <w:lang w:val="uk-UA"/>
              </w:rPr>
            </w:pPr>
          </w:p>
        </w:tc>
        <w:tc>
          <w:tcPr>
            <w:tcW w:w="9000" w:type="dxa"/>
            <w:hideMark/>
          </w:tcPr>
          <w:p w14:paraId="484E3751"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5.1.2.</w:t>
            </w:r>
            <w:r w:rsidRPr="000E4339">
              <w:rPr>
                <w:lang w:val="uk-UA"/>
              </w:rPr>
              <w:tab/>
              <w:t>Створення опорної школи</w:t>
            </w:r>
          </w:p>
        </w:tc>
        <w:tc>
          <w:tcPr>
            <w:tcW w:w="1275" w:type="dxa"/>
            <w:vAlign w:val="center"/>
            <w:hideMark/>
          </w:tcPr>
          <w:p w14:paraId="7BAD07EC"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5 000 000</w:t>
            </w:r>
          </w:p>
        </w:tc>
        <w:tc>
          <w:tcPr>
            <w:tcW w:w="673" w:type="dxa"/>
            <w:tcMar>
              <w:left w:w="28" w:type="dxa"/>
              <w:right w:w="28" w:type="dxa"/>
            </w:tcMar>
            <w:vAlign w:val="center"/>
          </w:tcPr>
          <w:p w14:paraId="3815DF59"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3A26217D"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63DF8F2D"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shd w:val="clear" w:color="auto" w:fill="A1C256"/>
            <w:tcMar>
              <w:left w:w="28" w:type="dxa"/>
              <w:right w:w="28" w:type="dxa"/>
            </w:tcMar>
          </w:tcPr>
          <w:p w14:paraId="1284983A"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tcPr>
          <w:p w14:paraId="03D0AB9C"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tcPr>
          <w:p w14:paraId="77543E89"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r>
      <w:tr w:rsidR="001224E9" w:rsidRPr="000E4339" w14:paraId="4FDB4499"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11DCA33E" w14:textId="77777777" w:rsidR="001224E9" w:rsidRPr="000E4339" w:rsidRDefault="001224E9" w:rsidP="005679D1">
            <w:pPr>
              <w:pStyle w:val="ab"/>
              <w:numPr>
                <w:ilvl w:val="0"/>
                <w:numId w:val="57"/>
              </w:numPr>
              <w:rPr>
                <w:sz w:val="18"/>
                <w:szCs w:val="18"/>
                <w:lang w:val="uk-UA"/>
              </w:rPr>
            </w:pPr>
          </w:p>
        </w:tc>
        <w:tc>
          <w:tcPr>
            <w:tcW w:w="9000" w:type="dxa"/>
          </w:tcPr>
          <w:p w14:paraId="586F49FA"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5.2.2.</w:t>
            </w:r>
            <w:r w:rsidRPr="000E4339">
              <w:rPr>
                <w:lang w:val="uk-UA"/>
              </w:rPr>
              <w:tab/>
              <w:t>Створення Центру позашкільної освіти</w:t>
            </w:r>
          </w:p>
        </w:tc>
        <w:tc>
          <w:tcPr>
            <w:tcW w:w="1275" w:type="dxa"/>
            <w:vAlign w:val="center"/>
          </w:tcPr>
          <w:p w14:paraId="4075EE76"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1 000 000</w:t>
            </w:r>
          </w:p>
        </w:tc>
        <w:tc>
          <w:tcPr>
            <w:tcW w:w="673" w:type="dxa"/>
            <w:tcMar>
              <w:left w:w="28" w:type="dxa"/>
              <w:right w:w="28" w:type="dxa"/>
            </w:tcMar>
            <w:vAlign w:val="center"/>
          </w:tcPr>
          <w:p w14:paraId="0749FB43"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shd w:val="clear" w:color="auto" w:fill="A1C256"/>
            <w:tcMar>
              <w:left w:w="28" w:type="dxa"/>
              <w:right w:w="28" w:type="dxa"/>
            </w:tcMar>
          </w:tcPr>
          <w:p w14:paraId="3C38FD60"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tcPr>
          <w:p w14:paraId="715D2304"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1D1533CF"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517160A5"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0595689F"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328A52FC"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29E37B33" w14:textId="77777777" w:rsidR="001224E9" w:rsidRPr="000E4339" w:rsidRDefault="001224E9" w:rsidP="005679D1">
            <w:pPr>
              <w:pStyle w:val="ab"/>
              <w:numPr>
                <w:ilvl w:val="0"/>
                <w:numId w:val="57"/>
              </w:numPr>
              <w:rPr>
                <w:sz w:val="18"/>
                <w:szCs w:val="18"/>
                <w:lang w:val="uk-UA"/>
              </w:rPr>
            </w:pPr>
          </w:p>
        </w:tc>
        <w:tc>
          <w:tcPr>
            <w:tcW w:w="9000" w:type="dxa"/>
          </w:tcPr>
          <w:p w14:paraId="16FA104C"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5.3.1.</w:t>
            </w:r>
            <w:r w:rsidRPr="000E4339">
              <w:rPr>
                <w:lang w:val="uk-UA"/>
              </w:rPr>
              <w:tab/>
              <w:t>Реконструкція, створення покриття  та обладнання спортивного стадіону в селі Гречані Поди</w:t>
            </w:r>
          </w:p>
        </w:tc>
        <w:tc>
          <w:tcPr>
            <w:tcW w:w="1275" w:type="dxa"/>
            <w:vAlign w:val="center"/>
            <w:hideMark/>
          </w:tcPr>
          <w:p w14:paraId="124FF300"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3 000 000</w:t>
            </w:r>
          </w:p>
        </w:tc>
        <w:tc>
          <w:tcPr>
            <w:tcW w:w="673" w:type="dxa"/>
            <w:tcMar>
              <w:left w:w="28" w:type="dxa"/>
              <w:right w:w="28" w:type="dxa"/>
            </w:tcMar>
            <w:vAlign w:val="center"/>
          </w:tcPr>
          <w:p w14:paraId="202A141A"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shd w:val="clear" w:color="auto" w:fill="A1C256"/>
            <w:tcMar>
              <w:left w:w="28" w:type="dxa"/>
              <w:right w:w="28" w:type="dxa"/>
            </w:tcMar>
          </w:tcPr>
          <w:p w14:paraId="0951FFC4"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tcPr>
          <w:p w14:paraId="29CDBF45"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tcPr>
          <w:p w14:paraId="552F9554"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1D809A80"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69B3D1F3"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24F4CC5E"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7F9E631D" w14:textId="77777777" w:rsidR="001224E9" w:rsidRPr="000E4339" w:rsidRDefault="001224E9" w:rsidP="005679D1">
            <w:pPr>
              <w:pStyle w:val="ab"/>
              <w:numPr>
                <w:ilvl w:val="0"/>
                <w:numId w:val="57"/>
              </w:numPr>
              <w:rPr>
                <w:sz w:val="18"/>
                <w:szCs w:val="18"/>
                <w:lang w:val="uk-UA"/>
              </w:rPr>
            </w:pPr>
          </w:p>
        </w:tc>
        <w:tc>
          <w:tcPr>
            <w:tcW w:w="9000" w:type="dxa"/>
          </w:tcPr>
          <w:p w14:paraId="7A4D3A01"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5.3.2.</w:t>
            </w:r>
            <w:r w:rsidRPr="000E4339">
              <w:rPr>
                <w:lang w:val="uk-UA"/>
              </w:rPr>
              <w:tab/>
              <w:t>Будівництво  та обладнання  універсального спортивного майданчика на території СЗШ в селі Калинівка</w:t>
            </w:r>
          </w:p>
        </w:tc>
        <w:tc>
          <w:tcPr>
            <w:tcW w:w="1275" w:type="dxa"/>
            <w:vAlign w:val="center"/>
          </w:tcPr>
          <w:p w14:paraId="7FB73CE8"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2 000 000</w:t>
            </w:r>
          </w:p>
        </w:tc>
        <w:tc>
          <w:tcPr>
            <w:tcW w:w="673" w:type="dxa"/>
            <w:shd w:val="clear" w:color="auto" w:fill="A1C256"/>
            <w:tcMar>
              <w:left w:w="28" w:type="dxa"/>
              <w:right w:w="28" w:type="dxa"/>
            </w:tcMar>
            <w:vAlign w:val="center"/>
          </w:tcPr>
          <w:p w14:paraId="33A89CEC"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vAlign w:val="center"/>
          </w:tcPr>
          <w:p w14:paraId="6698E153"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vAlign w:val="center"/>
          </w:tcPr>
          <w:p w14:paraId="120913F5"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014F5993"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5C2C1F63"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23BD01A5"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4D3B6E04"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5E50F92E" w14:textId="77777777" w:rsidR="001224E9" w:rsidRPr="000E4339" w:rsidRDefault="001224E9" w:rsidP="005679D1">
            <w:pPr>
              <w:pStyle w:val="ab"/>
              <w:numPr>
                <w:ilvl w:val="0"/>
                <w:numId w:val="57"/>
              </w:numPr>
              <w:rPr>
                <w:sz w:val="18"/>
                <w:szCs w:val="18"/>
                <w:lang w:val="uk-UA"/>
              </w:rPr>
            </w:pPr>
          </w:p>
        </w:tc>
        <w:tc>
          <w:tcPr>
            <w:tcW w:w="9000" w:type="dxa"/>
          </w:tcPr>
          <w:p w14:paraId="63743B0A"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5.3.3.</w:t>
            </w:r>
            <w:r w:rsidRPr="000E4339">
              <w:rPr>
                <w:lang w:val="uk-UA"/>
              </w:rPr>
              <w:tab/>
              <w:t>Будівництво  та обладнання  універсального спортивного майданчика на території СЗШ в селі Водяне</w:t>
            </w:r>
          </w:p>
        </w:tc>
        <w:tc>
          <w:tcPr>
            <w:tcW w:w="1275" w:type="dxa"/>
            <w:vAlign w:val="center"/>
          </w:tcPr>
          <w:p w14:paraId="7D09ECF5"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2 000 000</w:t>
            </w:r>
          </w:p>
        </w:tc>
        <w:tc>
          <w:tcPr>
            <w:tcW w:w="673" w:type="dxa"/>
            <w:shd w:val="clear" w:color="auto" w:fill="A1C256"/>
            <w:tcMar>
              <w:left w:w="28" w:type="dxa"/>
              <w:right w:w="28" w:type="dxa"/>
            </w:tcMar>
            <w:vAlign w:val="center"/>
          </w:tcPr>
          <w:p w14:paraId="00D47CA7"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vAlign w:val="center"/>
          </w:tcPr>
          <w:p w14:paraId="72BEB9B4"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vAlign w:val="center"/>
          </w:tcPr>
          <w:p w14:paraId="19E72096"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52D9D29D"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0971ACC0"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68FD01D0"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32A55009"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7BF8670A" w14:textId="77777777" w:rsidR="001224E9" w:rsidRPr="000E4339" w:rsidRDefault="001224E9" w:rsidP="005679D1">
            <w:pPr>
              <w:pStyle w:val="ab"/>
              <w:numPr>
                <w:ilvl w:val="0"/>
                <w:numId w:val="57"/>
              </w:numPr>
              <w:rPr>
                <w:sz w:val="18"/>
                <w:szCs w:val="18"/>
                <w:lang w:val="uk-UA"/>
              </w:rPr>
            </w:pPr>
          </w:p>
        </w:tc>
        <w:tc>
          <w:tcPr>
            <w:tcW w:w="9000" w:type="dxa"/>
          </w:tcPr>
          <w:p w14:paraId="0395F7CD"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5.3.4.</w:t>
            </w:r>
            <w:r w:rsidRPr="000E4339">
              <w:rPr>
                <w:lang w:val="uk-UA"/>
              </w:rPr>
              <w:tab/>
              <w:t>Будівництво  та обладнання  універсального спортивного майданчика на території СЗШ в селі Степове</w:t>
            </w:r>
          </w:p>
        </w:tc>
        <w:tc>
          <w:tcPr>
            <w:tcW w:w="1275" w:type="dxa"/>
            <w:vAlign w:val="center"/>
          </w:tcPr>
          <w:p w14:paraId="2B502F0B"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lang w:val="uk-UA"/>
              </w:rPr>
            </w:pPr>
            <w:r w:rsidRPr="000E4339">
              <w:rPr>
                <w:lang w:val="uk-UA"/>
              </w:rPr>
              <w:t>2 000 000</w:t>
            </w:r>
          </w:p>
        </w:tc>
        <w:tc>
          <w:tcPr>
            <w:tcW w:w="673" w:type="dxa"/>
            <w:shd w:val="clear" w:color="auto" w:fill="A1C256"/>
            <w:tcMar>
              <w:left w:w="28" w:type="dxa"/>
              <w:right w:w="28" w:type="dxa"/>
            </w:tcMar>
            <w:vAlign w:val="center"/>
          </w:tcPr>
          <w:p w14:paraId="3E297BFC"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vAlign w:val="center"/>
          </w:tcPr>
          <w:p w14:paraId="588634DB"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vAlign w:val="center"/>
          </w:tcPr>
          <w:p w14:paraId="2FA6AC3F"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282ABBF0"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0A78B1DE"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534C56A8"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21170538"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0AFC3D6B" w14:textId="77777777" w:rsidR="001224E9" w:rsidRPr="000E4339" w:rsidRDefault="001224E9" w:rsidP="005679D1">
            <w:pPr>
              <w:pStyle w:val="ab"/>
              <w:numPr>
                <w:ilvl w:val="0"/>
                <w:numId w:val="57"/>
              </w:numPr>
              <w:rPr>
                <w:sz w:val="18"/>
                <w:szCs w:val="18"/>
                <w:lang w:val="uk-UA"/>
              </w:rPr>
            </w:pPr>
          </w:p>
        </w:tc>
        <w:tc>
          <w:tcPr>
            <w:tcW w:w="9000" w:type="dxa"/>
          </w:tcPr>
          <w:p w14:paraId="09CCE4AD" w14:textId="77777777" w:rsidR="001224E9" w:rsidRPr="000E4339" w:rsidRDefault="001224E9" w:rsidP="001224E9">
            <w:pPr>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5.3.5.</w:t>
            </w:r>
            <w:r w:rsidRPr="000E4339">
              <w:rPr>
                <w:lang w:val="uk-UA"/>
              </w:rPr>
              <w:tab/>
              <w:t>Будівництво  та обладнання  універсального спортивного майданчика на території НВК в селі Миролюбівка</w:t>
            </w:r>
          </w:p>
        </w:tc>
        <w:tc>
          <w:tcPr>
            <w:tcW w:w="1275" w:type="dxa"/>
            <w:vAlign w:val="center"/>
          </w:tcPr>
          <w:p w14:paraId="146D7A2C"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lang w:val="uk-UA"/>
              </w:rPr>
            </w:pPr>
            <w:r w:rsidRPr="000E4339">
              <w:rPr>
                <w:lang w:val="uk-UA"/>
              </w:rPr>
              <w:t>2 000 000</w:t>
            </w:r>
          </w:p>
        </w:tc>
        <w:tc>
          <w:tcPr>
            <w:tcW w:w="673" w:type="dxa"/>
            <w:shd w:val="clear" w:color="auto" w:fill="A1C256"/>
            <w:tcMar>
              <w:left w:w="28" w:type="dxa"/>
              <w:right w:w="28" w:type="dxa"/>
            </w:tcMar>
            <w:vAlign w:val="center"/>
          </w:tcPr>
          <w:p w14:paraId="46F49BBD"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vAlign w:val="center"/>
          </w:tcPr>
          <w:p w14:paraId="31076C84"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vAlign w:val="center"/>
          </w:tcPr>
          <w:p w14:paraId="04DAC90A"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585F4A3D"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5AAFFC8C"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2C786066"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64FCD1EA"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0B2FF8DC" w14:textId="77777777" w:rsidR="001224E9" w:rsidRPr="000E4339" w:rsidRDefault="001224E9" w:rsidP="005679D1">
            <w:pPr>
              <w:pStyle w:val="ab"/>
              <w:numPr>
                <w:ilvl w:val="0"/>
                <w:numId w:val="57"/>
              </w:numPr>
              <w:rPr>
                <w:sz w:val="18"/>
                <w:szCs w:val="18"/>
                <w:lang w:val="uk-UA"/>
              </w:rPr>
            </w:pPr>
          </w:p>
        </w:tc>
        <w:tc>
          <w:tcPr>
            <w:tcW w:w="9000" w:type="dxa"/>
          </w:tcPr>
          <w:p w14:paraId="4A6AB649" w14:textId="77777777" w:rsidR="001224E9" w:rsidRPr="000E4339" w:rsidRDefault="001224E9" w:rsidP="001224E9">
            <w:pP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5.3.7.</w:t>
            </w:r>
            <w:r w:rsidRPr="000E4339">
              <w:rPr>
                <w:lang w:val="uk-UA"/>
              </w:rPr>
              <w:tab/>
              <w:t>Створення тренажерного залу в приміщенні школи</w:t>
            </w:r>
          </w:p>
        </w:tc>
        <w:tc>
          <w:tcPr>
            <w:tcW w:w="1275" w:type="dxa"/>
            <w:vAlign w:val="center"/>
            <w:hideMark/>
          </w:tcPr>
          <w:p w14:paraId="7ADFE85B"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lang w:val="uk-UA"/>
              </w:rPr>
              <w:t>100 000</w:t>
            </w:r>
          </w:p>
        </w:tc>
        <w:tc>
          <w:tcPr>
            <w:tcW w:w="673" w:type="dxa"/>
            <w:tcMar>
              <w:left w:w="28" w:type="dxa"/>
              <w:right w:w="28" w:type="dxa"/>
            </w:tcMar>
            <w:vAlign w:val="center"/>
          </w:tcPr>
          <w:p w14:paraId="7AE1E317"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shd w:val="clear" w:color="auto" w:fill="A1C256"/>
            <w:tcMar>
              <w:left w:w="28" w:type="dxa"/>
              <w:right w:w="28" w:type="dxa"/>
            </w:tcMar>
            <w:vAlign w:val="center"/>
          </w:tcPr>
          <w:p w14:paraId="46D1E942"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r w:rsidRPr="000E4339">
              <w:rPr>
                <w:sz w:val="18"/>
                <w:szCs w:val="18"/>
                <w:lang w:val="uk-UA"/>
              </w:rPr>
              <w:t>●</w:t>
            </w:r>
          </w:p>
        </w:tc>
        <w:tc>
          <w:tcPr>
            <w:tcW w:w="674" w:type="dxa"/>
            <w:tcMar>
              <w:left w:w="28" w:type="dxa"/>
              <w:right w:w="28" w:type="dxa"/>
            </w:tcMar>
            <w:vAlign w:val="center"/>
          </w:tcPr>
          <w:p w14:paraId="7DEE6536"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3DADB976"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3" w:type="dxa"/>
            <w:tcMar>
              <w:left w:w="28" w:type="dxa"/>
              <w:right w:w="28" w:type="dxa"/>
            </w:tcMar>
            <w:vAlign w:val="center"/>
          </w:tcPr>
          <w:p w14:paraId="4CB0AC9F"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30DB37EA" w14:textId="77777777" w:rsidR="001224E9" w:rsidRPr="000E4339" w:rsidRDefault="001224E9" w:rsidP="001224E9">
            <w:pPr>
              <w:ind w:right="-85"/>
              <w:jc w:val="center"/>
              <w:cnfStyle w:val="000000000000" w:firstRow="0" w:lastRow="0" w:firstColumn="0" w:lastColumn="0" w:oddVBand="0" w:evenVBand="0" w:oddHBand="0" w:evenHBand="0" w:firstRowFirstColumn="0" w:firstRowLastColumn="0" w:lastRowFirstColumn="0" w:lastRowLastColumn="0"/>
              <w:rPr>
                <w:sz w:val="18"/>
                <w:szCs w:val="18"/>
                <w:lang w:val="uk-UA"/>
              </w:rPr>
            </w:pPr>
          </w:p>
        </w:tc>
      </w:tr>
      <w:tr w:rsidR="001224E9" w:rsidRPr="000E4339" w14:paraId="36733F41" w14:textId="77777777" w:rsidTr="00362B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1C256"/>
          </w:tcPr>
          <w:p w14:paraId="520DE9E7" w14:textId="77777777" w:rsidR="001224E9" w:rsidRPr="000E4339" w:rsidRDefault="001224E9" w:rsidP="005679D1">
            <w:pPr>
              <w:pStyle w:val="ab"/>
              <w:numPr>
                <w:ilvl w:val="0"/>
                <w:numId w:val="57"/>
              </w:numPr>
              <w:rPr>
                <w:sz w:val="18"/>
                <w:szCs w:val="18"/>
                <w:lang w:val="uk-UA"/>
              </w:rPr>
            </w:pPr>
          </w:p>
        </w:tc>
        <w:tc>
          <w:tcPr>
            <w:tcW w:w="9000" w:type="dxa"/>
          </w:tcPr>
          <w:p w14:paraId="7AD33255" w14:textId="361EBF30" w:rsidR="001224E9" w:rsidRPr="000E4339" w:rsidRDefault="001224E9" w:rsidP="00004D0A">
            <w:pP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5.4.1.</w:t>
            </w:r>
            <w:r w:rsidRPr="000E4339">
              <w:rPr>
                <w:lang w:val="uk-UA"/>
              </w:rPr>
              <w:tab/>
              <w:t>Реконструкція будівель дитячих садочків</w:t>
            </w:r>
            <w:r w:rsidR="00004D0A" w:rsidRPr="000E4339">
              <w:rPr>
                <w:lang w:val="uk-UA"/>
              </w:rPr>
              <w:t xml:space="preserve"> в селах Свистунове, </w:t>
            </w:r>
            <w:r w:rsidRPr="000E4339">
              <w:rPr>
                <w:lang w:val="uk-UA"/>
              </w:rPr>
              <w:t>Миролюбівка</w:t>
            </w:r>
          </w:p>
        </w:tc>
        <w:tc>
          <w:tcPr>
            <w:tcW w:w="1275" w:type="dxa"/>
            <w:vAlign w:val="center"/>
            <w:hideMark/>
          </w:tcPr>
          <w:p w14:paraId="133EEAE8" w14:textId="77777777" w:rsidR="001224E9" w:rsidRPr="000E4339" w:rsidRDefault="001224E9" w:rsidP="001224E9">
            <w:pPr>
              <w:jc w:val="right"/>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lang w:val="uk-UA"/>
              </w:rPr>
              <w:t>12 000 000</w:t>
            </w:r>
          </w:p>
        </w:tc>
        <w:tc>
          <w:tcPr>
            <w:tcW w:w="673" w:type="dxa"/>
            <w:shd w:val="clear" w:color="auto" w:fill="A1C256"/>
            <w:tcMar>
              <w:left w:w="28" w:type="dxa"/>
              <w:right w:w="28" w:type="dxa"/>
            </w:tcMar>
          </w:tcPr>
          <w:p w14:paraId="6FC67BDA"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tcPr>
          <w:p w14:paraId="2C8A5587"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4" w:type="dxa"/>
            <w:shd w:val="clear" w:color="auto" w:fill="A1C256"/>
            <w:tcMar>
              <w:left w:w="28" w:type="dxa"/>
              <w:right w:w="28" w:type="dxa"/>
            </w:tcMar>
          </w:tcPr>
          <w:p w14:paraId="51FFF548"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shd w:val="clear" w:color="auto" w:fill="A1C256"/>
            <w:tcMar>
              <w:left w:w="28" w:type="dxa"/>
              <w:right w:w="28" w:type="dxa"/>
            </w:tcMar>
          </w:tcPr>
          <w:p w14:paraId="6371B1CE" w14:textId="77777777" w:rsidR="001224E9" w:rsidRPr="000E4339" w:rsidRDefault="001224E9" w:rsidP="001224E9">
            <w:pPr>
              <w:jc w:val="center"/>
              <w:cnfStyle w:val="000000100000" w:firstRow="0" w:lastRow="0" w:firstColumn="0" w:lastColumn="0" w:oddVBand="0" w:evenVBand="0" w:oddHBand="1" w:evenHBand="0" w:firstRowFirstColumn="0" w:firstRowLastColumn="0" w:lastRowFirstColumn="0" w:lastRowLastColumn="0"/>
              <w:rPr>
                <w:sz w:val="18"/>
                <w:szCs w:val="18"/>
                <w:lang w:val="uk-UA"/>
              </w:rPr>
            </w:pPr>
            <w:r w:rsidRPr="000E4339">
              <w:rPr>
                <w:sz w:val="18"/>
                <w:szCs w:val="18"/>
                <w:lang w:val="uk-UA"/>
              </w:rPr>
              <w:t>●</w:t>
            </w:r>
          </w:p>
        </w:tc>
        <w:tc>
          <w:tcPr>
            <w:tcW w:w="673" w:type="dxa"/>
            <w:tcMar>
              <w:left w:w="28" w:type="dxa"/>
              <w:right w:w="28" w:type="dxa"/>
            </w:tcMar>
            <w:vAlign w:val="center"/>
          </w:tcPr>
          <w:p w14:paraId="1BBF2632"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c>
          <w:tcPr>
            <w:tcW w:w="674" w:type="dxa"/>
            <w:tcMar>
              <w:left w:w="28" w:type="dxa"/>
              <w:right w:w="28" w:type="dxa"/>
            </w:tcMar>
            <w:vAlign w:val="center"/>
          </w:tcPr>
          <w:p w14:paraId="0F291765" w14:textId="77777777" w:rsidR="001224E9" w:rsidRPr="000E4339" w:rsidRDefault="001224E9" w:rsidP="001224E9">
            <w:pPr>
              <w:ind w:right="-85"/>
              <w:jc w:val="center"/>
              <w:cnfStyle w:val="000000100000" w:firstRow="0" w:lastRow="0" w:firstColumn="0" w:lastColumn="0" w:oddVBand="0" w:evenVBand="0" w:oddHBand="1" w:evenHBand="0" w:firstRowFirstColumn="0" w:firstRowLastColumn="0" w:lastRowFirstColumn="0" w:lastRowLastColumn="0"/>
              <w:rPr>
                <w:sz w:val="18"/>
                <w:szCs w:val="18"/>
                <w:lang w:val="uk-UA"/>
              </w:rPr>
            </w:pPr>
          </w:p>
        </w:tc>
      </w:tr>
      <w:tr w:rsidR="001224E9" w:rsidRPr="000E4339" w14:paraId="0CDB508E" w14:textId="77777777" w:rsidTr="00362BA9">
        <w:tc>
          <w:tcPr>
            <w:cnfStyle w:val="001000000000" w:firstRow="0" w:lastRow="0" w:firstColumn="1" w:lastColumn="0" w:oddVBand="0" w:evenVBand="0" w:oddHBand="0" w:evenHBand="0" w:firstRowFirstColumn="0" w:firstRowLastColumn="0" w:lastRowFirstColumn="0" w:lastRowLastColumn="0"/>
            <w:tcW w:w="498" w:type="dxa"/>
            <w:shd w:val="clear" w:color="auto" w:fill="0070C0"/>
          </w:tcPr>
          <w:p w14:paraId="7E4E77FA" w14:textId="77777777" w:rsidR="001224E9" w:rsidRPr="000E4339" w:rsidRDefault="001224E9" w:rsidP="001224E9">
            <w:pPr>
              <w:rPr>
                <w:sz w:val="18"/>
                <w:szCs w:val="18"/>
                <w:lang w:val="uk-UA"/>
              </w:rPr>
            </w:pPr>
          </w:p>
        </w:tc>
        <w:tc>
          <w:tcPr>
            <w:tcW w:w="9000" w:type="dxa"/>
            <w:shd w:val="clear" w:color="auto" w:fill="0070C0"/>
            <w:hideMark/>
          </w:tcPr>
          <w:p w14:paraId="235DAA15" w14:textId="77777777" w:rsidR="001224E9" w:rsidRPr="000E4339" w:rsidRDefault="001224E9" w:rsidP="001224E9">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uk-UA"/>
              </w:rPr>
            </w:pPr>
            <w:r w:rsidRPr="000E4339">
              <w:rPr>
                <w:b/>
                <w:color w:val="FFFFFF" w:themeColor="background1"/>
                <w:sz w:val="22"/>
                <w:szCs w:val="22"/>
                <w:lang w:val="uk-UA"/>
              </w:rPr>
              <w:t>Всього</w:t>
            </w:r>
          </w:p>
        </w:tc>
        <w:tc>
          <w:tcPr>
            <w:tcW w:w="1275" w:type="dxa"/>
            <w:shd w:val="clear" w:color="auto" w:fill="0070C0"/>
            <w:tcMar>
              <w:left w:w="0" w:type="dxa"/>
              <w:right w:w="28" w:type="dxa"/>
            </w:tcMar>
            <w:hideMark/>
          </w:tcPr>
          <w:p w14:paraId="5B52AFA2" w14:textId="01780054" w:rsidR="001224E9" w:rsidRPr="000E4339" w:rsidRDefault="001224E9" w:rsidP="001224E9">
            <w:pPr>
              <w:tabs>
                <w:tab w:val="right" w:pos="1265"/>
              </w:tabs>
              <w:cnfStyle w:val="000000000000" w:firstRow="0" w:lastRow="0" w:firstColumn="0" w:lastColumn="0" w:oddVBand="0" w:evenVBand="0" w:oddHBand="0" w:evenHBand="0" w:firstRowFirstColumn="0" w:firstRowLastColumn="0" w:lastRowFirstColumn="0" w:lastRowLastColumn="0"/>
              <w:rPr>
                <w:b/>
                <w:color w:val="FFFFFF" w:themeColor="background1"/>
                <w:sz w:val="22"/>
                <w:szCs w:val="22"/>
                <w:lang w:val="uk-UA"/>
              </w:rPr>
            </w:pPr>
            <w:r w:rsidRPr="000E4339">
              <w:rPr>
                <w:b/>
                <w:color w:val="FFFFFF" w:themeColor="background1"/>
                <w:sz w:val="22"/>
                <w:szCs w:val="22"/>
                <w:lang w:val="uk-UA"/>
              </w:rPr>
              <w:tab/>
            </w:r>
            <w:r w:rsidR="008E2CBF" w:rsidRPr="000E4339">
              <w:rPr>
                <w:b/>
                <w:color w:val="FFFFFF" w:themeColor="background1"/>
                <w:sz w:val="22"/>
                <w:szCs w:val="22"/>
                <w:lang w:val="uk-UA"/>
              </w:rPr>
              <w:t>207</w:t>
            </w:r>
            <w:r w:rsidRPr="000E4339">
              <w:rPr>
                <w:b/>
                <w:color w:val="FFFFFF" w:themeColor="background1"/>
                <w:sz w:val="22"/>
                <w:szCs w:val="22"/>
                <w:lang w:val="uk-UA"/>
              </w:rPr>
              <w:t> 130 000</w:t>
            </w:r>
          </w:p>
        </w:tc>
        <w:tc>
          <w:tcPr>
            <w:tcW w:w="673" w:type="dxa"/>
            <w:shd w:val="clear" w:color="auto" w:fill="0070C0"/>
            <w:tcMar>
              <w:left w:w="28" w:type="dxa"/>
              <w:right w:w="28" w:type="dxa"/>
            </w:tcMar>
            <w:vAlign w:val="center"/>
          </w:tcPr>
          <w:p w14:paraId="0E28C90C"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2018 І</w:t>
            </w:r>
          </w:p>
        </w:tc>
        <w:tc>
          <w:tcPr>
            <w:tcW w:w="673" w:type="dxa"/>
            <w:shd w:val="clear" w:color="auto" w:fill="0070C0"/>
            <w:tcMar>
              <w:left w:w="28" w:type="dxa"/>
              <w:right w:w="28" w:type="dxa"/>
            </w:tcMar>
            <w:vAlign w:val="center"/>
          </w:tcPr>
          <w:p w14:paraId="4DB59A1D"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2018 ІІ</w:t>
            </w:r>
          </w:p>
        </w:tc>
        <w:tc>
          <w:tcPr>
            <w:tcW w:w="674" w:type="dxa"/>
            <w:shd w:val="clear" w:color="auto" w:fill="0070C0"/>
            <w:tcMar>
              <w:left w:w="28" w:type="dxa"/>
              <w:right w:w="28" w:type="dxa"/>
            </w:tcMar>
            <w:vAlign w:val="center"/>
          </w:tcPr>
          <w:p w14:paraId="4AE632AF"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2019</w:t>
            </w:r>
          </w:p>
        </w:tc>
        <w:tc>
          <w:tcPr>
            <w:tcW w:w="673" w:type="dxa"/>
            <w:shd w:val="clear" w:color="auto" w:fill="0070C0"/>
            <w:tcMar>
              <w:left w:w="28" w:type="dxa"/>
              <w:right w:w="28" w:type="dxa"/>
            </w:tcMar>
            <w:vAlign w:val="center"/>
          </w:tcPr>
          <w:p w14:paraId="7C334FD8"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2020</w:t>
            </w:r>
          </w:p>
        </w:tc>
        <w:tc>
          <w:tcPr>
            <w:tcW w:w="673" w:type="dxa"/>
            <w:shd w:val="clear" w:color="auto" w:fill="0070C0"/>
            <w:tcMar>
              <w:left w:w="28" w:type="dxa"/>
              <w:right w:w="28" w:type="dxa"/>
            </w:tcMar>
            <w:vAlign w:val="center"/>
          </w:tcPr>
          <w:p w14:paraId="578AFD5D"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2021</w:t>
            </w:r>
          </w:p>
        </w:tc>
        <w:tc>
          <w:tcPr>
            <w:tcW w:w="674" w:type="dxa"/>
            <w:shd w:val="clear" w:color="auto" w:fill="0070C0"/>
            <w:tcMar>
              <w:left w:w="28" w:type="dxa"/>
              <w:right w:w="28" w:type="dxa"/>
            </w:tcMar>
            <w:vAlign w:val="center"/>
          </w:tcPr>
          <w:p w14:paraId="0A26C835" w14:textId="77777777" w:rsidR="001224E9" w:rsidRPr="000E4339" w:rsidRDefault="001224E9" w:rsidP="001224E9">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uk-UA"/>
              </w:rPr>
            </w:pPr>
            <w:r w:rsidRPr="000E4339">
              <w:rPr>
                <w:color w:val="FFFFFF" w:themeColor="background1"/>
                <w:sz w:val="18"/>
                <w:szCs w:val="18"/>
                <w:lang w:val="uk-UA"/>
              </w:rPr>
              <w:t>2022</w:t>
            </w:r>
          </w:p>
        </w:tc>
      </w:tr>
    </w:tbl>
    <w:p w14:paraId="54AE0D02" w14:textId="77777777" w:rsidR="00CD611D" w:rsidRPr="000E4339" w:rsidRDefault="00CD611D" w:rsidP="00CD611D">
      <w:pPr>
        <w:rPr>
          <w:b/>
          <w:sz w:val="22"/>
          <w:lang w:val="uk-UA"/>
        </w:rPr>
      </w:pPr>
    </w:p>
    <w:p w14:paraId="6CD52E85" w14:textId="77777777" w:rsidR="00CD611D" w:rsidRPr="000E4339" w:rsidRDefault="00CD611D" w:rsidP="0050272E">
      <w:pPr>
        <w:contextualSpacing/>
        <w:rPr>
          <w:b/>
          <w:sz w:val="22"/>
          <w:lang w:val="uk-UA"/>
        </w:rPr>
      </w:pPr>
    </w:p>
    <w:p w14:paraId="49669B27" w14:textId="77777777" w:rsidR="00CD611D" w:rsidRPr="000E4339" w:rsidRDefault="00CD611D" w:rsidP="0050272E">
      <w:pPr>
        <w:contextualSpacing/>
        <w:rPr>
          <w:b/>
          <w:sz w:val="22"/>
          <w:lang w:val="uk-UA"/>
        </w:rPr>
      </w:pPr>
    </w:p>
    <w:p w14:paraId="005B044F" w14:textId="3435F31F" w:rsidR="00CD611D" w:rsidRPr="000E4339" w:rsidRDefault="00CD611D">
      <w:pPr>
        <w:rPr>
          <w:b/>
          <w:sz w:val="22"/>
          <w:lang w:val="uk-UA"/>
        </w:rPr>
      </w:pPr>
      <w:r w:rsidRPr="000E4339">
        <w:rPr>
          <w:b/>
          <w:sz w:val="22"/>
          <w:lang w:val="uk-UA"/>
        </w:rPr>
        <w:br w:type="page"/>
      </w:r>
    </w:p>
    <w:p w14:paraId="7C4A645A" w14:textId="77777777" w:rsidR="0050272E" w:rsidRPr="00144C3D" w:rsidRDefault="0050272E" w:rsidP="0050272E">
      <w:pPr>
        <w:contextualSpacing/>
        <w:rPr>
          <w:rFonts w:asciiTheme="minorHAnsi" w:hAnsiTheme="minorHAnsi"/>
          <w:b/>
          <w:sz w:val="22"/>
          <w:lang w:val="uk-UA"/>
        </w:rPr>
      </w:pPr>
      <w:r w:rsidRPr="00144C3D">
        <w:rPr>
          <w:rFonts w:asciiTheme="minorHAnsi" w:hAnsiTheme="minorHAnsi"/>
          <w:b/>
          <w:sz w:val="22"/>
          <w:lang w:val="uk-UA"/>
        </w:rPr>
        <w:lastRenderedPageBreak/>
        <w:t>Карти стратегічних проектів:</w:t>
      </w:r>
    </w:p>
    <w:p w14:paraId="5AC674B0" w14:textId="77777777" w:rsidR="00EF25A5" w:rsidRPr="00144C3D" w:rsidRDefault="00EF25A5" w:rsidP="00EF25A5">
      <w:pPr>
        <w:jc w:val="right"/>
        <w:rPr>
          <w:rFonts w:asciiTheme="minorHAnsi" w:hAnsiTheme="minorHAnsi"/>
          <w:b/>
          <w:bCs/>
          <w:lang w:val="uk-UA"/>
        </w:rPr>
      </w:pP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EF25A5" w:rsidRPr="00144C3D" w14:paraId="2380087F" w14:textId="77777777" w:rsidTr="00EF25A5">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0A7772E9" w14:textId="77777777" w:rsidR="00EF25A5" w:rsidRPr="00144C3D" w:rsidRDefault="00EF25A5" w:rsidP="00EF25A5">
            <w:pPr>
              <w:jc w:val="center"/>
              <w:rPr>
                <w:rFonts w:asciiTheme="minorHAnsi" w:hAnsiTheme="minorHAnsi"/>
                <w:lang w:val="uk-UA"/>
              </w:rPr>
            </w:pPr>
            <w:r w:rsidRPr="00144C3D">
              <w:rPr>
                <w:rFonts w:asciiTheme="minorHAnsi" w:hAnsiTheme="minorHAnsi" w:cs="Arial"/>
                <w:b/>
                <w:bCs/>
                <w:sz w:val="32"/>
                <w:szCs w:val="32"/>
                <w:lang w:val="uk-UA"/>
              </w:rPr>
              <w:t>Картка стратегічного проекту</w:t>
            </w:r>
          </w:p>
        </w:tc>
      </w:tr>
      <w:tr w:rsidR="00EF25A5" w:rsidRPr="00AA6DD0" w14:paraId="125DA886" w14:textId="77777777" w:rsidTr="00EF25A5">
        <w:trPr>
          <w:trHeight w:val="698"/>
        </w:trPr>
        <w:tc>
          <w:tcPr>
            <w:tcW w:w="2025" w:type="dxa"/>
            <w:tcBorders>
              <w:left w:val="single" w:sz="8" w:space="0" w:color="000000"/>
            </w:tcBorders>
            <w:shd w:val="clear" w:color="auto" w:fill="9999FF"/>
            <w:vAlign w:val="center"/>
          </w:tcPr>
          <w:p w14:paraId="01D2BE4B"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0CDAE1AC" w14:textId="77777777" w:rsidR="00EF25A5" w:rsidRPr="00144C3D" w:rsidRDefault="00EF25A5" w:rsidP="00EF25A5">
            <w:pPr>
              <w:jc w:val="center"/>
              <w:rPr>
                <w:rFonts w:asciiTheme="minorHAnsi" w:hAnsiTheme="minorHAnsi" w:cs="Arial"/>
                <w:b/>
                <w:bCs/>
                <w:lang w:val="uk-UA"/>
              </w:rPr>
            </w:pPr>
          </w:p>
          <w:p w14:paraId="44102D39" w14:textId="77777777" w:rsidR="00EF25A5" w:rsidRPr="00144C3D" w:rsidRDefault="00EF25A5" w:rsidP="00EF25A5">
            <w:pPr>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3BA3B4D8" w14:textId="77777777" w:rsidR="00EF25A5" w:rsidRPr="00144C3D" w:rsidRDefault="00EF25A5" w:rsidP="00EF25A5">
            <w:pPr>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EF25A5" w:rsidRPr="00144C3D" w14:paraId="1A6DD558" w14:textId="77777777" w:rsidTr="00EF25A5">
        <w:trPr>
          <w:trHeight w:val="550"/>
        </w:trPr>
        <w:tc>
          <w:tcPr>
            <w:tcW w:w="2025" w:type="dxa"/>
            <w:tcBorders>
              <w:left w:val="single" w:sz="8" w:space="0" w:color="000000"/>
            </w:tcBorders>
            <w:shd w:val="clear" w:color="auto" w:fill="auto"/>
          </w:tcPr>
          <w:p w14:paraId="2E16DF4B" w14:textId="26044BC2" w:rsidR="00EF25A5" w:rsidRPr="00144C3D" w:rsidRDefault="00542A1C" w:rsidP="00EF25A5">
            <w:pPr>
              <w:jc w:val="center"/>
              <w:rPr>
                <w:rFonts w:asciiTheme="minorHAnsi" w:hAnsiTheme="minorHAnsi" w:cs="Arial"/>
                <w:b/>
                <w:bCs/>
                <w:lang w:val="uk-UA"/>
              </w:rPr>
            </w:pPr>
            <w:r w:rsidRPr="00144C3D">
              <w:rPr>
                <w:rFonts w:asciiTheme="minorHAnsi" w:hAnsiTheme="minorHAnsi" w:cs="Arial"/>
                <w:b/>
                <w:bCs/>
                <w:lang w:val="uk-UA"/>
              </w:rPr>
              <w:t>1</w:t>
            </w:r>
          </w:p>
        </w:tc>
        <w:tc>
          <w:tcPr>
            <w:tcW w:w="9213" w:type="dxa"/>
            <w:gridSpan w:val="5"/>
            <w:tcBorders>
              <w:left w:val="single" w:sz="8" w:space="0" w:color="000000"/>
              <w:bottom w:val="single" w:sz="8" w:space="0" w:color="000000"/>
            </w:tcBorders>
            <w:shd w:val="clear" w:color="auto" w:fill="auto"/>
          </w:tcPr>
          <w:p w14:paraId="3E810614" w14:textId="77777777" w:rsidR="00EF25A5" w:rsidRPr="00144C3D" w:rsidRDefault="00EF25A5" w:rsidP="00EF25A5">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76D31231" w14:textId="77777777" w:rsidR="00EF25A5" w:rsidRPr="00144C3D" w:rsidRDefault="00EF25A5" w:rsidP="00EF25A5">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EF25A5" w:rsidRPr="00144C3D" w14:paraId="34E24F23" w14:textId="77777777" w:rsidTr="00EF25A5">
        <w:trPr>
          <w:trHeight w:val="412"/>
        </w:trPr>
        <w:tc>
          <w:tcPr>
            <w:tcW w:w="9000" w:type="dxa"/>
            <w:gridSpan w:val="5"/>
            <w:tcBorders>
              <w:top w:val="single" w:sz="8" w:space="0" w:color="000000"/>
              <w:left w:val="single" w:sz="8" w:space="0" w:color="000000"/>
            </w:tcBorders>
            <w:shd w:val="clear" w:color="auto" w:fill="9999FF"/>
            <w:vAlign w:val="center"/>
          </w:tcPr>
          <w:p w14:paraId="029E480C"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0D3E94E2"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EF25A5" w:rsidRPr="00AA6DD0" w14:paraId="0F964F67" w14:textId="77777777" w:rsidTr="00EF25A5">
        <w:trPr>
          <w:trHeight w:val="705"/>
        </w:trPr>
        <w:tc>
          <w:tcPr>
            <w:tcW w:w="9000" w:type="dxa"/>
            <w:gridSpan w:val="5"/>
            <w:tcBorders>
              <w:left w:val="single" w:sz="8" w:space="0" w:color="000000"/>
              <w:bottom w:val="single" w:sz="8" w:space="0" w:color="000000"/>
            </w:tcBorders>
            <w:shd w:val="clear" w:color="auto" w:fill="auto"/>
          </w:tcPr>
          <w:p w14:paraId="6902C28D" w14:textId="3CCEA62E" w:rsidR="00EF25A5" w:rsidRPr="00144C3D" w:rsidRDefault="00EF25A5" w:rsidP="002361C7">
            <w:pPr>
              <w:rPr>
                <w:rFonts w:asciiTheme="minorHAnsi" w:hAnsiTheme="minorHAnsi" w:cs="Arial"/>
                <w:b/>
                <w:bCs/>
                <w:sz w:val="22"/>
                <w:szCs w:val="22"/>
                <w:lang w:val="uk-UA"/>
              </w:rPr>
            </w:pPr>
            <w:r w:rsidRPr="00144C3D">
              <w:rPr>
                <w:rFonts w:asciiTheme="minorHAnsi" w:hAnsiTheme="minorHAnsi" w:cs="Arial"/>
                <w:b/>
                <w:color w:val="000000" w:themeColor="text1"/>
                <w:sz w:val="22"/>
                <w:szCs w:val="22"/>
                <w:shd w:val="clear" w:color="auto" w:fill="FFFFFF"/>
                <w:lang w:val="uk-UA"/>
              </w:rPr>
              <w:t xml:space="preserve">Створення Центру позашкільної освіти на базі КЗО «Калинівська СЗШ І-ІІІ ступенів» </w:t>
            </w:r>
            <w:r w:rsidRPr="00144C3D">
              <w:rPr>
                <w:rFonts w:asciiTheme="minorHAnsi" w:hAnsiTheme="minorHAnsi" w:cs="Arial"/>
                <w:b/>
                <w:bCs/>
                <w:color w:val="000000" w:themeColor="text1"/>
                <w:sz w:val="22"/>
                <w:szCs w:val="22"/>
                <w:lang w:val="uk-UA"/>
              </w:rPr>
              <w:t>Гречаноподівської сільської ради Широківського району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29EE8BCE" w14:textId="77777777" w:rsidR="00EF25A5" w:rsidRPr="00144C3D" w:rsidRDefault="00EF25A5" w:rsidP="00EF25A5">
            <w:pPr>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3F762146" w14:textId="77467A73" w:rsidR="00EF25A5" w:rsidRPr="00144C3D" w:rsidRDefault="00EF25A5" w:rsidP="00EF25A5">
            <w:pPr>
              <w:rPr>
                <w:rFonts w:asciiTheme="minorHAnsi" w:hAnsiTheme="minorHAnsi" w:cs="Arial"/>
                <w:lang w:val="uk-UA"/>
              </w:rPr>
            </w:pPr>
            <w:r w:rsidRPr="00144C3D">
              <w:rPr>
                <w:rFonts w:asciiTheme="minorHAnsi" w:hAnsiTheme="minorHAnsi" w:cs="Arial"/>
                <w:lang w:val="uk-UA"/>
              </w:rPr>
              <w:t xml:space="preserve">Операційна ціль </w:t>
            </w:r>
            <w:r w:rsidR="00542A1C" w:rsidRPr="00144C3D">
              <w:rPr>
                <w:rFonts w:asciiTheme="minorHAnsi" w:hAnsiTheme="minorHAnsi" w:cs="Arial"/>
                <w:lang w:val="uk-UA"/>
              </w:rPr>
              <w:t>5.2. Організація вільного часу молоді.</w:t>
            </w:r>
          </w:p>
          <w:p w14:paraId="31E74030" w14:textId="77777777" w:rsidR="00EF25A5" w:rsidRPr="00144C3D" w:rsidRDefault="00EF25A5" w:rsidP="00EF25A5">
            <w:pPr>
              <w:rPr>
                <w:rFonts w:asciiTheme="minorHAnsi" w:hAnsiTheme="minorHAnsi"/>
                <w:lang w:val="uk-UA"/>
              </w:rPr>
            </w:pPr>
          </w:p>
        </w:tc>
      </w:tr>
      <w:tr w:rsidR="00EF25A5" w:rsidRPr="00AA6DD0" w14:paraId="6A022996" w14:textId="77777777" w:rsidTr="00EF25A5">
        <w:trPr>
          <w:trHeight w:val="612"/>
        </w:trPr>
        <w:tc>
          <w:tcPr>
            <w:tcW w:w="2025" w:type="dxa"/>
            <w:tcBorders>
              <w:left w:val="single" w:sz="8" w:space="0" w:color="000000"/>
            </w:tcBorders>
            <w:shd w:val="clear" w:color="auto" w:fill="9999FF"/>
          </w:tcPr>
          <w:p w14:paraId="1470CD5B"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4682D29B" w14:textId="77777777" w:rsidR="00EF25A5" w:rsidRPr="00144C3D" w:rsidRDefault="00EF25A5" w:rsidP="00EF25A5">
            <w:pPr>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23D66724" w14:textId="77777777" w:rsidR="00EF25A5" w:rsidRPr="00144C3D" w:rsidRDefault="00EF25A5" w:rsidP="00EF25A5">
            <w:pPr>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733F99F4" w14:textId="77777777" w:rsidR="00EF25A5" w:rsidRPr="00144C3D" w:rsidRDefault="00EF25A5" w:rsidP="00EF25A5">
            <w:pPr>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EF25A5" w:rsidRPr="00AA6DD0" w14:paraId="6079C4B5" w14:textId="77777777" w:rsidTr="00EF25A5">
        <w:trPr>
          <w:trHeight w:val="600"/>
        </w:trPr>
        <w:tc>
          <w:tcPr>
            <w:tcW w:w="2025" w:type="dxa"/>
            <w:tcBorders>
              <w:left w:val="single" w:sz="8" w:space="0" w:color="000000"/>
              <w:bottom w:val="single" w:sz="8" w:space="0" w:color="000000"/>
            </w:tcBorders>
            <w:shd w:val="clear" w:color="auto" w:fill="auto"/>
          </w:tcPr>
          <w:p w14:paraId="70025ABF" w14:textId="77777777" w:rsidR="00EF25A5" w:rsidRPr="00144C3D" w:rsidRDefault="00EF25A5" w:rsidP="00EF25A5">
            <w:pPr>
              <w:rPr>
                <w:rFonts w:asciiTheme="minorHAnsi" w:hAnsiTheme="minorHAnsi"/>
                <w:lang w:val="uk-UA"/>
              </w:rPr>
            </w:pPr>
          </w:p>
          <w:p w14:paraId="256049E0" w14:textId="1D6B61E2" w:rsidR="00EF25A5" w:rsidRPr="00144C3D" w:rsidRDefault="00C84B72" w:rsidP="00EF25A5">
            <w:pPr>
              <w:jc w:val="center"/>
              <w:rPr>
                <w:rFonts w:asciiTheme="minorHAnsi" w:hAnsiTheme="minorHAnsi" w:cs="Arial"/>
                <w:b/>
                <w:sz w:val="22"/>
                <w:szCs w:val="22"/>
                <w:lang w:val="uk-UA"/>
              </w:rPr>
            </w:pPr>
            <w:proofErr w:type="spellStart"/>
            <w:r w:rsidRPr="00144C3D">
              <w:rPr>
                <w:rFonts w:asciiTheme="minorHAnsi" w:hAnsiTheme="minorHAnsi" w:cs="Arial"/>
                <w:sz w:val="22"/>
                <w:szCs w:val="22"/>
                <w:lang w:val="uk-UA"/>
              </w:rPr>
              <w:t>неінфраструктурний</w:t>
            </w:r>
            <w:proofErr w:type="spellEnd"/>
          </w:p>
        </w:tc>
        <w:tc>
          <w:tcPr>
            <w:tcW w:w="5050" w:type="dxa"/>
            <w:gridSpan w:val="2"/>
            <w:tcBorders>
              <w:left w:val="single" w:sz="8" w:space="0" w:color="000000"/>
              <w:bottom w:val="single" w:sz="8" w:space="0" w:color="000000"/>
            </w:tcBorders>
            <w:shd w:val="clear" w:color="auto" w:fill="auto"/>
          </w:tcPr>
          <w:p w14:paraId="79FECCD8" w14:textId="77777777" w:rsidR="00EF25A5" w:rsidRPr="00144C3D" w:rsidRDefault="00EF25A5" w:rsidP="00EF25A5">
            <w:pPr>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3F057CB2" w14:textId="77777777" w:rsidR="00EF25A5" w:rsidRPr="00144C3D" w:rsidRDefault="00EF25A5" w:rsidP="00EF25A5">
            <w:pPr>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508D86D0" w14:textId="77777777" w:rsidR="00EF25A5" w:rsidRPr="00144C3D" w:rsidRDefault="00EF25A5" w:rsidP="00EF25A5">
            <w:pPr>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EF25A5" w:rsidRPr="00144C3D" w14:paraId="4D38007D" w14:textId="77777777" w:rsidTr="00EF25A5">
        <w:trPr>
          <w:trHeight w:val="435"/>
        </w:trPr>
        <w:tc>
          <w:tcPr>
            <w:tcW w:w="13838" w:type="dxa"/>
            <w:gridSpan w:val="7"/>
            <w:tcBorders>
              <w:left w:val="single" w:sz="8" w:space="0" w:color="000000"/>
              <w:right w:val="single" w:sz="8" w:space="0" w:color="000000"/>
            </w:tcBorders>
            <w:shd w:val="clear" w:color="auto" w:fill="9999FF"/>
            <w:vAlign w:val="center"/>
          </w:tcPr>
          <w:p w14:paraId="3A7C4A37"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EF25A5" w:rsidRPr="00144C3D" w14:paraId="1C7A8B07" w14:textId="77777777" w:rsidTr="00EF25A5">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78779373" w14:textId="77777777" w:rsidR="00EF25A5" w:rsidRPr="00144C3D" w:rsidRDefault="00EF25A5" w:rsidP="00EF25A5">
            <w:pPr>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1E608D07" w14:textId="77777777" w:rsidR="00EF25A5" w:rsidRPr="00144C3D" w:rsidRDefault="00EF25A5" w:rsidP="00EF25A5">
            <w:pPr>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58"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790F0EE5" w14:textId="77777777" w:rsidR="00EF25A5" w:rsidRPr="00144C3D" w:rsidRDefault="00EF25A5" w:rsidP="00EF25A5">
            <w:pPr>
              <w:jc w:val="center"/>
              <w:rPr>
                <w:rFonts w:asciiTheme="minorHAnsi" w:hAnsiTheme="minorHAnsi" w:cs="Arial"/>
                <w:b/>
                <w:lang w:val="uk-UA"/>
              </w:rPr>
            </w:pPr>
          </w:p>
          <w:p w14:paraId="51BB60B9" w14:textId="77777777" w:rsidR="00EF25A5" w:rsidRPr="00144C3D" w:rsidRDefault="00EF25A5" w:rsidP="00EF25A5">
            <w:pPr>
              <w:rPr>
                <w:rFonts w:asciiTheme="minorHAnsi" w:hAnsiTheme="minorHAnsi" w:cs="Arial"/>
                <w:b/>
                <w:lang w:val="uk-UA"/>
              </w:rPr>
            </w:pPr>
          </w:p>
        </w:tc>
      </w:tr>
      <w:tr w:rsidR="00EF25A5" w:rsidRPr="00AA6DD0" w14:paraId="02E11A50" w14:textId="77777777" w:rsidTr="00EF25A5">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24343BA6"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EF25A5" w:rsidRPr="00AA6DD0" w14:paraId="386639C6" w14:textId="77777777" w:rsidTr="00EF25A5">
        <w:trPr>
          <w:trHeight w:val="1412"/>
        </w:trPr>
        <w:tc>
          <w:tcPr>
            <w:tcW w:w="13838" w:type="dxa"/>
            <w:gridSpan w:val="7"/>
            <w:tcBorders>
              <w:left w:val="single" w:sz="8" w:space="0" w:color="000000"/>
              <w:right w:val="single" w:sz="8" w:space="0" w:color="000000"/>
            </w:tcBorders>
            <w:shd w:val="clear" w:color="auto" w:fill="auto"/>
          </w:tcPr>
          <w:p w14:paraId="10BB1BB9" w14:textId="77777777" w:rsidR="00EF25A5" w:rsidRPr="00144C3D" w:rsidRDefault="00EF25A5" w:rsidP="00EF25A5">
            <w:pPr>
              <w:rPr>
                <w:rFonts w:asciiTheme="minorHAnsi" w:hAnsiTheme="minorHAnsi" w:cs="Times New Roman"/>
                <w:color w:val="0C0C0C"/>
                <w:shd w:val="clear" w:color="auto" w:fill="FFFFFF"/>
                <w:lang w:val="uk-UA"/>
              </w:rPr>
            </w:pPr>
            <w:r w:rsidRPr="00144C3D">
              <w:rPr>
                <w:rFonts w:asciiTheme="minorHAnsi" w:hAnsiTheme="minorHAnsi" w:cs="Times New Roman"/>
                <w:lang w:val="uk-UA"/>
              </w:rPr>
              <w:lastRenderedPageBreak/>
              <w:t xml:space="preserve"> </w:t>
            </w:r>
            <w:r w:rsidRPr="00144C3D">
              <w:rPr>
                <w:rFonts w:asciiTheme="minorHAnsi" w:hAnsiTheme="minorHAnsi" w:cs="Times New Roman"/>
                <w:color w:val="0C0C0C"/>
                <w:shd w:val="clear" w:color="auto" w:fill="FFFFFF"/>
                <w:lang w:val="uk-UA"/>
              </w:rPr>
              <w:t xml:space="preserve">Педагогічний колектив Калинівської СЗШ  працюватиме  над створенням умов для творчого, інтелектуального, духовного та фізичного розвитку дітей та учнівської молоді у вільний від навчання час. Цей проект забезпечить  реалізацію завдань, щодо розвитку та підтримки творчо обдарованих дітей та учнівської молоді, надасть  можливості кожній  дитині відповідно до її нахилів та здібностей проявити свою обдарованість. Тим самим будуть створені  умови для самовизначення, саморозвитку, самореалізації особистості, професійної орієнтації над формуванням моральних якостей у дітей та підлітків, їх соціально-громадського досвіду. Створення умов для творчої самореалізації обдарованих вихованців відбуватиметься  шляхом  організації і проведення виховних та соціально масових заходів в закладах освіти та культури, забезпечення участі обдарованих вихованців у фестивалях, конкурсах, виставках, змаганнях, концертних програмах, творчих проектах від місцевого до міжнародного рівня. </w:t>
            </w:r>
          </w:p>
          <w:p w14:paraId="75234593" w14:textId="78E114F9" w:rsidR="00EF25A5" w:rsidRPr="00144C3D" w:rsidRDefault="00EF25A5" w:rsidP="00EF25A5">
            <w:pPr>
              <w:rPr>
                <w:rFonts w:asciiTheme="minorHAnsi" w:hAnsiTheme="minorHAnsi" w:cs="Times New Roman"/>
                <w:color w:val="0C0C0C"/>
                <w:shd w:val="clear" w:color="auto" w:fill="FFFFFF"/>
                <w:lang w:val="uk-UA"/>
              </w:rPr>
            </w:pPr>
            <w:r w:rsidRPr="00144C3D">
              <w:rPr>
                <w:rFonts w:asciiTheme="minorHAnsi" w:hAnsiTheme="minorHAnsi" w:cs="Times New Roman"/>
                <w:color w:val="0C0C0C"/>
                <w:shd w:val="clear" w:color="auto" w:fill="FFFFFF"/>
                <w:lang w:val="uk-UA"/>
              </w:rPr>
              <w:t xml:space="preserve">Актуальність даного проекту обумовлюється відсутністю можливості створити умови для </w:t>
            </w:r>
            <w:r w:rsidR="00424A1E" w:rsidRPr="00144C3D">
              <w:rPr>
                <w:rFonts w:asciiTheme="minorHAnsi" w:hAnsiTheme="minorHAnsi" w:cs="Times New Roman"/>
                <w:color w:val="0C0C0C"/>
                <w:shd w:val="clear" w:color="auto" w:fill="FFFFFF"/>
                <w:lang w:val="uk-UA"/>
              </w:rPr>
              <w:t>творчого, інтелектуального</w:t>
            </w:r>
            <w:r w:rsidRPr="00144C3D">
              <w:rPr>
                <w:rFonts w:asciiTheme="minorHAnsi" w:hAnsiTheme="minorHAnsi" w:cs="Times New Roman"/>
                <w:color w:val="0C0C0C"/>
                <w:shd w:val="clear" w:color="auto" w:fill="FFFFFF"/>
                <w:lang w:val="uk-UA"/>
              </w:rPr>
              <w:t xml:space="preserve">, духовного та фізичного розвитку дітей. Відсутня можливість технічного обладнання для проведення позашкільних гуртків. </w:t>
            </w:r>
          </w:p>
          <w:p w14:paraId="6531002D" w14:textId="77777777" w:rsidR="00EF25A5" w:rsidRPr="00144C3D" w:rsidRDefault="00EF25A5" w:rsidP="00EF25A5">
            <w:pPr>
              <w:rPr>
                <w:rFonts w:asciiTheme="minorHAnsi" w:hAnsiTheme="minorHAnsi" w:cs="Times New Roman"/>
                <w:color w:val="0C0C0C"/>
                <w:shd w:val="clear" w:color="auto" w:fill="FFFFFF"/>
                <w:lang w:val="uk-UA"/>
              </w:rPr>
            </w:pPr>
            <w:r w:rsidRPr="00144C3D">
              <w:rPr>
                <w:rFonts w:asciiTheme="minorHAnsi" w:hAnsiTheme="minorHAnsi" w:cs="Times New Roman"/>
                <w:color w:val="0C0C0C"/>
                <w:shd w:val="clear" w:color="auto" w:fill="FFFFFF"/>
                <w:lang w:val="uk-UA"/>
              </w:rPr>
              <w:t xml:space="preserve">На базі Центру стане можливою робота з різними верствами населення – дітьми, молоддю, особами  зрілого та похилого віку, буде можлива їх активізація та згуртування навколо різних проблем громади. А в подальшому формування різних громадських організацій та волонтерських рухів. Стане можливим проведення різних тренінгів та навчальних курсів, утвориться можливість створення різноманітних гуртків: </w:t>
            </w:r>
          </w:p>
          <w:p w14:paraId="23E0AE38" w14:textId="77777777" w:rsidR="00EF25A5" w:rsidRPr="00144C3D" w:rsidRDefault="00EF25A5" w:rsidP="007548FC">
            <w:pPr>
              <w:pStyle w:val="ab"/>
              <w:numPr>
                <w:ilvl w:val="0"/>
                <w:numId w:val="16"/>
              </w:numPr>
              <w:rPr>
                <w:rFonts w:asciiTheme="minorHAnsi" w:hAnsiTheme="minorHAnsi" w:cs="Times New Roman"/>
                <w:color w:val="0C0C0C"/>
                <w:shd w:val="clear" w:color="auto" w:fill="FFFFFF"/>
                <w:lang w:val="uk-UA"/>
              </w:rPr>
            </w:pPr>
            <w:r w:rsidRPr="00144C3D">
              <w:rPr>
                <w:rFonts w:asciiTheme="minorHAnsi" w:hAnsiTheme="minorHAnsi" w:cs="Times New Roman"/>
                <w:color w:val="0C0C0C"/>
                <w:shd w:val="clear" w:color="auto" w:fill="FFFFFF"/>
                <w:lang w:val="uk-UA"/>
              </w:rPr>
              <w:t xml:space="preserve">Науково-технічні </w:t>
            </w:r>
            <w:r w:rsidRPr="00144C3D">
              <w:rPr>
                <w:rFonts w:asciiTheme="minorHAnsi" w:eastAsia="Times New Roman" w:hAnsiTheme="minorHAnsi" w:cs="Times New Roman"/>
                <w:lang w:val="uk-UA" w:eastAsia="ru-RU"/>
              </w:rPr>
              <w:t>– робота науково-технічного напряму сприяє появі в дітей віри у власні сили та можливості, тут створюються умови для виховання в учнів спостережливості, ініціативності та завзятості.</w:t>
            </w:r>
            <w:r w:rsidRPr="00144C3D">
              <w:rPr>
                <w:rFonts w:asciiTheme="minorHAnsi" w:hAnsiTheme="minorHAnsi" w:cs="Times New Roman"/>
                <w:color w:val="0C0C0C"/>
                <w:shd w:val="clear" w:color="auto" w:fill="FFFFFF"/>
                <w:lang w:val="uk-UA"/>
              </w:rPr>
              <w:t xml:space="preserve"> </w:t>
            </w:r>
            <w:r w:rsidRPr="00144C3D">
              <w:rPr>
                <w:rFonts w:asciiTheme="minorHAnsi" w:eastAsia="Times New Roman" w:hAnsiTheme="minorHAnsi" w:cs="Times New Roman"/>
                <w:lang w:val="uk-UA" w:eastAsia="ru-RU"/>
              </w:rPr>
              <w:t>Викладачі технічних гуртків допоможуть виявити приховані здібності дітей та знайти для них логічне застосування</w:t>
            </w:r>
            <w:r w:rsidRPr="00144C3D">
              <w:rPr>
                <w:rFonts w:asciiTheme="minorHAnsi" w:eastAsia="Times New Roman" w:hAnsiTheme="minorHAnsi" w:cs="Arial"/>
                <w:sz w:val="24"/>
                <w:szCs w:val="24"/>
                <w:lang w:val="uk-UA" w:eastAsia="ru-RU"/>
              </w:rPr>
              <w:t>.</w:t>
            </w:r>
          </w:p>
          <w:p w14:paraId="7D885516" w14:textId="77777777" w:rsidR="00EF25A5" w:rsidRPr="00144C3D" w:rsidRDefault="00EF25A5" w:rsidP="007548FC">
            <w:pPr>
              <w:pStyle w:val="ab"/>
              <w:numPr>
                <w:ilvl w:val="0"/>
                <w:numId w:val="16"/>
              </w:numPr>
              <w:rPr>
                <w:rFonts w:asciiTheme="minorHAnsi" w:hAnsiTheme="minorHAnsi" w:cs="Times New Roman"/>
                <w:color w:val="0C0C0C"/>
                <w:shd w:val="clear" w:color="auto" w:fill="FFFFFF"/>
                <w:lang w:val="uk-UA"/>
              </w:rPr>
            </w:pPr>
            <w:r w:rsidRPr="00144C3D">
              <w:rPr>
                <w:rFonts w:asciiTheme="minorHAnsi" w:eastAsia="Times New Roman" w:hAnsiTheme="minorHAnsi" w:cs="Times New Roman"/>
                <w:lang w:val="uk-UA" w:eastAsia="ru-RU"/>
              </w:rPr>
              <w:t xml:space="preserve">Художньо – естетичні </w:t>
            </w:r>
            <w:r w:rsidRPr="00144C3D">
              <w:rPr>
                <w:rFonts w:asciiTheme="minorHAnsi" w:eastAsia="Times New Roman" w:hAnsiTheme="minorHAnsi" w:cs="Times New Roman"/>
                <w:color w:val="000000" w:themeColor="text1"/>
                <w:lang w:val="uk-UA" w:eastAsia="ru-RU"/>
              </w:rPr>
              <w:t>- напрям роботи з дітьми передбачає навчально-виховну діяльність. Естетичне виховання є одним із найважливіших у формуванні всебічно розвиненої дитини. Метою цих гуртків є пробудження в учнів естетичного смаку, розвитку художніх потреб та заохочення до мистецької творчості</w:t>
            </w:r>
            <w:r w:rsidRPr="00144C3D">
              <w:rPr>
                <w:rFonts w:asciiTheme="minorHAnsi" w:eastAsia="Times New Roman" w:hAnsiTheme="minorHAnsi" w:cs="Times New Roman"/>
                <w:color w:val="333333"/>
                <w:lang w:val="uk-UA" w:eastAsia="ru-RU"/>
              </w:rPr>
              <w:t>.</w:t>
            </w:r>
          </w:p>
          <w:p w14:paraId="7235166A" w14:textId="77777777" w:rsidR="00EF25A5" w:rsidRPr="00144C3D" w:rsidRDefault="00EF25A5" w:rsidP="007548FC">
            <w:pPr>
              <w:pStyle w:val="ab"/>
              <w:numPr>
                <w:ilvl w:val="0"/>
                <w:numId w:val="16"/>
              </w:numPr>
              <w:rPr>
                <w:rFonts w:asciiTheme="minorHAnsi" w:hAnsiTheme="minorHAnsi" w:cs="Times New Roman"/>
                <w:color w:val="0C0C0C"/>
                <w:shd w:val="clear" w:color="auto" w:fill="FFFFFF"/>
                <w:lang w:val="uk-UA"/>
              </w:rPr>
            </w:pPr>
            <w:r w:rsidRPr="00144C3D">
              <w:rPr>
                <w:rFonts w:asciiTheme="minorHAnsi" w:eastAsia="Times New Roman" w:hAnsiTheme="minorHAnsi" w:cs="Times New Roman"/>
                <w:color w:val="000000" w:themeColor="text1"/>
                <w:lang w:val="uk-UA" w:eastAsia="ru-RU"/>
              </w:rPr>
              <w:t xml:space="preserve">Методичні </w:t>
            </w:r>
            <w:r w:rsidRPr="00144C3D">
              <w:rPr>
                <w:rFonts w:asciiTheme="minorHAnsi" w:eastAsia="Times New Roman" w:hAnsiTheme="minorHAnsi" w:cs="Times New Roman"/>
                <w:color w:val="333333"/>
                <w:lang w:val="uk-UA" w:eastAsia="ru-RU"/>
              </w:rPr>
              <w:t xml:space="preserve">- </w:t>
            </w:r>
            <w:r w:rsidRPr="00144C3D">
              <w:rPr>
                <w:rFonts w:asciiTheme="minorHAnsi" w:eastAsia="Times New Roman" w:hAnsiTheme="minorHAnsi" w:cs="Times New Roman"/>
                <w:lang w:val="uk-UA" w:eastAsia="ru-RU"/>
              </w:rPr>
              <w:t>створення організаційних умов для безперервного вдосконалення фахової освіти і кваліфікації педагогічних працівників</w:t>
            </w:r>
          </w:p>
          <w:p w14:paraId="79A9D039" w14:textId="77777777" w:rsidR="00EF25A5" w:rsidRPr="00144C3D" w:rsidRDefault="00EF25A5" w:rsidP="00EF25A5">
            <w:pPr>
              <w:pStyle w:val="ab"/>
              <w:rPr>
                <w:rFonts w:asciiTheme="minorHAnsi" w:hAnsiTheme="minorHAnsi" w:cs="Times New Roman"/>
                <w:color w:val="0C0C0C"/>
                <w:shd w:val="clear" w:color="auto" w:fill="FFFFFF"/>
                <w:lang w:val="uk-UA"/>
              </w:rPr>
            </w:pPr>
            <w:r w:rsidRPr="00144C3D">
              <w:rPr>
                <w:rFonts w:asciiTheme="minorHAnsi" w:eastAsia="Times New Roman" w:hAnsiTheme="minorHAnsi" w:cs="Times New Roman"/>
                <w:lang w:val="uk-UA" w:eastAsia="ru-RU"/>
              </w:rPr>
              <w:t>проведення заходів, спрямованих на розвиток і поширення передового педагогічного досвіду, створення умов для збереження, систематичного поповнення та ефективного використання методичної літератури.</w:t>
            </w:r>
          </w:p>
          <w:p w14:paraId="02A61452" w14:textId="77777777" w:rsidR="00EF25A5" w:rsidRPr="00144C3D" w:rsidRDefault="00EF25A5" w:rsidP="00EF25A5">
            <w:pPr>
              <w:rPr>
                <w:rFonts w:asciiTheme="minorHAnsi" w:hAnsiTheme="minorHAnsi" w:cs="Times New Roman"/>
                <w:color w:val="000000" w:themeColor="text1"/>
                <w:shd w:val="clear" w:color="auto" w:fill="FFFFFF"/>
                <w:lang w:val="uk-UA"/>
              </w:rPr>
            </w:pPr>
            <w:r w:rsidRPr="00144C3D">
              <w:rPr>
                <w:rFonts w:asciiTheme="minorHAnsi" w:hAnsiTheme="minorHAnsi" w:cs="Times New Roman"/>
                <w:color w:val="0C0C0C"/>
                <w:shd w:val="clear" w:color="auto" w:fill="FFFFFF"/>
                <w:lang w:val="uk-UA"/>
              </w:rPr>
              <w:t>Це дозволить влаштувати дозвілля населення та сприятиме культурному, освітньому збагаченню, зміцнення та оздоровленню нації.</w:t>
            </w:r>
          </w:p>
        </w:tc>
      </w:tr>
      <w:tr w:rsidR="00EF25A5" w:rsidRPr="00144C3D" w14:paraId="0E87B934" w14:textId="77777777" w:rsidTr="00EF25A5">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4C32C4F"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2. Цілі проекту</w:t>
            </w:r>
          </w:p>
        </w:tc>
      </w:tr>
      <w:tr w:rsidR="00EF25A5" w:rsidRPr="00AA6DD0" w14:paraId="55A912BB" w14:textId="77777777" w:rsidTr="00EF25A5">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07D8C5F4"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Виділити об’єкт для проведення вільного часу. </w:t>
            </w:r>
          </w:p>
          <w:p w14:paraId="222ECEC0"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Виготовлення ПКД даного проекту.</w:t>
            </w:r>
          </w:p>
          <w:p w14:paraId="78BE5C8F"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Придбати необхідні меблі та технічне оснащення. </w:t>
            </w:r>
          </w:p>
          <w:p w14:paraId="39F1DEB9"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color w:val="000000" w:themeColor="text1"/>
                <w:shd w:val="clear" w:color="auto" w:fill="FFFFFF"/>
                <w:lang w:val="uk-UA"/>
              </w:rPr>
              <w:t>Обладнати приміщення школи.</w:t>
            </w:r>
          </w:p>
          <w:p w14:paraId="0EFA33F4"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Об’єднати та активізувати громаду довкола проекту.</w:t>
            </w:r>
          </w:p>
          <w:p w14:paraId="2FA7DBD4" w14:textId="77777777" w:rsidR="00EF25A5" w:rsidRPr="00144C3D" w:rsidRDefault="00EF25A5" w:rsidP="00EF25A5">
            <w:pPr>
              <w:numPr>
                <w:ilvl w:val="0"/>
                <w:numId w:val="3"/>
              </w:numPr>
              <w:suppressLineNumbers/>
              <w:tabs>
                <w:tab w:val="clear" w:pos="720"/>
                <w:tab w:val="num" w:pos="542"/>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Залучити населення громади до відвідування різноманітних гуртків. </w:t>
            </w:r>
          </w:p>
        </w:tc>
      </w:tr>
      <w:tr w:rsidR="00EF25A5" w:rsidRPr="00AA6DD0" w14:paraId="0C578068" w14:textId="77777777" w:rsidTr="00EF25A5">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52406B0C"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EF25A5" w:rsidRPr="00AA6DD0" w14:paraId="4DE7A09E" w14:textId="77777777" w:rsidTr="00EF25A5">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13E5CF7B" w14:textId="77777777" w:rsidR="00EF25A5" w:rsidRPr="00144C3D" w:rsidRDefault="00EF25A5" w:rsidP="00EF25A5">
            <w:pPr>
              <w:rPr>
                <w:rFonts w:asciiTheme="minorHAnsi" w:hAnsiTheme="minorHAnsi" w:cs="Arial"/>
                <w:i/>
                <w:lang w:val="uk-UA"/>
              </w:rPr>
            </w:pPr>
            <w:r w:rsidRPr="00144C3D">
              <w:rPr>
                <w:rFonts w:asciiTheme="minorHAnsi" w:hAnsiTheme="minorHAnsi" w:cs="Arial"/>
                <w:lang w:val="uk-UA"/>
              </w:rPr>
              <w:lastRenderedPageBreak/>
              <w:t> </w:t>
            </w:r>
          </w:p>
          <w:p w14:paraId="72554FE9" w14:textId="77777777" w:rsidR="00EF25A5" w:rsidRPr="00144C3D" w:rsidRDefault="00EF25A5" w:rsidP="00EF25A5">
            <w:pPr>
              <w:rPr>
                <w:rFonts w:asciiTheme="minorHAnsi" w:hAnsiTheme="minorHAnsi" w:cstheme="minorHAnsi"/>
                <w:i/>
                <w:lang w:val="uk-UA"/>
              </w:rPr>
            </w:pPr>
            <w:r w:rsidRPr="00144C3D">
              <w:rPr>
                <w:rFonts w:asciiTheme="minorHAnsi" w:hAnsiTheme="minorHAnsi" w:cstheme="minorHAnsi"/>
                <w:color w:val="000000" w:themeColor="text1"/>
                <w:shd w:val="clear" w:color="auto" w:fill="FFFFFF"/>
                <w:lang w:val="uk-UA"/>
              </w:rPr>
              <w:t>Створення Центру позашкільної освіти дасть можливість реалізувати свої здібності та навики 571 мешканцю села Гречані Поди.</w:t>
            </w:r>
          </w:p>
        </w:tc>
      </w:tr>
      <w:tr w:rsidR="00EF25A5" w:rsidRPr="00AA6DD0" w14:paraId="724CFF34" w14:textId="77777777" w:rsidTr="00EF25A5">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A09BAB8" w14:textId="77777777" w:rsidR="00EF25A5" w:rsidRPr="00144C3D" w:rsidRDefault="00EF25A5" w:rsidP="00EF25A5">
            <w:pPr>
              <w:jc w:val="both"/>
              <w:rPr>
                <w:rFonts w:asciiTheme="minorHAnsi" w:hAnsiTheme="minorHAnsi"/>
                <w:lang w:val="uk-UA"/>
              </w:rPr>
            </w:pPr>
            <w:r w:rsidRPr="00144C3D">
              <w:rPr>
                <w:rFonts w:asciiTheme="minorHAnsi" w:hAnsiTheme="minorHAnsi" w:cs="Arial"/>
                <w:b/>
                <w:bCs/>
                <w:lang w:val="uk-UA"/>
              </w:rPr>
              <w:t>4. Індикатори досягнення цілей (поточний рівень і очікувані результати, очікувані фінансові результати)</w:t>
            </w:r>
          </w:p>
        </w:tc>
      </w:tr>
      <w:tr w:rsidR="00EF25A5" w:rsidRPr="00144C3D" w14:paraId="68B0731C" w14:textId="77777777" w:rsidTr="00EF25A5">
        <w:trPr>
          <w:trHeight w:val="1160"/>
        </w:trPr>
        <w:tc>
          <w:tcPr>
            <w:tcW w:w="7075" w:type="dxa"/>
            <w:gridSpan w:val="3"/>
            <w:tcBorders>
              <w:left w:val="single" w:sz="8" w:space="0" w:color="000000"/>
              <w:bottom w:val="single" w:sz="4" w:space="0" w:color="000000"/>
            </w:tcBorders>
            <w:shd w:val="clear" w:color="auto" w:fill="auto"/>
          </w:tcPr>
          <w:p w14:paraId="0EE77058" w14:textId="77777777" w:rsidR="00EF25A5" w:rsidRPr="00144C3D" w:rsidRDefault="00EF25A5" w:rsidP="00EF25A5">
            <w:pPr>
              <w:rPr>
                <w:rFonts w:asciiTheme="minorHAnsi" w:hAnsiTheme="minorHAnsi" w:cs="Arial"/>
                <w:lang w:val="uk-UA"/>
              </w:rPr>
            </w:pPr>
            <w:r w:rsidRPr="00144C3D">
              <w:rPr>
                <w:rFonts w:asciiTheme="minorHAnsi" w:hAnsiTheme="minorHAnsi" w:cs="Arial"/>
                <w:u w:val="single"/>
                <w:lang w:val="uk-UA"/>
              </w:rPr>
              <w:t>Індикатори продуктів:</w:t>
            </w:r>
          </w:p>
          <w:p w14:paraId="5FCD9C96" w14:textId="77777777" w:rsidR="00EF25A5" w:rsidRPr="00144C3D" w:rsidRDefault="00EF25A5" w:rsidP="00EF25A5">
            <w:pPr>
              <w:rPr>
                <w:rFonts w:asciiTheme="minorHAnsi" w:hAnsiTheme="minorHAnsi" w:cs="Arial"/>
                <w:lang w:val="uk-UA"/>
              </w:rPr>
            </w:pPr>
          </w:p>
          <w:p w14:paraId="6DFCFE4E" w14:textId="033426AD" w:rsidR="00EF25A5" w:rsidRPr="00144C3D" w:rsidRDefault="00EF25A5" w:rsidP="001655CA">
            <w:pPr>
              <w:rPr>
                <w:rFonts w:asciiTheme="minorHAnsi" w:hAnsiTheme="minorHAnsi" w:cs="Arial"/>
                <w:lang w:val="uk-UA"/>
              </w:rPr>
            </w:pPr>
            <w:r w:rsidRPr="00144C3D">
              <w:rPr>
                <w:rFonts w:asciiTheme="minorHAnsi" w:hAnsiTheme="minorHAnsi" w:cs="Arial"/>
                <w:b/>
                <w:color w:val="000000" w:themeColor="text1"/>
                <w:sz w:val="22"/>
                <w:szCs w:val="22"/>
                <w:shd w:val="clear" w:color="auto" w:fill="FFFFFF"/>
                <w:lang w:val="uk-UA"/>
              </w:rPr>
              <w:t xml:space="preserve">Створення Центру позашкільної освіти на базі КЗО «Калинівська СЗШ І-ІІІ ступенів» </w:t>
            </w:r>
            <w:r w:rsidRPr="00144C3D">
              <w:rPr>
                <w:rFonts w:asciiTheme="minorHAnsi" w:hAnsiTheme="minorHAnsi" w:cs="Arial"/>
                <w:b/>
                <w:bCs/>
                <w:color w:val="000000" w:themeColor="text1"/>
                <w:sz w:val="22"/>
                <w:szCs w:val="22"/>
                <w:lang w:val="uk-UA"/>
              </w:rPr>
              <w:t>Гречаноподівської сільської ради Широківського району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1DB4F20C" w14:textId="77777777" w:rsidR="00EF25A5" w:rsidRPr="00144C3D" w:rsidRDefault="00EF25A5" w:rsidP="00EF25A5">
            <w:pPr>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41B665A4" w14:textId="77777777" w:rsidR="00EF25A5" w:rsidRPr="00144C3D" w:rsidRDefault="00EF25A5" w:rsidP="00EF25A5">
            <w:pPr>
              <w:rPr>
                <w:rFonts w:asciiTheme="minorHAnsi" w:hAnsiTheme="minorHAnsi"/>
                <w:lang w:val="uk-UA"/>
              </w:rPr>
            </w:pPr>
            <w:r w:rsidRPr="00144C3D">
              <w:rPr>
                <w:rFonts w:asciiTheme="minorHAnsi" w:hAnsiTheme="minorHAnsi"/>
                <w:lang w:val="uk-UA"/>
              </w:rPr>
              <w:t>Якісні:</w:t>
            </w:r>
          </w:p>
          <w:p w14:paraId="0D660FA9" w14:textId="77777777" w:rsidR="00EF25A5" w:rsidRPr="00144C3D" w:rsidRDefault="00EF25A5" w:rsidP="007548FC">
            <w:pPr>
              <w:pStyle w:val="ab"/>
              <w:numPr>
                <w:ilvl w:val="0"/>
                <w:numId w:val="11"/>
              </w:numPr>
              <w:rPr>
                <w:rFonts w:asciiTheme="minorHAnsi" w:hAnsiTheme="minorHAnsi" w:cs="Times New Roman"/>
                <w:lang w:val="uk-UA"/>
              </w:rPr>
            </w:pPr>
            <w:r w:rsidRPr="00144C3D">
              <w:rPr>
                <w:rFonts w:asciiTheme="minorHAnsi" w:hAnsiTheme="minorHAnsi" w:cs="Times New Roman"/>
                <w:lang w:val="uk-UA"/>
              </w:rPr>
              <w:t>Створення умов для відвідування гуртків та занять.</w:t>
            </w:r>
          </w:p>
          <w:p w14:paraId="1F737A06" w14:textId="77777777" w:rsidR="00EF25A5" w:rsidRPr="00144C3D" w:rsidRDefault="00EF25A5" w:rsidP="007548FC">
            <w:pPr>
              <w:pStyle w:val="ab"/>
              <w:numPr>
                <w:ilvl w:val="0"/>
                <w:numId w:val="11"/>
              </w:numPr>
              <w:rPr>
                <w:rFonts w:asciiTheme="minorHAnsi" w:hAnsiTheme="minorHAnsi" w:cs="Times New Roman"/>
                <w:lang w:val="uk-UA"/>
              </w:rPr>
            </w:pPr>
            <w:r w:rsidRPr="00144C3D">
              <w:rPr>
                <w:rFonts w:asciiTheme="minorHAnsi" w:hAnsiTheme="minorHAnsi" w:cs="Times New Roman"/>
                <w:lang w:val="uk-UA"/>
              </w:rPr>
              <w:t xml:space="preserve">Створення умов для спілкування різного віку населення. </w:t>
            </w:r>
          </w:p>
          <w:p w14:paraId="2C1CF16D" w14:textId="77777777" w:rsidR="00EF25A5" w:rsidRPr="00144C3D" w:rsidRDefault="00EF25A5" w:rsidP="007548FC">
            <w:pPr>
              <w:pStyle w:val="ab"/>
              <w:numPr>
                <w:ilvl w:val="0"/>
                <w:numId w:val="11"/>
              </w:numPr>
              <w:rPr>
                <w:rFonts w:asciiTheme="minorHAnsi" w:hAnsiTheme="minorHAnsi" w:cs="Times New Roman"/>
                <w:color w:val="0C0C0C"/>
                <w:shd w:val="clear" w:color="auto" w:fill="FFFFFF"/>
                <w:lang w:val="uk-UA"/>
              </w:rPr>
            </w:pPr>
            <w:r w:rsidRPr="00144C3D">
              <w:rPr>
                <w:rFonts w:asciiTheme="minorHAnsi" w:hAnsiTheme="minorHAnsi" w:cs="Times New Roman"/>
                <w:lang w:val="uk-UA"/>
              </w:rPr>
              <w:t xml:space="preserve">Урізноманітнення дозвілля </w:t>
            </w:r>
            <w:r w:rsidRPr="00144C3D">
              <w:rPr>
                <w:rFonts w:asciiTheme="minorHAnsi" w:hAnsiTheme="minorHAnsi" w:cs="Times New Roman"/>
                <w:color w:val="0C0C0C"/>
                <w:shd w:val="clear" w:color="auto" w:fill="FFFFFF"/>
                <w:lang w:val="uk-UA"/>
              </w:rPr>
              <w:t>створенням умов для творчого, інтелектуального, духовного та фізичного розвитку дітей та учнівської молоді у вільний від навчання час.</w:t>
            </w:r>
          </w:p>
          <w:p w14:paraId="6D66B3BE" w14:textId="77777777" w:rsidR="00EF25A5" w:rsidRPr="00144C3D" w:rsidRDefault="00EF25A5" w:rsidP="00EF25A5">
            <w:pPr>
              <w:rPr>
                <w:rFonts w:asciiTheme="minorHAnsi" w:hAnsiTheme="minorHAnsi" w:cstheme="minorHAnsi"/>
                <w:lang w:val="uk-UA"/>
              </w:rPr>
            </w:pPr>
            <w:r w:rsidRPr="00144C3D">
              <w:rPr>
                <w:rFonts w:asciiTheme="minorHAnsi" w:hAnsiTheme="minorHAnsi" w:cstheme="minorHAnsi"/>
                <w:lang w:val="uk-UA"/>
              </w:rPr>
              <w:t>Кількісні:</w:t>
            </w:r>
          </w:p>
          <w:p w14:paraId="180A755D" w14:textId="77777777" w:rsidR="00EF25A5" w:rsidRPr="00144C3D" w:rsidRDefault="00EF25A5" w:rsidP="007548FC">
            <w:pPr>
              <w:pStyle w:val="ab"/>
              <w:numPr>
                <w:ilvl w:val="0"/>
                <w:numId w:val="15"/>
              </w:numPr>
              <w:rPr>
                <w:rFonts w:asciiTheme="minorHAnsi" w:hAnsiTheme="minorHAnsi"/>
                <w:lang w:val="uk-UA"/>
              </w:rPr>
            </w:pPr>
            <w:r w:rsidRPr="00144C3D">
              <w:rPr>
                <w:rFonts w:asciiTheme="minorHAnsi" w:hAnsiTheme="minorHAnsi" w:cs="Times New Roman"/>
                <w:color w:val="000000" w:themeColor="text1"/>
                <w:shd w:val="clear" w:color="auto" w:fill="FFFFFF"/>
                <w:lang w:val="uk-UA"/>
              </w:rPr>
              <w:t>Виділення приміщення.</w:t>
            </w:r>
          </w:p>
          <w:p w14:paraId="644535A4" w14:textId="77777777" w:rsidR="00EF25A5" w:rsidRPr="00144C3D" w:rsidRDefault="00EF25A5" w:rsidP="007548FC">
            <w:pPr>
              <w:pStyle w:val="ab"/>
              <w:numPr>
                <w:ilvl w:val="0"/>
                <w:numId w:val="15"/>
              </w:numPr>
              <w:rPr>
                <w:rFonts w:asciiTheme="minorHAnsi" w:hAnsiTheme="minorHAnsi"/>
                <w:lang w:val="uk-UA"/>
              </w:rPr>
            </w:pPr>
            <w:r w:rsidRPr="00144C3D">
              <w:rPr>
                <w:rFonts w:asciiTheme="minorHAnsi" w:hAnsiTheme="minorHAnsi" w:cs="Times New Roman"/>
                <w:color w:val="000000" w:themeColor="text1"/>
                <w:shd w:val="clear" w:color="auto" w:fill="FFFFFF"/>
                <w:lang w:val="uk-UA"/>
              </w:rPr>
              <w:t>Придбання необхідних меблів та обладнання.</w:t>
            </w:r>
          </w:p>
          <w:p w14:paraId="4E27D202" w14:textId="77777777" w:rsidR="00EF25A5" w:rsidRPr="00144C3D" w:rsidRDefault="00EF25A5" w:rsidP="007548FC">
            <w:pPr>
              <w:pStyle w:val="ab"/>
              <w:numPr>
                <w:ilvl w:val="0"/>
                <w:numId w:val="15"/>
              </w:numPr>
              <w:rPr>
                <w:rFonts w:asciiTheme="minorHAnsi" w:hAnsiTheme="minorHAnsi"/>
                <w:lang w:val="uk-UA"/>
              </w:rPr>
            </w:pPr>
            <w:r w:rsidRPr="00144C3D">
              <w:rPr>
                <w:rFonts w:asciiTheme="minorHAnsi" w:hAnsiTheme="minorHAnsi" w:cs="Times New Roman"/>
                <w:color w:val="000000" w:themeColor="text1"/>
                <w:shd w:val="clear" w:color="auto" w:fill="FFFFFF"/>
                <w:lang w:val="uk-UA"/>
              </w:rPr>
              <w:t>Обладнати приміщення школи.</w:t>
            </w:r>
          </w:p>
        </w:tc>
      </w:tr>
      <w:tr w:rsidR="00EF25A5" w:rsidRPr="00AA6DD0" w14:paraId="69A7269F" w14:textId="77777777" w:rsidTr="00EF25A5">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543CF7F3" w14:textId="77777777" w:rsidR="00EF25A5" w:rsidRPr="00144C3D" w:rsidRDefault="00EF25A5" w:rsidP="00EF25A5">
            <w:pPr>
              <w:rPr>
                <w:rFonts w:asciiTheme="minorHAnsi" w:hAnsiTheme="minorHAnsi" w:cs="Tahoma"/>
                <w:color w:val="777777"/>
                <w:sz w:val="21"/>
                <w:szCs w:val="21"/>
                <w:lang w:val="uk-UA"/>
              </w:rPr>
            </w:pPr>
            <w:r w:rsidRPr="00144C3D">
              <w:rPr>
                <w:rFonts w:asciiTheme="minorHAnsi" w:hAnsiTheme="minorHAnsi" w:cs="Arial"/>
                <w:color w:val="FFFF00"/>
                <w:lang w:val="uk-UA"/>
              </w:rPr>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p>
          <w:p w14:paraId="42010C01" w14:textId="77777777" w:rsidR="00EF25A5" w:rsidRPr="00144C3D" w:rsidRDefault="00EF25A5" w:rsidP="00EF25A5">
            <w:pPr>
              <w:rPr>
                <w:rFonts w:asciiTheme="minorHAnsi" w:hAnsiTheme="minorHAnsi"/>
                <w:lang w:val="uk-UA"/>
              </w:rPr>
            </w:pPr>
            <w:r w:rsidRPr="00144C3D">
              <w:rPr>
                <w:rFonts w:asciiTheme="minorHAnsi" w:hAnsiTheme="minorHAnsi" w:cs="Times New Roman"/>
                <w:color w:val="0C0C0C"/>
                <w:shd w:val="clear" w:color="auto" w:fill="FFFFFF"/>
                <w:lang w:val="uk-UA"/>
              </w:rPr>
              <w:t xml:space="preserve">Створення умов для творчої самореалізації обдарованих вихованців шляхом  організації і проведення виховних та соціально масових заходів в закладах освіти та культури, забезпечення участі обдарованих вихованців у фестивалях, конкурсах, виставках, змаганнях, концертних програмах, творчих проектах від місцевого до міжнародного рівня. </w:t>
            </w:r>
          </w:p>
          <w:p w14:paraId="3D365D54" w14:textId="77777777" w:rsidR="00EF25A5" w:rsidRPr="00144C3D" w:rsidRDefault="00EF25A5" w:rsidP="00EF25A5">
            <w:pPr>
              <w:rPr>
                <w:rFonts w:asciiTheme="minorHAnsi" w:hAnsiTheme="minorHAnsi" w:cs="Arial"/>
                <w:lang w:val="uk-UA"/>
              </w:rPr>
            </w:pPr>
          </w:p>
        </w:tc>
      </w:tr>
      <w:tr w:rsidR="00EF25A5" w:rsidRPr="00AA6DD0" w14:paraId="209A5BA9" w14:textId="77777777" w:rsidTr="00EF25A5">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C818A10"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EF25A5" w:rsidRPr="00AA6DD0" w14:paraId="7004BB94" w14:textId="77777777" w:rsidTr="00EF25A5">
        <w:trPr>
          <w:trHeight w:val="340"/>
        </w:trPr>
        <w:tc>
          <w:tcPr>
            <w:tcW w:w="2025" w:type="dxa"/>
            <w:tcBorders>
              <w:left w:val="single" w:sz="8" w:space="0" w:color="000000"/>
            </w:tcBorders>
            <w:shd w:val="clear" w:color="auto" w:fill="auto"/>
          </w:tcPr>
          <w:p w14:paraId="5CBB1FAF" w14:textId="77777777" w:rsidR="00EF25A5" w:rsidRPr="00144C3D" w:rsidRDefault="00EF25A5" w:rsidP="00EF25A5">
            <w:pPr>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11BB6CBF" w14:textId="77777777" w:rsidR="00EF25A5" w:rsidRPr="00144C3D" w:rsidRDefault="00EF25A5" w:rsidP="00EF25A5">
            <w:pPr>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5E478BA4" w14:textId="77777777" w:rsidR="00EF25A5" w:rsidRPr="00144C3D" w:rsidRDefault="00EF25A5" w:rsidP="00EF25A5">
            <w:pPr>
              <w:spacing w:line="360" w:lineRule="auto"/>
              <w:ind w:left="357"/>
              <w:rPr>
                <w:rFonts w:asciiTheme="minorHAnsi" w:hAnsiTheme="minorHAnsi" w:cs="Times New Roman"/>
                <w:lang w:val="uk-UA"/>
              </w:rPr>
            </w:pPr>
            <w:r w:rsidRPr="00144C3D">
              <w:rPr>
                <w:rFonts w:asciiTheme="minorHAnsi" w:hAnsiTheme="minorHAnsi" w:cs="Times New Roman"/>
                <w:lang w:val="uk-UA"/>
              </w:rPr>
              <w:t>Завдання для виконання:</w:t>
            </w:r>
          </w:p>
          <w:p w14:paraId="79C4EB84" w14:textId="77777777" w:rsidR="00EF25A5" w:rsidRPr="00144C3D" w:rsidRDefault="00EF25A5" w:rsidP="00EF25A5">
            <w:pPr>
              <w:suppressLineNumbers/>
              <w:tabs>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Виділити об’єкт для проведення вільного часу. </w:t>
            </w:r>
          </w:p>
          <w:p w14:paraId="128C1819" w14:textId="77777777" w:rsidR="00EF25A5" w:rsidRPr="00144C3D" w:rsidRDefault="00EF25A5" w:rsidP="00EF25A5">
            <w:pPr>
              <w:suppressLineNumbers/>
              <w:tabs>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Виготовлення ПКД даного проекту.</w:t>
            </w:r>
          </w:p>
          <w:p w14:paraId="23853559" w14:textId="77777777" w:rsidR="00EF25A5" w:rsidRPr="00144C3D" w:rsidRDefault="00EF25A5" w:rsidP="00EF25A5">
            <w:pPr>
              <w:suppressLineNumbers/>
              <w:tabs>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Придбати необхідні меблі та технічне оснащення. </w:t>
            </w:r>
          </w:p>
          <w:p w14:paraId="485C6EFF" w14:textId="77777777" w:rsidR="00EF25A5" w:rsidRPr="00144C3D" w:rsidRDefault="00EF25A5" w:rsidP="00EF25A5">
            <w:pPr>
              <w:suppressLineNumbers/>
              <w:tabs>
                <w:tab w:val="num" w:pos="644"/>
              </w:tabs>
              <w:suppressAutoHyphens/>
              <w:ind w:left="644"/>
              <w:rPr>
                <w:rFonts w:asciiTheme="minorHAnsi" w:hAnsiTheme="minorHAnsi" w:cs="Times New Roman"/>
                <w:lang w:val="uk-UA" w:eastAsia="it-IT"/>
              </w:rPr>
            </w:pPr>
            <w:r w:rsidRPr="00144C3D">
              <w:rPr>
                <w:rFonts w:asciiTheme="minorHAnsi" w:hAnsiTheme="minorHAnsi" w:cs="Times New Roman"/>
                <w:color w:val="000000" w:themeColor="text1"/>
                <w:shd w:val="clear" w:color="auto" w:fill="FFFFFF"/>
                <w:lang w:val="uk-UA"/>
              </w:rPr>
              <w:t>Обладнати приміщення школи.</w:t>
            </w:r>
          </w:p>
          <w:p w14:paraId="1D1B1A69" w14:textId="77777777" w:rsidR="00EF25A5" w:rsidRPr="00144C3D" w:rsidRDefault="00EF25A5" w:rsidP="00EF25A5">
            <w:pPr>
              <w:suppressLineNumbers/>
              <w:tabs>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Об’єднати та активізувати громаду довкола проекту.</w:t>
            </w:r>
          </w:p>
          <w:p w14:paraId="33D0E598" w14:textId="77777777" w:rsidR="00EF25A5" w:rsidRPr="00144C3D" w:rsidRDefault="00EF25A5" w:rsidP="00EF25A5">
            <w:pPr>
              <w:spacing w:line="360" w:lineRule="auto"/>
              <w:ind w:left="357"/>
              <w:rPr>
                <w:rFonts w:asciiTheme="minorHAnsi" w:hAnsiTheme="minorHAnsi"/>
                <w:lang w:val="uk-UA"/>
              </w:rPr>
            </w:pPr>
            <w:r w:rsidRPr="00144C3D">
              <w:rPr>
                <w:rFonts w:asciiTheme="minorHAnsi" w:hAnsiTheme="minorHAnsi" w:cs="Times New Roman"/>
                <w:lang w:val="uk-UA" w:eastAsia="it-IT"/>
              </w:rPr>
              <w:t xml:space="preserve">       </w:t>
            </w:r>
          </w:p>
        </w:tc>
      </w:tr>
      <w:tr w:rsidR="00EF25A5" w:rsidRPr="00144C3D" w14:paraId="4355D0CE" w14:textId="77777777" w:rsidTr="00EF25A5">
        <w:trPr>
          <w:trHeight w:val="454"/>
        </w:trPr>
        <w:tc>
          <w:tcPr>
            <w:tcW w:w="2025" w:type="dxa"/>
            <w:tcBorders>
              <w:left w:val="single" w:sz="8" w:space="0" w:color="000000"/>
            </w:tcBorders>
            <w:shd w:val="clear" w:color="auto" w:fill="auto"/>
          </w:tcPr>
          <w:p w14:paraId="009D01EC" w14:textId="77777777" w:rsidR="00EF25A5" w:rsidRPr="00144C3D" w:rsidRDefault="00EF25A5" w:rsidP="00EF25A5">
            <w:pP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225F769B" w14:textId="77777777" w:rsidR="00EF25A5" w:rsidRPr="00144C3D" w:rsidRDefault="00EF25A5" w:rsidP="00EF25A5">
            <w:pPr>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EF25A5" w:rsidRPr="00144C3D" w14:paraId="0CED2A44" w14:textId="77777777" w:rsidTr="00EF25A5">
        <w:trPr>
          <w:trHeight w:val="454"/>
        </w:trPr>
        <w:tc>
          <w:tcPr>
            <w:tcW w:w="2025" w:type="dxa"/>
            <w:tcBorders>
              <w:left w:val="single" w:sz="8" w:space="0" w:color="000000"/>
            </w:tcBorders>
            <w:shd w:val="clear" w:color="auto" w:fill="auto"/>
          </w:tcPr>
          <w:p w14:paraId="4E385287" w14:textId="77777777" w:rsidR="00EF25A5" w:rsidRPr="00144C3D" w:rsidRDefault="00EF25A5" w:rsidP="00EF25A5">
            <w:pPr>
              <w:rPr>
                <w:rFonts w:asciiTheme="minorHAnsi" w:hAnsiTheme="minorHAnsi"/>
                <w:lang w:val="uk-UA"/>
              </w:rPr>
            </w:pPr>
            <w:r w:rsidRPr="00144C3D">
              <w:rPr>
                <w:rFonts w:asciiTheme="minorHAnsi" w:hAnsiTheme="minorHAnsi"/>
                <w:lang w:val="uk-UA"/>
              </w:rPr>
              <w:lastRenderedPageBreak/>
              <w:t>Фонд проекту ДОБРЕ</w:t>
            </w:r>
          </w:p>
        </w:tc>
        <w:tc>
          <w:tcPr>
            <w:tcW w:w="11813" w:type="dxa"/>
            <w:gridSpan w:val="6"/>
            <w:tcBorders>
              <w:right w:val="single" w:sz="8" w:space="0" w:color="000000"/>
            </w:tcBorders>
            <w:shd w:val="clear" w:color="auto" w:fill="auto"/>
          </w:tcPr>
          <w:p w14:paraId="61C2E58D" w14:textId="77777777" w:rsidR="00EF25A5" w:rsidRPr="00144C3D" w:rsidRDefault="00EF25A5" w:rsidP="00EF25A5">
            <w:pPr>
              <w:rPr>
                <w:rFonts w:asciiTheme="minorHAnsi" w:hAnsiTheme="minorHAnsi"/>
                <w:lang w:val="uk-UA"/>
              </w:rPr>
            </w:pPr>
            <w:r w:rsidRPr="00144C3D">
              <w:rPr>
                <w:rFonts w:asciiTheme="minorHAnsi" w:hAnsiTheme="minorHAnsi"/>
                <w:lang w:val="uk-UA"/>
              </w:rPr>
              <w:t>Фінансування проекту</w:t>
            </w:r>
          </w:p>
        </w:tc>
      </w:tr>
      <w:tr w:rsidR="00EF25A5" w:rsidRPr="00144C3D" w14:paraId="3C4DE626" w14:textId="77777777" w:rsidTr="00EF25A5">
        <w:trPr>
          <w:trHeight w:val="454"/>
        </w:trPr>
        <w:tc>
          <w:tcPr>
            <w:tcW w:w="2025" w:type="dxa"/>
            <w:tcBorders>
              <w:left w:val="single" w:sz="8" w:space="0" w:color="000000"/>
            </w:tcBorders>
            <w:shd w:val="clear" w:color="auto" w:fill="auto"/>
          </w:tcPr>
          <w:p w14:paraId="017B3698" w14:textId="77777777" w:rsidR="00EF25A5" w:rsidRPr="00144C3D" w:rsidRDefault="00EF25A5" w:rsidP="00EF25A5">
            <w:pPr>
              <w:rPr>
                <w:rFonts w:asciiTheme="minorHAnsi" w:hAnsiTheme="minorHAnsi" w:cs="Arial"/>
                <w:lang w:val="uk-UA"/>
              </w:rPr>
            </w:pPr>
            <w:r w:rsidRPr="00144C3D">
              <w:rPr>
                <w:rFonts w:asciiTheme="minorHAnsi" w:hAnsiTheme="minorHAnsi" w:cs="Arial"/>
                <w:lang w:val="uk-UA"/>
              </w:rPr>
              <w:t>Партнери проекту:</w:t>
            </w:r>
          </w:p>
          <w:p w14:paraId="6EEA080F" w14:textId="77777777" w:rsidR="00EF25A5" w:rsidRPr="00144C3D" w:rsidRDefault="00EF25A5" w:rsidP="00EF25A5">
            <w:pPr>
              <w:rPr>
                <w:rFonts w:asciiTheme="minorHAnsi" w:hAnsiTheme="minorHAnsi" w:cs="Arial"/>
                <w:lang w:val="uk-UA"/>
              </w:rPr>
            </w:pPr>
          </w:p>
        </w:tc>
        <w:tc>
          <w:tcPr>
            <w:tcW w:w="11813" w:type="dxa"/>
            <w:gridSpan w:val="6"/>
            <w:tcBorders>
              <w:right w:val="single" w:sz="8" w:space="0" w:color="000000"/>
            </w:tcBorders>
            <w:shd w:val="clear" w:color="auto" w:fill="auto"/>
          </w:tcPr>
          <w:p w14:paraId="2344130D" w14:textId="77777777" w:rsidR="00EF25A5" w:rsidRPr="00144C3D" w:rsidRDefault="00EF25A5" w:rsidP="00EF25A5">
            <w:pPr>
              <w:spacing w:line="360" w:lineRule="auto"/>
              <w:ind w:left="357"/>
              <w:rPr>
                <w:rFonts w:asciiTheme="minorHAnsi" w:hAnsiTheme="minorHAnsi" w:cs="Arial"/>
                <w:lang w:val="uk-UA"/>
              </w:rPr>
            </w:pPr>
            <w:r w:rsidRPr="00144C3D">
              <w:rPr>
                <w:rFonts w:asciiTheme="minorHAnsi" w:hAnsiTheme="minorHAnsi" w:cs="Arial"/>
                <w:lang w:val="uk-UA"/>
              </w:rPr>
              <w:t xml:space="preserve">Завдання для виконання: </w:t>
            </w:r>
          </w:p>
          <w:p w14:paraId="059B9273" w14:textId="77777777" w:rsidR="00EF25A5" w:rsidRPr="00144C3D" w:rsidRDefault="00EF25A5" w:rsidP="00EF25A5">
            <w:pPr>
              <w:spacing w:line="360" w:lineRule="auto"/>
              <w:ind w:left="357"/>
              <w:rPr>
                <w:rFonts w:asciiTheme="minorHAnsi" w:hAnsiTheme="minorHAnsi"/>
                <w:lang w:val="uk-UA"/>
              </w:rPr>
            </w:pPr>
          </w:p>
        </w:tc>
      </w:tr>
      <w:tr w:rsidR="00EF25A5" w:rsidRPr="00144C3D" w14:paraId="246DC3CB" w14:textId="77777777" w:rsidTr="00EF25A5">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13830544"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 xml:space="preserve">6. Пов’язані проекту </w:t>
            </w:r>
            <w:r w:rsidRPr="00144C3D">
              <w:rPr>
                <w:rFonts w:asciiTheme="minorHAnsi" w:hAnsiTheme="minorHAnsi" w:cs="Arial"/>
                <w:b/>
                <w:bCs/>
                <w:color w:val="FFFF00"/>
                <w:lang w:val="uk-UA"/>
              </w:rPr>
              <w:t> </w:t>
            </w:r>
          </w:p>
        </w:tc>
      </w:tr>
      <w:tr w:rsidR="00EF25A5" w:rsidRPr="00144C3D" w14:paraId="41E8CD0A" w14:textId="77777777" w:rsidTr="00EF25A5">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21FCFE2B"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01AF6CAD"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w:t>
            </w:r>
          </w:p>
        </w:tc>
      </w:tr>
      <w:tr w:rsidR="00EF25A5" w:rsidRPr="00AA6DD0" w14:paraId="6AE5F027" w14:textId="77777777" w:rsidTr="00EF25A5">
        <w:trPr>
          <w:trHeight w:val="498"/>
        </w:trPr>
        <w:tc>
          <w:tcPr>
            <w:tcW w:w="7075" w:type="dxa"/>
            <w:gridSpan w:val="3"/>
            <w:tcBorders>
              <w:top w:val="single" w:sz="8" w:space="0" w:color="000000"/>
              <w:left w:val="single" w:sz="8" w:space="0" w:color="000000"/>
            </w:tcBorders>
            <w:shd w:val="clear" w:color="auto" w:fill="9999FF"/>
            <w:vAlign w:val="center"/>
          </w:tcPr>
          <w:p w14:paraId="1B0EC836"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2123865A"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EF25A5" w:rsidRPr="00AA6DD0" w14:paraId="37B80D6F" w14:textId="77777777" w:rsidTr="00EF25A5">
        <w:trPr>
          <w:trHeight w:val="600"/>
        </w:trPr>
        <w:tc>
          <w:tcPr>
            <w:tcW w:w="7075" w:type="dxa"/>
            <w:gridSpan w:val="3"/>
            <w:tcBorders>
              <w:left w:val="single" w:sz="8" w:space="0" w:color="000000"/>
              <w:bottom w:val="single" w:sz="8" w:space="0" w:color="000000"/>
            </w:tcBorders>
            <w:shd w:val="clear" w:color="auto" w:fill="auto"/>
          </w:tcPr>
          <w:p w14:paraId="123AF09F"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2018р.</w:t>
            </w:r>
          </w:p>
        </w:tc>
        <w:tc>
          <w:tcPr>
            <w:tcW w:w="6763" w:type="dxa"/>
            <w:gridSpan w:val="4"/>
            <w:tcBorders>
              <w:left w:val="single" w:sz="8" w:space="0" w:color="000000"/>
              <w:bottom w:val="single" w:sz="8" w:space="0" w:color="000000"/>
              <w:right w:val="single" w:sz="8" w:space="0" w:color="000000"/>
            </w:tcBorders>
            <w:shd w:val="clear" w:color="auto" w:fill="auto"/>
          </w:tcPr>
          <w:p w14:paraId="7A2DBF54"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4811E2DD"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Не гарантовані –</w:t>
            </w:r>
          </w:p>
          <w:p w14:paraId="7139211B"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EF25A5" w:rsidRPr="00AA6DD0" w14:paraId="646C1067" w14:textId="77777777" w:rsidTr="00EF25A5">
        <w:trPr>
          <w:trHeight w:val="363"/>
        </w:trPr>
        <w:tc>
          <w:tcPr>
            <w:tcW w:w="7075" w:type="dxa"/>
            <w:gridSpan w:val="3"/>
            <w:tcBorders>
              <w:top w:val="single" w:sz="8" w:space="0" w:color="000000"/>
              <w:left w:val="single" w:sz="8" w:space="0" w:color="000000"/>
            </w:tcBorders>
            <w:shd w:val="clear" w:color="auto" w:fill="9999FF"/>
            <w:vAlign w:val="center"/>
          </w:tcPr>
          <w:p w14:paraId="2AE82248"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2677FE86"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EF25A5" w:rsidRPr="00AA6DD0" w14:paraId="72F6473A" w14:textId="77777777" w:rsidTr="00EF25A5">
        <w:trPr>
          <w:trHeight w:val="600"/>
        </w:trPr>
        <w:tc>
          <w:tcPr>
            <w:tcW w:w="2025" w:type="dxa"/>
            <w:tcBorders>
              <w:left w:val="single" w:sz="8" w:space="0" w:color="000000"/>
              <w:bottom w:val="single" w:sz="1" w:space="0" w:color="000000"/>
            </w:tcBorders>
            <w:shd w:val="clear" w:color="auto" w:fill="auto"/>
          </w:tcPr>
          <w:p w14:paraId="20BE2253"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 xml:space="preserve">1,0 </w:t>
            </w:r>
            <w:proofErr w:type="spellStart"/>
            <w:r w:rsidRPr="00144C3D">
              <w:rPr>
                <w:rFonts w:asciiTheme="minorHAnsi" w:hAnsiTheme="minorHAnsi" w:cs="Arial"/>
                <w:b/>
                <w:bCs/>
                <w:lang w:val="uk-UA"/>
              </w:rPr>
              <w:t>млн.грн</w:t>
            </w:r>
            <w:proofErr w:type="spellEnd"/>
            <w:r w:rsidRPr="00144C3D">
              <w:rPr>
                <w:rFonts w:asciiTheme="minorHAnsi" w:hAnsiTheme="minorHAnsi" w:cs="Arial"/>
                <w:b/>
                <w:bCs/>
                <w:lang w:val="uk-UA"/>
              </w:rPr>
              <w:t>.</w:t>
            </w:r>
          </w:p>
        </w:tc>
        <w:tc>
          <w:tcPr>
            <w:tcW w:w="2488" w:type="dxa"/>
            <w:tcBorders>
              <w:left w:val="single" w:sz="1" w:space="0" w:color="000000"/>
              <w:bottom w:val="single" w:sz="1" w:space="0" w:color="000000"/>
            </w:tcBorders>
            <w:shd w:val="clear" w:color="auto" w:fill="auto"/>
          </w:tcPr>
          <w:p w14:paraId="39379B00" w14:textId="77777777" w:rsidR="00EF25A5" w:rsidRPr="00144C3D" w:rsidRDefault="00EF25A5" w:rsidP="00EF25A5">
            <w:pPr>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25422877" w14:textId="77777777" w:rsidR="00EF25A5" w:rsidRPr="00144C3D" w:rsidRDefault="00EF25A5" w:rsidP="00EF25A5">
            <w:pPr>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7617326C"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EF25A5" w:rsidRPr="00144C3D" w14:paraId="27BC3986" w14:textId="77777777" w:rsidTr="00EF25A5">
        <w:trPr>
          <w:trHeight w:val="600"/>
        </w:trPr>
        <w:tc>
          <w:tcPr>
            <w:tcW w:w="4513" w:type="dxa"/>
            <w:gridSpan w:val="2"/>
            <w:tcBorders>
              <w:left w:val="single" w:sz="8" w:space="0" w:color="000000"/>
              <w:bottom w:val="single" w:sz="8" w:space="0" w:color="000000"/>
            </w:tcBorders>
            <w:shd w:val="clear" w:color="auto" w:fill="auto"/>
          </w:tcPr>
          <w:p w14:paraId="6D176EC8" w14:textId="77777777" w:rsidR="00EF25A5" w:rsidRPr="00144C3D" w:rsidRDefault="00EF25A5" w:rsidP="00EF25A5">
            <w:pPr>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3701F275"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60BF3976"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230C3E3C" w14:textId="77777777" w:rsidR="00EF25A5" w:rsidRPr="00144C3D" w:rsidRDefault="00EF25A5" w:rsidP="00EF25A5">
            <w:pPr>
              <w:rPr>
                <w:rFonts w:asciiTheme="minorHAnsi" w:hAnsiTheme="minorHAnsi" w:cs="Arial"/>
                <w:b/>
                <w:bCs/>
                <w:lang w:val="uk-UA"/>
              </w:rPr>
            </w:pPr>
          </w:p>
        </w:tc>
      </w:tr>
      <w:tr w:rsidR="00EF25A5" w:rsidRPr="00144C3D" w14:paraId="61AC6620" w14:textId="77777777" w:rsidTr="00EF25A5">
        <w:trPr>
          <w:trHeight w:val="387"/>
        </w:trPr>
        <w:tc>
          <w:tcPr>
            <w:tcW w:w="7075" w:type="dxa"/>
            <w:gridSpan w:val="3"/>
            <w:tcBorders>
              <w:top w:val="single" w:sz="8" w:space="0" w:color="000000"/>
              <w:left w:val="single" w:sz="8" w:space="0" w:color="000000"/>
            </w:tcBorders>
            <w:shd w:val="clear" w:color="auto" w:fill="9999FF"/>
            <w:vAlign w:val="center"/>
          </w:tcPr>
          <w:p w14:paraId="7AF78638" w14:textId="77777777" w:rsidR="00EF25A5" w:rsidRPr="00144C3D" w:rsidRDefault="00EF25A5" w:rsidP="00EF25A5">
            <w:pPr>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04E5098F" w14:textId="77777777" w:rsidR="00EF25A5" w:rsidRPr="00144C3D" w:rsidRDefault="00EF25A5" w:rsidP="00EF25A5">
            <w:pPr>
              <w:rPr>
                <w:rFonts w:asciiTheme="minorHAnsi" w:hAnsiTheme="minorHAnsi"/>
                <w:lang w:val="uk-UA"/>
              </w:rPr>
            </w:pPr>
            <w:r w:rsidRPr="00144C3D">
              <w:rPr>
                <w:rFonts w:asciiTheme="minorHAnsi" w:hAnsiTheme="minorHAnsi" w:cs="Arial"/>
                <w:b/>
                <w:bCs/>
                <w:lang w:val="uk-UA"/>
              </w:rPr>
              <w:t>Затвердив від імені громади:</w:t>
            </w:r>
          </w:p>
        </w:tc>
      </w:tr>
      <w:tr w:rsidR="00EF25A5" w:rsidRPr="00144C3D" w14:paraId="0EABC84B" w14:textId="77777777" w:rsidTr="00EF25A5">
        <w:trPr>
          <w:trHeight w:val="795"/>
        </w:trPr>
        <w:tc>
          <w:tcPr>
            <w:tcW w:w="2025" w:type="dxa"/>
            <w:tcBorders>
              <w:left w:val="single" w:sz="8" w:space="0" w:color="000000"/>
              <w:bottom w:val="single" w:sz="8" w:space="0" w:color="000000"/>
            </w:tcBorders>
            <w:shd w:val="clear" w:color="auto" w:fill="auto"/>
          </w:tcPr>
          <w:p w14:paraId="2DD6B5CA" w14:textId="77777777" w:rsidR="00EF25A5" w:rsidRPr="00144C3D" w:rsidRDefault="00EF25A5" w:rsidP="00EF25A5">
            <w:pPr>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2108C9E5" w14:textId="77777777" w:rsidR="00EF25A5" w:rsidRPr="00144C3D" w:rsidRDefault="00EF25A5" w:rsidP="00EF25A5">
            <w:pPr>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693622EA" w14:textId="77777777" w:rsidR="00EF25A5" w:rsidRPr="00144C3D" w:rsidRDefault="00EF25A5" w:rsidP="00EF25A5">
            <w:pPr>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5CE66B35" w14:textId="77777777" w:rsidR="00EF25A5" w:rsidRPr="00144C3D" w:rsidRDefault="00EF25A5" w:rsidP="00EF25A5">
            <w:pPr>
              <w:rPr>
                <w:rFonts w:asciiTheme="minorHAnsi" w:hAnsiTheme="minorHAnsi"/>
                <w:lang w:val="uk-UA"/>
              </w:rPr>
            </w:pPr>
            <w:r w:rsidRPr="00144C3D">
              <w:rPr>
                <w:rFonts w:asciiTheme="minorHAnsi" w:hAnsiTheme="minorHAnsi" w:cs="Arial"/>
                <w:i/>
                <w:iCs/>
                <w:lang w:val="uk-UA"/>
              </w:rPr>
              <w:t> Підпис 30.01.2018</w:t>
            </w:r>
          </w:p>
        </w:tc>
      </w:tr>
    </w:tbl>
    <w:p w14:paraId="6F2F9845" w14:textId="77777777" w:rsidR="00EF25A5" w:rsidRPr="00144C3D" w:rsidRDefault="00EF25A5" w:rsidP="00EF25A5">
      <w:pPr>
        <w:rPr>
          <w:rFonts w:asciiTheme="minorHAnsi" w:hAnsiTheme="minorHAnsi"/>
          <w:lang w:val="uk-UA"/>
        </w:rPr>
      </w:pPr>
    </w:p>
    <w:p w14:paraId="0FF183A8" w14:textId="07591765" w:rsidR="00845819" w:rsidRPr="00144C3D" w:rsidRDefault="00845819">
      <w:pPr>
        <w:rPr>
          <w:rFonts w:asciiTheme="minorHAnsi" w:hAnsiTheme="minorHAnsi"/>
          <w:b/>
          <w:bCs/>
          <w:lang w:val="uk-UA"/>
        </w:rPr>
      </w:pPr>
      <w:r w:rsidRPr="00144C3D">
        <w:rPr>
          <w:rFonts w:asciiTheme="minorHAnsi" w:hAnsiTheme="minorHAnsi"/>
          <w:b/>
          <w:bCs/>
          <w:lang w:val="uk-UA"/>
        </w:rPr>
        <w:br w:type="page"/>
      </w: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845819" w:rsidRPr="00144C3D" w14:paraId="140F3E1E" w14:textId="77777777" w:rsidTr="00130387">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79B446DB" w14:textId="77777777" w:rsidR="00845819" w:rsidRPr="00144C3D" w:rsidRDefault="00845819" w:rsidP="00130387">
            <w:pPr>
              <w:jc w:val="center"/>
              <w:rPr>
                <w:rFonts w:asciiTheme="minorHAnsi" w:hAnsiTheme="minorHAnsi"/>
                <w:lang w:val="uk-UA"/>
              </w:rPr>
            </w:pPr>
            <w:r w:rsidRPr="00144C3D">
              <w:rPr>
                <w:rFonts w:asciiTheme="minorHAnsi" w:hAnsiTheme="minorHAnsi" w:cs="Arial"/>
                <w:b/>
                <w:bCs/>
                <w:sz w:val="32"/>
                <w:szCs w:val="32"/>
                <w:lang w:val="uk-UA"/>
              </w:rPr>
              <w:lastRenderedPageBreak/>
              <w:t>Картка стратегічного проекту</w:t>
            </w:r>
          </w:p>
        </w:tc>
      </w:tr>
      <w:tr w:rsidR="00845819" w:rsidRPr="00AA6DD0" w14:paraId="35EFB6DF" w14:textId="77777777" w:rsidTr="00130387">
        <w:trPr>
          <w:trHeight w:val="698"/>
        </w:trPr>
        <w:tc>
          <w:tcPr>
            <w:tcW w:w="2025" w:type="dxa"/>
            <w:tcBorders>
              <w:left w:val="single" w:sz="8" w:space="0" w:color="000000"/>
            </w:tcBorders>
            <w:shd w:val="clear" w:color="auto" w:fill="9999FF"/>
            <w:vAlign w:val="center"/>
          </w:tcPr>
          <w:p w14:paraId="27CEC75D"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42C2F2AF" w14:textId="77777777" w:rsidR="00845819" w:rsidRPr="00144C3D" w:rsidRDefault="00845819" w:rsidP="00130387">
            <w:pPr>
              <w:jc w:val="center"/>
              <w:rPr>
                <w:rFonts w:asciiTheme="minorHAnsi" w:hAnsiTheme="minorHAnsi" w:cs="Arial"/>
                <w:b/>
                <w:bCs/>
                <w:lang w:val="uk-UA"/>
              </w:rPr>
            </w:pPr>
          </w:p>
          <w:p w14:paraId="4BE4EA62" w14:textId="77777777" w:rsidR="00845819" w:rsidRPr="00144C3D" w:rsidRDefault="00845819" w:rsidP="00130387">
            <w:pPr>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28007E08" w14:textId="77777777" w:rsidR="00845819" w:rsidRPr="00144C3D" w:rsidRDefault="00845819" w:rsidP="00130387">
            <w:pPr>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845819" w:rsidRPr="00144C3D" w14:paraId="2491405E" w14:textId="77777777" w:rsidTr="00130387">
        <w:trPr>
          <w:trHeight w:val="550"/>
        </w:trPr>
        <w:tc>
          <w:tcPr>
            <w:tcW w:w="2025" w:type="dxa"/>
            <w:tcBorders>
              <w:left w:val="single" w:sz="8" w:space="0" w:color="000000"/>
            </w:tcBorders>
            <w:shd w:val="clear" w:color="auto" w:fill="auto"/>
          </w:tcPr>
          <w:p w14:paraId="48476B2B" w14:textId="0BB31DCD" w:rsidR="00845819" w:rsidRPr="00144C3D" w:rsidRDefault="00563D43" w:rsidP="00130387">
            <w:pPr>
              <w:jc w:val="center"/>
              <w:rPr>
                <w:rFonts w:asciiTheme="minorHAnsi" w:hAnsiTheme="minorHAnsi" w:cs="Arial"/>
                <w:b/>
                <w:bCs/>
                <w:lang w:val="uk-UA"/>
              </w:rPr>
            </w:pPr>
            <w:r w:rsidRPr="00144C3D">
              <w:rPr>
                <w:rFonts w:asciiTheme="minorHAnsi" w:hAnsiTheme="minorHAnsi" w:cs="Arial"/>
                <w:b/>
                <w:bCs/>
                <w:lang w:val="uk-UA"/>
              </w:rPr>
              <w:t>2</w:t>
            </w:r>
          </w:p>
        </w:tc>
        <w:tc>
          <w:tcPr>
            <w:tcW w:w="9213" w:type="dxa"/>
            <w:gridSpan w:val="5"/>
            <w:tcBorders>
              <w:left w:val="single" w:sz="8" w:space="0" w:color="000000"/>
              <w:bottom w:val="single" w:sz="8" w:space="0" w:color="000000"/>
            </w:tcBorders>
            <w:shd w:val="clear" w:color="auto" w:fill="auto"/>
          </w:tcPr>
          <w:p w14:paraId="76E72882" w14:textId="77777777" w:rsidR="00845819" w:rsidRPr="00144C3D" w:rsidRDefault="00845819" w:rsidP="00130387">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1D0A05E7" w14:textId="77777777" w:rsidR="00845819" w:rsidRPr="00144C3D" w:rsidRDefault="00845819" w:rsidP="00130387">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845819" w:rsidRPr="00144C3D" w14:paraId="2C5E20C1" w14:textId="77777777" w:rsidTr="00130387">
        <w:trPr>
          <w:trHeight w:val="412"/>
        </w:trPr>
        <w:tc>
          <w:tcPr>
            <w:tcW w:w="9000" w:type="dxa"/>
            <w:gridSpan w:val="5"/>
            <w:tcBorders>
              <w:top w:val="single" w:sz="8" w:space="0" w:color="000000"/>
              <w:left w:val="single" w:sz="8" w:space="0" w:color="000000"/>
            </w:tcBorders>
            <w:shd w:val="clear" w:color="auto" w:fill="9999FF"/>
            <w:vAlign w:val="center"/>
          </w:tcPr>
          <w:p w14:paraId="735F1AA1"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228D9371"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845819" w:rsidRPr="00AA6DD0" w14:paraId="4A1304B7" w14:textId="77777777" w:rsidTr="00130387">
        <w:trPr>
          <w:trHeight w:val="705"/>
        </w:trPr>
        <w:tc>
          <w:tcPr>
            <w:tcW w:w="9000" w:type="dxa"/>
            <w:gridSpan w:val="5"/>
            <w:tcBorders>
              <w:left w:val="single" w:sz="8" w:space="0" w:color="000000"/>
              <w:bottom w:val="single" w:sz="8" w:space="0" w:color="000000"/>
            </w:tcBorders>
            <w:shd w:val="clear" w:color="auto" w:fill="auto"/>
          </w:tcPr>
          <w:p w14:paraId="321B69A0" w14:textId="787F097F" w:rsidR="00845819" w:rsidRPr="00144C3D" w:rsidRDefault="008A6D0A" w:rsidP="008A6D0A">
            <w:pPr>
              <w:rPr>
                <w:rFonts w:asciiTheme="minorHAnsi" w:hAnsiTheme="minorHAnsi" w:cs="Arial"/>
                <w:b/>
                <w:bCs/>
                <w:sz w:val="22"/>
                <w:szCs w:val="22"/>
                <w:lang w:val="uk-UA"/>
              </w:rPr>
            </w:pPr>
            <w:r>
              <w:rPr>
                <w:rFonts w:asciiTheme="minorHAnsi" w:hAnsiTheme="minorHAnsi" w:cs="Arial"/>
                <w:b/>
                <w:color w:val="000000" w:themeColor="text1"/>
                <w:sz w:val="22"/>
                <w:szCs w:val="22"/>
                <w:shd w:val="clear" w:color="auto" w:fill="FFFFFF"/>
                <w:lang w:val="uk-UA"/>
              </w:rPr>
              <w:t>«Нове будівництво,</w:t>
            </w:r>
            <w:r w:rsidR="00845819" w:rsidRPr="00144C3D">
              <w:rPr>
                <w:rFonts w:asciiTheme="minorHAnsi" w:hAnsiTheme="minorHAnsi" w:cs="Arial"/>
                <w:b/>
                <w:color w:val="000000" w:themeColor="text1"/>
                <w:sz w:val="22"/>
                <w:szCs w:val="22"/>
                <w:shd w:val="clear" w:color="auto" w:fill="FFFFFF"/>
                <w:lang w:val="uk-UA"/>
              </w:rPr>
              <w:t xml:space="preserve"> </w:t>
            </w:r>
            <w:r>
              <w:rPr>
                <w:rFonts w:asciiTheme="minorHAnsi" w:hAnsiTheme="minorHAnsi" w:cs="Arial"/>
                <w:b/>
                <w:color w:val="000000" w:themeColor="text1"/>
                <w:sz w:val="22"/>
                <w:szCs w:val="22"/>
                <w:shd w:val="clear" w:color="auto" w:fill="FFFFFF"/>
                <w:lang w:val="uk-UA"/>
              </w:rPr>
              <w:t>налаштування</w:t>
            </w:r>
            <w:r w:rsidR="00845819" w:rsidRPr="00144C3D">
              <w:rPr>
                <w:rFonts w:asciiTheme="minorHAnsi" w:hAnsiTheme="minorHAnsi" w:cs="Arial"/>
                <w:b/>
                <w:color w:val="000000" w:themeColor="text1"/>
                <w:sz w:val="22"/>
                <w:szCs w:val="22"/>
                <w:shd w:val="clear" w:color="auto" w:fill="FFFFFF"/>
                <w:lang w:val="uk-UA"/>
              </w:rPr>
              <w:t xml:space="preserve"> покриття  та обладнання спортивного стадіону в селі Гречані Поди </w:t>
            </w:r>
            <w:r w:rsidR="00845819" w:rsidRPr="00144C3D">
              <w:rPr>
                <w:rFonts w:asciiTheme="minorHAnsi" w:hAnsiTheme="minorHAnsi" w:cs="Arial"/>
                <w:b/>
                <w:bCs/>
                <w:color w:val="000000" w:themeColor="text1"/>
                <w:sz w:val="22"/>
                <w:szCs w:val="22"/>
                <w:lang w:val="uk-UA"/>
              </w:rPr>
              <w:t>Гречаноподівської сільської ради Широківського р</w:t>
            </w:r>
            <w:r>
              <w:rPr>
                <w:rFonts w:asciiTheme="minorHAnsi" w:hAnsiTheme="minorHAnsi" w:cs="Arial"/>
                <w:b/>
                <w:bCs/>
                <w:color w:val="000000" w:themeColor="text1"/>
                <w:sz w:val="22"/>
                <w:szCs w:val="22"/>
                <w:lang w:val="uk-UA"/>
              </w:rPr>
              <w:t>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60AFECF9" w14:textId="77777777" w:rsidR="00845819" w:rsidRPr="00144C3D" w:rsidRDefault="00845819" w:rsidP="00130387">
            <w:pPr>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7B03564F" w14:textId="02D8CF8D" w:rsidR="00845819" w:rsidRPr="00144C3D" w:rsidRDefault="00845819" w:rsidP="0046281E">
            <w:pPr>
              <w:rPr>
                <w:rFonts w:asciiTheme="minorHAnsi" w:hAnsiTheme="minorHAnsi"/>
                <w:lang w:val="uk-UA"/>
              </w:rPr>
            </w:pPr>
            <w:r w:rsidRPr="00144C3D">
              <w:rPr>
                <w:rFonts w:asciiTheme="minorHAnsi" w:hAnsiTheme="minorHAnsi" w:cs="Arial"/>
                <w:lang w:val="uk-UA"/>
              </w:rPr>
              <w:t>Операційна ціль 5.3. Модернізація спортивних споруд.</w:t>
            </w:r>
          </w:p>
        </w:tc>
      </w:tr>
      <w:tr w:rsidR="00845819" w:rsidRPr="00AA6DD0" w14:paraId="40BA5670" w14:textId="77777777" w:rsidTr="00130387">
        <w:trPr>
          <w:trHeight w:val="612"/>
        </w:trPr>
        <w:tc>
          <w:tcPr>
            <w:tcW w:w="2025" w:type="dxa"/>
            <w:tcBorders>
              <w:left w:val="single" w:sz="8" w:space="0" w:color="000000"/>
            </w:tcBorders>
            <w:shd w:val="clear" w:color="auto" w:fill="9999FF"/>
          </w:tcPr>
          <w:p w14:paraId="56A8CF99"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253108BC" w14:textId="77777777" w:rsidR="00845819" w:rsidRPr="00144C3D" w:rsidRDefault="00845819" w:rsidP="00130387">
            <w:pPr>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6528DA34" w14:textId="77777777" w:rsidR="00845819" w:rsidRPr="00144C3D" w:rsidRDefault="00845819" w:rsidP="00130387">
            <w:pPr>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6B47E8C9" w14:textId="77777777" w:rsidR="00845819" w:rsidRPr="00144C3D" w:rsidRDefault="00845819" w:rsidP="00130387">
            <w:pPr>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845819" w:rsidRPr="00AA6DD0" w14:paraId="14C08D1F" w14:textId="77777777" w:rsidTr="00130387">
        <w:trPr>
          <w:trHeight w:val="600"/>
        </w:trPr>
        <w:tc>
          <w:tcPr>
            <w:tcW w:w="2025" w:type="dxa"/>
            <w:tcBorders>
              <w:left w:val="single" w:sz="8" w:space="0" w:color="000000"/>
              <w:bottom w:val="single" w:sz="8" w:space="0" w:color="000000"/>
            </w:tcBorders>
            <w:shd w:val="clear" w:color="auto" w:fill="auto"/>
          </w:tcPr>
          <w:p w14:paraId="4792E46C" w14:textId="77777777" w:rsidR="00845819" w:rsidRPr="00144C3D" w:rsidRDefault="00845819" w:rsidP="00130387">
            <w:pPr>
              <w:rPr>
                <w:rFonts w:asciiTheme="minorHAnsi" w:hAnsiTheme="minorHAnsi"/>
                <w:lang w:val="uk-UA"/>
              </w:rPr>
            </w:pPr>
          </w:p>
          <w:p w14:paraId="6951E5FD" w14:textId="77777777" w:rsidR="00845819" w:rsidRPr="00144C3D" w:rsidRDefault="00845819" w:rsidP="00130387">
            <w:pPr>
              <w:jc w:val="center"/>
              <w:rPr>
                <w:rFonts w:asciiTheme="minorHAnsi" w:hAnsiTheme="minorHAnsi" w:cs="Arial"/>
                <w:b/>
                <w:sz w:val="22"/>
                <w:szCs w:val="22"/>
                <w:lang w:val="uk-UA"/>
              </w:rPr>
            </w:pPr>
            <w:r w:rsidRPr="00144C3D">
              <w:rPr>
                <w:rFonts w:asciiTheme="minorHAnsi" w:hAnsiTheme="minorHAnsi" w:cs="Arial"/>
                <w:sz w:val="22"/>
                <w:szCs w:val="22"/>
                <w:lang w:val="uk-UA"/>
              </w:rPr>
              <w:t>інфраструктурний </w:t>
            </w:r>
          </w:p>
        </w:tc>
        <w:tc>
          <w:tcPr>
            <w:tcW w:w="5050" w:type="dxa"/>
            <w:gridSpan w:val="2"/>
            <w:tcBorders>
              <w:left w:val="single" w:sz="8" w:space="0" w:color="000000"/>
              <w:bottom w:val="single" w:sz="8" w:space="0" w:color="000000"/>
            </w:tcBorders>
            <w:shd w:val="clear" w:color="auto" w:fill="auto"/>
          </w:tcPr>
          <w:p w14:paraId="05F10430" w14:textId="77777777" w:rsidR="00845819" w:rsidRPr="00144C3D" w:rsidRDefault="00845819" w:rsidP="00130387">
            <w:pPr>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0A3A60C9" w14:textId="77777777" w:rsidR="00845819" w:rsidRPr="00144C3D" w:rsidRDefault="00845819" w:rsidP="00130387">
            <w:pPr>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7C9FAD19" w14:textId="77777777" w:rsidR="00845819" w:rsidRPr="00144C3D" w:rsidRDefault="00845819" w:rsidP="00130387">
            <w:pPr>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845819" w:rsidRPr="00144C3D" w14:paraId="2DFB2139" w14:textId="77777777" w:rsidTr="00130387">
        <w:trPr>
          <w:trHeight w:val="435"/>
        </w:trPr>
        <w:tc>
          <w:tcPr>
            <w:tcW w:w="13838" w:type="dxa"/>
            <w:gridSpan w:val="7"/>
            <w:tcBorders>
              <w:left w:val="single" w:sz="8" w:space="0" w:color="000000"/>
              <w:right w:val="single" w:sz="8" w:space="0" w:color="000000"/>
            </w:tcBorders>
            <w:shd w:val="clear" w:color="auto" w:fill="9999FF"/>
            <w:vAlign w:val="center"/>
          </w:tcPr>
          <w:p w14:paraId="39F2AD9D"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845819" w:rsidRPr="00144C3D" w14:paraId="18450D50" w14:textId="77777777" w:rsidTr="00130387">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16366299" w14:textId="77777777" w:rsidR="00845819" w:rsidRPr="00144C3D" w:rsidRDefault="00845819" w:rsidP="00130387">
            <w:pPr>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3F7147B9" w14:textId="77777777" w:rsidR="00845819" w:rsidRPr="00144C3D" w:rsidRDefault="00845819" w:rsidP="00130387">
            <w:pPr>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59"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77D94A43" w14:textId="77777777" w:rsidR="00845819" w:rsidRPr="00144C3D" w:rsidRDefault="00845819" w:rsidP="00130387">
            <w:pPr>
              <w:jc w:val="center"/>
              <w:rPr>
                <w:rFonts w:asciiTheme="minorHAnsi" w:hAnsiTheme="minorHAnsi" w:cs="Arial"/>
                <w:b/>
                <w:lang w:val="uk-UA"/>
              </w:rPr>
            </w:pPr>
          </w:p>
          <w:p w14:paraId="6602E62C" w14:textId="77777777" w:rsidR="00845819" w:rsidRPr="00144C3D" w:rsidRDefault="00845819" w:rsidP="00130387">
            <w:pPr>
              <w:rPr>
                <w:rFonts w:asciiTheme="minorHAnsi" w:hAnsiTheme="minorHAnsi" w:cs="Arial"/>
                <w:b/>
                <w:lang w:val="uk-UA"/>
              </w:rPr>
            </w:pPr>
          </w:p>
        </w:tc>
      </w:tr>
      <w:tr w:rsidR="00845819" w:rsidRPr="00AA6DD0" w14:paraId="5BCFA4DC" w14:textId="77777777" w:rsidTr="00130387">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2C1C7C0C"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845819" w:rsidRPr="00AA6DD0" w14:paraId="088E7D62" w14:textId="77777777" w:rsidTr="00130387">
        <w:trPr>
          <w:trHeight w:val="1412"/>
        </w:trPr>
        <w:tc>
          <w:tcPr>
            <w:tcW w:w="13838" w:type="dxa"/>
            <w:gridSpan w:val="7"/>
            <w:tcBorders>
              <w:left w:val="single" w:sz="8" w:space="0" w:color="000000"/>
              <w:right w:val="single" w:sz="8" w:space="0" w:color="000000"/>
            </w:tcBorders>
            <w:shd w:val="clear" w:color="auto" w:fill="auto"/>
          </w:tcPr>
          <w:p w14:paraId="2E51BDC5" w14:textId="77777777" w:rsidR="009D2AB9" w:rsidRDefault="00845819" w:rsidP="00130387">
            <w:pPr>
              <w:rPr>
                <w:rFonts w:asciiTheme="minorHAnsi" w:hAnsiTheme="minorHAnsi" w:cs="Times New Roman"/>
                <w:color w:val="000000" w:themeColor="text1"/>
                <w:shd w:val="clear" w:color="auto" w:fill="FFFFFF"/>
                <w:lang w:val="uk-UA"/>
              </w:rPr>
            </w:pPr>
            <w:r w:rsidRPr="00144C3D">
              <w:rPr>
                <w:rFonts w:asciiTheme="minorHAnsi" w:hAnsiTheme="minorHAnsi" w:cs="Times New Roman"/>
                <w:lang w:val="uk-UA"/>
              </w:rPr>
              <w:t xml:space="preserve"> </w:t>
            </w:r>
            <w:r w:rsidRPr="00144C3D">
              <w:rPr>
                <w:rFonts w:asciiTheme="minorHAnsi" w:hAnsiTheme="minorHAnsi" w:cs="Times New Roman"/>
                <w:color w:val="000000" w:themeColor="text1"/>
                <w:shd w:val="clear" w:color="auto" w:fill="FFFFFF"/>
                <w:lang w:val="uk-UA"/>
              </w:rPr>
              <w:t xml:space="preserve">На сьогоднішній день однією з серйозних проблем в плані фізичного виховання дітей, молоді нашої  ОТГ є відсутність спортивної інфраструктури, зокрема футбольного  поля. </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Футбольне поле  в селі Гречані Поди  біля вул. Степова перебуває в край незадовільному стані. Дренажна система відсутня, це призводить до затоплення під час сильних дощів та танення снігу.</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Цим проектом передбачається облаштування сучасного футбольного стадіону, а саме:</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xml:space="preserve">- влаштування нового </w:t>
            </w:r>
            <w:r w:rsidR="00424A1E" w:rsidRPr="00144C3D">
              <w:rPr>
                <w:rFonts w:asciiTheme="minorHAnsi" w:hAnsiTheme="minorHAnsi" w:cs="Times New Roman"/>
                <w:color w:val="000000" w:themeColor="text1"/>
                <w:shd w:val="clear" w:color="auto" w:fill="FFFFFF"/>
                <w:lang w:val="uk-UA"/>
              </w:rPr>
              <w:t>трав’яного</w:t>
            </w:r>
            <w:r w:rsidRPr="00144C3D">
              <w:rPr>
                <w:rFonts w:asciiTheme="minorHAnsi" w:hAnsiTheme="minorHAnsi" w:cs="Times New Roman"/>
                <w:color w:val="000000" w:themeColor="text1"/>
                <w:shd w:val="clear" w:color="auto" w:fill="FFFFFF"/>
                <w:lang w:val="uk-UA"/>
              </w:rPr>
              <w:t xml:space="preserve"> рулонного газону;</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lastRenderedPageBreak/>
              <w:t>- встановлення нових воріт з футбольною сіткою;</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облаштування тренерської лави;</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облаштування трибун загальною кількістю 150 місць.</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Наявність сучасного футбольного поля розміром 108 х 70м  надасть можливість молоді та дорослим вести здоровий спосіб життя та урізноманітнити своє дозвілля  грою на великому футбольному полі.</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Реалізація нашого проекту забезпечить:</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розвиток футболу, фізичної культури та спорту серед дітей, молоді та дорослого покоління;</w:t>
            </w:r>
          </w:p>
          <w:p w14:paraId="24406181" w14:textId="10E9F335" w:rsidR="009D2AB9" w:rsidRDefault="00845819" w:rsidP="00130387">
            <w:pPr>
              <w:rPr>
                <w:rFonts w:asciiTheme="minorHAnsi" w:hAnsiTheme="minorHAnsi" w:cs="Times New Roman"/>
                <w:color w:val="000000" w:themeColor="text1"/>
                <w:shd w:val="clear" w:color="auto" w:fill="FFFFFF"/>
                <w:lang w:val="uk-UA"/>
              </w:rPr>
            </w:pP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збільшення кількості населення, яке займатиметься футболом, фізичною культурою і спортом під час проведення активного дозвілля;</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 підвищення рівня залучення дітей, підлітків, молоді та дорослих до регулярних занять футболом;</w:t>
            </w:r>
          </w:p>
          <w:p w14:paraId="7A23DF8D" w14:textId="77777777" w:rsidR="009D2AB9" w:rsidRDefault="009D2AB9" w:rsidP="00130387">
            <w:pPr>
              <w:rPr>
                <w:rFonts w:asciiTheme="minorHAnsi" w:hAnsiTheme="minorHAnsi" w:cs="Times New Roman"/>
                <w:color w:val="000000" w:themeColor="text1"/>
                <w:shd w:val="clear" w:color="auto" w:fill="FFFFFF"/>
                <w:lang w:val="uk-UA"/>
              </w:rPr>
            </w:pPr>
          </w:p>
          <w:p w14:paraId="47F47738" w14:textId="529134EE" w:rsidR="00845819" w:rsidRPr="009D2AB9" w:rsidRDefault="00845819" w:rsidP="009D2AB9">
            <w:pPr>
              <w:rPr>
                <w:rFonts w:asciiTheme="minorHAnsi" w:hAnsiTheme="minorHAnsi" w:cs="Times New Roman"/>
                <w:color w:val="000000" w:themeColor="text1"/>
                <w:shd w:val="clear" w:color="auto" w:fill="FFFFFF"/>
                <w:lang w:val="uk-UA"/>
              </w:rPr>
            </w:pPr>
            <w:r w:rsidRPr="009D2AB9">
              <w:rPr>
                <w:rFonts w:asciiTheme="minorHAnsi" w:hAnsiTheme="minorHAnsi" w:cs="Times New Roman"/>
                <w:color w:val="000000" w:themeColor="text1"/>
                <w:shd w:val="clear" w:color="auto" w:fill="FFFFFF"/>
                <w:lang w:val="uk-UA"/>
              </w:rPr>
              <w:t xml:space="preserve">На оновленому стадіоні будуть проводитись шкільні, районні та спортивні змагання між громадами, які зможуть відвідувати всі бажаючі. Це сприятиме розвитку сільської  спортивної інфраструктури, популяризації здорового способу життя, появі нових талановитих футболістів. </w:t>
            </w:r>
          </w:p>
        </w:tc>
      </w:tr>
      <w:tr w:rsidR="00845819" w:rsidRPr="00144C3D" w14:paraId="31A18FA8" w14:textId="77777777" w:rsidTr="00130387">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5D6CCA81"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lastRenderedPageBreak/>
              <w:t>2. Цілі проекту</w:t>
            </w:r>
          </w:p>
        </w:tc>
      </w:tr>
      <w:tr w:rsidR="00845819" w:rsidRPr="00AA6DD0" w14:paraId="5190E6EC" w14:textId="77777777" w:rsidTr="00130387">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1E10DCE0"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Створити об’єкт для проведення вільного часу. </w:t>
            </w:r>
          </w:p>
          <w:p w14:paraId="07F643BD"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Виготовлення ПКД даного проекту.</w:t>
            </w:r>
          </w:p>
          <w:p w14:paraId="0D914C48" w14:textId="66124E8C"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 xml:space="preserve">Влаштування нового </w:t>
            </w:r>
            <w:r w:rsidR="00424A1E" w:rsidRPr="00144C3D">
              <w:rPr>
                <w:rFonts w:asciiTheme="minorHAnsi" w:hAnsiTheme="minorHAnsi" w:cs="Times New Roman"/>
                <w:lang w:val="uk-UA" w:eastAsia="it-IT"/>
              </w:rPr>
              <w:t>трав’яного</w:t>
            </w:r>
            <w:r w:rsidRPr="00144C3D">
              <w:rPr>
                <w:rFonts w:asciiTheme="minorHAnsi" w:hAnsiTheme="minorHAnsi" w:cs="Times New Roman"/>
                <w:lang w:val="uk-UA" w:eastAsia="it-IT"/>
              </w:rPr>
              <w:t xml:space="preserve"> рулонного газону. </w:t>
            </w:r>
          </w:p>
          <w:p w14:paraId="1A28167D"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color w:val="000000" w:themeColor="text1"/>
                <w:shd w:val="clear" w:color="auto" w:fill="FFFFFF"/>
                <w:lang w:val="uk-UA"/>
              </w:rPr>
              <w:t>Встановлення нових воріт з футбольною сіткою.</w:t>
            </w:r>
          </w:p>
          <w:p w14:paraId="0EF372F5"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color w:val="000000" w:themeColor="text1"/>
                <w:shd w:val="clear" w:color="auto" w:fill="FFFFFF"/>
                <w:lang w:val="uk-UA"/>
              </w:rPr>
              <w:t>Облаштування тренерської лави</w:t>
            </w:r>
          </w:p>
          <w:p w14:paraId="2C8DE7AA"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color w:val="000000" w:themeColor="text1"/>
                <w:shd w:val="clear" w:color="auto" w:fill="FFFFFF"/>
                <w:lang w:val="uk-UA"/>
              </w:rPr>
              <w:t>Облаштування трибун загальною кількістю 150 місць.</w:t>
            </w:r>
            <w:r w:rsidRPr="00144C3D">
              <w:rPr>
                <w:rFonts w:asciiTheme="minorHAnsi" w:hAnsiTheme="minorHAnsi" w:cs="Times New Roman"/>
                <w:lang w:val="uk-UA" w:eastAsia="it-IT"/>
              </w:rPr>
              <w:t xml:space="preserve"> </w:t>
            </w:r>
          </w:p>
          <w:p w14:paraId="5AFD233F"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Закупка обладнання згідно ПКД.</w:t>
            </w:r>
          </w:p>
          <w:p w14:paraId="3C3E1475"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Об’єднати та активізувати громаду довкола проекту.</w:t>
            </w:r>
          </w:p>
          <w:p w14:paraId="34A3ADE9"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Times New Roman"/>
                <w:lang w:val="uk-UA" w:eastAsia="it-IT"/>
              </w:rPr>
            </w:pPr>
            <w:r w:rsidRPr="00144C3D">
              <w:rPr>
                <w:rFonts w:asciiTheme="minorHAnsi" w:hAnsiTheme="minorHAnsi" w:cs="Times New Roman"/>
                <w:lang w:val="uk-UA" w:eastAsia="it-IT"/>
              </w:rPr>
              <w:t>Залучити населення громади до проведення інформаційних заходів щодо  використання стадіону. </w:t>
            </w:r>
          </w:p>
          <w:p w14:paraId="0653A295"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Arial"/>
                <w:lang w:val="uk-UA"/>
              </w:rPr>
            </w:pPr>
            <w:r w:rsidRPr="00144C3D">
              <w:rPr>
                <w:rFonts w:asciiTheme="minorHAnsi" w:hAnsiTheme="minorHAnsi" w:cs="Times New Roman"/>
                <w:lang w:val="uk-UA" w:eastAsia="it-IT"/>
              </w:rPr>
              <w:t>Провести реконструкцію стадіону в селі Гречані Поди..</w:t>
            </w:r>
          </w:p>
        </w:tc>
      </w:tr>
      <w:tr w:rsidR="00845819" w:rsidRPr="00AA6DD0" w14:paraId="46517CCF" w14:textId="77777777" w:rsidTr="00130387">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EF7DFCC"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845819" w:rsidRPr="00AA6DD0" w14:paraId="0CE133DD" w14:textId="77777777" w:rsidTr="00130387">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3F2DFA06" w14:textId="77777777" w:rsidR="00845819" w:rsidRPr="00144C3D" w:rsidRDefault="00845819" w:rsidP="00130387">
            <w:pPr>
              <w:rPr>
                <w:rFonts w:asciiTheme="minorHAnsi" w:hAnsiTheme="minorHAnsi" w:cs="Arial"/>
                <w:i/>
                <w:lang w:val="uk-UA"/>
              </w:rPr>
            </w:pPr>
            <w:r w:rsidRPr="00144C3D">
              <w:rPr>
                <w:rFonts w:asciiTheme="minorHAnsi" w:hAnsiTheme="minorHAnsi" w:cs="Arial"/>
                <w:lang w:val="uk-UA"/>
              </w:rPr>
              <w:t> </w:t>
            </w:r>
          </w:p>
          <w:p w14:paraId="61DD9670" w14:textId="77777777" w:rsidR="00845819" w:rsidRPr="00144C3D" w:rsidRDefault="00845819" w:rsidP="00130387">
            <w:pPr>
              <w:rPr>
                <w:rFonts w:asciiTheme="minorHAnsi" w:hAnsiTheme="minorHAnsi" w:cstheme="minorHAnsi"/>
                <w:i/>
                <w:lang w:val="uk-UA"/>
              </w:rPr>
            </w:pPr>
            <w:r w:rsidRPr="00144C3D">
              <w:rPr>
                <w:rFonts w:asciiTheme="minorHAnsi" w:hAnsiTheme="minorHAnsi" w:cstheme="minorHAnsi"/>
                <w:color w:val="000000" w:themeColor="text1"/>
                <w:shd w:val="clear" w:color="auto" w:fill="FFFFFF"/>
                <w:lang w:val="uk-UA"/>
              </w:rPr>
              <w:t>Реконструкція забезпечить створення сучасних умов для занять футболом, підвищить рівень здоров'я мешканців, в першу чергу дітям, молоді та дорослим</w:t>
            </w:r>
            <w:r w:rsidRPr="00144C3D">
              <w:rPr>
                <w:rFonts w:asciiTheme="minorHAnsi" w:hAnsiTheme="minorHAnsi" w:cs="Arial"/>
                <w:color w:val="99A2AA"/>
                <w:sz w:val="40"/>
                <w:szCs w:val="40"/>
                <w:shd w:val="clear" w:color="auto" w:fill="FFFFFF"/>
                <w:lang w:val="uk-UA"/>
              </w:rPr>
              <w:t>.</w:t>
            </w:r>
          </w:p>
        </w:tc>
      </w:tr>
      <w:tr w:rsidR="00845819" w:rsidRPr="00AA6DD0" w14:paraId="324A79AA" w14:textId="77777777" w:rsidTr="00130387">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68F4B5A" w14:textId="77777777" w:rsidR="00845819" w:rsidRPr="00144C3D" w:rsidRDefault="00845819" w:rsidP="00130387">
            <w:pPr>
              <w:jc w:val="both"/>
              <w:rPr>
                <w:rFonts w:asciiTheme="minorHAnsi" w:hAnsiTheme="minorHAnsi"/>
                <w:lang w:val="uk-UA"/>
              </w:rPr>
            </w:pPr>
            <w:r w:rsidRPr="00144C3D">
              <w:rPr>
                <w:rFonts w:asciiTheme="minorHAnsi" w:hAnsiTheme="minorHAnsi" w:cs="Arial"/>
                <w:b/>
                <w:bCs/>
                <w:lang w:val="uk-UA"/>
              </w:rPr>
              <w:lastRenderedPageBreak/>
              <w:t>4. Індикатори досягнення цілей (поточний рівень і очікувані результати, очікувані фінансові результати)</w:t>
            </w:r>
          </w:p>
        </w:tc>
      </w:tr>
      <w:tr w:rsidR="00845819" w:rsidRPr="00144C3D" w14:paraId="59ADA6DF" w14:textId="77777777" w:rsidTr="00130387">
        <w:trPr>
          <w:trHeight w:val="1160"/>
        </w:trPr>
        <w:tc>
          <w:tcPr>
            <w:tcW w:w="7075" w:type="dxa"/>
            <w:gridSpan w:val="3"/>
            <w:tcBorders>
              <w:left w:val="single" w:sz="8" w:space="0" w:color="000000"/>
              <w:bottom w:val="single" w:sz="4" w:space="0" w:color="000000"/>
            </w:tcBorders>
            <w:shd w:val="clear" w:color="auto" w:fill="auto"/>
          </w:tcPr>
          <w:p w14:paraId="6E2A2A8C" w14:textId="77777777" w:rsidR="00845819" w:rsidRPr="00144C3D" w:rsidRDefault="00845819" w:rsidP="00130387">
            <w:pPr>
              <w:rPr>
                <w:rFonts w:asciiTheme="minorHAnsi" w:hAnsiTheme="minorHAnsi" w:cs="Arial"/>
                <w:lang w:val="uk-UA"/>
              </w:rPr>
            </w:pPr>
            <w:r w:rsidRPr="00144C3D">
              <w:rPr>
                <w:rFonts w:asciiTheme="minorHAnsi" w:hAnsiTheme="minorHAnsi" w:cs="Arial"/>
                <w:u w:val="single"/>
                <w:lang w:val="uk-UA"/>
              </w:rPr>
              <w:t>Індикатори продуктів:</w:t>
            </w:r>
          </w:p>
          <w:p w14:paraId="62AF3B1D" w14:textId="77777777" w:rsidR="00845819" w:rsidRPr="00144C3D" w:rsidRDefault="00845819" w:rsidP="00130387">
            <w:pPr>
              <w:rPr>
                <w:rFonts w:asciiTheme="minorHAnsi" w:hAnsiTheme="minorHAnsi" w:cs="Arial"/>
                <w:lang w:val="uk-UA"/>
              </w:rPr>
            </w:pPr>
          </w:p>
          <w:p w14:paraId="777BA3EB" w14:textId="650E1532" w:rsidR="00845819" w:rsidRPr="00144C3D" w:rsidRDefault="008A6D0A" w:rsidP="00130387">
            <w:pPr>
              <w:rPr>
                <w:rFonts w:asciiTheme="minorHAnsi" w:hAnsiTheme="minorHAnsi" w:cs="Arial"/>
                <w:lang w:val="uk-UA"/>
              </w:rPr>
            </w:pPr>
            <w:r>
              <w:rPr>
                <w:rFonts w:asciiTheme="minorHAnsi" w:hAnsiTheme="minorHAnsi" w:cs="Arial"/>
                <w:b/>
                <w:color w:val="000000" w:themeColor="text1"/>
                <w:sz w:val="22"/>
                <w:szCs w:val="22"/>
                <w:shd w:val="clear" w:color="auto" w:fill="FFFFFF"/>
                <w:lang w:val="uk-UA"/>
              </w:rPr>
              <w:t>«Нове будівництво,</w:t>
            </w:r>
            <w:r w:rsidRPr="00144C3D">
              <w:rPr>
                <w:rFonts w:asciiTheme="minorHAnsi" w:hAnsiTheme="minorHAnsi" w:cs="Arial"/>
                <w:b/>
                <w:color w:val="000000" w:themeColor="text1"/>
                <w:sz w:val="22"/>
                <w:szCs w:val="22"/>
                <w:shd w:val="clear" w:color="auto" w:fill="FFFFFF"/>
                <w:lang w:val="uk-UA"/>
              </w:rPr>
              <w:t xml:space="preserve"> </w:t>
            </w:r>
            <w:r>
              <w:rPr>
                <w:rFonts w:asciiTheme="minorHAnsi" w:hAnsiTheme="minorHAnsi" w:cs="Arial"/>
                <w:b/>
                <w:color w:val="000000" w:themeColor="text1"/>
                <w:sz w:val="22"/>
                <w:szCs w:val="22"/>
                <w:shd w:val="clear" w:color="auto" w:fill="FFFFFF"/>
                <w:lang w:val="uk-UA"/>
              </w:rPr>
              <w:t>налаштування</w:t>
            </w:r>
            <w:r w:rsidRPr="00144C3D">
              <w:rPr>
                <w:rFonts w:asciiTheme="minorHAnsi" w:hAnsiTheme="minorHAnsi" w:cs="Arial"/>
                <w:b/>
                <w:color w:val="000000" w:themeColor="text1"/>
                <w:sz w:val="22"/>
                <w:szCs w:val="22"/>
                <w:shd w:val="clear" w:color="auto" w:fill="FFFFFF"/>
                <w:lang w:val="uk-UA"/>
              </w:rPr>
              <w:t xml:space="preserve"> покриття  та обладнання спортивного стадіону в селі Гречані Поди </w:t>
            </w:r>
            <w:r w:rsidRPr="00144C3D">
              <w:rPr>
                <w:rFonts w:asciiTheme="minorHAnsi" w:hAnsiTheme="minorHAnsi" w:cs="Arial"/>
                <w:b/>
                <w:bCs/>
                <w:color w:val="000000" w:themeColor="text1"/>
                <w:sz w:val="22"/>
                <w:szCs w:val="22"/>
                <w:lang w:val="uk-UA"/>
              </w:rPr>
              <w:t>Гречаноподівської сільської ради Широківського р</w:t>
            </w:r>
            <w:r>
              <w:rPr>
                <w:rFonts w:asciiTheme="minorHAnsi" w:hAnsiTheme="minorHAnsi" w:cs="Arial"/>
                <w:b/>
                <w:bCs/>
                <w:color w:val="000000" w:themeColor="text1"/>
                <w:sz w:val="22"/>
                <w:szCs w:val="22"/>
                <w:lang w:val="uk-UA"/>
              </w:rPr>
              <w:t>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5D4C6D26" w14:textId="77777777" w:rsidR="00845819" w:rsidRPr="00144C3D" w:rsidRDefault="00845819" w:rsidP="00130387">
            <w:pPr>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58043188" w14:textId="77777777" w:rsidR="00845819" w:rsidRPr="00144C3D" w:rsidRDefault="00845819" w:rsidP="00130387">
            <w:pPr>
              <w:rPr>
                <w:rFonts w:asciiTheme="minorHAnsi" w:hAnsiTheme="minorHAnsi"/>
                <w:lang w:val="uk-UA"/>
              </w:rPr>
            </w:pPr>
            <w:r w:rsidRPr="00144C3D">
              <w:rPr>
                <w:rFonts w:asciiTheme="minorHAnsi" w:hAnsiTheme="minorHAnsi"/>
                <w:lang w:val="uk-UA"/>
              </w:rPr>
              <w:t>Якісні:</w:t>
            </w:r>
          </w:p>
          <w:p w14:paraId="33ED095F" w14:textId="77777777" w:rsidR="00845819" w:rsidRPr="00144C3D" w:rsidRDefault="00845819" w:rsidP="007548FC">
            <w:pPr>
              <w:pStyle w:val="ab"/>
              <w:numPr>
                <w:ilvl w:val="0"/>
                <w:numId w:val="11"/>
              </w:numPr>
              <w:rPr>
                <w:rFonts w:asciiTheme="minorHAnsi" w:hAnsiTheme="minorHAnsi" w:cstheme="minorHAnsi"/>
                <w:lang w:val="uk-UA"/>
              </w:rPr>
            </w:pPr>
            <w:r w:rsidRPr="00144C3D">
              <w:rPr>
                <w:rFonts w:asciiTheme="minorHAnsi" w:hAnsiTheme="minorHAnsi" w:cstheme="minorHAnsi"/>
                <w:lang w:val="uk-UA"/>
              </w:rPr>
              <w:t>Створення умов для спортивного відпочинку.</w:t>
            </w:r>
          </w:p>
          <w:p w14:paraId="278D489F" w14:textId="77777777" w:rsidR="00845819" w:rsidRPr="00144C3D" w:rsidRDefault="00845819" w:rsidP="007548FC">
            <w:pPr>
              <w:pStyle w:val="ab"/>
              <w:numPr>
                <w:ilvl w:val="0"/>
                <w:numId w:val="11"/>
              </w:numPr>
              <w:rPr>
                <w:rFonts w:asciiTheme="minorHAnsi" w:hAnsiTheme="minorHAnsi" w:cstheme="minorHAnsi"/>
                <w:lang w:val="uk-UA"/>
              </w:rPr>
            </w:pPr>
            <w:r w:rsidRPr="00144C3D">
              <w:rPr>
                <w:rFonts w:asciiTheme="minorHAnsi" w:hAnsiTheme="minorHAnsi" w:cstheme="minorHAnsi"/>
                <w:lang w:val="uk-UA"/>
              </w:rPr>
              <w:t xml:space="preserve">Створення умов для спілкування різного віку населення. </w:t>
            </w:r>
          </w:p>
          <w:p w14:paraId="7227BDB2" w14:textId="77777777" w:rsidR="00845819" w:rsidRPr="00144C3D" w:rsidRDefault="00845819" w:rsidP="007548FC">
            <w:pPr>
              <w:pStyle w:val="ab"/>
              <w:numPr>
                <w:ilvl w:val="0"/>
                <w:numId w:val="11"/>
              </w:numPr>
              <w:rPr>
                <w:rFonts w:asciiTheme="minorHAnsi" w:hAnsiTheme="minorHAnsi" w:cstheme="minorHAnsi"/>
                <w:lang w:val="uk-UA"/>
              </w:rPr>
            </w:pPr>
            <w:r w:rsidRPr="00144C3D">
              <w:rPr>
                <w:rFonts w:asciiTheme="minorHAnsi" w:hAnsiTheme="minorHAnsi" w:cstheme="minorHAnsi"/>
                <w:lang w:val="uk-UA"/>
              </w:rPr>
              <w:t>Урізноманітнення дозвілля грою на великому футбольному полі.</w:t>
            </w:r>
          </w:p>
          <w:p w14:paraId="79A54FDE" w14:textId="77777777" w:rsidR="00845819" w:rsidRPr="00144C3D" w:rsidRDefault="00845819" w:rsidP="00130387">
            <w:pPr>
              <w:rPr>
                <w:rFonts w:asciiTheme="minorHAnsi" w:hAnsiTheme="minorHAnsi" w:cstheme="minorHAnsi"/>
                <w:lang w:val="uk-UA"/>
              </w:rPr>
            </w:pPr>
            <w:r w:rsidRPr="00144C3D">
              <w:rPr>
                <w:rFonts w:asciiTheme="minorHAnsi" w:hAnsiTheme="minorHAnsi" w:cstheme="minorHAnsi"/>
                <w:lang w:val="uk-UA"/>
              </w:rPr>
              <w:t>Кількісні:</w:t>
            </w:r>
          </w:p>
          <w:p w14:paraId="55F601BE" w14:textId="77777777" w:rsidR="00845819" w:rsidRPr="00144C3D" w:rsidRDefault="00845819" w:rsidP="00130387">
            <w:pPr>
              <w:rPr>
                <w:rFonts w:asciiTheme="minorHAnsi" w:hAnsiTheme="minorHAnsi"/>
                <w:lang w:val="uk-UA"/>
              </w:rPr>
            </w:pPr>
            <w:r w:rsidRPr="00144C3D">
              <w:rPr>
                <w:rFonts w:asciiTheme="minorHAnsi" w:hAnsiTheme="minorHAnsi" w:cstheme="minorHAnsi"/>
                <w:color w:val="000000" w:themeColor="text1"/>
                <w:shd w:val="clear" w:color="auto" w:fill="FFFFFF"/>
                <w:lang w:val="uk-UA"/>
              </w:rPr>
              <w:t xml:space="preserve">1.Влаштування нового </w:t>
            </w:r>
            <w:proofErr w:type="spellStart"/>
            <w:r w:rsidRPr="00144C3D">
              <w:rPr>
                <w:rFonts w:asciiTheme="minorHAnsi" w:hAnsiTheme="minorHAnsi" w:cstheme="minorHAnsi"/>
                <w:color w:val="000000" w:themeColor="text1"/>
                <w:shd w:val="clear" w:color="auto" w:fill="FFFFFF"/>
                <w:lang w:val="uk-UA"/>
              </w:rPr>
              <w:t>травяного</w:t>
            </w:r>
            <w:proofErr w:type="spellEnd"/>
            <w:r w:rsidRPr="00144C3D">
              <w:rPr>
                <w:rFonts w:asciiTheme="minorHAnsi" w:hAnsiTheme="minorHAnsi" w:cstheme="minorHAnsi"/>
                <w:color w:val="000000" w:themeColor="text1"/>
                <w:shd w:val="clear" w:color="auto" w:fill="FFFFFF"/>
                <w:lang w:val="uk-UA"/>
              </w:rPr>
              <w:t xml:space="preserve"> рулонного газону.</w:t>
            </w:r>
            <w:r w:rsidRPr="00144C3D">
              <w:rPr>
                <w:rFonts w:asciiTheme="minorHAnsi" w:hAnsiTheme="minorHAnsi" w:cstheme="minorHAnsi"/>
                <w:color w:val="000000" w:themeColor="text1"/>
                <w:lang w:val="uk-UA"/>
              </w:rPr>
              <w:br/>
            </w:r>
            <w:r w:rsidRPr="00144C3D">
              <w:rPr>
                <w:rFonts w:asciiTheme="minorHAnsi" w:hAnsiTheme="minorHAnsi" w:cstheme="minorHAnsi"/>
                <w:color w:val="000000" w:themeColor="text1"/>
                <w:shd w:val="clear" w:color="auto" w:fill="FFFFFF"/>
                <w:lang w:val="uk-UA"/>
              </w:rPr>
              <w:t>2. Встановлення нових воріт з футбольною сіткою.</w:t>
            </w:r>
            <w:r w:rsidRPr="00144C3D">
              <w:rPr>
                <w:rFonts w:asciiTheme="minorHAnsi" w:hAnsiTheme="minorHAnsi" w:cstheme="minorHAnsi"/>
                <w:color w:val="000000" w:themeColor="text1"/>
                <w:lang w:val="uk-UA"/>
              </w:rPr>
              <w:br/>
            </w:r>
            <w:r w:rsidRPr="00144C3D">
              <w:rPr>
                <w:rFonts w:asciiTheme="minorHAnsi" w:hAnsiTheme="minorHAnsi" w:cstheme="minorHAnsi"/>
                <w:color w:val="000000" w:themeColor="text1"/>
                <w:shd w:val="clear" w:color="auto" w:fill="FFFFFF"/>
                <w:lang w:val="uk-UA"/>
              </w:rPr>
              <w:t>3. Облаштування тренерської лави.</w:t>
            </w:r>
            <w:r w:rsidRPr="00144C3D">
              <w:rPr>
                <w:rFonts w:asciiTheme="minorHAnsi" w:hAnsiTheme="minorHAnsi" w:cstheme="minorHAnsi"/>
                <w:color w:val="000000" w:themeColor="text1"/>
                <w:lang w:val="uk-UA"/>
              </w:rPr>
              <w:br/>
            </w:r>
            <w:r w:rsidRPr="00144C3D">
              <w:rPr>
                <w:rFonts w:asciiTheme="minorHAnsi" w:hAnsiTheme="minorHAnsi" w:cstheme="minorHAnsi"/>
                <w:color w:val="000000" w:themeColor="text1"/>
                <w:shd w:val="clear" w:color="auto" w:fill="FFFFFF"/>
                <w:lang w:val="uk-UA"/>
              </w:rPr>
              <w:t>4. Облаштування трибун загальною кількістю 150 місць</w:t>
            </w:r>
            <w:r w:rsidRPr="00144C3D">
              <w:rPr>
                <w:rFonts w:asciiTheme="minorHAnsi" w:hAnsiTheme="minorHAnsi" w:cs="Times New Roman"/>
                <w:color w:val="000000" w:themeColor="text1"/>
                <w:shd w:val="clear" w:color="auto" w:fill="FFFFFF"/>
                <w:lang w:val="uk-UA"/>
              </w:rPr>
              <w:t>.</w:t>
            </w:r>
            <w:r w:rsidRPr="00144C3D">
              <w:rPr>
                <w:rFonts w:asciiTheme="minorHAnsi" w:hAnsiTheme="minorHAnsi"/>
                <w:lang w:val="uk-UA"/>
              </w:rPr>
              <w:t xml:space="preserve"> </w:t>
            </w:r>
          </w:p>
        </w:tc>
      </w:tr>
      <w:tr w:rsidR="00845819" w:rsidRPr="00144C3D" w14:paraId="3FA0B8B7" w14:textId="77777777" w:rsidTr="00130387">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75E79279" w14:textId="77777777" w:rsidR="00845819" w:rsidRPr="00144C3D" w:rsidRDefault="00845819" w:rsidP="00130387">
            <w:pPr>
              <w:rPr>
                <w:rFonts w:asciiTheme="minorHAnsi" w:hAnsiTheme="minorHAnsi" w:cs="Times New Roman"/>
                <w:color w:val="000000" w:themeColor="text1"/>
                <w:lang w:val="uk-UA"/>
              </w:rPr>
            </w:pPr>
            <w:r w:rsidRPr="00144C3D">
              <w:rPr>
                <w:rFonts w:asciiTheme="minorHAnsi" w:hAnsiTheme="minorHAnsi" w:cs="Arial"/>
                <w:color w:val="FFFF00"/>
                <w:lang w:val="uk-UA"/>
              </w:rPr>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r w:rsidRPr="00144C3D">
              <w:rPr>
                <w:rFonts w:asciiTheme="minorHAnsi" w:hAnsiTheme="minorHAnsi" w:cs="Times New Roman"/>
                <w:color w:val="000000" w:themeColor="text1"/>
                <w:lang w:val="uk-UA"/>
              </w:rPr>
              <w:t>Створення умов</w:t>
            </w:r>
            <w:r w:rsidRPr="00144C3D">
              <w:rPr>
                <w:rFonts w:asciiTheme="minorHAnsi" w:hAnsiTheme="minorHAnsi" w:cs="Tahoma"/>
                <w:color w:val="000000" w:themeColor="text1"/>
                <w:sz w:val="21"/>
                <w:szCs w:val="21"/>
                <w:lang w:val="uk-UA"/>
              </w:rPr>
              <w:t xml:space="preserve"> </w:t>
            </w:r>
            <w:r w:rsidRPr="00144C3D">
              <w:rPr>
                <w:rFonts w:asciiTheme="minorHAnsi" w:hAnsiTheme="minorHAnsi" w:cs="Times New Roman"/>
                <w:color w:val="000000" w:themeColor="text1"/>
                <w:lang w:val="uk-UA"/>
              </w:rPr>
              <w:t>для оздоровлення, зміцнення здоров'я, адаптації людини до змінюваних соціальних та природних умов, зменшення психологічної напруги особистості.</w:t>
            </w:r>
          </w:p>
          <w:p w14:paraId="4FEB2783" w14:textId="77777777" w:rsidR="00845819" w:rsidRPr="00144C3D" w:rsidRDefault="00845819" w:rsidP="00130387">
            <w:pPr>
              <w:rPr>
                <w:rFonts w:asciiTheme="minorHAnsi" w:hAnsiTheme="minorHAnsi"/>
                <w:lang w:val="uk-UA"/>
              </w:rPr>
            </w:pPr>
          </w:p>
          <w:p w14:paraId="0B57BAAA" w14:textId="77777777" w:rsidR="00845819" w:rsidRPr="00144C3D" w:rsidRDefault="00845819" w:rsidP="00130387">
            <w:pPr>
              <w:rPr>
                <w:rFonts w:asciiTheme="minorHAnsi" w:hAnsiTheme="minorHAnsi" w:cs="Arial"/>
                <w:lang w:val="uk-UA"/>
              </w:rPr>
            </w:pPr>
          </w:p>
        </w:tc>
      </w:tr>
      <w:tr w:rsidR="00845819" w:rsidRPr="00AA6DD0" w14:paraId="5810027F" w14:textId="77777777" w:rsidTr="00130387">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13DB1DB9"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845819" w:rsidRPr="00144C3D" w14:paraId="5A65267A" w14:textId="77777777" w:rsidTr="00130387">
        <w:trPr>
          <w:trHeight w:val="340"/>
        </w:trPr>
        <w:tc>
          <w:tcPr>
            <w:tcW w:w="2025" w:type="dxa"/>
            <w:tcBorders>
              <w:left w:val="single" w:sz="8" w:space="0" w:color="000000"/>
            </w:tcBorders>
            <w:shd w:val="clear" w:color="auto" w:fill="auto"/>
          </w:tcPr>
          <w:p w14:paraId="793C9621" w14:textId="77777777" w:rsidR="00845819" w:rsidRPr="00144C3D" w:rsidRDefault="00845819" w:rsidP="00130387">
            <w:pPr>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24586195" w14:textId="77777777" w:rsidR="00845819" w:rsidRPr="00144C3D" w:rsidRDefault="00845819" w:rsidP="00130387">
            <w:pPr>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6DA452B0" w14:textId="77777777"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lang w:val="uk-UA"/>
              </w:rPr>
              <w:t>Завдання для виконання:</w:t>
            </w:r>
          </w:p>
          <w:p w14:paraId="540527AB" w14:textId="77777777"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lang w:val="uk-UA"/>
              </w:rPr>
              <w:t xml:space="preserve">Виготовлення  ПКД. </w:t>
            </w:r>
          </w:p>
          <w:p w14:paraId="64CF9D2A" w14:textId="744421E2"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lang w:val="uk-UA"/>
              </w:rPr>
              <w:t xml:space="preserve">Влаштування нового </w:t>
            </w:r>
            <w:r w:rsidR="00424A1E" w:rsidRPr="00144C3D">
              <w:rPr>
                <w:rFonts w:asciiTheme="minorHAnsi" w:hAnsiTheme="minorHAnsi" w:cs="Times New Roman"/>
                <w:lang w:val="uk-UA"/>
              </w:rPr>
              <w:t>трав’яного</w:t>
            </w:r>
            <w:r w:rsidRPr="00144C3D">
              <w:rPr>
                <w:rFonts w:asciiTheme="minorHAnsi" w:hAnsiTheme="minorHAnsi" w:cs="Times New Roman"/>
                <w:lang w:val="uk-UA"/>
              </w:rPr>
              <w:t xml:space="preserve"> рулонного газону.</w:t>
            </w:r>
          </w:p>
          <w:p w14:paraId="0BCD507E" w14:textId="77777777"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lang w:val="uk-UA"/>
              </w:rPr>
              <w:t>Встановлення нових воріт з футбольною сіткою.</w:t>
            </w:r>
          </w:p>
          <w:p w14:paraId="5E95AB64" w14:textId="77777777"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color w:val="000000" w:themeColor="text1"/>
                <w:shd w:val="clear" w:color="auto" w:fill="FFFFFF"/>
                <w:lang w:val="uk-UA"/>
              </w:rPr>
              <w:t>Облаштування тренерської лави.</w:t>
            </w:r>
            <w:r w:rsidRPr="00144C3D">
              <w:rPr>
                <w:rFonts w:asciiTheme="minorHAnsi" w:hAnsiTheme="minorHAnsi" w:cs="Times New Roman"/>
                <w:color w:val="000000" w:themeColor="text1"/>
                <w:lang w:val="uk-UA"/>
              </w:rPr>
              <w:br/>
            </w:r>
            <w:r w:rsidRPr="00144C3D">
              <w:rPr>
                <w:rFonts w:asciiTheme="minorHAnsi" w:hAnsiTheme="minorHAnsi" w:cs="Times New Roman"/>
                <w:color w:val="000000" w:themeColor="text1"/>
                <w:shd w:val="clear" w:color="auto" w:fill="FFFFFF"/>
                <w:lang w:val="uk-UA"/>
              </w:rPr>
              <w:t>Облаштування трибун загальною кількістю 150 місць.</w:t>
            </w:r>
          </w:p>
          <w:p w14:paraId="2EDD0F52" w14:textId="77777777" w:rsidR="00845819" w:rsidRPr="00144C3D" w:rsidRDefault="00845819" w:rsidP="00130387">
            <w:pPr>
              <w:spacing w:line="360" w:lineRule="auto"/>
              <w:ind w:left="357"/>
              <w:rPr>
                <w:rFonts w:asciiTheme="minorHAnsi" w:hAnsiTheme="minorHAnsi" w:cs="Times New Roman"/>
                <w:lang w:val="uk-UA"/>
              </w:rPr>
            </w:pPr>
            <w:r w:rsidRPr="00144C3D">
              <w:rPr>
                <w:rFonts w:asciiTheme="minorHAnsi" w:hAnsiTheme="minorHAnsi" w:cs="Times New Roman"/>
                <w:lang w:val="uk-UA"/>
              </w:rPr>
              <w:t>Ведення  в експлуатацію.</w:t>
            </w:r>
          </w:p>
          <w:p w14:paraId="71A17728" w14:textId="77777777" w:rsidR="00845819" w:rsidRPr="00144C3D" w:rsidRDefault="00845819" w:rsidP="00130387">
            <w:pPr>
              <w:spacing w:line="360" w:lineRule="auto"/>
              <w:ind w:left="357"/>
              <w:rPr>
                <w:rFonts w:asciiTheme="minorHAnsi" w:hAnsiTheme="minorHAnsi"/>
                <w:lang w:val="uk-UA"/>
              </w:rPr>
            </w:pPr>
          </w:p>
        </w:tc>
      </w:tr>
      <w:tr w:rsidR="00845819" w:rsidRPr="00144C3D" w14:paraId="22268C18" w14:textId="77777777" w:rsidTr="00130387">
        <w:trPr>
          <w:trHeight w:val="454"/>
        </w:trPr>
        <w:tc>
          <w:tcPr>
            <w:tcW w:w="2025" w:type="dxa"/>
            <w:tcBorders>
              <w:left w:val="single" w:sz="8" w:space="0" w:color="000000"/>
            </w:tcBorders>
            <w:shd w:val="clear" w:color="auto" w:fill="auto"/>
          </w:tcPr>
          <w:p w14:paraId="7581F45A" w14:textId="77777777" w:rsidR="00845819" w:rsidRPr="00144C3D" w:rsidRDefault="00845819" w:rsidP="00130387">
            <w:pP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15881F54" w14:textId="77777777" w:rsidR="00845819" w:rsidRPr="00144C3D" w:rsidRDefault="00845819" w:rsidP="00130387">
            <w:pPr>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845819" w:rsidRPr="00144C3D" w14:paraId="14DAAA21" w14:textId="77777777" w:rsidTr="00130387">
        <w:trPr>
          <w:trHeight w:val="454"/>
        </w:trPr>
        <w:tc>
          <w:tcPr>
            <w:tcW w:w="2025" w:type="dxa"/>
            <w:tcBorders>
              <w:left w:val="single" w:sz="8" w:space="0" w:color="000000"/>
            </w:tcBorders>
            <w:shd w:val="clear" w:color="auto" w:fill="auto"/>
          </w:tcPr>
          <w:p w14:paraId="3BD93F7F" w14:textId="77777777" w:rsidR="00845819" w:rsidRPr="00144C3D" w:rsidRDefault="00845819" w:rsidP="00130387">
            <w:pPr>
              <w:rPr>
                <w:rFonts w:asciiTheme="minorHAnsi" w:hAnsiTheme="minorHAnsi"/>
                <w:lang w:val="uk-UA"/>
              </w:rPr>
            </w:pPr>
            <w:r w:rsidRPr="00144C3D">
              <w:rPr>
                <w:rFonts w:asciiTheme="minorHAnsi" w:hAnsiTheme="minorHAnsi"/>
                <w:lang w:val="uk-UA"/>
              </w:rPr>
              <w:lastRenderedPageBreak/>
              <w:t>Фонд проекту ДОБРЕ</w:t>
            </w:r>
          </w:p>
        </w:tc>
        <w:tc>
          <w:tcPr>
            <w:tcW w:w="11813" w:type="dxa"/>
            <w:gridSpan w:val="6"/>
            <w:tcBorders>
              <w:right w:val="single" w:sz="8" w:space="0" w:color="000000"/>
            </w:tcBorders>
            <w:shd w:val="clear" w:color="auto" w:fill="auto"/>
          </w:tcPr>
          <w:p w14:paraId="1865CF9E" w14:textId="77777777" w:rsidR="00845819" w:rsidRPr="00144C3D" w:rsidRDefault="00845819" w:rsidP="00130387">
            <w:pPr>
              <w:rPr>
                <w:rFonts w:asciiTheme="minorHAnsi" w:hAnsiTheme="minorHAnsi"/>
                <w:lang w:val="uk-UA"/>
              </w:rPr>
            </w:pPr>
            <w:r w:rsidRPr="00144C3D">
              <w:rPr>
                <w:rFonts w:asciiTheme="minorHAnsi" w:hAnsiTheme="minorHAnsi"/>
                <w:lang w:val="uk-UA"/>
              </w:rPr>
              <w:t>Фінансування проекту</w:t>
            </w:r>
          </w:p>
        </w:tc>
      </w:tr>
      <w:tr w:rsidR="00845819" w:rsidRPr="00144C3D" w14:paraId="1132FA99" w14:textId="77777777" w:rsidTr="00130387">
        <w:trPr>
          <w:trHeight w:val="454"/>
        </w:trPr>
        <w:tc>
          <w:tcPr>
            <w:tcW w:w="2025" w:type="dxa"/>
            <w:tcBorders>
              <w:left w:val="single" w:sz="8" w:space="0" w:color="000000"/>
            </w:tcBorders>
            <w:shd w:val="clear" w:color="auto" w:fill="auto"/>
          </w:tcPr>
          <w:p w14:paraId="23BD83A4" w14:textId="77777777" w:rsidR="00845819" w:rsidRPr="00144C3D" w:rsidRDefault="00845819" w:rsidP="00130387">
            <w:pPr>
              <w:rPr>
                <w:rFonts w:asciiTheme="minorHAnsi" w:hAnsiTheme="minorHAnsi" w:cs="Arial"/>
                <w:lang w:val="uk-UA"/>
              </w:rPr>
            </w:pPr>
            <w:r w:rsidRPr="00144C3D">
              <w:rPr>
                <w:rFonts w:asciiTheme="minorHAnsi" w:hAnsiTheme="minorHAnsi" w:cs="Arial"/>
                <w:lang w:val="uk-UA"/>
              </w:rPr>
              <w:t>Партнери проекту:</w:t>
            </w:r>
          </w:p>
          <w:p w14:paraId="386FE147" w14:textId="77777777" w:rsidR="00845819" w:rsidRPr="00144C3D" w:rsidRDefault="00845819" w:rsidP="00130387">
            <w:pPr>
              <w:rPr>
                <w:rFonts w:asciiTheme="minorHAnsi" w:hAnsiTheme="minorHAnsi" w:cs="Arial"/>
                <w:lang w:val="uk-UA"/>
              </w:rPr>
            </w:pPr>
          </w:p>
        </w:tc>
        <w:tc>
          <w:tcPr>
            <w:tcW w:w="11813" w:type="dxa"/>
            <w:gridSpan w:val="6"/>
            <w:tcBorders>
              <w:right w:val="single" w:sz="8" w:space="0" w:color="000000"/>
            </w:tcBorders>
            <w:shd w:val="clear" w:color="auto" w:fill="auto"/>
          </w:tcPr>
          <w:p w14:paraId="37222B33" w14:textId="77777777" w:rsidR="00845819" w:rsidRPr="00144C3D" w:rsidRDefault="00845819" w:rsidP="00130387">
            <w:pPr>
              <w:spacing w:line="360" w:lineRule="auto"/>
              <w:ind w:left="357"/>
              <w:rPr>
                <w:rFonts w:asciiTheme="minorHAnsi" w:hAnsiTheme="minorHAnsi" w:cs="Arial"/>
                <w:lang w:val="uk-UA"/>
              </w:rPr>
            </w:pPr>
            <w:r w:rsidRPr="00144C3D">
              <w:rPr>
                <w:rFonts w:asciiTheme="minorHAnsi" w:hAnsiTheme="minorHAnsi" w:cs="Arial"/>
                <w:lang w:val="uk-UA"/>
              </w:rPr>
              <w:t xml:space="preserve">Завдання для виконання: </w:t>
            </w:r>
          </w:p>
          <w:p w14:paraId="34E0052A" w14:textId="77777777" w:rsidR="00845819" w:rsidRPr="00144C3D" w:rsidRDefault="00845819" w:rsidP="00130387">
            <w:pPr>
              <w:spacing w:line="360" w:lineRule="auto"/>
              <w:ind w:left="357"/>
              <w:rPr>
                <w:rFonts w:asciiTheme="minorHAnsi" w:hAnsiTheme="minorHAnsi"/>
                <w:lang w:val="uk-UA"/>
              </w:rPr>
            </w:pPr>
          </w:p>
        </w:tc>
      </w:tr>
      <w:tr w:rsidR="00845819" w:rsidRPr="00144C3D" w14:paraId="68B00CF1" w14:textId="77777777" w:rsidTr="00130387">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6BC466FE"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 xml:space="preserve">6. Пов’язані проекту </w:t>
            </w:r>
            <w:r w:rsidRPr="00144C3D">
              <w:rPr>
                <w:rFonts w:asciiTheme="minorHAnsi" w:hAnsiTheme="minorHAnsi" w:cs="Arial"/>
                <w:b/>
                <w:bCs/>
                <w:color w:val="FFFF00"/>
                <w:lang w:val="uk-UA"/>
              </w:rPr>
              <w:t> </w:t>
            </w:r>
          </w:p>
        </w:tc>
      </w:tr>
      <w:tr w:rsidR="00845819" w:rsidRPr="00AA6DD0" w14:paraId="3A803E6D" w14:textId="77777777" w:rsidTr="00130387">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44ED5E54"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6148A21E"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Відповідність проблеми до потреб мешканців та молоді. </w:t>
            </w:r>
          </w:p>
        </w:tc>
      </w:tr>
      <w:tr w:rsidR="00845819" w:rsidRPr="00AA6DD0" w14:paraId="5299C0EC" w14:textId="77777777" w:rsidTr="00130387">
        <w:trPr>
          <w:trHeight w:val="498"/>
        </w:trPr>
        <w:tc>
          <w:tcPr>
            <w:tcW w:w="7075" w:type="dxa"/>
            <w:gridSpan w:val="3"/>
            <w:tcBorders>
              <w:top w:val="single" w:sz="8" w:space="0" w:color="000000"/>
              <w:left w:val="single" w:sz="8" w:space="0" w:color="000000"/>
            </w:tcBorders>
            <w:shd w:val="clear" w:color="auto" w:fill="9999FF"/>
            <w:vAlign w:val="center"/>
          </w:tcPr>
          <w:p w14:paraId="64E7BA28"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28DD7337"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845819" w:rsidRPr="00AA6DD0" w14:paraId="1F580188" w14:textId="77777777" w:rsidTr="00130387">
        <w:trPr>
          <w:trHeight w:val="600"/>
        </w:trPr>
        <w:tc>
          <w:tcPr>
            <w:tcW w:w="7075" w:type="dxa"/>
            <w:gridSpan w:val="3"/>
            <w:tcBorders>
              <w:left w:val="single" w:sz="8" w:space="0" w:color="000000"/>
              <w:bottom w:val="single" w:sz="8" w:space="0" w:color="000000"/>
            </w:tcBorders>
            <w:shd w:val="clear" w:color="auto" w:fill="auto"/>
          </w:tcPr>
          <w:p w14:paraId="6F8B038F"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 2018р.</w:t>
            </w:r>
          </w:p>
        </w:tc>
        <w:tc>
          <w:tcPr>
            <w:tcW w:w="6763" w:type="dxa"/>
            <w:gridSpan w:val="4"/>
            <w:tcBorders>
              <w:left w:val="single" w:sz="8" w:space="0" w:color="000000"/>
              <w:bottom w:val="single" w:sz="8" w:space="0" w:color="000000"/>
              <w:right w:val="single" w:sz="8" w:space="0" w:color="000000"/>
            </w:tcBorders>
            <w:shd w:val="clear" w:color="auto" w:fill="auto"/>
          </w:tcPr>
          <w:p w14:paraId="43147F62"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0467A4F4"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Не гарантовані –</w:t>
            </w:r>
          </w:p>
          <w:p w14:paraId="172FC9A8"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845819" w:rsidRPr="00AA6DD0" w14:paraId="31D572FA" w14:textId="77777777" w:rsidTr="00130387">
        <w:trPr>
          <w:trHeight w:val="363"/>
        </w:trPr>
        <w:tc>
          <w:tcPr>
            <w:tcW w:w="7075" w:type="dxa"/>
            <w:gridSpan w:val="3"/>
            <w:tcBorders>
              <w:top w:val="single" w:sz="8" w:space="0" w:color="000000"/>
              <w:left w:val="single" w:sz="8" w:space="0" w:color="000000"/>
            </w:tcBorders>
            <w:shd w:val="clear" w:color="auto" w:fill="9999FF"/>
            <w:vAlign w:val="center"/>
          </w:tcPr>
          <w:p w14:paraId="0E3F8D89"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37256D0E"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845819" w:rsidRPr="00AA6DD0" w14:paraId="6DE18391" w14:textId="77777777" w:rsidTr="00130387">
        <w:trPr>
          <w:trHeight w:val="600"/>
        </w:trPr>
        <w:tc>
          <w:tcPr>
            <w:tcW w:w="2025" w:type="dxa"/>
            <w:tcBorders>
              <w:left w:val="single" w:sz="8" w:space="0" w:color="000000"/>
              <w:bottom w:val="single" w:sz="1" w:space="0" w:color="000000"/>
            </w:tcBorders>
            <w:shd w:val="clear" w:color="auto" w:fill="auto"/>
          </w:tcPr>
          <w:p w14:paraId="64A89FD5" w14:textId="6C567FB8" w:rsidR="00845819" w:rsidRPr="00144C3D" w:rsidRDefault="003148E3" w:rsidP="00130387">
            <w:pPr>
              <w:rPr>
                <w:rFonts w:asciiTheme="minorHAnsi" w:hAnsiTheme="minorHAnsi" w:cs="Arial"/>
                <w:b/>
                <w:bCs/>
                <w:lang w:val="uk-UA"/>
              </w:rPr>
            </w:pPr>
            <w:r>
              <w:rPr>
                <w:rFonts w:asciiTheme="minorHAnsi" w:hAnsiTheme="minorHAnsi" w:cs="Arial"/>
                <w:b/>
                <w:bCs/>
                <w:lang w:val="uk-UA"/>
              </w:rPr>
              <w:t>20</w:t>
            </w:r>
            <w:r w:rsidR="00845819" w:rsidRPr="00144C3D">
              <w:rPr>
                <w:rFonts w:asciiTheme="minorHAnsi" w:hAnsiTheme="minorHAnsi" w:cs="Arial"/>
                <w:b/>
                <w:bCs/>
                <w:lang w:val="uk-UA"/>
              </w:rPr>
              <w:t xml:space="preserve">,0 </w:t>
            </w:r>
            <w:proofErr w:type="spellStart"/>
            <w:r w:rsidR="00845819" w:rsidRPr="00144C3D">
              <w:rPr>
                <w:rFonts w:asciiTheme="minorHAnsi" w:hAnsiTheme="minorHAnsi" w:cs="Arial"/>
                <w:b/>
                <w:bCs/>
                <w:lang w:val="uk-UA"/>
              </w:rPr>
              <w:t>млн.грн</w:t>
            </w:r>
            <w:proofErr w:type="spellEnd"/>
            <w:r w:rsidR="00845819" w:rsidRPr="00144C3D">
              <w:rPr>
                <w:rFonts w:asciiTheme="minorHAnsi" w:hAnsiTheme="minorHAnsi" w:cs="Arial"/>
                <w:b/>
                <w:bCs/>
                <w:lang w:val="uk-UA"/>
              </w:rPr>
              <w:t>.</w:t>
            </w:r>
          </w:p>
        </w:tc>
        <w:tc>
          <w:tcPr>
            <w:tcW w:w="2488" w:type="dxa"/>
            <w:tcBorders>
              <w:left w:val="single" w:sz="1" w:space="0" w:color="000000"/>
              <w:bottom w:val="single" w:sz="1" w:space="0" w:color="000000"/>
            </w:tcBorders>
            <w:shd w:val="clear" w:color="auto" w:fill="auto"/>
          </w:tcPr>
          <w:p w14:paraId="3408A55E" w14:textId="77777777" w:rsidR="00845819" w:rsidRPr="00144C3D" w:rsidRDefault="00845819" w:rsidP="00130387">
            <w:pPr>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4ABCCBB5" w14:textId="77777777" w:rsidR="00845819" w:rsidRPr="00144C3D" w:rsidRDefault="00845819" w:rsidP="00130387">
            <w:pPr>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47DFC04F"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845819" w:rsidRPr="00144C3D" w14:paraId="713F48E3" w14:textId="77777777" w:rsidTr="00130387">
        <w:trPr>
          <w:trHeight w:val="600"/>
        </w:trPr>
        <w:tc>
          <w:tcPr>
            <w:tcW w:w="4513" w:type="dxa"/>
            <w:gridSpan w:val="2"/>
            <w:tcBorders>
              <w:left w:val="single" w:sz="8" w:space="0" w:color="000000"/>
              <w:bottom w:val="single" w:sz="8" w:space="0" w:color="000000"/>
            </w:tcBorders>
            <w:shd w:val="clear" w:color="auto" w:fill="auto"/>
          </w:tcPr>
          <w:p w14:paraId="7F814EF4" w14:textId="77777777" w:rsidR="00845819" w:rsidRPr="00144C3D" w:rsidRDefault="00845819" w:rsidP="00130387">
            <w:pPr>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1EBEDB75"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1AF5D1E0"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638144F5" w14:textId="77777777" w:rsidR="00845819" w:rsidRPr="00144C3D" w:rsidRDefault="00845819" w:rsidP="00130387">
            <w:pPr>
              <w:rPr>
                <w:rFonts w:asciiTheme="minorHAnsi" w:hAnsiTheme="minorHAnsi" w:cs="Arial"/>
                <w:b/>
                <w:bCs/>
                <w:lang w:val="uk-UA"/>
              </w:rPr>
            </w:pPr>
          </w:p>
        </w:tc>
      </w:tr>
      <w:tr w:rsidR="00845819" w:rsidRPr="00144C3D" w14:paraId="0A533EC6" w14:textId="77777777" w:rsidTr="00130387">
        <w:trPr>
          <w:trHeight w:val="387"/>
        </w:trPr>
        <w:tc>
          <w:tcPr>
            <w:tcW w:w="7075" w:type="dxa"/>
            <w:gridSpan w:val="3"/>
            <w:tcBorders>
              <w:top w:val="single" w:sz="8" w:space="0" w:color="000000"/>
              <w:left w:val="single" w:sz="8" w:space="0" w:color="000000"/>
            </w:tcBorders>
            <w:shd w:val="clear" w:color="auto" w:fill="9999FF"/>
            <w:vAlign w:val="center"/>
          </w:tcPr>
          <w:p w14:paraId="23DC1D29" w14:textId="77777777" w:rsidR="00845819" w:rsidRPr="00144C3D" w:rsidRDefault="00845819" w:rsidP="00130387">
            <w:pPr>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4E576890" w14:textId="77777777" w:rsidR="00845819" w:rsidRPr="00144C3D" w:rsidRDefault="00845819" w:rsidP="00130387">
            <w:pPr>
              <w:rPr>
                <w:rFonts w:asciiTheme="minorHAnsi" w:hAnsiTheme="minorHAnsi"/>
                <w:lang w:val="uk-UA"/>
              </w:rPr>
            </w:pPr>
            <w:r w:rsidRPr="00144C3D">
              <w:rPr>
                <w:rFonts w:asciiTheme="minorHAnsi" w:hAnsiTheme="minorHAnsi" w:cs="Arial"/>
                <w:b/>
                <w:bCs/>
                <w:lang w:val="uk-UA"/>
              </w:rPr>
              <w:t>Затвердив від імені громади:</w:t>
            </w:r>
          </w:p>
        </w:tc>
      </w:tr>
      <w:tr w:rsidR="00845819" w:rsidRPr="00144C3D" w14:paraId="439BC980" w14:textId="77777777" w:rsidTr="00130387">
        <w:trPr>
          <w:trHeight w:val="795"/>
        </w:trPr>
        <w:tc>
          <w:tcPr>
            <w:tcW w:w="2025" w:type="dxa"/>
            <w:tcBorders>
              <w:left w:val="single" w:sz="8" w:space="0" w:color="000000"/>
              <w:bottom w:val="single" w:sz="8" w:space="0" w:color="000000"/>
            </w:tcBorders>
            <w:shd w:val="clear" w:color="auto" w:fill="auto"/>
          </w:tcPr>
          <w:p w14:paraId="369BD8F8" w14:textId="77777777" w:rsidR="00845819" w:rsidRPr="00144C3D" w:rsidRDefault="00845819" w:rsidP="00130387">
            <w:pPr>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13DF6DED" w14:textId="77777777" w:rsidR="00845819" w:rsidRPr="00144C3D" w:rsidRDefault="00845819" w:rsidP="00130387">
            <w:pPr>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7D88C9AD" w14:textId="77777777" w:rsidR="00845819" w:rsidRPr="00144C3D" w:rsidRDefault="00845819" w:rsidP="00130387">
            <w:pPr>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03ADF4FA" w14:textId="77777777" w:rsidR="00845819" w:rsidRPr="00144C3D" w:rsidRDefault="00845819" w:rsidP="00130387">
            <w:pPr>
              <w:rPr>
                <w:rFonts w:asciiTheme="minorHAnsi" w:hAnsiTheme="minorHAnsi"/>
                <w:lang w:val="uk-UA"/>
              </w:rPr>
            </w:pPr>
            <w:r w:rsidRPr="00144C3D">
              <w:rPr>
                <w:rFonts w:asciiTheme="minorHAnsi" w:hAnsiTheme="minorHAnsi" w:cs="Arial"/>
                <w:i/>
                <w:iCs/>
                <w:lang w:val="uk-UA"/>
              </w:rPr>
              <w:t> Підпис 30.01.2018</w:t>
            </w:r>
          </w:p>
        </w:tc>
      </w:tr>
    </w:tbl>
    <w:p w14:paraId="7FE33895" w14:textId="77777777" w:rsidR="00EF25A5" w:rsidRPr="00144C3D" w:rsidRDefault="00EF25A5" w:rsidP="00EF25A5">
      <w:pPr>
        <w:rPr>
          <w:rFonts w:asciiTheme="minorHAnsi" w:hAnsiTheme="minorHAnsi"/>
          <w:b/>
          <w:bCs/>
          <w:lang w:val="uk-UA"/>
        </w:rPr>
      </w:pPr>
    </w:p>
    <w:p w14:paraId="4A8E138F" w14:textId="4791298B" w:rsidR="00845819" w:rsidRPr="00144C3D" w:rsidRDefault="00845819">
      <w:pPr>
        <w:rPr>
          <w:rFonts w:asciiTheme="minorHAnsi" w:hAnsiTheme="minorHAnsi"/>
          <w:b/>
          <w:bCs/>
          <w:lang w:val="uk-UA"/>
        </w:rPr>
      </w:pPr>
      <w:r w:rsidRPr="00144C3D">
        <w:rPr>
          <w:rFonts w:asciiTheme="minorHAnsi" w:hAnsiTheme="minorHAnsi"/>
          <w:b/>
          <w:bCs/>
          <w:lang w:val="uk-UA"/>
        </w:rPr>
        <w:br w:type="page"/>
      </w:r>
    </w:p>
    <w:p w14:paraId="4CF8CA27" w14:textId="77777777" w:rsidR="0050272E" w:rsidRPr="00144C3D" w:rsidRDefault="0050272E" w:rsidP="0050272E">
      <w:pPr>
        <w:jc w:val="right"/>
        <w:rPr>
          <w:rFonts w:asciiTheme="minorHAnsi" w:hAnsiTheme="minorHAnsi"/>
          <w:b/>
          <w:bCs/>
          <w:lang w:val="uk-UA"/>
        </w:rPr>
      </w:pP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50272E" w:rsidRPr="00144C3D" w14:paraId="0C46052D" w14:textId="77777777" w:rsidTr="0007790D">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7F7024F0"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sz w:val="32"/>
                <w:szCs w:val="32"/>
                <w:lang w:val="uk-UA"/>
              </w:rPr>
              <w:t>Картка стратегічного проекту</w:t>
            </w:r>
          </w:p>
        </w:tc>
      </w:tr>
      <w:tr w:rsidR="0050272E" w:rsidRPr="00AA6DD0" w14:paraId="2FEF1321" w14:textId="77777777" w:rsidTr="0007790D">
        <w:trPr>
          <w:trHeight w:val="698"/>
        </w:trPr>
        <w:tc>
          <w:tcPr>
            <w:tcW w:w="2025" w:type="dxa"/>
            <w:tcBorders>
              <w:left w:val="single" w:sz="8" w:space="0" w:color="000000"/>
            </w:tcBorders>
            <w:shd w:val="clear" w:color="auto" w:fill="9999FF"/>
            <w:vAlign w:val="center"/>
          </w:tcPr>
          <w:p w14:paraId="754137BB"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6203FD76" w14:textId="77777777" w:rsidR="0050272E" w:rsidRPr="00144C3D" w:rsidRDefault="0050272E" w:rsidP="0007790D">
            <w:pPr>
              <w:jc w:val="center"/>
              <w:rPr>
                <w:rFonts w:asciiTheme="minorHAnsi" w:hAnsiTheme="minorHAnsi" w:cs="Arial"/>
                <w:b/>
                <w:bCs/>
                <w:lang w:val="uk-UA"/>
              </w:rPr>
            </w:pPr>
          </w:p>
          <w:p w14:paraId="4E1F93DF"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2C78C374"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50272E" w:rsidRPr="00144C3D" w14:paraId="6547905B" w14:textId="77777777" w:rsidTr="0007790D">
        <w:trPr>
          <w:trHeight w:val="550"/>
        </w:trPr>
        <w:tc>
          <w:tcPr>
            <w:tcW w:w="2025" w:type="dxa"/>
            <w:tcBorders>
              <w:left w:val="single" w:sz="8" w:space="0" w:color="000000"/>
            </w:tcBorders>
            <w:shd w:val="clear" w:color="auto" w:fill="auto"/>
          </w:tcPr>
          <w:p w14:paraId="01BDB89A" w14:textId="7AFF7694" w:rsidR="0050272E" w:rsidRPr="00144C3D" w:rsidRDefault="00DC46E3" w:rsidP="0007790D">
            <w:pPr>
              <w:jc w:val="center"/>
              <w:rPr>
                <w:rFonts w:asciiTheme="minorHAnsi" w:hAnsiTheme="minorHAnsi" w:cs="Arial"/>
                <w:b/>
                <w:bCs/>
                <w:lang w:val="uk-UA"/>
              </w:rPr>
            </w:pPr>
            <w:r w:rsidRPr="00144C3D">
              <w:rPr>
                <w:rFonts w:asciiTheme="minorHAnsi" w:hAnsiTheme="minorHAnsi" w:cs="Arial"/>
                <w:b/>
                <w:bCs/>
                <w:lang w:val="uk-UA"/>
              </w:rPr>
              <w:t>3</w:t>
            </w:r>
          </w:p>
        </w:tc>
        <w:tc>
          <w:tcPr>
            <w:tcW w:w="9213" w:type="dxa"/>
            <w:gridSpan w:val="5"/>
            <w:tcBorders>
              <w:left w:val="single" w:sz="8" w:space="0" w:color="000000"/>
              <w:bottom w:val="single" w:sz="8" w:space="0" w:color="000000"/>
            </w:tcBorders>
            <w:shd w:val="clear" w:color="auto" w:fill="auto"/>
          </w:tcPr>
          <w:p w14:paraId="665F96BA"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7C2652E8"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50272E" w:rsidRPr="00144C3D" w14:paraId="4A8BB917" w14:textId="77777777" w:rsidTr="0007790D">
        <w:trPr>
          <w:trHeight w:val="412"/>
        </w:trPr>
        <w:tc>
          <w:tcPr>
            <w:tcW w:w="9000" w:type="dxa"/>
            <w:gridSpan w:val="5"/>
            <w:tcBorders>
              <w:top w:val="single" w:sz="8" w:space="0" w:color="000000"/>
              <w:left w:val="single" w:sz="8" w:space="0" w:color="000000"/>
            </w:tcBorders>
            <w:shd w:val="clear" w:color="auto" w:fill="9999FF"/>
            <w:vAlign w:val="center"/>
          </w:tcPr>
          <w:p w14:paraId="0579D97D"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2E994F80"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50272E" w:rsidRPr="00AA6DD0" w14:paraId="5CB8DB3E" w14:textId="77777777" w:rsidTr="0007790D">
        <w:trPr>
          <w:trHeight w:val="705"/>
        </w:trPr>
        <w:tc>
          <w:tcPr>
            <w:tcW w:w="9000" w:type="dxa"/>
            <w:gridSpan w:val="5"/>
            <w:tcBorders>
              <w:left w:val="single" w:sz="8" w:space="0" w:color="000000"/>
              <w:bottom w:val="single" w:sz="8" w:space="0" w:color="000000"/>
            </w:tcBorders>
            <w:shd w:val="clear" w:color="auto" w:fill="auto"/>
          </w:tcPr>
          <w:p w14:paraId="6D488E28" w14:textId="5ECA04C2" w:rsidR="0050272E" w:rsidRPr="00144C3D" w:rsidRDefault="0050272E" w:rsidP="002361C7">
            <w:pPr>
              <w:rPr>
                <w:rFonts w:asciiTheme="minorHAnsi" w:hAnsiTheme="minorHAnsi" w:cs="Arial"/>
                <w:b/>
                <w:bCs/>
                <w:lang w:val="uk-UA"/>
              </w:rPr>
            </w:pPr>
            <w:r w:rsidRPr="00144C3D">
              <w:rPr>
                <w:rFonts w:asciiTheme="minorHAnsi" w:hAnsiTheme="minorHAnsi" w:cs="Arial"/>
                <w:b/>
                <w:bCs/>
                <w:lang w:val="uk-UA"/>
              </w:rPr>
              <w:t>Будівництво  та обладнання  універсального спортивного майданчика  на території КЗО «Калинівська СЗШ І-ІІІ ступенів» Гречаноподівської сільської ради Широківського району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13827677"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2C51E487" w14:textId="33C853E6" w:rsidR="0050272E" w:rsidRPr="00144C3D" w:rsidRDefault="0050272E" w:rsidP="00DC46E3">
            <w:pPr>
              <w:rPr>
                <w:rFonts w:asciiTheme="minorHAnsi" w:hAnsiTheme="minorHAnsi"/>
                <w:lang w:val="uk-UA"/>
              </w:rPr>
            </w:pPr>
            <w:r w:rsidRPr="00144C3D">
              <w:rPr>
                <w:rFonts w:asciiTheme="minorHAnsi" w:hAnsiTheme="minorHAnsi" w:cs="Arial"/>
                <w:lang w:val="uk-UA"/>
              </w:rPr>
              <w:t>Операційна ціль 5.3. Модернізація спортивних споруд</w:t>
            </w:r>
          </w:p>
        </w:tc>
      </w:tr>
      <w:tr w:rsidR="0050272E" w:rsidRPr="00AA6DD0" w14:paraId="327FB500" w14:textId="77777777" w:rsidTr="0007790D">
        <w:trPr>
          <w:trHeight w:val="612"/>
        </w:trPr>
        <w:tc>
          <w:tcPr>
            <w:tcW w:w="2025" w:type="dxa"/>
            <w:tcBorders>
              <w:left w:val="single" w:sz="8" w:space="0" w:color="000000"/>
            </w:tcBorders>
            <w:shd w:val="clear" w:color="auto" w:fill="9999FF"/>
          </w:tcPr>
          <w:p w14:paraId="3ABFCF5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6B80F837"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4DBF531C"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3FE44033" w14:textId="77777777" w:rsidR="0050272E" w:rsidRPr="00144C3D" w:rsidRDefault="0050272E" w:rsidP="0007790D">
            <w:pPr>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50272E" w:rsidRPr="00AA6DD0" w14:paraId="1AAD2C1F" w14:textId="77777777" w:rsidTr="0007790D">
        <w:trPr>
          <w:trHeight w:val="600"/>
        </w:trPr>
        <w:tc>
          <w:tcPr>
            <w:tcW w:w="2025" w:type="dxa"/>
            <w:tcBorders>
              <w:left w:val="single" w:sz="8" w:space="0" w:color="000000"/>
              <w:bottom w:val="single" w:sz="8" w:space="0" w:color="000000"/>
            </w:tcBorders>
            <w:shd w:val="clear" w:color="auto" w:fill="auto"/>
          </w:tcPr>
          <w:p w14:paraId="684F9DFC" w14:textId="77777777" w:rsidR="0050272E" w:rsidRPr="00144C3D" w:rsidRDefault="0050272E" w:rsidP="0007790D">
            <w:pPr>
              <w:rPr>
                <w:rFonts w:asciiTheme="minorHAnsi" w:hAnsiTheme="minorHAnsi"/>
                <w:lang w:val="uk-UA"/>
              </w:rPr>
            </w:pPr>
          </w:p>
          <w:p w14:paraId="516CB658" w14:textId="77777777" w:rsidR="0050272E" w:rsidRPr="00144C3D" w:rsidRDefault="0050272E" w:rsidP="0007790D">
            <w:pPr>
              <w:jc w:val="center"/>
              <w:rPr>
                <w:rFonts w:asciiTheme="minorHAnsi" w:hAnsiTheme="minorHAnsi" w:cs="Arial"/>
                <w:b/>
                <w:sz w:val="22"/>
                <w:szCs w:val="22"/>
                <w:lang w:val="uk-UA"/>
              </w:rPr>
            </w:pPr>
            <w:r w:rsidRPr="00144C3D">
              <w:rPr>
                <w:rFonts w:asciiTheme="minorHAnsi" w:hAnsiTheme="minorHAnsi" w:cs="Arial"/>
                <w:sz w:val="22"/>
                <w:szCs w:val="22"/>
                <w:lang w:val="uk-UA"/>
              </w:rPr>
              <w:t>інфраструктурний </w:t>
            </w:r>
          </w:p>
        </w:tc>
        <w:tc>
          <w:tcPr>
            <w:tcW w:w="5050" w:type="dxa"/>
            <w:gridSpan w:val="2"/>
            <w:tcBorders>
              <w:left w:val="single" w:sz="8" w:space="0" w:color="000000"/>
              <w:bottom w:val="single" w:sz="8" w:space="0" w:color="000000"/>
            </w:tcBorders>
            <w:shd w:val="clear" w:color="auto" w:fill="auto"/>
          </w:tcPr>
          <w:p w14:paraId="529C3A17"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4E6D6251"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55618EB9" w14:textId="77777777" w:rsidR="0050272E" w:rsidRPr="00144C3D" w:rsidRDefault="0050272E" w:rsidP="0007790D">
            <w:pPr>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50272E" w:rsidRPr="00144C3D" w14:paraId="245298D1" w14:textId="77777777" w:rsidTr="0007790D">
        <w:trPr>
          <w:trHeight w:val="435"/>
        </w:trPr>
        <w:tc>
          <w:tcPr>
            <w:tcW w:w="13838" w:type="dxa"/>
            <w:gridSpan w:val="7"/>
            <w:tcBorders>
              <w:left w:val="single" w:sz="8" w:space="0" w:color="000000"/>
              <w:right w:val="single" w:sz="8" w:space="0" w:color="000000"/>
            </w:tcBorders>
            <w:shd w:val="clear" w:color="auto" w:fill="9999FF"/>
            <w:vAlign w:val="center"/>
          </w:tcPr>
          <w:p w14:paraId="00825DBC"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50272E" w:rsidRPr="00144C3D" w14:paraId="2B95784D"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0FBD4127"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6A792F1F"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60"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4611B86D" w14:textId="77777777" w:rsidR="0050272E" w:rsidRPr="00144C3D" w:rsidRDefault="0050272E" w:rsidP="0007790D">
            <w:pPr>
              <w:jc w:val="center"/>
              <w:rPr>
                <w:rFonts w:asciiTheme="minorHAnsi" w:hAnsiTheme="minorHAnsi" w:cs="Arial"/>
                <w:b/>
                <w:lang w:val="uk-UA"/>
              </w:rPr>
            </w:pPr>
          </w:p>
          <w:p w14:paraId="30DD0F01" w14:textId="77777777" w:rsidR="0050272E" w:rsidRPr="00144C3D" w:rsidRDefault="0050272E" w:rsidP="0007790D">
            <w:pPr>
              <w:rPr>
                <w:rFonts w:asciiTheme="minorHAnsi" w:hAnsiTheme="minorHAnsi" w:cs="Arial"/>
                <w:b/>
                <w:lang w:val="uk-UA"/>
              </w:rPr>
            </w:pPr>
          </w:p>
        </w:tc>
      </w:tr>
      <w:tr w:rsidR="0050272E" w:rsidRPr="00AA6DD0" w14:paraId="26B98545" w14:textId="77777777" w:rsidTr="0007790D">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2034DAC5"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50272E" w:rsidRPr="00AA6DD0" w14:paraId="33D391C9" w14:textId="77777777" w:rsidTr="0007790D">
        <w:trPr>
          <w:trHeight w:val="1412"/>
        </w:trPr>
        <w:tc>
          <w:tcPr>
            <w:tcW w:w="13838" w:type="dxa"/>
            <w:gridSpan w:val="7"/>
            <w:tcBorders>
              <w:left w:val="single" w:sz="8" w:space="0" w:color="000000"/>
              <w:right w:val="single" w:sz="8" w:space="0" w:color="000000"/>
            </w:tcBorders>
            <w:shd w:val="clear" w:color="auto" w:fill="auto"/>
          </w:tcPr>
          <w:p w14:paraId="363A6968"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color w:val="333333"/>
                <w:shd w:val="clear" w:color="auto" w:fill="FFFFFF"/>
                <w:lang w:val="uk-UA"/>
              </w:rPr>
              <w:t>Дітей потрібно забезпечити не лише якісним навчанням у школі, а й заохотити їх до спорту. Вони – наше майбутнє. Кожен має бути здоровим та освіченим.</w:t>
            </w:r>
            <w:r w:rsidRPr="00144C3D">
              <w:rPr>
                <w:rFonts w:asciiTheme="minorHAnsi" w:hAnsiTheme="minorHAnsi"/>
                <w:lang w:val="uk-UA"/>
              </w:rPr>
              <w:t xml:space="preserve">  </w:t>
            </w:r>
            <w:r w:rsidRPr="00144C3D">
              <w:rPr>
                <w:rFonts w:asciiTheme="minorHAnsi" w:hAnsiTheme="minorHAnsi" w:cs="Times New Roman"/>
                <w:lang w:val="uk-UA"/>
              </w:rPr>
              <w:t xml:space="preserve">Молодь активно займається спортом, але відповідного місця для заняття спортом мало. Лише стадіон на території школи. </w:t>
            </w:r>
          </w:p>
          <w:p w14:paraId="79EA7D3D"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lang w:val="uk-UA"/>
              </w:rPr>
              <w:t xml:space="preserve">Відсутність місця для масового спортивного відпочинку на території Калинівської СЗШ  - актуальність даного проекту. Універсальний спортивний майданчик з синтетичним покриттям використовуватиметься для заняття фізичною культурою і спортом: дітьми підлітками і дорослими, що дасть можливість міцніти — молоді та берегти здоров'я дорослим.  Такий спортивний майданчик буде базою згуртування населення різного віку. Молодь зможе навчитись продуктивно витрачати власний час на власне благо та благоустрій громади в якій вони мешкають. Будівництво майданчику дасть можливість з користю проводити вільний </w:t>
            </w:r>
            <w:r w:rsidRPr="00144C3D">
              <w:rPr>
                <w:rFonts w:asciiTheme="minorHAnsi" w:hAnsiTheme="minorHAnsi" w:cs="Times New Roman"/>
                <w:lang w:val="uk-UA"/>
              </w:rPr>
              <w:lastRenderedPageBreak/>
              <w:t xml:space="preserve">час усім жителям села Гречані Поди. Сьогодні  в селі Гречані Поди росте гарний потенціал спортивного майбутнього. Школярі та молодь  активно займаються волейболом, футболом, баскетболом.  Постійно проводяться змагання з різних видів спорту. В шкільному музеї вже немало нагород за призові місця. Їх може бути ще більше, але потрібно встановити сучасний спортивний майданчик, обладнати його, провести монтажні та будівельні роботи. Встановлення такого майданчика є багато вартісним, тому громада потребує допомоги на його придбання, встановлення і даний проект є для нас важливим.  </w:t>
            </w:r>
          </w:p>
        </w:tc>
      </w:tr>
      <w:tr w:rsidR="0050272E" w:rsidRPr="00144C3D" w14:paraId="69EF5B2E" w14:textId="77777777" w:rsidTr="0007790D">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568C92FA"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lastRenderedPageBreak/>
              <w:t>2. Цілі проекту</w:t>
            </w:r>
          </w:p>
        </w:tc>
      </w:tr>
      <w:tr w:rsidR="0050272E" w:rsidRPr="00AA6DD0" w14:paraId="05D78887"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1E89F62A"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 xml:space="preserve">Створити об’єкт для проведення вільного часу. </w:t>
            </w:r>
          </w:p>
          <w:p w14:paraId="2DB565CD"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 xml:space="preserve">Провести заходи для виділення місця під спортивний майданчик. </w:t>
            </w:r>
          </w:p>
          <w:p w14:paraId="230F3A53"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Виділити місце під  розміщення спортивного майданчика призначити відповідальну особу.</w:t>
            </w:r>
          </w:p>
          <w:p w14:paraId="1A3D3542"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Виготовлення ПКД даного проекту</w:t>
            </w:r>
          </w:p>
          <w:p w14:paraId="3930D3CF"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Закупка обладнання згідно ПКД.</w:t>
            </w:r>
          </w:p>
          <w:p w14:paraId="213A73D5"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Об’єднати та активізувати громаду довкола проекту.</w:t>
            </w:r>
          </w:p>
          <w:p w14:paraId="5A7A7EBB"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Залучити населення громади до проведення інформаційних заходів щодо  використання майданчика. </w:t>
            </w:r>
          </w:p>
          <w:p w14:paraId="285CA94C" w14:textId="77777777" w:rsidR="0050272E" w:rsidRPr="00144C3D" w:rsidRDefault="0050272E" w:rsidP="0007790D">
            <w:pPr>
              <w:numPr>
                <w:ilvl w:val="0"/>
                <w:numId w:val="3"/>
              </w:numPr>
              <w:suppressLineNumbers/>
              <w:tabs>
                <w:tab w:val="clear" w:pos="720"/>
                <w:tab w:val="num" w:pos="644"/>
              </w:tabs>
              <w:suppressAutoHyphens/>
              <w:ind w:left="644"/>
              <w:rPr>
                <w:rFonts w:asciiTheme="minorHAnsi" w:hAnsiTheme="minorHAnsi" w:cs="Arial"/>
                <w:lang w:val="uk-UA"/>
              </w:rPr>
            </w:pPr>
            <w:r w:rsidRPr="00144C3D">
              <w:rPr>
                <w:rFonts w:asciiTheme="minorHAnsi" w:hAnsiTheme="minorHAnsi"/>
                <w:lang w:val="uk-UA" w:eastAsia="it-IT"/>
              </w:rPr>
              <w:t>Встановити спортивний майданчик на території Калинівської СЗШ.</w:t>
            </w:r>
          </w:p>
        </w:tc>
      </w:tr>
      <w:tr w:rsidR="0050272E" w:rsidRPr="00AA6DD0" w14:paraId="06B3E200" w14:textId="77777777" w:rsidTr="0007790D">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89D5432"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50272E" w:rsidRPr="00AA6DD0" w14:paraId="643D5FD7" w14:textId="77777777" w:rsidTr="0007790D">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3DF1D9B1" w14:textId="77777777" w:rsidR="0050272E" w:rsidRPr="00144C3D" w:rsidRDefault="0050272E" w:rsidP="0007790D">
            <w:pPr>
              <w:rPr>
                <w:rFonts w:asciiTheme="minorHAnsi" w:hAnsiTheme="minorHAnsi" w:cs="Arial"/>
                <w:i/>
                <w:lang w:val="uk-UA"/>
              </w:rPr>
            </w:pPr>
            <w:r w:rsidRPr="00144C3D">
              <w:rPr>
                <w:rFonts w:asciiTheme="minorHAnsi" w:hAnsiTheme="minorHAnsi" w:cs="Arial"/>
                <w:lang w:val="uk-UA"/>
              </w:rPr>
              <w:t> </w:t>
            </w:r>
          </w:p>
          <w:p w14:paraId="02391DEB" w14:textId="77777777" w:rsidR="0050272E" w:rsidRPr="00144C3D" w:rsidRDefault="0050272E" w:rsidP="0007790D">
            <w:pPr>
              <w:rPr>
                <w:rFonts w:asciiTheme="minorHAnsi" w:hAnsiTheme="minorHAnsi" w:cs="Arial"/>
                <w:i/>
                <w:lang w:val="uk-UA"/>
              </w:rPr>
            </w:pPr>
            <w:r w:rsidRPr="00144C3D">
              <w:rPr>
                <w:rFonts w:asciiTheme="minorHAnsi" w:hAnsiTheme="minorHAnsi" w:cs="Arial"/>
                <w:i/>
                <w:lang w:val="uk-UA"/>
              </w:rPr>
              <w:t xml:space="preserve">Встановлення спортивного майданчика дасть можливість займатися спортом не тільки дітям шкільного віку, але й молоді та дорослим, це для  571 мешканця села Гречані Поди. </w:t>
            </w:r>
          </w:p>
        </w:tc>
      </w:tr>
      <w:tr w:rsidR="0050272E" w:rsidRPr="00AA6DD0" w14:paraId="11125D74" w14:textId="77777777" w:rsidTr="0007790D">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2192A00A" w14:textId="77777777" w:rsidR="0050272E" w:rsidRPr="00144C3D" w:rsidRDefault="0050272E" w:rsidP="0007790D">
            <w:pPr>
              <w:jc w:val="both"/>
              <w:rPr>
                <w:rFonts w:asciiTheme="minorHAnsi" w:hAnsiTheme="minorHAnsi"/>
                <w:lang w:val="uk-UA"/>
              </w:rPr>
            </w:pPr>
            <w:r w:rsidRPr="00144C3D">
              <w:rPr>
                <w:rFonts w:asciiTheme="minorHAnsi" w:hAnsiTheme="minorHAnsi" w:cs="Arial"/>
                <w:b/>
                <w:bCs/>
                <w:lang w:val="uk-UA"/>
              </w:rPr>
              <w:t>4. Індикатори досягнення цілей (поточний рівень і очікувані результати, очікувані фінансові результати)</w:t>
            </w:r>
          </w:p>
        </w:tc>
      </w:tr>
      <w:tr w:rsidR="0050272E" w:rsidRPr="00AA6DD0" w14:paraId="0DFC4765" w14:textId="77777777" w:rsidTr="0007790D">
        <w:trPr>
          <w:trHeight w:val="1160"/>
        </w:trPr>
        <w:tc>
          <w:tcPr>
            <w:tcW w:w="7075" w:type="dxa"/>
            <w:gridSpan w:val="3"/>
            <w:tcBorders>
              <w:left w:val="single" w:sz="8" w:space="0" w:color="000000"/>
              <w:bottom w:val="single" w:sz="4" w:space="0" w:color="000000"/>
            </w:tcBorders>
            <w:shd w:val="clear" w:color="auto" w:fill="auto"/>
          </w:tcPr>
          <w:p w14:paraId="0897D900" w14:textId="77777777" w:rsidR="0050272E" w:rsidRPr="00144C3D" w:rsidRDefault="0050272E" w:rsidP="0007790D">
            <w:pPr>
              <w:rPr>
                <w:rFonts w:asciiTheme="minorHAnsi" w:hAnsiTheme="minorHAnsi" w:cs="Arial"/>
                <w:lang w:val="uk-UA"/>
              </w:rPr>
            </w:pPr>
            <w:r w:rsidRPr="00144C3D">
              <w:rPr>
                <w:rFonts w:asciiTheme="minorHAnsi" w:hAnsiTheme="minorHAnsi" w:cs="Arial"/>
                <w:u w:val="single"/>
                <w:lang w:val="uk-UA"/>
              </w:rPr>
              <w:t>Індикатори продуктів:</w:t>
            </w:r>
          </w:p>
          <w:p w14:paraId="446C8EC5" w14:textId="77777777" w:rsidR="0050272E" w:rsidRPr="00144C3D" w:rsidRDefault="0050272E" w:rsidP="0007790D">
            <w:pPr>
              <w:rPr>
                <w:rFonts w:asciiTheme="minorHAnsi" w:hAnsiTheme="minorHAnsi" w:cs="Arial"/>
                <w:lang w:val="uk-UA"/>
              </w:rPr>
            </w:pPr>
          </w:p>
          <w:p w14:paraId="13ADF722" w14:textId="16959D1B" w:rsidR="0050272E" w:rsidRPr="00144C3D" w:rsidRDefault="0050272E" w:rsidP="00C4294C">
            <w:pPr>
              <w:rPr>
                <w:rFonts w:asciiTheme="minorHAnsi" w:hAnsiTheme="minorHAnsi" w:cs="Arial"/>
                <w:lang w:val="uk-UA"/>
              </w:rPr>
            </w:pPr>
            <w:r w:rsidRPr="00144C3D">
              <w:rPr>
                <w:rFonts w:asciiTheme="minorHAnsi" w:hAnsiTheme="minorHAnsi" w:cs="Arial"/>
                <w:b/>
                <w:bCs/>
                <w:lang w:val="uk-UA"/>
              </w:rPr>
              <w:t>Будівництво  та обладнання  універсального спортивного майданчика  на території КЗО «Калинівська СЗШ І-ІІІ ступенів» Гречаноподівської сільської ради Широківського району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13EE857B" w14:textId="77777777" w:rsidR="0050272E" w:rsidRPr="00144C3D" w:rsidRDefault="0050272E" w:rsidP="0007790D">
            <w:pPr>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40838704" w14:textId="77777777" w:rsidR="0050272E" w:rsidRPr="00144C3D" w:rsidRDefault="0050272E" w:rsidP="0007790D">
            <w:pPr>
              <w:rPr>
                <w:rFonts w:asciiTheme="minorHAnsi" w:hAnsiTheme="minorHAnsi"/>
                <w:lang w:val="uk-UA"/>
              </w:rPr>
            </w:pPr>
            <w:r w:rsidRPr="00144C3D">
              <w:rPr>
                <w:rFonts w:asciiTheme="minorHAnsi" w:hAnsiTheme="minorHAnsi"/>
                <w:lang w:val="uk-UA"/>
              </w:rPr>
              <w:t>Якісні:</w:t>
            </w:r>
          </w:p>
          <w:p w14:paraId="10DF7B4C" w14:textId="77777777" w:rsidR="0050272E" w:rsidRPr="00144C3D" w:rsidRDefault="0050272E" w:rsidP="007548FC">
            <w:pPr>
              <w:pStyle w:val="ab"/>
              <w:numPr>
                <w:ilvl w:val="0"/>
                <w:numId w:val="11"/>
              </w:numPr>
              <w:rPr>
                <w:rFonts w:asciiTheme="minorHAnsi" w:hAnsiTheme="minorHAnsi"/>
                <w:lang w:val="uk-UA"/>
              </w:rPr>
            </w:pPr>
            <w:r w:rsidRPr="00144C3D">
              <w:rPr>
                <w:rFonts w:asciiTheme="minorHAnsi" w:hAnsiTheme="minorHAnsi"/>
                <w:lang w:val="uk-UA"/>
              </w:rPr>
              <w:t>Створення умов для спортивного відпочинку.</w:t>
            </w:r>
          </w:p>
          <w:p w14:paraId="6889DA17" w14:textId="77777777" w:rsidR="0050272E" w:rsidRPr="00144C3D" w:rsidRDefault="0050272E" w:rsidP="007548FC">
            <w:pPr>
              <w:pStyle w:val="ab"/>
              <w:numPr>
                <w:ilvl w:val="0"/>
                <w:numId w:val="11"/>
              </w:numPr>
              <w:rPr>
                <w:rFonts w:asciiTheme="minorHAnsi" w:hAnsiTheme="minorHAnsi"/>
                <w:lang w:val="uk-UA"/>
              </w:rPr>
            </w:pPr>
            <w:r w:rsidRPr="00144C3D">
              <w:rPr>
                <w:rFonts w:asciiTheme="minorHAnsi" w:hAnsiTheme="minorHAnsi"/>
                <w:lang w:val="uk-UA"/>
              </w:rPr>
              <w:t xml:space="preserve">Створення умов для спілкування різного віку населення. </w:t>
            </w:r>
          </w:p>
          <w:p w14:paraId="0B808923" w14:textId="77777777" w:rsidR="0050272E" w:rsidRPr="00144C3D" w:rsidRDefault="0050272E" w:rsidP="0007790D">
            <w:pPr>
              <w:rPr>
                <w:rFonts w:asciiTheme="minorHAnsi" w:hAnsiTheme="minorHAnsi"/>
                <w:lang w:val="uk-UA"/>
              </w:rPr>
            </w:pPr>
            <w:r w:rsidRPr="00144C3D">
              <w:rPr>
                <w:rFonts w:asciiTheme="minorHAnsi" w:hAnsiTheme="minorHAnsi"/>
                <w:lang w:val="uk-UA"/>
              </w:rPr>
              <w:t>Кількісні:</w:t>
            </w:r>
          </w:p>
          <w:p w14:paraId="5D19C2F4" w14:textId="77777777" w:rsidR="0050272E" w:rsidRPr="00144C3D" w:rsidRDefault="0050272E" w:rsidP="0007790D">
            <w:pPr>
              <w:rPr>
                <w:rFonts w:asciiTheme="minorHAnsi" w:hAnsiTheme="minorHAnsi"/>
                <w:lang w:val="uk-UA"/>
              </w:rPr>
            </w:pPr>
            <w:r w:rsidRPr="00144C3D">
              <w:rPr>
                <w:rFonts w:asciiTheme="minorHAnsi" w:hAnsiTheme="minorHAnsi"/>
                <w:lang w:val="uk-UA"/>
              </w:rPr>
              <w:t>1. Будівництво   споруди майданчика.</w:t>
            </w:r>
          </w:p>
          <w:p w14:paraId="4058F02B" w14:textId="77777777" w:rsidR="0050272E" w:rsidRPr="00144C3D" w:rsidRDefault="0050272E" w:rsidP="0007790D">
            <w:pPr>
              <w:rPr>
                <w:rFonts w:asciiTheme="minorHAnsi" w:hAnsiTheme="minorHAnsi"/>
                <w:lang w:val="uk-UA"/>
              </w:rPr>
            </w:pPr>
            <w:r w:rsidRPr="00144C3D">
              <w:rPr>
                <w:rFonts w:asciiTheme="minorHAnsi" w:hAnsiTheme="minorHAnsi"/>
                <w:lang w:val="uk-UA"/>
              </w:rPr>
              <w:t>2. Придбання спортивного інвентарю.</w:t>
            </w:r>
          </w:p>
          <w:p w14:paraId="2F02802F" w14:textId="77777777" w:rsidR="0050272E" w:rsidRPr="00144C3D" w:rsidRDefault="0050272E" w:rsidP="0007790D">
            <w:pPr>
              <w:rPr>
                <w:rFonts w:asciiTheme="minorHAnsi" w:hAnsiTheme="minorHAnsi"/>
                <w:lang w:val="uk-UA"/>
              </w:rPr>
            </w:pPr>
          </w:p>
        </w:tc>
      </w:tr>
      <w:tr w:rsidR="0050272E" w:rsidRPr="00AA6DD0" w14:paraId="66B1605A" w14:textId="77777777" w:rsidTr="0007790D">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224BA9A3" w14:textId="77777777" w:rsidR="0050272E" w:rsidRPr="00144C3D" w:rsidRDefault="0050272E" w:rsidP="0007790D">
            <w:pPr>
              <w:rPr>
                <w:rFonts w:asciiTheme="minorHAnsi" w:hAnsiTheme="minorHAnsi" w:cs="Times New Roman"/>
                <w:color w:val="000000" w:themeColor="text1"/>
                <w:lang w:val="uk-UA"/>
              </w:rPr>
            </w:pPr>
            <w:r w:rsidRPr="00144C3D">
              <w:rPr>
                <w:rFonts w:asciiTheme="minorHAnsi" w:hAnsiTheme="minorHAnsi" w:cs="Arial"/>
                <w:color w:val="FFFF00"/>
                <w:lang w:val="uk-UA"/>
              </w:rPr>
              <w:lastRenderedPageBreak/>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r w:rsidRPr="00144C3D">
              <w:rPr>
                <w:rFonts w:asciiTheme="minorHAnsi" w:hAnsiTheme="minorHAnsi" w:cs="Times New Roman"/>
                <w:color w:val="000000" w:themeColor="text1"/>
                <w:lang w:val="uk-UA"/>
              </w:rPr>
              <w:t>Створення умов</w:t>
            </w:r>
            <w:r w:rsidRPr="00144C3D">
              <w:rPr>
                <w:rFonts w:asciiTheme="minorHAnsi" w:hAnsiTheme="minorHAnsi" w:cs="Tahoma"/>
                <w:color w:val="000000" w:themeColor="text1"/>
                <w:sz w:val="21"/>
                <w:szCs w:val="21"/>
                <w:lang w:val="uk-UA"/>
              </w:rPr>
              <w:t xml:space="preserve"> </w:t>
            </w:r>
            <w:r w:rsidRPr="00144C3D">
              <w:rPr>
                <w:rFonts w:asciiTheme="minorHAnsi" w:hAnsiTheme="minorHAnsi" w:cs="Times New Roman"/>
                <w:color w:val="000000" w:themeColor="text1"/>
                <w:lang w:val="uk-UA"/>
              </w:rPr>
              <w:t>для оздоровлення, зміцнення здоров'я, адаптації людини до змінюваних соціальних та природних умов, зменшення психологічної напруги особистості.</w:t>
            </w:r>
          </w:p>
          <w:p w14:paraId="4BB791AE" w14:textId="77777777" w:rsidR="0050272E" w:rsidRPr="00144C3D" w:rsidRDefault="0050272E" w:rsidP="0007790D">
            <w:pPr>
              <w:rPr>
                <w:rFonts w:asciiTheme="minorHAnsi" w:hAnsiTheme="minorHAnsi"/>
                <w:lang w:val="uk-UA"/>
              </w:rPr>
            </w:pPr>
          </w:p>
          <w:p w14:paraId="5C5C9447" w14:textId="77777777" w:rsidR="0050272E" w:rsidRPr="00144C3D" w:rsidRDefault="0050272E" w:rsidP="0007790D">
            <w:pPr>
              <w:rPr>
                <w:rFonts w:asciiTheme="minorHAnsi" w:hAnsiTheme="minorHAnsi" w:cs="Arial"/>
                <w:lang w:val="uk-UA"/>
              </w:rPr>
            </w:pPr>
          </w:p>
        </w:tc>
      </w:tr>
      <w:tr w:rsidR="0050272E" w:rsidRPr="00AA6DD0" w14:paraId="1319463E" w14:textId="77777777" w:rsidTr="0007790D">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DCA4080"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50272E" w:rsidRPr="00AA6DD0" w14:paraId="4B1368AC" w14:textId="77777777" w:rsidTr="0007790D">
        <w:trPr>
          <w:trHeight w:val="340"/>
        </w:trPr>
        <w:tc>
          <w:tcPr>
            <w:tcW w:w="2025" w:type="dxa"/>
            <w:tcBorders>
              <w:left w:val="single" w:sz="8" w:space="0" w:color="000000"/>
            </w:tcBorders>
            <w:shd w:val="clear" w:color="auto" w:fill="auto"/>
          </w:tcPr>
          <w:p w14:paraId="4BA886E6" w14:textId="77777777" w:rsidR="0050272E" w:rsidRPr="00144C3D" w:rsidRDefault="0050272E" w:rsidP="0007790D">
            <w:pPr>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1B4BFF3F" w14:textId="77777777" w:rsidR="0050272E" w:rsidRPr="00144C3D" w:rsidRDefault="0050272E" w:rsidP="0007790D">
            <w:pPr>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4D8BD79F"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Завдання для виконання:</w:t>
            </w:r>
          </w:p>
          <w:p w14:paraId="08DBD066"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Виготовлення  ПКД. </w:t>
            </w:r>
          </w:p>
          <w:p w14:paraId="73D6802A"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Будівельні та монтажні роботи.</w:t>
            </w:r>
          </w:p>
          <w:p w14:paraId="06FFC46C"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Ведення  в експлуатацію.</w:t>
            </w:r>
          </w:p>
          <w:p w14:paraId="1D1F0BC6" w14:textId="77777777" w:rsidR="0050272E" w:rsidRPr="00144C3D" w:rsidRDefault="0050272E" w:rsidP="0007790D">
            <w:pPr>
              <w:spacing w:line="360" w:lineRule="auto"/>
              <w:ind w:left="357"/>
              <w:rPr>
                <w:rFonts w:asciiTheme="minorHAnsi" w:hAnsiTheme="minorHAnsi"/>
                <w:lang w:val="uk-UA"/>
              </w:rPr>
            </w:pPr>
          </w:p>
        </w:tc>
      </w:tr>
      <w:tr w:rsidR="0050272E" w:rsidRPr="00144C3D" w14:paraId="62DE3F69" w14:textId="77777777" w:rsidTr="0007790D">
        <w:trPr>
          <w:trHeight w:val="454"/>
        </w:trPr>
        <w:tc>
          <w:tcPr>
            <w:tcW w:w="2025" w:type="dxa"/>
            <w:tcBorders>
              <w:left w:val="single" w:sz="8" w:space="0" w:color="000000"/>
            </w:tcBorders>
            <w:shd w:val="clear" w:color="auto" w:fill="auto"/>
          </w:tcPr>
          <w:p w14:paraId="42A35BBC" w14:textId="77777777" w:rsidR="0050272E" w:rsidRPr="00144C3D" w:rsidRDefault="0050272E" w:rsidP="0007790D">
            <w:pP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10031F8E" w14:textId="77777777" w:rsidR="0050272E" w:rsidRPr="00144C3D" w:rsidRDefault="0050272E" w:rsidP="0007790D">
            <w:pPr>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50272E" w:rsidRPr="00144C3D" w14:paraId="078E9592" w14:textId="77777777" w:rsidTr="0007790D">
        <w:trPr>
          <w:trHeight w:val="454"/>
        </w:trPr>
        <w:tc>
          <w:tcPr>
            <w:tcW w:w="2025" w:type="dxa"/>
            <w:tcBorders>
              <w:left w:val="single" w:sz="8" w:space="0" w:color="000000"/>
            </w:tcBorders>
            <w:shd w:val="clear" w:color="auto" w:fill="auto"/>
          </w:tcPr>
          <w:p w14:paraId="03337B29" w14:textId="77777777" w:rsidR="0050272E" w:rsidRPr="00144C3D" w:rsidRDefault="0050272E" w:rsidP="0007790D">
            <w:pPr>
              <w:rPr>
                <w:rFonts w:asciiTheme="minorHAnsi" w:hAnsiTheme="minorHAnsi"/>
                <w:lang w:val="uk-UA"/>
              </w:rPr>
            </w:pPr>
            <w:r w:rsidRPr="00144C3D">
              <w:rPr>
                <w:rFonts w:asciiTheme="minorHAnsi" w:hAnsiTheme="minorHAnsi"/>
                <w:lang w:val="uk-UA"/>
              </w:rPr>
              <w:t>Фонд проекту ДОБРЕ</w:t>
            </w:r>
          </w:p>
        </w:tc>
        <w:tc>
          <w:tcPr>
            <w:tcW w:w="11813" w:type="dxa"/>
            <w:gridSpan w:val="6"/>
            <w:tcBorders>
              <w:right w:val="single" w:sz="8" w:space="0" w:color="000000"/>
            </w:tcBorders>
            <w:shd w:val="clear" w:color="auto" w:fill="auto"/>
          </w:tcPr>
          <w:p w14:paraId="69088977" w14:textId="77777777" w:rsidR="0050272E" w:rsidRPr="00144C3D" w:rsidRDefault="0050272E" w:rsidP="0007790D">
            <w:pPr>
              <w:rPr>
                <w:rFonts w:asciiTheme="minorHAnsi" w:hAnsiTheme="minorHAnsi"/>
                <w:lang w:val="uk-UA"/>
              </w:rPr>
            </w:pPr>
            <w:r w:rsidRPr="00144C3D">
              <w:rPr>
                <w:rFonts w:asciiTheme="minorHAnsi" w:hAnsiTheme="minorHAnsi"/>
                <w:lang w:val="uk-UA"/>
              </w:rPr>
              <w:t>Фінансування проекту</w:t>
            </w:r>
          </w:p>
        </w:tc>
      </w:tr>
      <w:tr w:rsidR="0050272E" w:rsidRPr="00144C3D" w14:paraId="4D2D7ADF" w14:textId="77777777" w:rsidTr="0007790D">
        <w:trPr>
          <w:trHeight w:val="454"/>
        </w:trPr>
        <w:tc>
          <w:tcPr>
            <w:tcW w:w="2025" w:type="dxa"/>
            <w:tcBorders>
              <w:left w:val="single" w:sz="8" w:space="0" w:color="000000"/>
            </w:tcBorders>
            <w:shd w:val="clear" w:color="auto" w:fill="auto"/>
          </w:tcPr>
          <w:p w14:paraId="040CA569"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Партнери проекту:</w:t>
            </w:r>
          </w:p>
          <w:p w14:paraId="7432566D" w14:textId="77777777" w:rsidR="0050272E" w:rsidRPr="00144C3D" w:rsidRDefault="0050272E" w:rsidP="0007790D">
            <w:pPr>
              <w:rPr>
                <w:rFonts w:asciiTheme="minorHAnsi" w:hAnsiTheme="minorHAnsi" w:cs="Arial"/>
                <w:lang w:val="uk-UA"/>
              </w:rPr>
            </w:pPr>
          </w:p>
        </w:tc>
        <w:tc>
          <w:tcPr>
            <w:tcW w:w="11813" w:type="dxa"/>
            <w:gridSpan w:val="6"/>
            <w:tcBorders>
              <w:right w:val="single" w:sz="8" w:space="0" w:color="000000"/>
            </w:tcBorders>
            <w:shd w:val="clear" w:color="auto" w:fill="auto"/>
          </w:tcPr>
          <w:p w14:paraId="4A2A9706"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Завдання для виконання: </w:t>
            </w:r>
          </w:p>
          <w:p w14:paraId="5EF08BBB" w14:textId="77777777" w:rsidR="0050272E" w:rsidRPr="00144C3D" w:rsidRDefault="0050272E" w:rsidP="0007790D">
            <w:pPr>
              <w:spacing w:line="360" w:lineRule="auto"/>
              <w:ind w:left="357"/>
              <w:rPr>
                <w:rFonts w:asciiTheme="minorHAnsi" w:hAnsiTheme="minorHAnsi"/>
                <w:lang w:val="uk-UA"/>
              </w:rPr>
            </w:pPr>
          </w:p>
        </w:tc>
      </w:tr>
      <w:tr w:rsidR="0050272E" w:rsidRPr="00144C3D" w14:paraId="0A4B4156" w14:textId="77777777" w:rsidTr="0007790D">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64CF931A"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 xml:space="preserve">6. Пов’язані проекту </w:t>
            </w:r>
            <w:r w:rsidRPr="00144C3D">
              <w:rPr>
                <w:rFonts w:asciiTheme="minorHAnsi" w:hAnsiTheme="minorHAnsi" w:cs="Arial"/>
                <w:b/>
                <w:bCs/>
                <w:color w:val="FFFF00"/>
                <w:lang w:val="uk-UA"/>
              </w:rPr>
              <w:t> </w:t>
            </w:r>
          </w:p>
        </w:tc>
      </w:tr>
      <w:tr w:rsidR="0050272E" w:rsidRPr="00AA6DD0" w14:paraId="6285A380"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04164182" w14:textId="717042C3" w:rsidR="0050272E" w:rsidRPr="00144C3D" w:rsidRDefault="001655CA" w:rsidP="0007790D">
            <w:pPr>
              <w:rPr>
                <w:rFonts w:asciiTheme="minorHAnsi" w:hAnsiTheme="minorHAnsi" w:cs="Arial"/>
                <w:b/>
                <w:bCs/>
                <w:lang w:val="uk-UA"/>
              </w:rPr>
            </w:pPr>
            <w:r w:rsidRPr="00144C3D">
              <w:rPr>
                <w:rFonts w:asciiTheme="minorHAnsi" w:hAnsiTheme="minorHAnsi" w:cs="Arial"/>
                <w:b/>
                <w:bCs/>
                <w:lang w:val="uk-UA"/>
              </w:rPr>
              <w:t xml:space="preserve">КЗО «Водянська </w:t>
            </w:r>
            <w:r w:rsidR="0050272E"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64DBD3B8" w14:textId="2A6E9237" w:rsidR="0050272E" w:rsidRPr="00144C3D" w:rsidRDefault="001655CA" w:rsidP="0007790D">
            <w:pPr>
              <w:rPr>
                <w:rFonts w:asciiTheme="minorHAnsi" w:hAnsiTheme="minorHAnsi" w:cs="Arial"/>
                <w:b/>
                <w:bCs/>
                <w:lang w:val="uk-UA"/>
              </w:rPr>
            </w:pPr>
            <w:r w:rsidRPr="00144C3D">
              <w:rPr>
                <w:rFonts w:asciiTheme="minorHAnsi" w:hAnsiTheme="minorHAnsi" w:cs="Arial"/>
                <w:b/>
                <w:bCs/>
                <w:lang w:val="uk-UA"/>
              </w:rPr>
              <w:t xml:space="preserve">КЗО «Степівська </w:t>
            </w:r>
            <w:r w:rsidR="0050272E"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60561C39" w14:textId="37040EA5" w:rsidR="0050272E" w:rsidRPr="00144C3D" w:rsidRDefault="001655CA" w:rsidP="001655CA">
            <w:pPr>
              <w:rPr>
                <w:rFonts w:asciiTheme="minorHAnsi" w:hAnsiTheme="minorHAnsi"/>
                <w:lang w:val="uk-UA"/>
              </w:rPr>
            </w:pPr>
            <w:r w:rsidRPr="00144C3D">
              <w:rPr>
                <w:rFonts w:asciiTheme="minorHAnsi" w:hAnsiTheme="minorHAnsi" w:cs="Arial"/>
                <w:b/>
                <w:bCs/>
                <w:lang w:val="uk-UA"/>
              </w:rPr>
              <w:t xml:space="preserve">КЗО «Миролюбівський </w:t>
            </w:r>
            <w:r w:rsidR="0077729A" w:rsidRPr="00144C3D">
              <w:rPr>
                <w:rFonts w:asciiTheme="minorHAnsi" w:hAnsiTheme="minorHAnsi" w:cs="Arial"/>
                <w:b/>
                <w:bCs/>
                <w:lang w:val="uk-UA"/>
              </w:rPr>
              <w:t xml:space="preserve">НВК </w:t>
            </w:r>
            <w:r w:rsidR="0050272E" w:rsidRPr="00144C3D">
              <w:rPr>
                <w:rFonts w:asciiTheme="minorHAnsi" w:hAnsiTheme="minorHAnsi" w:cs="Arial"/>
                <w:b/>
                <w:bCs/>
                <w:lang w:val="uk-UA"/>
              </w:rPr>
              <w:t>І-ІІІ ступенів» Гречаноподівської сільської ради Широківського району Дніпропетровської області</w:t>
            </w:r>
          </w:p>
        </w:tc>
      </w:tr>
      <w:tr w:rsidR="0050272E" w:rsidRPr="00AA6DD0" w14:paraId="5C750D22" w14:textId="77777777" w:rsidTr="0007790D">
        <w:trPr>
          <w:trHeight w:val="383"/>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BDE5BD0"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7.  Обов’язкові для виконання умови, документи і дозволи (наявні чи ті, що вимагаються)</w:t>
            </w:r>
          </w:p>
        </w:tc>
      </w:tr>
      <w:tr w:rsidR="0050272E" w:rsidRPr="00AA6DD0" w14:paraId="50FC7D5A" w14:textId="77777777" w:rsidTr="0007790D">
        <w:trPr>
          <w:trHeight w:val="450"/>
        </w:trPr>
        <w:tc>
          <w:tcPr>
            <w:tcW w:w="13838" w:type="dxa"/>
            <w:gridSpan w:val="7"/>
            <w:tcBorders>
              <w:left w:val="single" w:sz="8" w:space="0" w:color="000000"/>
              <w:bottom w:val="single" w:sz="8" w:space="0" w:color="000000"/>
              <w:right w:val="single" w:sz="8" w:space="0" w:color="000000"/>
            </w:tcBorders>
            <w:shd w:val="clear" w:color="auto" w:fill="auto"/>
          </w:tcPr>
          <w:p w14:paraId="1185B1A3" w14:textId="77777777" w:rsidR="0050272E" w:rsidRPr="00144C3D" w:rsidRDefault="0050272E" w:rsidP="0007790D">
            <w:pPr>
              <w:rPr>
                <w:rFonts w:asciiTheme="minorHAnsi" w:hAnsiTheme="minorHAnsi"/>
                <w:lang w:val="uk-UA"/>
              </w:rPr>
            </w:pPr>
          </w:p>
        </w:tc>
      </w:tr>
      <w:tr w:rsidR="0050272E" w:rsidRPr="00AA6DD0" w14:paraId="06FE2271" w14:textId="77777777" w:rsidTr="0007790D">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0161B5F3"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1C8DCCFF"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Відповідність проблеми до потреб мешканців та молоді. </w:t>
            </w:r>
          </w:p>
        </w:tc>
      </w:tr>
      <w:tr w:rsidR="0050272E" w:rsidRPr="00AA6DD0" w14:paraId="51B7ED11" w14:textId="77777777" w:rsidTr="0007790D">
        <w:trPr>
          <w:trHeight w:val="498"/>
        </w:trPr>
        <w:tc>
          <w:tcPr>
            <w:tcW w:w="7075" w:type="dxa"/>
            <w:gridSpan w:val="3"/>
            <w:tcBorders>
              <w:top w:val="single" w:sz="8" w:space="0" w:color="000000"/>
              <w:left w:val="single" w:sz="8" w:space="0" w:color="000000"/>
            </w:tcBorders>
            <w:shd w:val="clear" w:color="auto" w:fill="9999FF"/>
            <w:vAlign w:val="center"/>
          </w:tcPr>
          <w:p w14:paraId="5E7BF2D2"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541F5976"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50272E" w:rsidRPr="00AA6DD0" w14:paraId="2B519557" w14:textId="77777777" w:rsidTr="0007790D">
        <w:trPr>
          <w:trHeight w:val="600"/>
        </w:trPr>
        <w:tc>
          <w:tcPr>
            <w:tcW w:w="7075" w:type="dxa"/>
            <w:gridSpan w:val="3"/>
            <w:tcBorders>
              <w:left w:val="single" w:sz="8" w:space="0" w:color="000000"/>
              <w:bottom w:val="single" w:sz="8" w:space="0" w:color="000000"/>
            </w:tcBorders>
            <w:shd w:val="clear" w:color="auto" w:fill="auto"/>
          </w:tcPr>
          <w:p w14:paraId="180E7FEB"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lastRenderedPageBreak/>
              <w:t> 2018р.</w:t>
            </w:r>
          </w:p>
        </w:tc>
        <w:tc>
          <w:tcPr>
            <w:tcW w:w="6763" w:type="dxa"/>
            <w:gridSpan w:val="4"/>
            <w:tcBorders>
              <w:left w:val="single" w:sz="8" w:space="0" w:color="000000"/>
              <w:bottom w:val="single" w:sz="8" w:space="0" w:color="000000"/>
              <w:right w:val="single" w:sz="8" w:space="0" w:color="000000"/>
            </w:tcBorders>
            <w:shd w:val="clear" w:color="auto" w:fill="auto"/>
          </w:tcPr>
          <w:p w14:paraId="7F4E0C92"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704531B3"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Не гарантовані –</w:t>
            </w:r>
          </w:p>
          <w:p w14:paraId="2990993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50272E" w:rsidRPr="00AA6DD0" w14:paraId="00FC1776" w14:textId="77777777" w:rsidTr="0007790D">
        <w:trPr>
          <w:trHeight w:val="363"/>
        </w:trPr>
        <w:tc>
          <w:tcPr>
            <w:tcW w:w="7075" w:type="dxa"/>
            <w:gridSpan w:val="3"/>
            <w:tcBorders>
              <w:top w:val="single" w:sz="8" w:space="0" w:color="000000"/>
              <w:left w:val="single" w:sz="8" w:space="0" w:color="000000"/>
            </w:tcBorders>
            <w:shd w:val="clear" w:color="auto" w:fill="9999FF"/>
            <w:vAlign w:val="center"/>
          </w:tcPr>
          <w:p w14:paraId="73DAE858"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30106B96"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50272E" w:rsidRPr="00AA6DD0" w14:paraId="28CBF6C6" w14:textId="77777777" w:rsidTr="0007790D">
        <w:trPr>
          <w:trHeight w:val="600"/>
        </w:trPr>
        <w:tc>
          <w:tcPr>
            <w:tcW w:w="2025" w:type="dxa"/>
            <w:tcBorders>
              <w:left w:val="single" w:sz="8" w:space="0" w:color="000000"/>
              <w:bottom w:val="single" w:sz="1" w:space="0" w:color="000000"/>
            </w:tcBorders>
            <w:shd w:val="clear" w:color="auto" w:fill="auto"/>
          </w:tcPr>
          <w:p w14:paraId="621CC5A9" w14:textId="0CF1B08E" w:rsidR="0050272E" w:rsidRPr="00144C3D" w:rsidRDefault="0050272E" w:rsidP="003148E3">
            <w:pPr>
              <w:rPr>
                <w:rFonts w:asciiTheme="minorHAnsi" w:hAnsiTheme="minorHAnsi" w:cs="Arial"/>
                <w:b/>
                <w:bCs/>
                <w:lang w:val="uk-UA"/>
              </w:rPr>
            </w:pPr>
            <w:r w:rsidRPr="00144C3D">
              <w:rPr>
                <w:rFonts w:asciiTheme="minorHAnsi" w:hAnsiTheme="minorHAnsi" w:cs="Arial"/>
                <w:b/>
                <w:bCs/>
                <w:lang w:val="uk-UA"/>
              </w:rPr>
              <w:t> </w:t>
            </w:r>
            <w:r w:rsidR="003148E3">
              <w:rPr>
                <w:rFonts w:asciiTheme="minorHAnsi" w:hAnsiTheme="minorHAnsi" w:cs="Arial"/>
                <w:b/>
                <w:bCs/>
                <w:lang w:val="uk-UA"/>
              </w:rPr>
              <w:t>5</w:t>
            </w:r>
            <w:r w:rsidRPr="00144C3D">
              <w:rPr>
                <w:rFonts w:asciiTheme="minorHAnsi" w:hAnsiTheme="minorHAnsi" w:cs="Arial"/>
                <w:b/>
                <w:bCs/>
                <w:lang w:val="uk-UA"/>
              </w:rPr>
              <w:t>млн.грн.</w:t>
            </w:r>
          </w:p>
        </w:tc>
        <w:tc>
          <w:tcPr>
            <w:tcW w:w="2488" w:type="dxa"/>
            <w:tcBorders>
              <w:left w:val="single" w:sz="1" w:space="0" w:color="000000"/>
              <w:bottom w:val="single" w:sz="1" w:space="0" w:color="000000"/>
            </w:tcBorders>
            <w:shd w:val="clear" w:color="auto" w:fill="auto"/>
          </w:tcPr>
          <w:p w14:paraId="04D7BC4A" w14:textId="77777777" w:rsidR="0050272E" w:rsidRPr="00144C3D" w:rsidRDefault="0050272E" w:rsidP="0007790D">
            <w:pPr>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635F244B" w14:textId="77777777" w:rsidR="0050272E" w:rsidRPr="00144C3D" w:rsidRDefault="0050272E" w:rsidP="0007790D">
            <w:pPr>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5400410A"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50272E" w:rsidRPr="00144C3D" w14:paraId="4C070AA6" w14:textId="77777777" w:rsidTr="0007790D">
        <w:trPr>
          <w:trHeight w:val="600"/>
        </w:trPr>
        <w:tc>
          <w:tcPr>
            <w:tcW w:w="4513" w:type="dxa"/>
            <w:gridSpan w:val="2"/>
            <w:tcBorders>
              <w:left w:val="single" w:sz="8" w:space="0" w:color="000000"/>
              <w:bottom w:val="single" w:sz="8" w:space="0" w:color="000000"/>
            </w:tcBorders>
            <w:shd w:val="clear" w:color="auto" w:fill="auto"/>
          </w:tcPr>
          <w:p w14:paraId="33C6D11D" w14:textId="77777777" w:rsidR="0050272E" w:rsidRPr="00144C3D" w:rsidRDefault="0050272E" w:rsidP="0007790D">
            <w:pPr>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6D510E7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59A3D4C6"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7D2693F5" w14:textId="77777777" w:rsidR="0050272E" w:rsidRPr="00144C3D" w:rsidRDefault="0050272E" w:rsidP="0007790D">
            <w:pPr>
              <w:rPr>
                <w:rFonts w:asciiTheme="minorHAnsi" w:hAnsiTheme="minorHAnsi" w:cs="Arial"/>
                <w:b/>
                <w:bCs/>
                <w:lang w:val="uk-UA"/>
              </w:rPr>
            </w:pPr>
          </w:p>
        </w:tc>
      </w:tr>
      <w:tr w:rsidR="0050272E" w:rsidRPr="00144C3D" w14:paraId="4358497F" w14:textId="77777777" w:rsidTr="0007790D">
        <w:trPr>
          <w:trHeight w:val="387"/>
        </w:trPr>
        <w:tc>
          <w:tcPr>
            <w:tcW w:w="7075" w:type="dxa"/>
            <w:gridSpan w:val="3"/>
            <w:tcBorders>
              <w:top w:val="single" w:sz="8" w:space="0" w:color="000000"/>
              <w:left w:val="single" w:sz="8" w:space="0" w:color="000000"/>
            </w:tcBorders>
            <w:shd w:val="clear" w:color="auto" w:fill="9999FF"/>
            <w:vAlign w:val="center"/>
          </w:tcPr>
          <w:p w14:paraId="45306AD4"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6D7F2FC3"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Затвердив від імені громади:</w:t>
            </w:r>
          </w:p>
        </w:tc>
      </w:tr>
      <w:tr w:rsidR="0050272E" w:rsidRPr="00144C3D" w14:paraId="717863BC" w14:textId="77777777" w:rsidTr="0007790D">
        <w:trPr>
          <w:trHeight w:val="795"/>
        </w:trPr>
        <w:tc>
          <w:tcPr>
            <w:tcW w:w="2025" w:type="dxa"/>
            <w:tcBorders>
              <w:left w:val="single" w:sz="8" w:space="0" w:color="000000"/>
              <w:bottom w:val="single" w:sz="8" w:space="0" w:color="000000"/>
            </w:tcBorders>
            <w:shd w:val="clear" w:color="auto" w:fill="auto"/>
          </w:tcPr>
          <w:p w14:paraId="2D085824"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342A301A"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518412D0"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52D28656" w14:textId="77777777" w:rsidR="0050272E" w:rsidRPr="00144C3D" w:rsidRDefault="0050272E" w:rsidP="0007790D">
            <w:pPr>
              <w:rPr>
                <w:rFonts w:asciiTheme="minorHAnsi" w:hAnsiTheme="minorHAnsi"/>
                <w:lang w:val="uk-UA"/>
              </w:rPr>
            </w:pPr>
            <w:r w:rsidRPr="00144C3D">
              <w:rPr>
                <w:rFonts w:asciiTheme="minorHAnsi" w:hAnsiTheme="minorHAnsi" w:cs="Arial"/>
                <w:i/>
                <w:iCs/>
                <w:lang w:val="uk-UA"/>
              </w:rPr>
              <w:t> Підпис 30.01.2018</w:t>
            </w:r>
          </w:p>
        </w:tc>
      </w:tr>
    </w:tbl>
    <w:p w14:paraId="329722FA" w14:textId="77777777" w:rsidR="0050272E" w:rsidRPr="00144C3D" w:rsidRDefault="0050272E" w:rsidP="0050272E">
      <w:pPr>
        <w:rPr>
          <w:rFonts w:asciiTheme="minorHAnsi" w:hAnsiTheme="minorHAnsi"/>
          <w:lang w:val="uk-UA"/>
        </w:rPr>
      </w:pPr>
    </w:p>
    <w:p w14:paraId="4A31075A" w14:textId="77777777" w:rsidR="00845819" w:rsidRPr="00144C3D" w:rsidRDefault="00845819">
      <w:pPr>
        <w:rPr>
          <w:rFonts w:asciiTheme="minorHAnsi" w:hAnsiTheme="minorHAnsi"/>
          <w:b/>
          <w:bCs/>
          <w:lang w:val="uk-UA"/>
        </w:rPr>
      </w:pPr>
      <w:r w:rsidRPr="00144C3D">
        <w:rPr>
          <w:rFonts w:asciiTheme="minorHAnsi" w:hAnsiTheme="minorHAnsi"/>
          <w:b/>
          <w:bCs/>
          <w:lang w:val="uk-UA"/>
        </w:rPr>
        <w:br w:type="page"/>
      </w: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845819" w:rsidRPr="00144C3D" w14:paraId="44364EEC" w14:textId="77777777" w:rsidTr="00130387">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06A6B339" w14:textId="77777777" w:rsidR="00845819" w:rsidRPr="00144C3D" w:rsidRDefault="00845819" w:rsidP="00130387">
            <w:pPr>
              <w:suppressLineNumbers/>
              <w:suppressAutoHyphens/>
              <w:jc w:val="center"/>
              <w:rPr>
                <w:rFonts w:asciiTheme="minorHAnsi" w:hAnsiTheme="minorHAnsi"/>
                <w:lang w:val="uk-UA"/>
              </w:rPr>
            </w:pPr>
            <w:r w:rsidRPr="00144C3D">
              <w:rPr>
                <w:rFonts w:asciiTheme="minorHAnsi" w:hAnsiTheme="minorHAnsi" w:cs="Arial"/>
                <w:b/>
                <w:bCs/>
                <w:sz w:val="32"/>
                <w:szCs w:val="32"/>
                <w:lang w:val="uk-UA"/>
              </w:rPr>
              <w:lastRenderedPageBreak/>
              <w:t>Картка стратегічного проекту</w:t>
            </w:r>
          </w:p>
        </w:tc>
      </w:tr>
      <w:tr w:rsidR="00845819" w:rsidRPr="00AA6DD0" w14:paraId="0591C932" w14:textId="77777777" w:rsidTr="00130387">
        <w:trPr>
          <w:trHeight w:val="698"/>
        </w:trPr>
        <w:tc>
          <w:tcPr>
            <w:tcW w:w="2025" w:type="dxa"/>
            <w:tcBorders>
              <w:left w:val="single" w:sz="8" w:space="0" w:color="000000"/>
            </w:tcBorders>
            <w:shd w:val="clear" w:color="auto" w:fill="9999FF"/>
            <w:vAlign w:val="center"/>
          </w:tcPr>
          <w:p w14:paraId="727E9CEE"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7E57578F" w14:textId="77777777" w:rsidR="00845819" w:rsidRPr="00144C3D" w:rsidRDefault="00845819" w:rsidP="00130387">
            <w:pPr>
              <w:suppressLineNumbers/>
              <w:suppressAutoHyphens/>
              <w:jc w:val="center"/>
              <w:rPr>
                <w:rFonts w:asciiTheme="minorHAnsi" w:hAnsiTheme="minorHAnsi" w:cs="Arial"/>
                <w:b/>
                <w:bCs/>
                <w:lang w:val="uk-UA"/>
              </w:rPr>
            </w:pPr>
          </w:p>
          <w:p w14:paraId="77C707F3" w14:textId="77777777" w:rsidR="00845819" w:rsidRPr="00144C3D" w:rsidRDefault="00845819" w:rsidP="00130387">
            <w:pPr>
              <w:suppressLineNumbers/>
              <w:suppressAutoHyphens/>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2988F0FC" w14:textId="77777777" w:rsidR="00845819" w:rsidRPr="00144C3D" w:rsidRDefault="00845819" w:rsidP="00130387">
            <w:pPr>
              <w:suppressLineNumbers/>
              <w:suppressAutoHyphens/>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845819" w:rsidRPr="00144C3D" w14:paraId="08B0B4DD" w14:textId="77777777" w:rsidTr="00130387">
        <w:trPr>
          <w:trHeight w:val="550"/>
        </w:trPr>
        <w:tc>
          <w:tcPr>
            <w:tcW w:w="2025" w:type="dxa"/>
            <w:tcBorders>
              <w:left w:val="single" w:sz="8" w:space="0" w:color="000000"/>
            </w:tcBorders>
            <w:shd w:val="clear" w:color="auto" w:fill="auto"/>
          </w:tcPr>
          <w:p w14:paraId="44E027E1" w14:textId="77FB540E" w:rsidR="00845819" w:rsidRPr="00144C3D" w:rsidRDefault="00941563" w:rsidP="00130387">
            <w:pPr>
              <w:suppressLineNumbers/>
              <w:suppressAutoHyphens/>
              <w:jc w:val="center"/>
              <w:rPr>
                <w:rFonts w:asciiTheme="minorHAnsi" w:hAnsiTheme="minorHAnsi" w:cs="Arial"/>
                <w:b/>
                <w:bCs/>
                <w:lang w:val="uk-UA"/>
              </w:rPr>
            </w:pPr>
            <w:r w:rsidRPr="00144C3D">
              <w:rPr>
                <w:rFonts w:asciiTheme="minorHAnsi" w:hAnsiTheme="minorHAnsi" w:cs="Arial"/>
                <w:b/>
                <w:bCs/>
                <w:lang w:val="uk-UA"/>
              </w:rPr>
              <w:t>4</w:t>
            </w:r>
          </w:p>
        </w:tc>
        <w:tc>
          <w:tcPr>
            <w:tcW w:w="9213" w:type="dxa"/>
            <w:gridSpan w:val="5"/>
            <w:tcBorders>
              <w:left w:val="single" w:sz="8" w:space="0" w:color="000000"/>
              <w:bottom w:val="single" w:sz="8" w:space="0" w:color="000000"/>
            </w:tcBorders>
            <w:shd w:val="clear" w:color="auto" w:fill="auto"/>
          </w:tcPr>
          <w:p w14:paraId="6666BCBA" w14:textId="77777777" w:rsidR="00845819" w:rsidRPr="00144C3D" w:rsidRDefault="00845819" w:rsidP="00130387">
            <w:pPr>
              <w:suppressLineNumbers/>
              <w:suppressAutoHyphens/>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0E630B2F" w14:textId="77777777" w:rsidR="00845819" w:rsidRPr="00144C3D" w:rsidRDefault="00845819" w:rsidP="00130387">
            <w:pPr>
              <w:suppressLineNumbers/>
              <w:suppressAutoHyphens/>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845819" w:rsidRPr="00144C3D" w14:paraId="6E59BFE8" w14:textId="77777777" w:rsidTr="00130387">
        <w:trPr>
          <w:trHeight w:val="412"/>
        </w:trPr>
        <w:tc>
          <w:tcPr>
            <w:tcW w:w="9000" w:type="dxa"/>
            <w:gridSpan w:val="5"/>
            <w:tcBorders>
              <w:top w:val="single" w:sz="8" w:space="0" w:color="000000"/>
              <w:left w:val="single" w:sz="8" w:space="0" w:color="000000"/>
            </w:tcBorders>
            <w:shd w:val="clear" w:color="auto" w:fill="9999FF"/>
            <w:vAlign w:val="center"/>
          </w:tcPr>
          <w:p w14:paraId="7E172AE5"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59D57E43"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845819" w:rsidRPr="00144C3D" w14:paraId="3C79D433" w14:textId="77777777" w:rsidTr="00130387">
        <w:trPr>
          <w:trHeight w:val="705"/>
        </w:trPr>
        <w:tc>
          <w:tcPr>
            <w:tcW w:w="9000" w:type="dxa"/>
            <w:gridSpan w:val="5"/>
            <w:tcBorders>
              <w:left w:val="single" w:sz="8" w:space="0" w:color="000000"/>
              <w:bottom w:val="single" w:sz="8" w:space="0" w:color="000000"/>
            </w:tcBorders>
            <w:shd w:val="clear" w:color="auto" w:fill="auto"/>
          </w:tcPr>
          <w:p w14:paraId="042412E2" w14:textId="6E37790D" w:rsidR="00845819" w:rsidRPr="00144C3D" w:rsidRDefault="00845819" w:rsidP="0077729A">
            <w:pPr>
              <w:suppressLineNumbers/>
              <w:suppressAutoHyphens/>
              <w:rPr>
                <w:rFonts w:asciiTheme="minorHAnsi" w:hAnsiTheme="minorHAnsi" w:cs="Arial"/>
                <w:b/>
                <w:bCs/>
                <w:lang w:val="uk-UA"/>
              </w:rPr>
            </w:pPr>
            <w:r w:rsidRPr="00144C3D">
              <w:rPr>
                <w:rFonts w:asciiTheme="minorHAnsi" w:hAnsiTheme="minorHAnsi" w:cs="Arial"/>
                <w:b/>
                <w:bCs/>
                <w:lang w:val="uk-UA"/>
              </w:rPr>
              <w:t>Будівництво  та обладнання  універсального спортивного майданчик</w:t>
            </w:r>
            <w:r w:rsidR="001655CA" w:rsidRPr="00144C3D">
              <w:rPr>
                <w:rFonts w:asciiTheme="minorHAnsi" w:hAnsiTheme="minorHAnsi" w:cs="Arial"/>
                <w:b/>
                <w:bCs/>
                <w:lang w:val="uk-UA"/>
              </w:rPr>
              <w:t xml:space="preserve">а  на території КЗО «Водянська </w:t>
            </w:r>
            <w:r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76F51548" w14:textId="77777777" w:rsidR="00845819" w:rsidRPr="00144C3D" w:rsidRDefault="00845819" w:rsidP="00130387">
            <w:pPr>
              <w:suppressLineNumbers/>
              <w:suppressAutoHyphens/>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333E594D" w14:textId="77777777" w:rsidR="00845819" w:rsidRPr="00144C3D" w:rsidRDefault="00845819" w:rsidP="00130387">
            <w:pPr>
              <w:suppressLineNumbers/>
              <w:suppressAutoHyphens/>
              <w:rPr>
                <w:rFonts w:asciiTheme="minorHAnsi" w:hAnsiTheme="minorHAnsi" w:cs="Arial"/>
                <w:lang w:val="uk-UA"/>
              </w:rPr>
            </w:pPr>
            <w:r w:rsidRPr="00144C3D">
              <w:rPr>
                <w:rFonts w:asciiTheme="minorHAnsi" w:hAnsiTheme="minorHAnsi" w:cs="Arial"/>
                <w:lang w:val="uk-UA"/>
              </w:rPr>
              <w:t>Операційна ціль 5.3. Модернізація спортивних споруд</w:t>
            </w:r>
          </w:p>
          <w:p w14:paraId="79F4B968" w14:textId="77777777" w:rsidR="00845819" w:rsidRPr="00144C3D" w:rsidRDefault="00845819" w:rsidP="00130387">
            <w:pPr>
              <w:suppressLineNumbers/>
              <w:suppressAutoHyphens/>
              <w:rPr>
                <w:rFonts w:asciiTheme="minorHAnsi" w:hAnsiTheme="minorHAnsi"/>
                <w:lang w:val="uk-UA"/>
              </w:rPr>
            </w:pPr>
          </w:p>
        </w:tc>
      </w:tr>
      <w:tr w:rsidR="00845819" w:rsidRPr="00AA6DD0" w14:paraId="14D9C489" w14:textId="77777777" w:rsidTr="00130387">
        <w:trPr>
          <w:trHeight w:val="612"/>
        </w:trPr>
        <w:tc>
          <w:tcPr>
            <w:tcW w:w="2025" w:type="dxa"/>
            <w:tcBorders>
              <w:left w:val="single" w:sz="8" w:space="0" w:color="000000"/>
            </w:tcBorders>
            <w:shd w:val="clear" w:color="auto" w:fill="9999FF"/>
          </w:tcPr>
          <w:p w14:paraId="28CE8777"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162F9907" w14:textId="77777777" w:rsidR="00845819" w:rsidRPr="00144C3D" w:rsidRDefault="00845819" w:rsidP="00130387">
            <w:pPr>
              <w:suppressLineNumbers/>
              <w:suppressAutoHyphens/>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3B0E6F3F" w14:textId="77777777" w:rsidR="00845819" w:rsidRPr="00144C3D" w:rsidRDefault="00845819" w:rsidP="00130387">
            <w:pPr>
              <w:suppressLineNumbers/>
              <w:suppressAutoHyphens/>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33CE853A" w14:textId="77777777" w:rsidR="00845819" w:rsidRPr="00144C3D" w:rsidRDefault="00845819" w:rsidP="00130387">
            <w:pPr>
              <w:suppressLineNumbers/>
              <w:suppressAutoHyphens/>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845819" w:rsidRPr="00AA6DD0" w14:paraId="0A9EEB16" w14:textId="77777777" w:rsidTr="00130387">
        <w:trPr>
          <w:trHeight w:val="600"/>
        </w:trPr>
        <w:tc>
          <w:tcPr>
            <w:tcW w:w="2025" w:type="dxa"/>
            <w:tcBorders>
              <w:left w:val="single" w:sz="8" w:space="0" w:color="000000"/>
              <w:bottom w:val="single" w:sz="8" w:space="0" w:color="000000"/>
            </w:tcBorders>
            <w:shd w:val="clear" w:color="auto" w:fill="auto"/>
          </w:tcPr>
          <w:p w14:paraId="015573AC" w14:textId="77777777" w:rsidR="00845819" w:rsidRPr="00144C3D" w:rsidRDefault="00845819" w:rsidP="00130387">
            <w:pPr>
              <w:suppressLineNumbers/>
              <w:suppressAutoHyphens/>
              <w:rPr>
                <w:rFonts w:asciiTheme="minorHAnsi" w:hAnsiTheme="minorHAnsi"/>
                <w:lang w:val="uk-UA"/>
              </w:rPr>
            </w:pPr>
          </w:p>
          <w:p w14:paraId="46432DEE" w14:textId="77777777" w:rsidR="00845819" w:rsidRPr="00144C3D" w:rsidRDefault="00845819" w:rsidP="00130387">
            <w:pPr>
              <w:suppressLineNumbers/>
              <w:suppressAutoHyphens/>
              <w:jc w:val="center"/>
              <w:rPr>
                <w:rFonts w:asciiTheme="minorHAnsi" w:hAnsiTheme="minorHAnsi" w:cs="Arial"/>
                <w:b/>
                <w:sz w:val="22"/>
                <w:szCs w:val="22"/>
                <w:lang w:val="uk-UA"/>
              </w:rPr>
            </w:pPr>
            <w:r w:rsidRPr="00144C3D">
              <w:rPr>
                <w:rFonts w:asciiTheme="minorHAnsi" w:hAnsiTheme="minorHAnsi" w:cs="Arial"/>
                <w:sz w:val="22"/>
                <w:szCs w:val="22"/>
                <w:lang w:val="uk-UA"/>
              </w:rPr>
              <w:t>інфраструктурний </w:t>
            </w:r>
          </w:p>
        </w:tc>
        <w:tc>
          <w:tcPr>
            <w:tcW w:w="5050" w:type="dxa"/>
            <w:gridSpan w:val="2"/>
            <w:tcBorders>
              <w:left w:val="single" w:sz="8" w:space="0" w:color="000000"/>
              <w:bottom w:val="single" w:sz="8" w:space="0" w:color="000000"/>
            </w:tcBorders>
            <w:shd w:val="clear" w:color="auto" w:fill="auto"/>
          </w:tcPr>
          <w:p w14:paraId="1A45CFE4" w14:textId="77777777" w:rsidR="00845819" w:rsidRPr="00144C3D" w:rsidRDefault="00845819" w:rsidP="00130387">
            <w:pPr>
              <w:suppressLineNumbers/>
              <w:suppressAutoHyphens/>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03452743" w14:textId="77777777" w:rsidR="00845819" w:rsidRPr="00144C3D" w:rsidRDefault="00845819" w:rsidP="00130387">
            <w:pPr>
              <w:suppressLineNumbers/>
              <w:suppressAutoHyphens/>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0EFFE91E" w14:textId="77777777" w:rsidR="00845819" w:rsidRPr="00144C3D" w:rsidRDefault="00845819" w:rsidP="00130387">
            <w:pPr>
              <w:suppressLineNumbers/>
              <w:suppressAutoHyphens/>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845819" w:rsidRPr="00144C3D" w14:paraId="4FF6C8CA" w14:textId="77777777" w:rsidTr="00130387">
        <w:trPr>
          <w:trHeight w:val="435"/>
        </w:trPr>
        <w:tc>
          <w:tcPr>
            <w:tcW w:w="13838" w:type="dxa"/>
            <w:gridSpan w:val="7"/>
            <w:tcBorders>
              <w:left w:val="single" w:sz="8" w:space="0" w:color="000000"/>
              <w:right w:val="single" w:sz="8" w:space="0" w:color="000000"/>
            </w:tcBorders>
            <w:shd w:val="clear" w:color="auto" w:fill="9999FF"/>
            <w:vAlign w:val="center"/>
          </w:tcPr>
          <w:p w14:paraId="0DAD648A"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845819" w:rsidRPr="00144C3D" w14:paraId="6E27B585" w14:textId="77777777" w:rsidTr="00130387">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4981D23C" w14:textId="77777777" w:rsidR="00845819" w:rsidRPr="00144C3D" w:rsidRDefault="00845819" w:rsidP="00130387">
            <w:pPr>
              <w:suppressLineNumbers/>
              <w:suppressAutoHyphens/>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146B345F" w14:textId="77777777" w:rsidR="00845819" w:rsidRPr="00144C3D" w:rsidRDefault="00845819" w:rsidP="00130387">
            <w:pPr>
              <w:suppressLineNumbers/>
              <w:suppressAutoHyphens/>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61"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6FC4DB8D" w14:textId="77777777" w:rsidR="00845819" w:rsidRPr="00144C3D" w:rsidRDefault="00845819" w:rsidP="00130387">
            <w:pPr>
              <w:suppressLineNumbers/>
              <w:suppressAutoHyphens/>
              <w:rPr>
                <w:rFonts w:asciiTheme="minorHAnsi" w:hAnsiTheme="minorHAnsi" w:cs="Arial"/>
                <w:b/>
                <w:lang w:val="uk-UA"/>
              </w:rPr>
            </w:pPr>
          </w:p>
        </w:tc>
      </w:tr>
      <w:tr w:rsidR="00845819" w:rsidRPr="00AA6DD0" w14:paraId="2D488BF8" w14:textId="77777777" w:rsidTr="00130387">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046B8E8E"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845819" w:rsidRPr="00AA6DD0" w14:paraId="59D74320" w14:textId="77777777" w:rsidTr="00130387">
        <w:trPr>
          <w:trHeight w:val="1412"/>
        </w:trPr>
        <w:tc>
          <w:tcPr>
            <w:tcW w:w="13838" w:type="dxa"/>
            <w:gridSpan w:val="7"/>
            <w:tcBorders>
              <w:left w:val="single" w:sz="8" w:space="0" w:color="000000"/>
              <w:right w:val="single" w:sz="8" w:space="0" w:color="000000"/>
            </w:tcBorders>
            <w:shd w:val="clear" w:color="auto" w:fill="auto"/>
          </w:tcPr>
          <w:p w14:paraId="532E6D47" w14:textId="77777777" w:rsidR="00845819" w:rsidRPr="00144C3D" w:rsidRDefault="00845819" w:rsidP="00130387">
            <w:pPr>
              <w:suppressLineNumbers/>
              <w:suppressAutoHyphens/>
              <w:rPr>
                <w:rFonts w:asciiTheme="minorHAnsi" w:hAnsiTheme="minorHAnsi" w:cs="Times New Roman"/>
                <w:lang w:val="uk-UA"/>
              </w:rPr>
            </w:pPr>
            <w:r w:rsidRPr="00144C3D">
              <w:rPr>
                <w:rFonts w:asciiTheme="minorHAnsi" w:hAnsiTheme="minorHAnsi" w:cs="Times New Roman"/>
                <w:color w:val="333333"/>
                <w:shd w:val="clear" w:color="auto" w:fill="FFFFFF"/>
                <w:lang w:val="uk-UA"/>
              </w:rPr>
              <w:t>Дітей потрібно забезпечити не лише якісним навчанням у школі, а й заохотити їх до спорту. Вони – наше майбутнє. Кожен має бути здоровим та освіченим.</w:t>
            </w:r>
            <w:r w:rsidRPr="00144C3D">
              <w:rPr>
                <w:rFonts w:asciiTheme="minorHAnsi" w:hAnsiTheme="minorHAnsi"/>
                <w:lang w:val="uk-UA"/>
              </w:rPr>
              <w:t xml:space="preserve">  </w:t>
            </w:r>
            <w:r w:rsidRPr="00144C3D">
              <w:rPr>
                <w:rFonts w:asciiTheme="minorHAnsi" w:hAnsiTheme="minorHAnsi" w:cs="Times New Roman"/>
                <w:lang w:val="uk-UA"/>
              </w:rPr>
              <w:t xml:space="preserve">Молодь активно займається спортом, але відповідного місця для заняття спортом мало. Лише стадіон на території школи. </w:t>
            </w:r>
          </w:p>
          <w:p w14:paraId="372321DF" w14:textId="77777777" w:rsidR="00845819" w:rsidRPr="00144C3D" w:rsidRDefault="00845819" w:rsidP="00130387">
            <w:pPr>
              <w:suppressLineNumbers/>
              <w:suppressAutoHyphens/>
              <w:rPr>
                <w:rFonts w:asciiTheme="minorHAnsi" w:hAnsiTheme="minorHAnsi" w:cs="Times New Roman"/>
                <w:lang w:val="uk-UA"/>
              </w:rPr>
            </w:pPr>
            <w:r w:rsidRPr="00144C3D">
              <w:rPr>
                <w:rFonts w:asciiTheme="minorHAnsi" w:hAnsiTheme="minorHAnsi" w:cs="Times New Roman"/>
                <w:lang w:val="uk-UA"/>
              </w:rPr>
              <w:t xml:space="preserve">Відсутність місця для масового спортивного відпочинку на території Водянської СЗШ  - актуальність даного проекту. Універсальний спортивний майданчик з синтетичним покриттям використовуватиметься для заняття фізичною культурою і спортом: дітьми підлітками і дорослими, що дасть можливість міцніти — молоді та берегти здоров'я дорослим.  Такий спортивний майданчик буде базою згуртування населення різного віку. Молодь зможе навчитись продуктивно витрачати власний час на власне благо та благоустрій громади в якій вони мешкають. Будівництво майданчику дасть можливість з користю проводити вільний час усім жителям села Водяне. Сьогодні  в селі Водяне  росте гарний потенціал спортивного майбутнього. Школярі та молодь  активно займаються </w:t>
            </w:r>
            <w:r w:rsidRPr="00144C3D">
              <w:rPr>
                <w:rFonts w:asciiTheme="minorHAnsi" w:hAnsiTheme="minorHAnsi" w:cs="Times New Roman"/>
                <w:lang w:val="uk-UA"/>
              </w:rPr>
              <w:lastRenderedPageBreak/>
              <w:t xml:space="preserve">волейболом, футболом, баскетболом.  Постійно проводяться змагання з різних видів спорту. Потрібно встановити сучасний спортивний майданчик, обладнати його, провести монтажні та будівельні роботи. Встановлення такого майданчика є багато вартісним, тому громада потребує допомоги на його придбання, встановлення і даний проект є для нас важливим.  </w:t>
            </w:r>
          </w:p>
        </w:tc>
      </w:tr>
      <w:tr w:rsidR="00845819" w:rsidRPr="00144C3D" w14:paraId="01C83B2F" w14:textId="77777777" w:rsidTr="00130387">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236F7AB"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lastRenderedPageBreak/>
              <w:t>2. Цілі проекту</w:t>
            </w:r>
          </w:p>
        </w:tc>
      </w:tr>
      <w:tr w:rsidR="00845819" w:rsidRPr="00AA6DD0" w14:paraId="69EB0C1A" w14:textId="77777777" w:rsidTr="00130387">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7993284D"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 xml:space="preserve">Створити об’єкт для проведення вільного часу. </w:t>
            </w:r>
          </w:p>
          <w:p w14:paraId="1D7E14F4"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 xml:space="preserve">Провести заходи для виділення місця під спортивний майданчик. </w:t>
            </w:r>
          </w:p>
          <w:p w14:paraId="08F68C51"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Виділити місце під  розміщення спортивного майданчика призначити відповідальну особу.</w:t>
            </w:r>
          </w:p>
          <w:p w14:paraId="7571B153"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Виготовлення ПКД даного проекту</w:t>
            </w:r>
          </w:p>
          <w:p w14:paraId="25ACBC4F"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Закупка обладнання згідно ПКД.</w:t>
            </w:r>
          </w:p>
          <w:p w14:paraId="6EC0DF9D"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Об’єднати та активізувати громаду довкола проекту.</w:t>
            </w:r>
          </w:p>
          <w:p w14:paraId="784F7DB9"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lang w:val="uk-UA" w:eastAsia="it-IT"/>
              </w:rPr>
            </w:pPr>
            <w:r w:rsidRPr="00144C3D">
              <w:rPr>
                <w:rFonts w:asciiTheme="minorHAnsi" w:hAnsiTheme="minorHAnsi"/>
                <w:lang w:val="uk-UA" w:eastAsia="it-IT"/>
              </w:rPr>
              <w:t>Залучити населення громади до проведення інформаційних заходів щодо  використання майданчика. </w:t>
            </w:r>
          </w:p>
          <w:p w14:paraId="1C970D6F" w14:textId="77777777" w:rsidR="00845819" w:rsidRPr="00144C3D" w:rsidRDefault="00845819" w:rsidP="00130387">
            <w:pPr>
              <w:numPr>
                <w:ilvl w:val="0"/>
                <w:numId w:val="3"/>
              </w:numPr>
              <w:suppressLineNumbers/>
              <w:tabs>
                <w:tab w:val="clear" w:pos="720"/>
                <w:tab w:val="num" w:pos="644"/>
              </w:tabs>
              <w:suppressAutoHyphens/>
              <w:ind w:left="644"/>
              <w:rPr>
                <w:rFonts w:asciiTheme="minorHAnsi" w:hAnsiTheme="minorHAnsi" w:cs="Arial"/>
                <w:lang w:val="uk-UA"/>
              </w:rPr>
            </w:pPr>
            <w:r w:rsidRPr="00144C3D">
              <w:rPr>
                <w:rFonts w:asciiTheme="minorHAnsi" w:hAnsiTheme="minorHAnsi"/>
                <w:lang w:val="uk-UA" w:eastAsia="it-IT"/>
              </w:rPr>
              <w:t>Встановити спортивний майданчик на території Водянської  СЗШ.</w:t>
            </w:r>
          </w:p>
        </w:tc>
      </w:tr>
      <w:tr w:rsidR="00845819" w:rsidRPr="00AA6DD0" w14:paraId="135CA0C5" w14:textId="77777777" w:rsidTr="00130387">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793C24CC"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845819" w:rsidRPr="00AA6DD0" w14:paraId="6712360C" w14:textId="77777777" w:rsidTr="00130387">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63906661" w14:textId="77777777" w:rsidR="00845819" w:rsidRPr="00144C3D" w:rsidRDefault="00845819" w:rsidP="00130387">
            <w:pPr>
              <w:suppressLineNumbers/>
              <w:suppressAutoHyphens/>
              <w:rPr>
                <w:rFonts w:asciiTheme="minorHAnsi" w:hAnsiTheme="minorHAnsi" w:cs="Arial"/>
                <w:i/>
                <w:lang w:val="uk-UA"/>
              </w:rPr>
            </w:pPr>
            <w:r w:rsidRPr="00144C3D">
              <w:rPr>
                <w:rFonts w:asciiTheme="minorHAnsi" w:hAnsiTheme="minorHAnsi" w:cs="Arial"/>
                <w:lang w:val="uk-UA"/>
              </w:rPr>
              <w:t> </w:t>
            </w:r>
          </w:p>
          <w:p w14:paraId="35B475A6" w14:textId="77777777" w:rsidR="00845819" w:rsidRPr="00144C3D" w:rsidRDefault="00845819" w:rsidP="00130387">
            <w:pPr>
              <w:suppressLineNumbers/>
              <w:suppressAutoHyphens/>
              <w:rPr>
                <w:rFonts w:asciiTheme="minorHAnsi" w:hAnsiTheme="minorHAnsi" w:cs="Arial"/>
                <w:i/>
                <w:lang w:val="uk-UA"/>
              </w:rPr>
            </w:pPr>
            <w:r w:rsidRPr="00144C3D">
              <w:rPr>
                <w:rFonts w:asciiTheme="minorHAnsi" w:hAnsiTheme="minorHAnsi" w:cs="Arial"/>
                <w:i/>
                <w:lang w:val="uk-UA"/>
              </w:rPr>
              <w:t xml:space="preserve">Встановлення спортивного майданчика дасть можливість займатися спортом не тільки дітям шкільного віку, але й молоді та дорослим, це для  539 мешканців  села Водяне. </w:t>
            </w:r>
          </w:p>
        </w:tc>
      </w:tr>
      <w:tr w:rsidR="00845819" w:rsidRPr="00AA6DD0" w14:paraId="47B62D5C" w14:textId="77777777" w:rsidTr="00130387">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0B054E8" w14:textId="77777777" w:rsidR="00845819" w:rsidRPr="00144C3D" w:rsidRDefault="00845819" w:rsidP="00130387">
            <w:pPr>
              <w:suppressLineNumbers/>
              <w:suppressAutoHyphens/>
              <w:jc w:val="both"/>
              <w:rPr>
                <w:rFonts w:asciiTheme="minorHAnsi" w:hAnsiTheme="minorHAnsi"/>
                <w:lang w:val="uk-UA"/>
              </w:rPr>
            </w:pPr>
            <w:r w:rsidRPr="00144C3D">
              <w:rPr>
                <w:rFonts w:asciiTheme="minorHAnsi" w:hAnsiTheme="minorHAnsi" w:cs="Arial"/>
                <w:b/>
                <w:bCs/>
                <w:lang w:val="uk-UA"/>
              </w:rPr>
              <w:t>4. Індикатори досягнення цілей (поточний рівень і очікувані результати, очікувані фінансові результати)</w:t>
            </w:r>
          </w:p>
        </w:tc>
      </w:tr>
      <w:tr w:rsidR="00845819" w:rsidRPr="00AA6DD0" w14:paraId="546D9BBD" w14:textId="77777777" w:rsidTr="00130387">
        <w:trPr>
          <w:trHeight w:val="1160"/>
        </w:trPr>
        <w:tc>
          <w:tcPr>
            <w:tcW w:w="7075" w:type="dxa"/>
            <w:gridSpan w:val="3"/>
            <w:tcBorders>
              <w:left w:val="single" w:sz="8" w:space="0" w:color="000000"/>
              <w:bottom w:val="single" w:sz="4" w:space="0" w:color="000000"/>
            </w:tcBorders>
            <w:shd w:val="clear" w:color="auto" w:fill="auto"/>
          </w:tcPr>
          <w:p w14:paraId="32F6FD89" w14:textId="77777777" w:rsidR="00845819" w:rsidRPr="00144C3D" w:rsidRDefault="00845819" w:rsidP="00130387">
            <w:pPr>
              <w:suppressLineNumbers/>
              <w:suppressAutoHyphens/>
              <w:rPr>
                <w:rFonts w:asciiTheme="minorHAnsi" w:hAnsiTheme="minorHAnsi" w:cs="Arial"/>
                <w:lang w:val="uk-UA"/>
              </w:rPr>
            </w:pPr>
            <w:r w:rsidRPr="00144C3D">
              <w:rPr>
                <w:rFonts w:asciiTheme="minorHAnsi" w:hAnsiTheme="minorHAnsi" w:cs="Arial"/>
                <w:u w:val="single"/>
                <w:lang w:val="uk-UA"/>
              </w:rPr>
              <w:t>Індикатори продуктів:</w:t>
            </w:r>
          </w:p>
          <w:p w14:paraId="486945D0" w14:textId="77777777" w:rsidR="00845819" w:rsidRPr="00144C3D" w:rsidRDefault="00845819" w:rsidP="00130387">
            <w:pPr>
              <w:suppressLineNumbers/>
              <w:suppressAutoHyphens/>
              <w:rPr>
                <w:rFonts w:asciiTheme="minorHAnsi" w:hAnsiTheme="minorHAnsi" w:cs="Arial"/>
                <w:lang w:val="uk-UA"/>
              </w:rPr>
            </w:pPr>
          </w:p>
          <w:p w14:paraId="09A81CA0" w14:textId="693CE592" w:rsidR="00845819" w:rsidRPr="00144C3D" w:rsidRDefault="00845819" w:rsidP="00912ACB">
            <w:pPr>
              <w:suppressLineNumbers/>
              <w:suppressAutoHyphens/>
              <w:rPr>
                <w:rFonts w:asciiTheme="minorHAnsi" w:hAnsiTheme="minorHAnsi" w:cs="Arial"/>
                <w:lang w:val="uk-UA"/>
              </w:rPr>
            </w:pPr>
            <w:r w:rsidRPr="00144C3D">
              <w:rPr>
                <w:rFonts w:asciiTheme="minorHAnsi" w:hAnsiTheme="minorHAnsi" w:cs="Arial"/>
                <w:b/>
                <w:bCs/>
                <w:lang w:val="uk-UA"/>
              </w:rPr>
              <w:t>Будівництво  та обладнання  універсального спортивного майданчик</w:t>
            </w:r>
            <w:r w:rsidR="001655CA" w:rsidRPr="00144C3D">
              <w:rPr>
                <w:rFonts w:asciiTheme="minorHAnsi" w:hAnsiTheme="minorHAnsi" w:cs="Arial"/>
                <w:b/>
                <w:bCs/>
                <w:lang w:val="uk-UA"/>
              </w:rPr>
              <w:t xml:space="preserve">а  на території КЗО «Водянська </w:t>
            </w:r>
            <w:r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115ED45C" w14:textId="77777777" w:rsidR="00845819" w:rsidRPr="00144C3D" w:rsidRDefault="00845819" w:rsidP="00130387">
            <w:pPr>
              <w:suppressLineNumbers/>
              <w:suppressAutoHyphens/>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7E0583AB"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Якісні:</w:t>
            </w:r>
          </w:p>
          <w:p w14:paraId="34992471" w14:textId="77777777" w:rsidR="00845819" w:rsidRPr="00144C3D" w:rsidRDefault="00845819" w:rsidP="007548FC">
            <w:pPr>
              <w:pStyle w:val="ab"/>
              <w:numPr>
                <w:ilvl w:val="0"/>
                <w:numId w:val="12"/>
              </w:numPr>
              <w:suppressLineNumbers/>
              <w:suppressAutoHyphens/>
              <w:rPr>
                <w:rFonts w:asciiTheme="minorHAnsi" w:hAnsiTheme="minorHAnsi"/>
                <w:lang w:val="uk-UA"/>
              </w:rPr>
            </w:pPr>
            <w:r w:rsidRPr="00144C3D">
              <w:rPr>
                <w:rFonts w:asciiTheme="minorHAnsi" w:hAnsiTheme="minorHAnsi"/>
                <w:lang w:val="uk-UA"/>
              </w:rPr>
              <w:t>Створення умов для спортивного відпочинку.</w:t>
            </w:r>
          </w:p>
          <w:p w14:paraId="7217DD7D" w14:textId="77777777" w:rsidR="00845819" w:rsidRPr="00144C3D" w:rsidRDefault="00845819" w:rsidP="007548FC">
            <w:pPr>
              <w:pStyle w:val="ab"/>
              <w:numPr>
                <w:ilvl w:val="0"/>
                <w:numId w:val="12"/>
              </w:numPr>
              <w:suppressLineNumbers/>
              <w:suppressAutoHyphens/>
              <w:rPr>
                <w:rFonts w:asciiTheme="minorHAnsi" w:hAnsiTheme="minorHAnsi"/>
                <w:lang w:val="uk-UA"/>
              </w:rPr>
            </w:pPr>
            <w:r w:rsidRPr="00144C3D">
              <w:rPr>
                <w:rFonts w:asciiTheme="minorHAnsi" w:hAnsiTheme="minorHAnsi"/>
                <w:lang w:val="uk-UA"/>
              </w:rPr>
              <w:t xml:space="preserve">Створення умов для спілкування різного віку населення. </w:t>
            </w:r>
          </w:p>
          <w:p w14:paraId="1898E778"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Кількісні:</w:t>
            </w:r>
          </w:p>
          <w:p w14:paraId="3CF49F2A"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1. Будівництво   споруди майданчика.</w:t>
            </w:r>
          </w:p>
          <w:p w14:paraId="0F8AED6C"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2. Придбання спортивного інвентарю.</w:t>
            </w:r>
          </w:p>
          <w:p w14:paraId="5FC2EF92" w14:textId="77777777" w:rsidR="00845819" w:rsidRPr="00144C3D" w:rsidRDefault="00845819" w:rsidP="00130387">
            <w:pPr>
              <w:suppressLineNumbers/>
              <w:suppressAutoHyphens/>
              <w:rPr>
                <w:rFonts w:asciiTheme="minorHAnsi" w:hAnsiTheme="minorHAnsi"/>
                <w:lang w:val="uk-UA"/>
              </w:rPr>
            </w:pPr>
          </w:p>
        </w:tc>
      </w:tr>
      <w:tr w:rsidR="00845819" w:rsidRPr="00AA6DD0" w14:paraId="71C1BE81" w14:textId="77777777" w:rsidTr="00130387">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0BFC8A7D" w14:textId="77777777" w:rsidR="00845819" w:rsidRPr="00144C3D" w:rsidRDefault="00845819" w:rsidP="00130387">
            <w:pPr>
              <w:suppressLineNumbers/>
              <w:suppressAutoHyphens/>
              <w:rPr>
                <w:rFonts w:asciiTheme="minorHAnsi" w:hAnsiTheme="minorHAnsi" w:cs="Times New Roman"/>
                <w:color w:val="000000" w:themeColor="text1"/>
                <w:lang w:val="uk-UA"/>
              </w:rPr>
            </w:pPr>
            <w:r w:rsidRPr="00144C3D">
              <w:rPr>
                <w:rFonts w:asciiTheme="minorHAnsi" w:hAnsiTheme="minorHAnsi" w:cs="Arial"/>
                <w:color w:val="FFFF00"/>
                <w:lang w:val="uk-UA"/>
              </w:rPr>
              <w:lastRenderedPageBreak/>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r w:rsidRPr="00144C3D">
              <w:rPr>
                <w:rFonts w:asciiTheme="minorHAnsi" w:hAnsiTheme="minorHAnsi" w:cs="Times New Roman"/>
                <w:color w:val="000000" w:themeColor="text1"/>
                <w:lang w:val="uk-UA"/>
              </w:rPr>
              <w:t>Створення умов</w:t>
            </w:r>
            <w:r w:rsidRPr="00144C3D">
              <w:rPr>
                <w:rFonts w:asciiTheme="minorHAnsi" w:hAnsiTheme="minorHAnsi" w:cs="Tahoma"/>
                <w:color w:val="000000" w:themeColor="text1"/>
                <w:sz w:val="21"/>
                <w:szCs w:val="21"/>
                <w:lang w:val="uk-UA"/>
              </w:rPr>
              <w:t xml:space="preserve"> </w:t>
            </w:r>
            <w:r w:rsidRPr="00144C3D">
              <w:rPr>
                <w:rFonts w:asciiTheme="minorHAnsi" w:hAnsiTheme="minorHAnsi" w:cs="Times New Roman"/>
                <w:color w:val="000000" w:themeColor="text1"/>
                <w:lang w:val="uk-UA"/>
              </w:rPr>
              <w:t>для оздоровлення, зміцнення здоров'я, адаптації людини до змінюваних соціальних та природних умов, зменшення психологічної напруги особистості.</w:t>
            </w:r>
          </w:p>
          <w:p w14:paraId="7259954E" w14:textId="77777777" w:rsidR="00845819" w:rsidRPr="00144C3D" w:rsidRDefault="00845819" w:rsidP="00130387">
            <w:pPr>
              <w:suppressLineNumbers/>
              <w:suppressAutoHyphens/>
              <w:rPr>
                <w:rFonts w:asciiTheme="minorHAnsi" w:hAnsiTheme="minorHAnsi" w:cs="Arial"/>
                <w:lang w:val="uk-UA"/>
              </w:rPr>
            </w:pPr>
          </w:p>
        </w:tc>
      </w:tr>
      <w:tr w:rsidR="00845819" w:rsidRPr="00AA6DD0" w14:paraId="5CD0C3F1" w14:textId="77777777" w:rsidTr="00130387">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0B64DBB"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845819" w:rsidRPr="00AA6DD0" w14:paraId="663E9D26" w14:textId="77777777" w:rsidTr="00130387">
        <w:trPr>
          <w:trHeight w:val="340"/>
        </w:trPr>
        <w:tc>
          <w:tcPr>
            <w:tcW w:w="2025" w:type="dxa"/>
            <w:tcBorders>
              <w:left w:val="single" w:sz="8" w:space="0" w:color="000000"/>
            </w:tcBorders>
            <w:shd w:val="clear" w:color="auto" w:fill="auto"/>
          </w:tcPr>
          <w:p w14:paraId="4FF9D98E" w14:textId="77777777" w:rsidR="00845819" w:rsidRPr="00144C3D" w:rsidRDefault="00845819" w:rsidP="00130387">
            <w:pPr>
              <w:suppressLineNumbers/>
              <w:suppressAutoHyphens/>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3F1BF0BB" w14:textId="77777777" w:rsidR="00845819" w:rsidRPr="00144C3D" w:rsidRDefault="00845819" w:rsidP="00130387">
            <w:pPr>
              <w:suppressLineNumbers/>
              <w:suppressAutoHyphens/>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2DEF0F1A" w14:textId="77777777" w:rsidR="00845819" w:rsidRPr="00144C3D" w:rsidRDefault="00845819" w:rsidP="00130387">
            <w:pPr>
              <w:suppressLineNumbers/>
              <w:suppressAutoHyphens/>
              <w:spacing w:line="360" w:lineRule="auto"/>
              <w:ind w:left="357"/>
              <w:rPr>
                <w:rFonts w:asciiTheme="minorHAnsi" w:hAnsiTheme="minorHAnsi" w:cs="Arial"/>
                <w:lang w:val="uk-UA"/>
              </w:rPr>
            </w:pPr>
            <w:r w:rsidRPr="00144C3D">
              <w:rPr>
                <w:rFonts w:asciiTheme="minorHAnsi" w:hAnsiTheme="minorHAnsi" w:cs="Arial"/>
                <w:lang w:val="uk-UA"/>
              </w:rPr>
              <w:t>Завдання для виконання:</w:t>
            </w:r>
          </w:p>
          <w:p w14:paraId="472311C4" w14:textId="77777777" w:rsidR="00845819" w:rsidRPr="00144C3D" w:rsidRDefault="00845819" w:rsidP="00130387">
            <w:pPr>
              <w:suppressLineNumbers/>
              <w:suppressAutoHyphens/>
              <w:spacing w:line="360" w:lineRule="auto"/>
              <w:ind w:left="357"/>
              <w:rPr>
                <w:rFonts w:asciiTheme="minorHAnsi" w:hAnsiTheme="minorHAnsi" w:cs="Arial"/>
                <w:lang w:val="uk-UA"/>
              </w:rPr>
            </w:pPr>
            <w:r w:rsidRPr="00144C3D">
              <w:rPr>
                <w:rFonts w:asciiTheme="minorHAnsi" w:hAnsiTheme="minorHAnsi" w:cs="Arial"/>
                <w:lang w:val="uk-UA"/>
              </w:rPr>
              <w:t xml:space="preserve">Виготовлення  ПКД. </w:t>
            </w:r>
          </w:p>
          <w:p w14:paraId="276D6452" w14:textId="77777777" w:rsidR="00845819" w:rsidRPr="00144C3D" w:rsidRDefault="00845819" w:rsidP="00130387">
            <w:pPr>
              <w:suppressLineNumbers/>
              <w:suppressAutoHyphens/>
              <w:spacing w:line="360" w:lineRule="auto"/>
              <w:ind w:left="357"/>
              <w:rPr>
                <w:rFonts w:asciiTheme="minorHAnsi" w:hAnsiTheme="minorHAnsi" w:cs="Arial"/>
                <w:lang w:val="uk-UA"/>
              </w:rPr>
            </w:pPr>
            <w:r w:rsidRPr="00144C3D">
              <w:rPr>
                <w:rFonts w:asciiTheme="minorHAnsi" w:hAnsiTheme="minorHAnsi" w:cs="Arial"/>
                <w:lang w:val="uk-UA"/>
              </w:rPr>
              <w:t>Будівельні та монтажні роботи.</w:t>
            </w:r>
          </w:p>
          <w:p w14:paraId="2AAE68A5" w14:textId="77777777" w:rsidR="00845819" w:rsidRPr="00144C3D" w:rsidRDefault="00845819" w:rsidP="00130387">
            <w:pPr>
              <w:suppressLineNumbers/>
              <w:suppressAutoHyphens/>
              <w:spacing w:line="360" w:lineRule="auto"/>
              <w:ind w:left="357"/>
              <w:rPr>
                <w:rFonts w:asciiTheme="minorHAnsi" w:hAnsiTheme="minorHAnsi" w:cs="Arial"/>
                <w:lang w:val="uk-UA"/>
              </w:rPr>
            </w:pPr>
            <w:r w:rsidRPr="00144C3D">
              <w:rPr>
                <w:rFonts w:asciiTheme="minorHAnsi" w:hAnsiTheme="minorHAnsi" w:cs="Arial"/>
                <w:lang w:val="uk-UA"/>
              </w:rPr>
              <w:t>Ведення  в експлуатацію.</w:t>
            </w:r>
          </w:p>
          <w:p w14:paraId="7FF14706" w14:textId="77777777" w:rsidR="00845819" w:rsidRPr="00144C3D" w:rsidRDefault="00845819" w:rsidP="00130387">
            <w:pPr>
              <w:suppressLineNumbers/>
              <w:suppressAutoHyphens/>
              <w:spacing w:line="360" w:lineRule="auto"/>
              <w:ind w:left="357"/>
              <w:rPr>
                <w:rFonts w:asciiTheme="minorHAnsi" w:hAnsiTheme="minorHAnsi"/>
                <w:lang w:val="uk-UA"/>
              </w:rPr>
            </w:pPr>
          </w:p>
        </w:tc>
      </w:tr>
      <w:tr w:rsidR="00845819" w:rsidRPr="00144C3D" w14:paraId="0F8B15A9" w14:textId="77777777" w:rsidTr="00130387">
        <w:trPr>
          <w:trHeight w:val="454"/>
        </w:trPr>
        <w:tc>
          <w:tcPr>
            <w:tcW w:w="2025" w:type="dxa"/>
            <w:tcBorders>
              <w:left w:val="single" w:sz="8" w:space="0" w:color="000000"/>
            </w:tcBorders>
            <w:shd w:val="clear" w:color="auto" w:fill="auto"/>
          </w:tcPr>
          <w:p w14:paraId="0B1FB145"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59E05E36" w14:textId="77777777" w:rsidR="00845819" w:rsidRPr="00144C3D" w:rsidRDefault="00845819" w:rsidP="00130387">
            <w:pPr>
              <w:suppressLineNumbers/>
              <w:suppressAutoHyphens/>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845819" w:rsidRPr="00144C3D" w14:paraId="507F9405" w14:textId="77777777" w:rsidTr="00130387">
        <w:trPr>
          <w:trHeight w:val="454"/>
        </w:trPr>
        <w:tc>
          <w:tcPr>
            <w:tcW w:w="2025" w:type="dxa"/>
            <w:tcBorders>
              <w:left w:val="single" w:sz="8" w:space="0" w:color="000000"/>
            </w:tcBorders>
            <w:shd w:val="clear" w:color="auto" w:fill="auto"/>
          </w:tcPr>
          <w:p w14:paraId="65CAB847"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Фонд проекту ДОБРЕ</w:t>
            </w:r>
          </w:p>
        </w:tc>
        <w:tc>
          <w:tcPr>
            <w:tcW w:w="11813" w:type="dxa"/>
            <w:gridSpan w:val="6"/>
            <w:tcBorders>
              <w:right w:val="single" w:sz="8" w:space="0" w:color="000000"/>
            </w:tcBorders>
            <w:shd w:val="clear" w:color="auto" w:fill="auto"/>
          </w:tcPr>
          <w:p w14:paraId="2D0C6B5D"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lang w:val="uk-UA"/>
              </w:rPr>
              <w:t>Фінансування проекту</w:t>
            </w:r>
          </w:p>
        </w:tc>
      </w:tr>
      <w:tr w:rsidR="00845819" w:rsidRPr="00144C3D" w14:paraId="7A9DFED9" w14:textId="77777777" w:rsidTr="00130387">
        <w:trPr>
          <w:trHeight w:val="454"/>
        </w:trPr>
        <w:tc>
          <w:tcPr>
            <w:tcW w:w="2025" w:type="dxa"/>
            <w:tcBorders>
              <w:left w:val="single" w:sz="8" w:space="0" w:color="000000"/>
            </w:tcBorders>
            <w:shd w:val="clear" w:color="auto" w:fill="auto"/>
          </w:tcPr>
          <w:p w14:paraId="495E575C" w14:textId="77777777" w:rsidR="00845819" w:rsidRPr="00144C3D" w:rsidRDefault="00845819" w:rsidP="00130387">
            <w:pPr>
              <w:suppressLineNumbers/>
              <w:suppressAutoHyphens/>
              <w:rPr>
                <w:rFonts w:asciiTheme="minorHAnsi" w:hAnsiTheme="minorHAnsi" w:cs="Arial"/>
                <w:lang w:val="uk-UA"/>
              </w:rPr>
            </w:pPr>
            <w:r w:rsidRPr="00144C3D">
              <w:rPr>
                <w:rFonts w:asciiTheme="minorHAnsi" w:hAnsiTheme="minorHAnsi" w:cs="Arial"/>
                <w:lang w:val="uk-UA"/>
              </w:rPr>
              <w:t>Партнери проекту:</w:t>
            </w:r>
          </w:p>
          <w:p w14:paraId="434A5291" w14:textId="77777777" w:rsidR="00845819" w:rsidRPr="00144C3D" w:rsidRDefault="00845819" w:rsidP="00130387">
            <w:pPr>
              <w:suppressLineNumbers/>
              <w:suppressAutoHyphens/>
              <w:rPr>
                <w:rFonts w:asciiTheme="minorHAnsi" w:hAnsiTheme="minorHAnsi" w:cs="Arial"/>
                <w:lang w:val="uk-UA"/>
              </w:rPr>
            </w:pPr>
          </w:p>
        </w:tc>
        <w:tc>
          <w:tcPr>
            <w:tcW w:w="11813" w:type="dxa"/>
            <w:gridSpan w:val="6"/>
            <w:tcBorders>
              <w:right w:val="single" w:sz="8" w:space="0" w:color="000000"/>
            </w:tcBorders>
            <w:shd w:val="clear" w:color="auto" w:fill="auto"/>
          </w:tcPr>
          <w:p w14:paraId="154E5EF8" w14:textId="77777777" w:rsidR="00845819" w:rsidRPr="00144C3D" w:rsidRDefault="00845819" w:rsidP="00130387">
            <w:pPr>
              <w:suppressLineNumbers/>
              <w:suppressAutoHyphens/>
              <w:spacing w:line="360" w:lineRule="auto"/>
              <w:ind w:left="357"/>
              <w:rPr>
                <w:rFonts w:asciiTheme="minorHAnsi" w:hAnsiTheme="minorHAnsi" w:cs="Arial"/>
                <w:lang w:val="uk-UA"/>
              </w:rPr>
            </w:pPr>
            <w:r w:rsidRPr="00144C3D">
              <w:rPr>
                <w:rFonts w:asciiTheme="minorHAnsi" w:hAnsiTheme="minorHAnsi" w:cs="Arial"/>
                <w:lang w:val="uk-UA"/>
              </w:rPr>
              <w:t>Завдання для виконання</w:t>
            </w:r>
          </w:p>
        </w:tc>
      </w:tr>
      <w:tr w:rsidR="00845819" w:rsidRPr="00144C3D" w14:paraId="25221579" w14:textId="77777777" w:rsidTr="00130387">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1A46B1DC"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 xml:space="preserve">6. Пов’язані проекту </w:t>
            </w:r>
            <w:r w:rsidRPr="00144C3D">
              <w:rPr>
                <w:rFonts w:asciiTheme="minorHAnsi" w:hAnsiTheme="minorHAnsi" w:cs="Arial"/>
                <w:b/>
                <w:bCs/>
                <w:color w:val="FFFF00"/>
                <w:lang w:val="uk-UA"/>
              </w:rPr>
              <w:t> </w:t>
            </w:r>
          </w:p>
        </w:tc>
      </w:tr>
      <w:tr w:rsidR="00845819" w:rsidRPr="00AA6DD0" w14:paraId="77878F23" w14:textId="77777777" w:rsidTr="00130387">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279E808D" w14:textId="132E5B89" w:rsidR="00845819" w:rsidRPr="00144C3D" w:rsidRDefault="001655CA"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КЗО «Калинівська </w:t>
            </w:r>
            <w:r w:rsidR="00845819"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06B6608A" w14:textId="1698555C" w:rsidR="00845819" w:rsidRPr="00144C3D" w:rsidRDefault="001655CA"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КЗО «Степівська </w:t>
            </w:r>
            <w:r w:rsidR="00845819"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1DA25445" w14:textId="005020B7" w:rsidR="00845819" w:rsidRPr="00144C3D" w:rsidRDefault="001655CA" w:rsidP="00912ACB">
            <w:pPr>
              <w:suppressLineNumbers/>
              <w:suppressAutoHyphens/>
              <w:rPr>
                <w:rFonts w:asciiTheme="minorHAnsi" w:hAnsiTheme="minorHAnsi"/>
                <w:lang w:val="uk-UA"/>
              </w:rPr>
            </w:pPr>
            <w:r w:rsidRPr="00144C3D">
              <w:rPr>
                <w:rFonts w:asciiTheme="minorHAnsi" w:hAnsiTheme="minorHAnsi" w:cs="Arial"/>
                <w:b/>
                <w:bCs/>
                <w:lang w:val="uk-UA"/>
              </w:rPr>
              <w:t xml:space="preserve">КЗО «Миролюбівський </w:t>
            </w:r>
            <w:r w:rsidR="00912ACB" w:rsidRPr="00144C3D">
              <w:rPr>
                <w:rFonts w:asciiTheme="minorHAnsi" w:hAnsiTheme="minorHAnsi" w:cs="Arial"/>
                <w:b/>
                <w:bCs/>
                <w:lang w:val="uk-UA"/>
              </w:rPr>
              <w:t xml:space="preserve">НВК </w:t>
            </w:r>
            <w:r w:rsidR="00845819" w:rsidRPr="00144C3D">
              <w:rPr>
                <w:rFonts w:asciiTheme="minorHAnsi" w:hAnsiTheme="minorHAnsi" w:cs="Arial"/>
                <w:b/>
                <w:bCs/>
                <w:lang w:val="uk-UA"/>
              </w:rPr>
              <w:t>І-ІІІ ступенів ДНЗ» Гречаноподівської сільської ради Широківського району Дніпропетровської області</w:t>
            </w:r>
          </w:p>
        </w:tc>
      </w:tr>
      <w:tr w:rsidR="00845819" w:rsidRPr="00AA6DD0" w14:paraId="46686649" w14:textId="77777777" w:rsidTr="00130387">
        <w:trPr>
          <w:trHeight w:val="383"/>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268B3B23"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7.  Обов’язкові для виконання умови, документи і дозволи (наявні чи ті, що вимагаються)</w:t>
            </w:r>
          </w:p>
        </w:tc>
      </w:tr>
      <w:tr w:rsidR="00845819" w:rsidRPr="00AA6DD0" w14:paraId="70CD29E9" w14:textId="77777777" w:rsidTr="00130387">
        <w:trPr>
          <w:trHeight w:val="450"/>
        </w:trPr>
        <w:tc>
          <w:tcPr>
            <w:tcW w:w="13838" w:type="dxa"/>
            <w:gridSpan w:val="7"/>
            <w:tcBorders>
              <w:left w:val="single" w:sz="8" w:space="0" w:color="000000"/>
              <w:bottom w:val="single" w:sz="8" w:space="0" w:color="000000"/>
              <w:right w:val="single" w:sz="8" w:space="0" w:color="000000"/>
            </w:tcBorders>
            <w:shd w:val="clear" w:color="auto" w:fill="auto"/>
          </w:tcPr>
          <w:p w14:paraId="2E28DDAE" w14:textId="77777777" w:rsidR="00845819" w:rsidRPr="00144C3D" w:rsidRDefault="00845819" w:rsidP="00130387">
            <w:pPr>
              <w:suppressLineNumbers/>
              <w:suppressAutoHyphens/>
              <w:rPr>
                <w:rFonts w:asciiTheme="minorHAnsi" w:hAnsiTheme="minorHAnsi"/>
                <w:lang w:val="uk-UA"/>
              </w:rPr>
            </w:pPr>
          </w:p>
        </w:tc>
      </w:tr>
      <w:tr w:rsidR="00845819" w:rsidRPr="00AA6DD0" w14:paraId="6ED5B101" w14:textId="77777777" w:rsidTr="00130387">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09CDB759"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33FF93CB"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Відповідність проблеми до потреб мешканців та молоді. </w:t>
            </w:r>
          </w:p>
        </w:tc>
      </w:tr>
      <w:tr w:rsidR="00845819" w:rsidRPr="00AA6DD0" w14:paraId="796A265C" w14:textId="77777777" w:rsidTr="00130387">
        <w:trPr>
          <w:trHeight w:val="498"/>
        </w:trPr>
        <w:tc>
          <w:tcPr>
            <w:tcW w:w="7075" w:type="dxa"/>
            <w:gridSpan w:val="3"/>
            <w:tcBorders>
              <w:top w:val="single" w:sz="8" w:space="0" w:color="000000"/>
              <w:left w:val="single" w:sz="8" w:space="0" w:color="000000"/>
            </w:tcBorders>
            <w:shd w:val="clear" w:color="auto" w:fill="9999FF"/>
            <w:vAlign w:val="center"/>
          </w:tcPr>
          <w:p w14:paraId="16F46089"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38283446"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845819" w:rsidRPr="00AA6DD0" w14:paraId="20442EF4" w14:textId="77777777" w:rsidTr="00130387">
        <w:trPr>
          <w:trHeight w:val="600"/>
        </w:trPr>
        <w:tc>
          <w:tcPr>
            <w:tcW w:w="7075" w:type="dxa"/>
            <w:gridSpan w:val="3"/>
            <w:tcBorders>
              <w:left w:val="single" w:sz="8" w:space="0" w:color="000000"/>
              <w:bottom w:val="single" w:sz="8" w:space="0" w:color="000000"/>
            </w:tcBorders>
            <w:shd w:val="clear" w:color="auto" w:fill="auto"/>
          </w:tcPr>
          <w:p w14:paraId="784E9BD1"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2018р.</w:t>
            </w:r>
          </w:p>
        </w:tc>
        <w:tc>
          <w:tcPr>
            <w:tcW w:w="6763" w:type="dxa"/>
            <w:gridSpan w:val="4"/>
            <w:tcBorders>
              <w:left w:val="single" w:sz="8" w:space="0" w:color="000000"/>
              <w:bottom w:val="single" w:sz="8" w:space="0" w:color="000000"/>
              <w:right w:val="single" w:sz="8" w:space="0" w:color="000000"/>
            </w:tcBorders>
            <w:shd w:val="clear" w:color="auto" w:fill="auto"/>
          </w:tcPr>
          <w:p w14:paraId="7ABC9FA0"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3144C353"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lastRenderedPageBreak/>
              <w:t>Не гарантовані –</w:t>
            </w:r>
          </w:p>
          <w:p w14:paraId="360606EB"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845819" w:rsidRPr="00AA6DD0" w14:paraId="1EB6ABA8" w14:textId="77777777" w:rsidTr="00130387">
        <w:trPr>
          <w:trHeight w:val="363"/>
        </w:trPr>
        <w:tc>
          <w:tcPr>
            <w:tcW w:w="7075" w:type="dxa"/>
            <w:gridSpan w:val="3"/>
            <w:tcBorders>
              <w:top w:val="single" w:sz="8" w:space="0" w:color="000000"/>
              <w:left w:val="single" w:sz="8" w:space="0" w:color="000000"/>
            </w:tcBorders>
            <w:shd w:val="clear" w:color="auto" w:fill="9999FF"/>
            <w:vAlign w:val="center"/>
          </w:tcPr>
          <w:p w14:paraId="72CA085A"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lastRenderedPageBreak/>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4BAF49FF"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845819" w:rsidRPr="00AA6DD0" w14:paraId="2B534B42" w14:textId="77777777" w:rsidTr="00130387">
        <w:trPr>
          <w:trHeight w:val="600"/>
        </w:trPr>
        <w:tc>
          <w:tcPr>
            <w:tcW w:w="2025" w:type="dxa"/>
            <w:tcBorders>
              <w:left w:val="single" w:sz="8" w:space="0" w:color="000000"/>
              <w:bottom w:val="single" w:sz="1" w:space="0" w:color="000000"/>
            </w:tcBorders>
            <w:shd w:val="clear" w:color="auto" w:fill="auto"/>
          </w:tcPr>
          <w:p w14:paraId="60E414B6"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 xml:space="preserve"> 2 </w:t>
            </w:r>
            <w:proofErr w:type="spellStart"/>
            <w:r w:rsidRPr="00144C3D">
              <w:rPr>
                <w:rFonts w:asciiTheme="minorHAnsi" w:hAnsiTheme="minorHAnsi" w:cs="Arial"/>
                <w:b/>
                <w:bCs/>
                <w:lang w:val="uk-UA"/>
              </w:rPr>
              <w:t>млн.грн</w:t>
            </w:r>
            <w:proofErr w:type="spellEnd"/>
            <w:r w:rsidRPr="00144C3D">
              <w:rPr>
                <w:rFonts w:asciiTheme="minorHAnsi" w:hAnsiTheme="minorHAnsi" w:cs="Arial"/>
                <w:b/>
                <w:bCs/>
                <w:lang w:val="uk-UA"/>
              </w:rPr>
              <w:t>.</w:t>
            </w:r>
          </w:p>
        </w:tc>
        <w:tc>
          <w:tcPr>
            <w:tcW w:w="2488" w:type="dxa"/>
            <w:tcBorders>
              <w:left w:val="single" w:sz="1" w:space="0" w:color="000000"/>
              <w:bottom w:val="single" w:sz="1" w:space="0" w:color="000000"/>
            </w:tcBorders>
            <w:shd w:val="clear" w:color="auto" w:fill="auto"/>
          </w:tcPr>
          <w:p w14:paraId="28FB6B4D" w14:textId="77777777" w:rsidR="00845819" w:rsidRPr="00144C3D" w:rsidRDefault="00845819" w:rsidP="00130387">
            <w:pPr>
              <w:suppressLineNumbers/>
              <w:suppressAutoHyphens/>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50503300" w14:textId="77777777" w:rsidR="00845819" w:rsidRPr="00144C3D" w:rsidRDefault="00845819" w:rsidP="00130387">
            <w:pPr>
              <w:suppressLineNumbers/>
              <w:suppressAutoHyphens/>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2FC17286"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845819" w:rsidRPr="00144C3D" w14:paraId="0F3851B2" w14:textId="77777777" w:rsidTr="00130387">
        <w:trPr>
          <w:trHeight w:val="600"/>
        </w:trPr>
        <w:tc>
          <w:tcPr>
            <w:tcW w:w="4513" w:type="dxa"/>
            <w:gridSpan w:val="2"/>
            <w:tcBorders>
              <w:left w:val="single" w:sz="8" w:space="0" w:color="000000"/>
              <w:bottom w:val="single" w:sz="8" w:space="0" w:color="000000"/>
            </w:tcBorders>
            <w:shd w:val="clear" w:color="auto" w:fill="auto"/>
          </w:tcPr>
          <w:p w14:paraId="357AEEE1"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482B07A7"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35D16A4F"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3DE82DF8" w14:textId="77777777" w:rsidR="00845819" w:rsidRPr="00144C3D" w:rsidRDefault="00845819" w:rsidP="00130387">
            <w:pPr>
              <w:suppressLineNumbers/>
              <w:suppressAutoHyphens/>
              <w:rPr>
                <w:rFonts w:asciiTheme="minorHAnsi" w:hAnsiTheme="minorHAnsi" w:cs="Arial"/>
                <w:b/>
                <w:bCs/>
                <w:lang w:val="uk-UA"/>
              </w:rPr>
            </w:pPr>
          </w:p>
        </w:tc>
      </w:tr>
      <w:tr w:rsidR="00845819" w:rsidRPr="00144C3D" w14:paraId="0927C5EF" w14:textId="77777777" w:rsidTr="00130387">
        <w:trPr>
          <w:trHeight w:val="387"/>
        </w:trPr>
        <w:tc>
          <w:tcPr>
            <w:tcW w:w="7075" w:type="dxa"/>
            <w:gridSpan w:val="3"/>
            <w:tcBorders>
              <w:top w:val="single" w:sz="8" w:space="0" w:color="000000"/>
              <w:left w:val="single" w:sz="8" w:space="0" w:color="000000"/>
            </w:tcBorders>
            <w:shd w:val="clear" w:color="auto" w:fill="9999FF"/>
            <w:vAlign w:val="center"/>
          </w:tcPr>
          <w:p w14:paraId="7EA2E1E4" w14:textId="77777777" w:rsidR="00845819" w:rsidRPr="00144C3D" w:rsidRDefault="00845819" w:rsidP="00130387">
            <w:pPr>
              <w:suppressLineNumbers/>
              <w:suppressAutoHyphens/>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49C0EBED"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b/>
                <w:bCs/>
                <w:lang w:val="uk-UA"/>
              </w:rPr>
              <w:t>Затвердив від імені громади:</w:t>
            </w:r>
          </w:p>
        </w:tc>
      </w:tr>
      <w:tr w:rsidR="00845819" w:rsidRPr="00144C3D" w14:paraId="50F57BF7" w14:textId="77777777" w:rsidTr="00130387">
        <w:trPr>
          <w:trHeight w:val="795"/>
        </w:trPr>
        <w:tc>
          <w:tcPr>
            <w:tcW w:w="2025" w:type="dxa"/>
            <w:tcBorders>
              <w:left w:val="single" w:sz="8" w:space="0" w:color="000000"/>
              <w:bottom w:val="single" w:sz="8" w:space="0" w:color="000000"/>
            </w:tcBorders>
            <w:shd w:val="clear" w:color="auto" w:fill="auto"/>
          </w:tcPr>
          <w:p w14:paraId="55E10557" w14:textId="77777777" w:rsidR="00845819" w:rsidRPr="00144C3D" w:rsidRDefault="00845819" w:rsidP="00130387">
            <w:pPr>
              <w:suppressLineNumbers/>
              <w:suppressAutoHyphens/>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3496B831" w14:textId="77777777" w:rsidR="00845819" w:rsidRPr="00144C3D" w:rsidRDefault="00845819" w:rsidP="00130387">
            <w:pPr>
              <w:suppressLineNumbers/>
              <w:suppressAutoHyphens/>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1525049F" w14:textId="77777777" w:rsidR="00845819" w:rsidRPr="00144C3D" w:rsidRDefault="00845819" w:rsidP="00130387">
            <w:pPr>
              <w:suppressLineNumbers/>
              <w:suppressAutoHyphens/>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482F12EA" w14:textId="77777777" w:rsidR="00845819" w:rsidRPr="00144C3D" w:rsidRDefault="00845819" w:rsidP="00130387">
            <w:pPr>
              <w:suppressLineNumbers/>
              <w:suppressAutoHyphens/>
              <w:rPr>
                <w:rFonts w:asciiTheme="minorHAnsi" w:hAnsiTheme="minorHAnsi"/>
                <w:lang w:val="uk-UA"/>
              </w:rPr>
            </w:pPr>
            <w:r w:rsidRPr="00144C3D">
              <w:rPr>
                <w:rFonts w:asciiTheme="minorHAnsi" w:hAnsiTheme="minorHAnsi" w:cs="Arial"/>
                <w:i/>
                <w:iCs/>
                <w:lang w:val="uk-UA"/>
              </w:rPr>
              <w:t> Підпис 30.01.2018</w:t>
            </w:r>
          </w:p>
        </w:tc>
      </w:tr>
    </w:tbl>
    <w:p w14:paraId="2F1416F1" w14:textId="5F6D12F7" w:rsidR="0050272E" w:rsidRPr="00144C3D" w:rsidRDefault="0050272E" w:rsidP="0050272E">
      <w:pPr>
        <w:widowControl/>
        <w:rPr>
          <w:rFonts w:asciiTheme="minorHAnsi" w:hAnsiTheme="minorHAnsi"/>
          <w:b/>
          <w:bCs/>
          <w:lang w:val="uk-UA"/>
        </w:rPr>
      </w:pPr>
    </w:p>
    <w:p w14:paraId="5554D10F" w14:textId="77777777" w:rsidR="0050272E" w:rsidRPr="00144C3D" w:rsidRDefault="0050272E" w:rsidP="0050272E">
      <w:pPr>
        <w:rPr>
          <w:rFonts w:asciiTheme="minorHAnsi" w:hAnsiTheme="minorHAnsi"/>
          <w:b/>
          <w:bCs/>
          <w:lang w:val="uk-UA"/>
        </w:rPr>
      </w:pPr>
    </w:p>
    <w:p w14:paraId="31E50A30" w14:textId="77777777" w:rsidR="0050272E" w:rsidRPr="00144C3D" w:rsidRDefault="0050272E" w:rsidP="0050272E">
      <w:pPr>
        <w:jc w:val="right"/>
        <w:rPr>
          <w:rFonts w:asciiTheme="minorHAnsi" w:hAnsiTheme="minorHAnsi"/>
          <w:b/>
          <w:bCs/>
          <w:lang w:val="uk-UA"/>
        </w:rPr>
      </w:pP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50272E" w:rsidRPr="00144C3D" w14:paraId="21CEA14B" w14:textId="77777777" w:rsidTr="0007790D">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3AC48FD5"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sz w:val="32"/>
                <w:szCs w:val="32"/>
                <w:lang w:val="uk-UA"/>
              </w:rPr>
              <w:t>Картка стратегічного проекту</w:t>
            </w:r>
          </w:p>
        </w:tc>
      </w:tr>
      <w:tr w:rsidR="0050272E" w:rsidRPr="00AA6DD0" w14:paraId="5CD9A77A" w14:textId="77777777" w:rsidTr="0007790D">
        <w:trPr>
          <w:trHeight w:val="698"/>
        </w:trPr>
        <w:tc>
          <w:tcPr>
            <w:tcW w:w="2025" w:type="dxa"/>
            <w:tcBorders>
              <w:left w:val="single" w:sz="8" w:space="0" w:color="000000"/>
            </w:tcBorders>
            <w:shd w:val="clear" w:color="auto" w:fill="9999FF"/>
            <w:vAlign w:val="center"/>
          </w:tcPr>
          <w:p w14:paraId="0F0E7598"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38C1F64D" w14:textId="77777777" w:rsidR="0050272E" w:rsidRPr="00144C3D" w:rsidRDefault="0050272E" w:rsidP="0007790D">
            <w:pPr>
              <w:jc w:val="center"/>
              <w:rPr>
                <w:rFonts w:asciiTheme="minorHAnsi" w:hAnsiTheme="minorHAnsi" w:cs="Arial"/>
                <w:b/>
                <w:bCs/>
                <w:lang w:val="uk-UA"/>
              </w:rPr>
            </w:pPr>
          </w:p>
          <w:p w14:paraId="0412B6A7"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5CF5CD81"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50272E" w:rsidRPr="00144C3D" w14:paraId="1D1D1E8C" w14:textId="77777777" w:rsidTr="0007790D">
        <w:trPr>
          <w:trHeight w:val="550"/>
        </w:trPr>
        <w:tc>
          <w:tcPr>
            <w:tcW w:w="2025" w:type="dxa"/>
            <w:tcBorders>
              <w:left w:val="single" w:sz="8" w:space="0" w:color="000000"/>
            </w:tcBorders>
            <w:shd w:val="clear" w:color="auto" w:fill="auto"/>
          </w:tcPr>
          <w:p w14:paraId="24FAD674" w14:textId="7B9EED12" w:rsidR="0050272E" w:rsidRPr="00144C3D" w:rsidRDefault="00941563" w:rsidP="0007790D">
            <w:pPr>
              <w:jc w:val="center"/>
              <w:rPr>
                <w:rFonts w:asciiTheme="minorHAnsi" w:hAnsiTheme="minorHAnsi" w:cs="Arial"/>
                <w:b/>
                <w:bCs/>
                <w:lang w:val="uk-UA"/>
              </w:rPr>
            </w:pPr>
            <w:r w:rsidRPr="00144C3D">
              <w:rPr>
                <w:rFonts w:asciiTheme="minorHAnsi" w:hAnsiTheme="minorHAnsi" w:cs="Arial"/>
                <w:b/>
                <w:bCs/>
                <w:lang w:val="uk-UA"/>
              </w:rPr>
              <w:t>5</w:t>
            </w:r>
          </w:p>
        </w:tc>
        <w:tc>
          <w:tcPr>
            <w:tcW w:w="9213" w:type="dxa"/>
            <w:gridSpan w:val="5"/>
            <w:tcBorders>
              <w:left w:val="single" w:sz="8" w:space="0" w:color="000000"/>
              <w:bottom w:val="single" w:sz="8" w:space="0" w:color="000000"/>
            </w:tcBorders>
            <w:shd w:val="clear" w:color="auto" w:fill="auto"/>
          </w:tcPr>
          <w:p w14:paraId="4601DF88"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50E93182"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50272E" w:rsidRPr="00144C3D" w14:paraId="6F5C7467" w14:textId="77777777" w:rsidTr="0007790D">
        <w:trPr>
          <w:trHeight w:val="412"/>
        </w:trPr>
        <w:tc>
          <w:tcPr>
            <w:tcW w:w="9000" w:type="dxa"/>
            <w:gridSpan w:val="5"/>
            <w:tcBorders>
              <w:top w:val="single" w:sz="8" w:space="0" w:color="000000"/>
              <w:left w:val="single" w:sz="8" w:space="0" w:color="000000"/>
            </w:tcBorders>
            <w:shd w:val="clear" w:color="auto" w:fill="9999FF"/>
            <w:vAlign w:val="center"/>
          </w:tcPr>
          <w:p w14:paraId="01299DEE"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349C685D"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50272E" w:rsidRPr="00AA6DD0" w14:paraId="7B0DA3EE" w14:textId="77777777" w:rsidTr="0007790D">
        <w:trPr>
          <w:trHeight w:val="705"/>
        </w:trPr>
        <w:tc>
          <w:tcPr>
            <w:tcW w:w="9000" w:type="dxa"/>
            <w:gridSpan w:val="5"/>
            <w:tcBorders>
              <w:left w:val="single" w:sz="8" w:space="0" w:color="000000"/>
              <w:bottom w:val="single" w:sz="8" w:space="0" w:color="000000"/>
            </w:tcBorders>
            <w:shd w:val="clear" w:color="auto" w:fill="auto"/>
          </w:tcPr>
          <w:p w14:paraId="48EA76BC" w14:textId="340A6A20" w:rsidR="0050272E" w:rsidRPr="00144C3D" w:rsidRDefault="0050272E" w:rsidP="00912ACB">
            <w:pPr>
              <w:rPr>
                <w:rFonts w:asciiTheme="minorHAnsi" w:hAnsiTheme="minorHAnsi" w:cs="Arial"/>
                <w:b/>
                <w:bCs/>
                <w:lang w:val="uk-UA"/>
              </w:rPr>
            </w:pPr>
            <w:r w:rsidRPr="00144C3D">
              <w:rPr>
                <w:rFonts w:asciiTheme="minorHAnsi" w:hAnsiTheme="minorHAnsi" w:cs="Arial"/>
                <w:b/>
                <w:bCs/>
                <w:lang w:val="uk-UA"/>
              </w:rPr>
              <w:t>Будівництво  та обладнання  універсального спортивного майданчика</w:t>
            </w:r>
            <w:r w:rsidR="001655CA" w:rsidRPr="00144C3D">
              <w:rPr>
                <w:rFonts w:asciiTheme="minorHAnsi" w:hAnsiTheme="minorHAnsi" w:cs="Arial"/>
                <w:b/>
                <w:bCs/>
                <w:lang w:val="uk-UA"/>
              </w:rPr>
              <w:t xml:space="preserve">  на території КЗО «Степівська </w:t>
            </w:r>
            <w:r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65D9EE53"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25DBC47D" w14:textId="747C1093" w:rsidR="0050272E" w:rsidRPr="00144C3D" w:rsidRDefault="0050272E" w:rsidP="0007790D">
            <w:pPr>
              <w:rPr>
                <w:rFonts w:asciiTheme="minorHAnsi" w:hAnsiTheme="minorHAnsi" w:cs="Arial"/>
                <w:lang w:val="uk-UA"/>
              </w:rPr>
            </w:pPr>
            <w:r w:rsidRPr="00144C3D">
              <w:rPr>
                <w:rFonts w:asciiTheme="minorHAnsi" w:hAnsiTheme="minorHAnsi" w:cs="Arial"/>
                <w:lang w:val="uk-UA"/>
              </w:rPr>
              <w:t>Операційна ціль 5.3.</w:t>
            </w:r>
            <w:r w:rsidR="00456D35" w:rsidRPr="00144C3D">
              <w:rPr>
                <w:rFonts w:asciiTheme="minorHAnsi" w:hAnsiTheme="minorHAnsi" w:cs="Arial"/>
                <w:lang w:val="uk-UA"/>
              </w:rPr>
              <w:t xml:space="preserve"> Модернізація спортивних споруд</w:t>
            </w:r>
          </w:p>
        </w:tc>
      </w:tr>
      <w:tr w:rsidR="0050272E" w:rsidRPr="00AA6DD0" w14:paraId="1B7C34DA" w14:textId="77777777" w:rsidTr="0007790D">
        <w:trPr>
          <w:trHeight w:val="612"/>
        </w:trPr>
        <w:tc>
          <w:tcPr>
            <w:tcW w:w="2025" w:type="dxa"/>
            <w:tcBorders>
              <w:left w:val="single" w:sz="8" w:space="0" w:color="000000"/>
            </w:tcBorders>
            <w:shd w:val="clear" w:color="auto" w:fill="9999FF"/>
          </w:tcPr>
          <w:p w14:paraId="5556EE53"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0301D294"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77F824DF"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05AB6632" w14:textId="77777777" w:rsidR="0050272E" w:rsidRPr="00144C3D" w:rsidRDefault="0050272E" w:rsidP="0007790D">
            <w:pPr>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50272E" w:rsidRPr="00AA6DD0" w14:paraId="5332692B" w14:textId="77777777" w:rsidTr="0007790D">
        <w:trPr>
          <w:trHeight w:val="600"/>
        </w:trPr>
        <w:tc>
          <w:tcPr>
            <w:tcW w:w="2025" w:type="dxa"/>
            <w:tcBorders>
              <w:left w:val="single" w:sz="8" w:space="0" w:color="000000"/>
              <w:bottom w:val="single" w:sz="8" w:space="0" w:color="000000"/>
            </w:tcBorders>
            <w:shd w:val="clear" w:color="auto" w:fill="auto"/>
          </w:tcPr>
          <w:p w14:paraId="07045AE0" w14:textId="77777777" w:rsidR="0050272E" w:rsidRPr="00144C3D" w:rsidRDefault="0050272E" w:rsidP="0007790D">
            <w:pPr>
              <w:rPr>
                <w:rFonts w:asciiTheme="minorHAnsi" w:hAnsiTheme="minorHAnsi"/>
                <w:lang w:val="uk-UA"/>
              </w:rPr>
            </w:pPr>
          </w:p>
          <w:p w14:paraId="4D1F0862" w14:textId="77777777" w:rsidR="0050272E" w:rsidRPr="00144C3D" w:rsidRDefault="0050272E" w:rsidP="0007790D">
            <w:pPr>
              <w:jc w:val="center"/>
              <w:rPr>
                <w:rFonts w:asciiTheme="minorHAnsi" w:hAnsiTheme="minorHAnsi" w:cs="Arial"/>
                <w:b/>
                <w:sz w:val="22"/>
                <w:szCs w:val="22"/>
                <w:lang w:val="uk-UA"/>
              </w:rPr>
            </w:pPr>
            <w:r w:rsidRPr="00144C3D">
              <w:rPr>
                <w:rFonts w:asciiTheme="minorHAnsi" w:hAnsiTheme="minorHAnsi" w:cs="Arial"/>
                <w:sz w:val="22"/>
                <w:szCs w:val="22"/>
                <w:lang w:val="uk-UA"/>
              </w:rPr>
              <w:t>інфраструктурний </w:t>
            </w:r>
          </w:p>
        </w:tc>
        <w:tc>
          <w:tcPr>
            <w:tcW w:w="5050" w:type="dxa"/>
            <w:gridSpan w:val="2"/>
            <w:tcBorders>
              <w:left w:val="single" w:sz="8" w:space="0" w:color="000000"/>
              <w:bottom w:val="single" w:sz="8" w:space="0" w:color="000000"/>
            </w:tcBorders>
            <w:shd w:val="clear" w:color="auto" w:fill="auto"/>
          </w:tcPr>
          <w:p w14:paraId="3A917C9B"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7A661A73"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3A11AD4E" w14:textId="77777777" w:rsidR="0050272E" w:rsidRPr="00144C3D" w:rsidRDefault="0050272E" w:rsidP="0007790D">
            <w:pPr>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50272E" w:rsidRPr="00144C3D" w14:paraId="3130BB76" w14:textId="77777777" w:rsidTr="0007790D">
        <w:trPr>
          <w:trHeight w:val="435"/>
        </w:trPr>
        <w:tc>
          <w:tcPr>
            <w:tcW w:w="13838" w:type="dxa"/>
            <w:gridSpan w:val="7"/>
            <w:tcBorders>
              <w:left w:val="single" w:sz="8" w:space="0" w:color="000000"/>
              <w:right w:val="single" w:sz="8" w:space="0" w:color="000000"/>
            </w:tcBorders>
            <w:shd w:val="clear" w:color="auto" w:fill="9999FF"/>
            <w:vAlign w:val="center"/>
          </w:tcPr>
          <w:p w14:paraId="4FF97CAC"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50272E" w:rsidRPr="00144C3D" w14:paraId="7A133CF1"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359463B4"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18C1AEF5"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62"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5961BA2E" w14:textId="77777777" w:rsidR="0050272E" w:rsidRPr="00144C3D" w:rsidRDefault="0050272E" w:rsidP="0007790D">
            <w:pPr>
              <w:jc w:val="center"/>
              <w:rPr>
                <w:rFonts w:asciiTheme="minorHAnsi" w:hAnsiTheme="minorHAnsi" w:cs="Arial"/>
                <w:b/>
                <w:lang w:val="uk-UA"/>
              </w:rPr>
            </w:pPr>
          </w:p>
          <w:p w14:paraId="15305400" w14:textId="77777777" w:rsidR="0050272E" w:rsidRPr="00144C3D" w:rsidRDefault="0050272E" w:rsidP="0007790D">
            <w:pPr>
              <w:rPr>
                <w:rFonts w:asciiTheme="minorHAnsi" w:hAnsiTheme="minorHAnsi" w:cs="Arial"/>
                <w:b/>
                <w:lang w:val="uk-UA"/>
              </w:rPr>
            </w:pPr>
          </w:p>
        </w:tc>
      </w:tr>
      <w:tr w:rsidR="0050272E" w:rsidRPr="00AA6DD0" w14:paraId="16FA5FC2" w14:textId="77777777" w:rsidTr="0007790D">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F15EB8D"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50272E" w:rsidRPr="00AA6DD0" w14:paraId="55454D52" w14:textId="77777777" w:rsidTr="0007790D">
        <w:trPr>
          <w:trHeight w:val="1412"/>
        </w:trPr>
        <w:tc>
          <w:tcPr>
            <w:tcW w:w="13838" w:type="dxa"/>
            <w:gridSpan w:val="7"/>
            <w:tcBorders>
              <w:left w:val="single" w:sz="8" w:space="0" w:color="000000"/>
              <w:right w:val="single" w:sz="8" w:space="0" w:color="000000"/>
            </w:tcBorders>
            <w:shd w:val="clear" w:color="auto" w:fill="auto"/>
          </w:tcPr>
          <w:p w14:paraId="1E385FA8"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color w:val="333333"/>
                <w:shd w:val="clear" w:color="auto" w:fill="FFFFFF"/>
                <w:lang w:val="uk-UA"/>
              </w:rPr>
              <w:t>Дітей потрібно забезпечити не лише якісним навчанням у школі, а й заохотити їх до спорту. Вони – наше майбутнє. Кожен має бути здоровим та освіченим.</w:t>
            </w:r>
            <w:r w:rsidRPr="00144C3D">
              <w:rPr>
                <w:rFonts w:asciiTheme="minorHAnsi" w:hAnsiTheme="minorHAnsi"/>
                <w:lang w:val="uk-UA"/>
              </w:rPr>
              <w:t xml:space="preserve">  </w:t>
            </w:r>
            <w:r w:rsidRPr="00144C3D">
              <w:rPr>
                <w:rFonts w:asciiTheme="minorHAnsi" w:hAnsiTheme="minorHAnsi" w:cs="Times New Roman"/>
                <w:lang w:val="uk-UA"/>
              </w:rPr>
              <w:t xml:space="preserve">Молодь активно займається спортом, але відповідного місця для заняття спортом мало. Лише стадіон на території школи. </w:t>
            </w:r>
          </w:p>
          <w:p w14:paraId="73BA8320"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lang w:val="uk-UA"/>
              </w:rPr>
              <w:t xml:space="preserve">Відсутність місця для масового спортивного відпочинку на території Степівської  СЗШ  - актуальність даного проекту. Універсальний спортивний майданчик з синтетичним покриттям використовуватиметься для заняття фізичною культурою і спортом: дітьми підлітками і дорослими, що дасть можливість міцніти — молоді та берегти здоров'я дорослим.  Такий спортивний майданчик буде базою згуртування населення різного віку. Молодь зможе навчитись продуктивно витрачати власний час на власне благо та благоустрій громади в якій вони мешкають. Будівництво майданчику дасть можливість з користю проводити вільний час усім жителям села Степове. Сьогодні  в селі Степове росте гарний потенціал спортивного майбутнього. Школярі та молодь  активно займаються волейболом, футболом, баскетболом.  Постійно проводяться змагання з різних видів спорту. Потрібно встановити сучасний спортивний майданчик, обладнати його, провести монтажні та будівельні роботи. Встановлення такого майданчика є багато вартісним, тому громада потребує допомоги на його придбання, встановлення і даний проект є для нас важливим.  </w:t>
            </w:r>
          </w:p>
        </w:tc>
      </w:tr>
      <w:tr w:rsidR="0050272E" w:rsidRPr="00144C3D" w14:paraId="4280F2B5" w14:textId="77777777" w:rsidTr="0007790D">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5EB435CD"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2. Цілі проекту</w:t>
            </w:r>
          </w:p>
        </w:tc>
      </w:tr>
      <w:tr w:rsidR="0050272E" w:rsidRPr="00AA6DD0" w14:paraId="35ACADF0"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67EBDF8B"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 xml:space="preserve">Створити об’єкт для проведення вільного часу. </w:t>
            </w:r>
          </w:p>
          <w:p w14:paraId="5EEBD6DF"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 xml:space="preserve">Провести заходи для виділення місця під спортивний майданчик. </w:t>
            </w:r>
          </w:p>
          <w:p w14:paraId="189F2120"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Виділити місце під  розміщення спортивного майданчика призначити відповідальну особу.</w:t>
            </w:r>
          </w:p>
          <w:p w14:paraId="2BC6829F"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Виготовлення ПКД даного проекту</w:t>
            </w:r>
          </w:p>
          <w:p w14:paraId="798DD7DD"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Закупка обладнання згідно ПКД.</w:t>
            </w:r>
          </w:p>
          <w:p w14:paraId="519F2BC6"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Об’єднати та активізувати громаду довкола проекту.</w:t>
            </w:r>
          </w:p>
          <w:p w14:paraId="625F39BF"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Залучити населення громади до проведення інформаційних заходів щодо  використання майданчика. </w:t>
            </w:r>
          </w:p>
          <w:p w14:paraId="7A374706" w14:textId="77777777" w:rsidR="0050272E" w:rsidRPr="00144C3D" w:rsidRDefault="0050272E" w:rsidP="007548FC">
            <w:pPr>
              <w:numPr>
                <w:ilvl w:val="0"/>
                <w:numId w:val="12"/>
              </w:numPr>
              <w:suppressLineNumbers/>
              <w:suppressAutoHyphens/>
              <w:ind w:left="644"/>
              <w:rPr>
                <w:rFonts w:asciiTheme="minorHAnsi" w:hAnsiTheme="minorHAnsi" w:cs="Arial"/>
                <w:lang w:val="uk-UA"/>
              </w:rPr>
            </w:pPr>
            <w:r w:rsidRPr="00144C3D">
              <w:rPr>
                <w:rFonts w:asciiTheme="minorHAnsi" w:hAnsiTheme="minorHAnsi"/>
                <w:lang w:val="uk-UA" w:eastAsia="it-IT"/>
              </w:rPr>
              <w:t>Встановити спортивний майданчик на території Степівської СЗШ.</w:t>
            </w:r>
          </w:p>
        </w:tc>
      </w:tr>
      <w:tr w:rsidR="0050272E" w:rsidRPr="00AA6DD0" w14:paraId="6ADB05B8" w14:textId="77777777" w:rsidTr="0007790D">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3C99944C"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50272E" w:rsidRPr="00AA6DD0" w14:paraId="575FD659" w14:textId="77777777" w:rsidTr="0007790D">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6F774313" w14:textId="77777777" w:rsidR="0050272E" w:rsidRPr="00144C3D" w:rsidRDefault="0050272E" w:rsidP="0007790D">
            <w:pPr>
              <w:rPr>
                <w:rFonts w:asciiTheme="minorHAnsi" w:hAnsiTheme="minorHAnsi" w:cs="Arial"/>
                <w:i/>
                <w:lang w:val="uk-UA"/>
              </w:rPr>
            </w:pPr>
            <w:r w:rsidRPr="00144C3D">
              <w:rPr>
                <w:rFonts w:asciiTheme="minorHAnsi" w:hAnsiTheme="minorHAnsi" w:cs="Arial"/>
                <w:lang w:val="uk-UA"/>
              </w:rPr>
              <w:lastRenderedPageBreak/>
              <w:t> </w:t>
            </w:r>
          </w:p>
          <w:p w14:paraId="4D552B02" w14:textId="77777777" w:rsidR="0050272E" w:rsidRPr="00144C3D" w:rsidRDefault="0050272E" w:rsidP="0007790D">
            <w:pPr>
              <w:rPr>
                <w:rFonts w:asciiTheme="minorHAnsi" w:hAnsiTheme="minorHAnsi" w:cs="Arial"/>
                <w:i/>
                <w:lang w:val="uk-UA"/>
              </w:rPr>
            </w:pPr>
            <w:r w:rsidRPr="00144C3D">
              <w:rPr>
                <w:rFonts w:asciiTheme="minorHAnsi" w:hAnsiTheme="minorHAnsi" w:cs="Arial"/>
                <w:i/>
                <w:lang w:val="uk-UA"/>
              </w:rPr>
              <w:t xml:space="preserve">Встановлення спортивного майданчика дасть можливість займатися спортом не тільки дітям шкільного віку, але й молоді та дорослим, це для  1019  мешканців  села Степове. </w:t>
            </w:r>
          </w:p>
        </w:tc>
      </w:tr>
      <w:tr w:rsidR="0050272E" w:rsidRPr="00AA6DD0" w14:paraId="5EAE603A" w14:textId="77777777" w:rsidTr="0007790D">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12AF0062" w14:textId="77777777" w:rsidR="0050272E" w:rsidRPr="00144C3D" w:rsidRDefault="0050272E" w:rsidP="0007790D">
            <w:pPr>
              <w:jc w:val="both"/>
              <w:rPr>
                <w:rFonts w:asciiTheme="minorHAnsi" w:hAnsiTheme="minorHAnsi"/>
                <w:lang w:val="uk-UA"/>
              </w:rPr>
            </w:pPr>
            <w:r w:rsidRPr="00144C3D">
              <w:rPr>
                <w:rFonts w:asciiTheme="minorHAnsi" w:hAnsiTheme="minorHAnsi" w:cs="Arial"/>
                <w:b/>
                <w:bCs/>
                <w:lang w:val="uk-UA"/>
              </w:rPr>
              <w:t>4. Індикатори досягнення цілей (поточний рівень і очікувані результати, очікувані фінансові результати)</w:t>
            </w:r>
          </w:p>
        </w:tc>
      </w:tr>
      <w:tr w:rsidR="0050272E" w:rsidRPr="00AA6DD0" w14:paraId="4E0526C0" w14:textId="77777777" w:rsidTr="0007790D">
        <w:trPr>
          <w:trHeight w:val="1160"/>
        </w:trPr>
        <w:tc>
          <w:tcPr>
            <w:tcW w:w="7075" w:type="dxa"/>
            <w:gridSpan w:val="3"/>
            <w:tcBorders>
              <w:left w:val="single" w:sz="8" w:space="0" w:color="000000"/>
              <w:bottom w:val="single" w:sz="4" w:space="0" w:color="000000"/>
            </w:tcBorders>
            <w:shd w:val="clear" w:color="auto" w:fill="auto"/>
          </w:tcPr>
          <w:p w14:paraId="62AE8CDA" w14:textId="77777777" w:rsidR="0050272E" w:rsidRPr="00144C3D" w:rsidRDefault="0050272E" w:rsidP="0007790D">
            <w:pPr>
              <w:rPr>
                <w:rFonts w:asciiTheme="minorHAnsi" w:hAnsiTheme="minorHAnsi" w:cs="Arial"/>
                <w:lang w:val="uk-UA"/>
              </w:rPr>
            </w:pPr>
            <w:r w:rsidRPr="00144C3D">
              <w:rPr>
                <w:rFonts w:asciiTheme="minorHAnsi" w:hAnsiTheme="minorHAnsi" w:cs="Arial"/>
                <w:u w:val="single"/>
                <w:lang w:val="uk-UA"/>
              </w:rPr>
              <w:t>Індикатори продуктів:</w:t>
            </w:r>
          </w:p>
          <w:p w14:paraId="5D5E63BB" w14:textId="77777777" w:rsidR="0050272E" w:rsidRPr="00144C3D" w:rsidRDefault="0050272E" w:rsidP="0007790D">
            <w:pPr>
              <w:rPr>
                <w:rFonts w:asciiTheme="minorHAnsi" w:hAnsiTheme="minorHAnsi" w:cs="Arial"/>
                <w:lang w:val="uk-UA"/>
              </w:rPr>
            </w:pPr>
          </w:p>
          <w:p w14:paraId="0924E34A" w14:textId="3B19511B" w:rsidR="0050272E" w:rsidRPr="00144C3D" w:rsidRDefault="0050272E" w:rsidP="00C85FD2">
            <w:pPr>
              <w:rPr>
                <w:rFonts w:asciiTheme="minorHAnsi" w:hAnsiTheme="minorHAnsi" w:cs="Arial"/>
                <w:lang w:val="uk-UA"/>
              </w:rPr>
            </w:pPr>
            <w:r w:rsidRPr="00144C3D">
              <w:rPr>
                <w:rFonts w:asciiTheme="minorHAnsi" w:hAnsiTheme="minorHAnsi" w:cs="Arial"/>
                <w:b/>
                <w:bCs/>
                <w:lang w:val="uk-UA"/>
              </w:rPr>
              <w:t>Будівництво  та обладнання  універсального спортивного майданчика  на території КЗО «Степівська СЗШ І-ІІІ ступенів» Гречаноподівської сільської ради Широківського району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67304601" w14:textId="77777777" w:rsidR="0050272E" w:rsidRPr="00144C3D" w:rsidRDefault="0050272E" w:rsidP="0007790D">
            <w:pPr>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41FA7013" w14:textId="77777777" w:rsidR="0050272E" w:rsidRPr="00144C3D" w:rsidRDefault="0050272E" w:rsidP="0007790D">
            <w:pPr>
              <w:rPr>
                <w:rFonts w:asciiTheme="minorHAnsi" w:hAnsiTheme="minorHAnsi"/>
                <w:lang w:val="uk-UA"/>
              </w:rPr>
            </w:pPr>
            <w:r w:rsidRPr="00144C3D">
              <w:rPr>
                <w:rFonts w:asciiTheme="minorHAnsi" w:hAnsiTheme="minorHAnsi"/>
                <w:lang w:val="uk-UA"/>
              </w:rPr>
              <w:t>Якісні:</w:t>
            </w:r>
          </w:p>
          <w:p w14:paraId="3FAA6F54" w14:textId="77777777" w:rsidR="0050272E" w:rsidRPr="00144C3D" w:rsidRDefault="0050272E" w:rsidP="007548FC">
            <w:pPr>
              <w:pStyle w:val="ab"/>
              <w:numPr>
                <w:ilvl w:val="0"/>
                <w:numId w:val="12"/>
              </w:numPr>
              <w:rPr>
                <w:rFonts w:asciiTheme="minorHAnsi" w:hAnsiTheme="minorHAnsi"/>
                <w:lang w:val="uk-UA"/>
              </w:rPr>
            </w:pPr>
            <w:r w:rsidRPr="00144C3D">
              <w:rPr>
                <w:rFonts w:asciiTheme="minorHAnsi" w:hAnsiTheme="minorHAnsi"/>
                <w:lang w:val="uk-UA"/>
              </w:rPr>
              <w:t>Створення умов для спортивного відпочинку.</w:t>
            </w:r>
          </w:p>
          <w:p w14:paraId="087DCEF9" w14:textId="77777777" w:rsidR="0050272E" w:rsidRPr="00144C3D" w:rsidRDefault="0050272E" w:rsidP="007548FC">
            <w:pPr>
              <w:pStyle w:val="ab"/>
              <w:numPr>
                <w:ilvl w:val="0"/>
                <w:numId w:val="12"/>
              </w:numPr>
              <w:rPr>
                <w:rFonts w:asciiTheme="minorHAnsi" w:hAnsiTheme="minorHAnsi"/>
                <w:lang w:val="uk-UA"/>
              </w:rPr>
            </w:pPr>
            <w:r w:rsidRPr="00144C3D">
              <w:rPr>
                <w:rFonts w:asciiTheme="minorHAnsi" w:hAnsiTheme="minorHAnsi"/>
                <w:lang w:val="uk-UA"/>
              </w:rPr>
              <w:t xml:space="preserve">Створення умов для спілкування різного віку населення. </w:t>
            </w:r>
          </w:p>
          <w:p w14:paraId="5D79D7AF" w14:textId="77777777" w:rsidR="0050272E" w:rsidRPr="00144C3D" w:rsidRDefault="0050272E" w:rsidP="0007790D">
            <w:pPr>
              <w:rPr>
                <w:rFonts w:asciiTheme="minorHAnsi" w:hAnsiTheme="minorHAnsi"/>
                <w:lang w:val="uk-UA"/>
              </w:rPr>
            </w:pPr>
            <w:r w:rsidRPr="00144C3D">
              <w:rPr>
                <w:rFonts w:asciiTheme="minorHAnsi" w:hAnsiTheme="minorHAnsi"/>
                <w:lang w:val="uk-UA"/>
              </w:rPr>
              <w:t>Кількісні:</w:t>
            </w:r>
          </w:p>
          <w:p w14:paraId="26543B61" w14:textId="77777777" w:rsidR="0050272E" w:rsidRPr="00144C3D" w:rsidRDefault="0050272E" w:rsidP="0007790D">
            <w:pPr>
              <w:rPr>
                <w:rFonts w:asciiTheme="minorHAnsi" w:hAnsiTheme="minorHAnsi"/>
                <w:lang w:val="uk-UA"/>
              </w:rPr>
            </w:pPr>
            <w:r w:rsidRPr="00144C3D">
              <w:rPr>
                <w:rFonts w:asciiTheme="minorHAnsi" w:hAnsiTheme="minorHAnsi"/>
                <w:lang w:val="uk-UA"/>
              </w:rPr>
              <w:t>1. Будівництво   споруди майданчика.</w:t>
            </w:r>
          </w:p>
          <w:p w14:paraId="0876B3CF" w14:textId="77777777" w:rsidR="0050272E" w:rsidRPr="00144C3D" w:rsidRDefault="0050272E" w:rsidP="0007790D">
            <w:pPr>
              <w:rPr>
                <w:rFonts w:asciiTheme="minorHAnsi" w:hAnsiTheme="minorHAnsi"/>
                <w:lang w:val="uk-UA"/>
              </w:rPr>
            </w:pPr>
            <w:r w:rsidRPr="00144C3D">
              <w:rPr>
                <w:rFonts w:asciiTheme="minorHAnsi" w:hAnsiTheme="minorHAnsi"/>
                <w:lang w:val="uk-UA"/>
              </w:rPr>
              <w:t>2. Придбання спортивного інвентарю.</w:t>
            </w:r>
          </w:p>
          <w:p w14:paraId="4CDCCF2F" w14:textId="77777777" w:rsidR="0050272E" w:rsidRPr="00144C3D" w:rsidRDefault="0050272E" w:rsidP="0007790D">
            <w:pPr>
              <w:rPr>
                <w:rFonts w:asciiTheme="minorHAnsi" w:hAnsiTheme="minorHAnsi"/>
                <w:lang w:val="uk-UA"/>
              </w:rPr>
            </w:pPr>
          </w:p>
        </w:tc>
      </w:tr>
      <w:tr w:rsidR="0050272E" w:rsidRPr="00AA6DD0" w14:paraId="61C28DCC" w14:textId="77777777" w:rsidTr="0007790D">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36AC6413" w14:textId="77777777" w:rsidR="0050272E" w:rsidRPr="00144C3D" w:rsidRDefault="0050272E" w:rsidP="0007790D">
            <w:pPr>
              <w:rPr>
                <w:rFonts w:asciiTheme="minorHAnsi" w:hAnsiTheme="minorHAnsi" w:cs="Times New Roman"/>
                <w:color w:val="000000" w:themeColor="text1"/>
                <w:lang w:val="uk-UA"/>
              </w:rPr>
            </w:pPr>
            <w:r w:rsidRPr="00144C3D">
              <w:rPr>
                <w:rFonts w:asciiTheme="minorHAnsi" w:hAnsiTheme="minorHAnsi" w:cs="Arial"/>
                <w:color w:val="FFFF00"/>
                <w:lang w:val="uk-UA"/>
              </w:rPr>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r w:rsidRPr="00144C3D">
              <w:rPr>
                <w:rFonts w:asciiTheme="minorHAnsi" w:hAnsiTheme="minorHAnsi" w:cs="Times New Roman"/>
                <w:color w:val="000000" w:themeColor="text1"/>
                <w:lang w:val="uk-UA"/>
              </w:rPr>
              <w:t>Створення умов</w:t>
            </w:r>
            <w:r w:rsidRPr="00144C3D">
              <w:rPr>
                <w:rFonts w:asciiTheme="minorHAnsi" w:hAnsiTheme="minorHAnsi" w:cs="Tahoma"/>
                <w:color w:val="000000" w:themeColor="text1"/>
                <w:sz w:val="21"/>
                <w:szCs w:val="21"/>
                <w:lang w:val="uk-UA"/>
              </w:rPr>
              <w:t xml:space="preserve"> </w:t>
            </w:r>
            <w:r w:rsidRPr="00144C3D">
              <w:rPr>
                <w:rFonts w:asciiTheme="minorHAnsi" w:hAnsiTheme="minorHAnsi" w:cs="Times New Roman"/>
                <w:color w:val="000000" w:themeColor="text1"/>
                <w:lang w:val="uk-UA"/>
              </w:rPr>
              <w:t>для оздоровлення, зміцнення здоров'я, адаптації людини до змінюваних соціальних та природних умов, зменшення психологічної напруги особистості.</w:t>
            </w:r>
          </w:p>
          <w:p w14:paraId="11D98B52" w14:textId="77777777" w:rsidR="0050272E" w:rsidRPr="00144C3D" w:rsidRDefault="0050272E" w:rsidP="0007790D">
            <w:pPr>
              <w:rPr>
                <w:rFonts w:asciiTheme="minorHAnsi" w:hAnsiTheme="minorHAnsi" w:cs="Arial"/>
                <w:lang w:val="uk-UA"/>
              </w:rPr>
            </w:pPr>
          </w:p>
        </w:tc>
      </w:tr>
      <w:tr w:rsidR="0050272E" w:rsidRPr="00AA6DD0" w14:paraId="045F1CAF" w14:textId="77777777" w:rsidTr="0007790D">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7FC6B01C"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50272E" w:rsidRPr="00AA6DD0" w14:paraId="17E36253" w14:textId="77777777" w:rsidTr="0007790D">
        <w:trPr>
          <w:trHeight w:val="340"/>
        </w:trPr>
        <w:tc>
          <w:tcPr>
            <w:tcW w:w="2025" w:type="dxa"/>
            <w:tcBorders>
              <w:left w:val="single" w:sz="8" w:space="0" w:color="000000"/>
            </w:tcBorders>
            <w:shd w:val="clear" w:color="auto" w:fill="auto"/>
          </w:tcPr>
          <w:p w14:paraId="4FDC1873" w14:textId="77777777" w:rsidR="0050272E" w:rsidRPr="00144C3D" w:rsidRDefault="0050272E" w:rsidP="0007790D">
            <w:pPr>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49A2DA6E" w14:textId="77777777" w:rsidR="0050272E" w:rsidRPr="00144C3D" w:rsidRDefault="0050272E" w:rsidP="0007790D">
            <w:pPr>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07A281F6"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Завдання для виконання:</w:t>
            </w:r>
          </w:p>
          <w:p w14:paraId="00605F3C"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Виготовлення  ПКД. </w:t>
            </w:r>
          </w:p>
          <w:p w14:paraId="0C32425D"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Будівельні та монтажні роботи.</w:t>
            </w:r>
          </w:p>
          <w:p w14:paraId="7F289AC9"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Ведення  в експлуатацію.</w:t>
            </w:r>
          </w:p>
          <w:p w14:paraId="53C717A8" w14:textId="77777777" w:rsidR="0050272E" w:rsidRPr="00144C3D" w:rsidRDefault="0050272E" w:rsidP="0007790D">
            <w:pPr>
              <w:spacing w:line="360" w:lineRule="auto"/>
              <w:ind w:left="357"/>
              <w:rPr>
                <w:rFonts w:asciiTheme="minorHAnsi" w:hAnsiTheme="minorHAnsi"/>
                <w:lang w:val="uk-UA"/>
              </w:rPr>
            </w:pPr>
          </w:p>
        </w:tc>
      </w:tr>
      <w:tr w:rsidR="0050272E" w:rsidRPr="00144C3D" w14:paraId="24AB3E2D" w14:textId="77777777" w:rsidTr="0007790D">
        <w:trPr>
          <w:trHeight w:val="454"/>
        </w:trPr>
        <w:tc>
          <w:tcPr>
            <w:tcW w:w="2025" w:type="dxa"/>
            <w:tcBorders>
              <w:left w:val="single" w:sz="8" w:space="0" w:color="000000"/>
            </w:tcBorders>
            <w:shd w:val="clear" w:color="auto" w:fill="auto"/>
          </w:tcPr>
          <w:p w14:paraId="093FB8E9" w14:textId="77777777" w:rsidR="0050272E" w:rsidRPr="00144C3D" w:rsidRDefault="0050272E" w:rsidP="0007790D">
            <w:pP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6CA5834E" w14:textId="77777777" w:rsidR="0050272E" w:rsidRPr="00144C3D" w:rsidRDefault="0050272E" w:rsidP="0007790D">
            <w:pPr>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50272E" w:rsidRPr="00144C3D" w14:paraId="0C711BBC" w14:textId="77777777" w:rsidTr="0007790D">
        <w:trPr>
          <w:trHeight w:val="454"/>
        </w:trPr>
        <w:tc>
          <w:tcPr>
            <w:tcW w:w="2025" w:type="dxa"/>
            <w:tcBorders>
              <w:left w:val="single" w:sz="8" w:space="0" w:color="000000"/>
            </w:tcBorders>
            <w:shd w:val="clear" w:color="auto" w:fill="auto"/>
          </w:tcPr>
          <w:p w14:paraId="587CFB1E" w14:textId="77777777" w:rsidR="0050272E" w:rsidRPr="00144C3D" w:rsidRDefault="0050272E" w:rsidP="0007790D">
            <w:pPr>
              <w:rPr>
                <w:rFonts w:asciiTheme="minorHAnsi" w:hAnsiTheme="minorHAnsi"/>
                <w:lang w:val="uk-UA"/>
              </w:rPr>
            </w:pPr>
            <w:r w:rsidRPr="00144C3D">
              <w:rPr>
                <w:rFonts w:asciiTheme="minorHAnsi" w:hAnsiTheme="minorHAnsi"/>
                <w:lang w:val="uk-UA"/>
              </w:rPr>
              <w:t>Фонд проекту ДОБРЕ</w:t>
            </w:r>
          </w:p>
        </w:tc>
        <w:tc>
          <w:tcPr>
            <w:tcW w:w="11813" w:type="dxa"/>
            <w:gridSpan w:val="6"/>
            <w:tcBorders>
              <w:right w:val="single" w:sz="8" w:space="0" w:color="000000"/>
            </w:tcBorders>
            <w:shd w:val="clear" w:color="auto" w:fill="auto"/>
          </w:tcPr>
          <w:p w14:paraId="4DBAA5A2" w14:textId="77777777" w:rsidR="0050272E" w:rsidRPr="00144C3D" w:rsidRDefault="0050272E" w:rsidP="0007790D">
            <w:pPr>
              <w:rPr>
                <w:rFonts w:asciiTheme="minorHAnsi" w:hAnsiTheme="minorHAnsi"/>
                <w:lang w:val="uk-UA"/>
              </w:rPr>
            </w:pPr>
            <w:r w:rsidRPr="00144C3D">
              <w:rPr>
                <w:rFonts w:asciiTheme="minorHAnsi" w:hAnsiTheme="minorHAnsi"/>
                <w:lang w:val="uk-UA"/>
              </w:rPr>
              <w:t>Фінансування проекту</w:t>
            </w:r>
          </w:p>
        </w:tc>
      </w:tr>
      <w:tr w:rsidR="0050272E" w:rsidRPr="00144C3D" w14:paraId="47E21712" w14:textId="77777777" w:rsidTr="0007790D">
        <w:trPr>
          <w:trHeight w:val="454"/>
        </w:trPr>
        <w:tc>
          <w:tcPr>
            <w:tcW w:w="2025" w:type="dxa"/>
            <w:tcBorders>
              <w:left w:val="single" w:sz="8" w:space="0" w:color="000000"/>
            </w:tcBorders>
            <w:shd w:val="clear" w:color="auto" w:fill="auto"/>
          </w:tcPr>
          <w:p w14:paraId="6A41B3A4"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Партнери проекту:</w:t>
            </w:r>
          </w:p>
          <w:p w14:paraId="75958B31" w14:textId="77777777" w:rsidR="0050272E" w:rsidRPr="00144C3D" w:rsidRDefault="0050272E" w:rsidP="0007790D">
            <w:pPr>
              <w:rPr>
                <w:rFonts w:asciiTheme="minorHAnsi" w:hAnsiTheme="minorHAnsi" w:cs="Arial"/>
                <w:lang w:val="uk-UA"/>
              </w:rPr>
            </w:pPr>
          </w:p>
        </w:tc>
        <w:tc>
          <w:tcPr>
            <w:tcW w:w="11813" w:type="dxa"/>
            <w:gridSpan w:val="6"/>
            <w:tcBorders>
              <w:right w:val="single" w:sz="8" w:space="0" w:color="000000"/>
            </w:tcBorders>
            <w:shd w:val="clear" w:color="auto" w:fill="auto"/>
          </w:tcPr>
          <w:p w14:paraId="0509D73B"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Завдання для виконання: </w:t>
            </w:r>
          </w:p>
          <w:p w14:paraId="6592B2CC" w14:textId="77777777" w:rsidR="0050272E" w:rsidRPr="00144C3D" w:rsidRDefault="0050272E" w:rsidP="0007790D">
            <w:pPr>
              <w:spacing w:line="360" w:lineRule="auto"/>
              <w:ind w:left="357"/>
              <w:rPr>
                <w:rFonts w:asciiTheme="minorHAnsi" w:hAnsiTheme="minorHAnsi"/>
                <w:lang w:val="uk-UA"/>
              </w:rPr>
            </w:pPr>
          </w:p>
        </w:tc>
      </w:tr>
      <w:tr w:rsidR="0050272E" w:rsidRPr="00144C3D" w14:paraId="45F96407" w14:textId="77777777" w:rsidTr="0007790D">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79BFB02"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lastRenderedPageBreak/>
              <w:t xml:space="preserve">6. Пов’язані проекту </w:t>
            </w:r>
            <w:r w:rsidRPr="00144C3D">
              <w:rPr>
                <w:rFonts w:asciiTheme="minorHAnsi" w:hAnsiTheme="minorHAnsi" w:cs="Arial"/>
                <w:b/>
                <w:bCs/>
                <w:color w:val="FFFF00"/>
                <w:lang w:val="uk-UA"/>
              </w:rPr>
              <w:t> </w:t>
            </w:r>
          </w:p>
        </w:tc>
      </w:tr>
      <w:tr w:rsidR="0050272E" w:rsidRPr="00AA6DD0" w14:paraId="2432DF4B"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0B7F3464" w14:textId="463A59DA" w:rsidR="0050272E" w:rsidRPr="00144C3D" w:rsidRDefault="009F383A" w:rsidP="0007790D">
            <w:pPr>
              <w:rPr>
                <w:rFonts w:asciiTheme="minorHAnsi" w:hAnsiTheme="minorHAnsi" w:cs="Arial"/>
                <w:b/>
                <w:bCs/>
                <w:lang w:val="uk-UA"/>
              </w:rPr>
            </w:pPr>
            <w:r w:rsidRPr="00144C3D">
              <w:rPr>
                <w:rFonts w:asciiTheme="minorHAnsi" w:hAnsiTheme="minorHAnsi" w:cs="Arial"/>
                <w:b/>
                <w:bCs/>
                <w:lang w:val="uk-UA"/>
              </w:rPr>
              <w:t xml:space="preserve">КЗО «Водянська </w:t>
            </w:r>
            <w:r w:rsidR="0050272E"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2A099D9F" w14:textId="59B24A43" w:rsidR="0050272E" w:rsidRPr="00144C3D" w:rsidRDefault="009F383A" w:rsidP="0007790D">
            <w:pPr>
              <w:rPr>
                <w:rFonts w:asciiTheme="minorHAnsi" w:hAnsiTheme="minorHAnsi" w:cs="Arial"/>
                <w:b/>
                <w:bCs/>
                <w:lang w:val="uk-UA"/>
              </w:rPr>
            </w:pPr>
            <w:r w:rsidRPr="00144C3D">
              <w:rPr>
                <w:rFonts w:asciiTheme="minorHAnsi" w:hAnsiTheme="minorHAnsi" w:cs="Arial"/>
                <w:b/>
                <w:bCs/>
                <w:lang w:val="uk-UA"/>
              </w:rPr>
              <w:t xml:space="preserve">КЗО «Калинівська </w:t>
            </w:r>
            <w:r w:rsidR="0050272E"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4DF0A691" w14:textId="3E5CA625" w:rsidR="0050272E" w:rsidRPr="00144C3D" w:rsidRDefault="00301012" w:rsidP="00172CF5">
            <w:pPr>
              <w:rPr>
                <w:rFonts w:asciiTheme="minorHAnsi" w:hAnsiTheme="minorHAnsi"/>
                <w:lang w:val="uk-UA"/>
              </w:rPr>
            </w:pPr>
            <w:r w:rsidRPr="00144C3D">
              <w:rPr>
                <w:rFonts w:asciiTheme="minorHAnsi" w:hAnsiTheme="minorHAnsi" w:cs="Arial"/>
                <w:b/>
                <w:bCs/>
                <w:lang w:val="uk-UA"/>
              </w:rPr>
              <w:t>КЗО «Миролюбівський</w:t>
            </w:r>
            <w:r w:rsidR="00706B30" w:rsidRPr="00144C3D">
              <w:rPr>
                <w:rFonts w:asciiTheme="minorHAnsi" w:hAnsiTheme="minorHAnsi" w:cs="Arial"/>
                <w:b/>
                <w:bCs/>
                <w:lang w:val="uk-UA"/>
              </w:rPr>
              <w:t xml:space="preserve"> НВК </w:t>
            </w:r>
            <w:r w:rsidR="0050272E" w:rsidRPr="00144C3D">
              <w:rPr>
                <w:rFonts w:asciiTheme="minorHAnsi" w:hAnsiTheme="minorHAnsi" w:cs="Arial"/>
                <w:b/>
                <w:bCs/>
                <w:lang w:val="uk-UA"/>
              </w:rPr>
              <w:t>І-ІІІ ступенів» Гречаноподівської сільської ради Широківського району Дніпропетровської області</w:t>
            </w:r>
          </w:p>
        </w:tc>
      </w:tr>
      <w:tr w:rsidR="0050272E" w:rsidRPr="00AA6DD0" w14:paraId="61AC1137" w14:textId="77777777" w:rsidTr="0007790D">
        <w:trPr>
          <w:trHeight w:val="383"/>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EAD192F"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7.  Обов’язкові для виконання умови, документи і дозволи (наявні чи ті, що вимагаються)</w:t>
            </w:r>
          </w:p>
        </w:tc>
      </w:tr>
      <w:tr w:rsidR="0050272E" w:rsidRPr="00AA6DD0" w14:paraId="7C7E2B98" w14:textId="77777777" w:rsidTr="0007790D">
        <w:trPr>
          <w:trHeight w:val="450"/>
        </w:trPr>
        <w:tc>
          <w:tcPr>
            <w:tcW w:w="13838" w:type="dxa"/>
            <w:gridSpan w:val="7"/>
            <w:tcBorders>
              <w:left w:val="single" w:sz="8" w:space="0" w:color="000000"/>
              <w:bottom w:val="single" w:sz="8" w:space="0" w:color="000000"/>
              <w:right w:val="single" w:sz="8" w:space="0" w:color="000000"/>
            </w:tcBorders>
            <w:shd w:val="clear" w:color="auto" w:fill="auto"/>
          </w:tcPr>
          <w:p w14:paraId="211D4F76" w14:textId="77777777" w:rsidR="0050272E" w:rsidRPr="00144C3D" w:rsidRDefault="0050272E" w:rsidP="0007790D">
            <w:pPr>
              <w:rPr>
                <w:rFonts w:asciiTheme="minorHAnsi" w:hAnsiTheme="minorHAnsi"/>
                <w:lang w:val="uk-UA"/>
              </w:rPr>
            </w:pPr>
          </w:p>
        </w:tc>
      </w:tr>
      <w:tr w:rsidR="0050272E" w:rsidRPr="00AA6DD0" w14:paraId="50645269" w14:textId="77777777" w:rsidTr="0007790D">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0F5B5C3C"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3EEE2092"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Відповідність проблеми до потреб мешканців та молоді. </w:t>
            </w:r>
          </w:p>
        </w:tc>
      </w:tr>
      <w:tr w:rsidR="0050272E" w:rsidRPr="00AA6DD0" w14:paraId="4DE66315" w14:textId="77777777" w:rsidTr="0007790D">
        <w:trPr>
          <w:trHeight w:val="498"/>
        </w:trPr>
        <w:tc>
          <w:tcPr>
            <w:tcW w:w="7075" w:type="dxa"/>
            <w:gridSpan w:val="3"/>
            <w:tcBorders>
              <w:top w:val="single" w:sz="8" w:space="0" w:color="000000"/>
              <w:left w:val="single" w:sz="8" w:space="0" w:color="000000"/>
            </w:tcBorders>
            <w:shd w:val="clear" w:color="auto" w:fill="9999FF"/>
            <w:vAlign w:val="center"/>
          </w:tcPr>
          <w:p w14:paraId="33BA6A06"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118246E4"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50272E" w:rsidRPr="00AA6DD0" w14:paraId="400D54C6" w14:textId="77777777" w:rsidTr="0007790D">
        <w:trPr>
          <w:trHeight w:val="600"/>
        </w:trPr>
        <w:tc>
          <w:tcPr>
            <w:tcW w:w="7075" w:type="dxa"/>
            <w:gridSpan w:val="3"/>
            <w:tcBorders>
              <w:left w:val="single" w:sz="8" w:space="0" w:color="000000"/>
              <w:bottom w:val="single" w:sz="8" w:space="0" w:color="000000"/>
            </w:tcBorders>
            <w:shd w:val="clear" w:color="auto" w:fill="auto"/>
          </w:tcPr>
          <w:p w14:paraId="1A73F6B2"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2018р.</w:t>
            </w:r>
          </w:p>
        </w:tc>
        <w:tc>
          <w:tcPr>
            <w:tcW w:w="6763" w:type="dxa"/>
            <w:gridSpan w:val="4"/>
            <w:tcBorders>
              <w:left w:val="single" w:sz="8" w:space="0" w:color="000000"/>
              <w:bottom w:val="single" w:sz="8" w:space="0" w:color="000000"/>
              <w:right w:val="single" w:sz="8" w:space="0" w:color="000000"/>
            </w:tcBorders>
            <w:shd w:val="clear" w:color="auto" w:fill="auto"/>
          </w:tcPr>
          <w:p w14:paraId="6DCBCAE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3E32E6C4"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Не гарантовані –</w:t>
            </w:r>
          </w:p>
          <w:p w14:paraId="41CBBC8D"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50272E" w:rsidRPr="00AA6DD0" w14:paraId="23B17405" w14:textId="77777777" w:rsidTr="00A868DE">
        <w:trPr>
          <w:trHeight w:val="409"/>
        </w:trPr>
        <w:tc>
          <w:tcPr>
            <w:tcW w:w="7075" w:type="dxa"/>
            <w:gridSpan w:val="3"/>
            <w:tcBorders>
              <w:top w:val="single" w:sz="8" w:space="0" w:color="000000"/>
              <w:left w:val="single" w:sz="8" w:space="0" w:color="000000"/>
            </w:tcBorders>
            <w:shd w:val="clear" w:color="auto" w:fill="9999FF"/>
            <w:vAlign w:val="center"/>
          </w:tcPr>
          <w:p w14:paraId="5A7A0AD1"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16FDDA6E"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50272E" w:rsidRPr="00AA6DD0" w14:paraId="79523A7C" w14:textId="77777777" w:rsidTr="0007790D">
        <w:trPr>
          <w:trHeight w:val="600"/>
        </w:trPr>
        <w:tc>
          <w:tcPr>
            <w:tcW w:w="2025" w:type="dxa"/>
            <w:tcBorders>
              <w:left w:val="single" w:sz="8" w:space="0" w:color="000000"/>
              <w:bottom w:val="single" w:sz="1" w:space="0" w:color="000000"/>
            </w:tcBorders>
            <w:shd w:val="clear" w:color="auto" w:fill="auto"/>
          </w:tcPr>
          <w:p w14:paraId="69BCB749"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 2 </w:t>
            </w:r>
            <w:proofErr w:type="spellStart"/>
            <w:r w:rsidRPr="00144C3D">
              <w:rPr>
                <w:rFonts w:asciiTheme="minorHAnsi" w:hAnsiTheme="minorHAnsi" w:cs="Arial"/>
                <w:b/>
                <w:bCs/>
                <w:lang w:val="uk-UA"/>
              </w:rPr>
              <w:t>млн.грн</w:t>
            </w:r>
            <w:proofErr w:type="spellEnd"/>
            <w:r w:rsidRPr="00144C3D">
              <w:rPr>
                <w:rFonts w:asciiTheme="minorHAnsi" w:hAnsiTheme="minorHAnsi" w:cs="Arial"/>
                <w:b/>
                <w:bCs/>
                <w:lang w:val="uk-UA"/>
              </w:rPr>
              <w:t>.</w:t>
            </w:r>
          </w:p>
        </w:tc>
        <w:tc>
          <w:tcPr>
            <w:tcW w:w="2488" w:type="dxa"/>
            <w:tcBorders>
              <w:left w:val="single" w:sz="1" w:space="0" w:color="000000"/>
              <w:bottom w:val="single" w:sz="1" w:space="0" w:color="000000"/>
            </w:tcBorders>
            <w:shd w:val="clear" w:color="auto" w:fill="auto"/>
          </w:tcPr>
          <w:p w14:paraId="07D052B3" w14:textId="77777777" w:rsidR="0050272E" w:rsidRPr="00144C3D" w:rsidRDefault="0050272E" w:rsidP="0007790D">
            <w:pPr>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5E015512" w14:textId="77777777" w:rsidR="0050272E" w:rsidRPr="00144C3D" w:rsidRDefault="0050272E" w:rsidP="0007790D">
            <w:pPr>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74298EA5"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50272E" w:rsidRPr="00144C3D" w14:paraId="54ADCA50" w14:textId="77777777" w:rsidTr="0007790D">
        <w:trPr>
          <w:trHeight w:val="600"/>
        </w:trPr>
        <w:tc>
          <w:tcPr>
            <w:tcW w:w="4513" w:type="dxa"/>
            <w:gridSpan w:val="2"/>
            <w:tcBorders>
              <w:left w:val="single" w:sz="8" w:space="0" w:color="000000"/>
              <w:bottom w:val="single" w:sz="8" w:space="0" w:color="000000"/>
            </w:tcBorders>
            <w:shd w:val="clear" w:color="auto" w:fill="auto"/>
          </w:tcPr>
          <w:p w14:paraId="629AB2A3" w14:textId="77777777" w:rsidR="0050272E" w:rsidRPr="00144C3D" w:rsidRDefault="0050272E" w:rsidP="0007790D">
            <w:pPr>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63C40056"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714DDD5F"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5332888F" w14:textId="77777777" w:rsidR="0050272E" w:rsidRPr="00144C3D" w:rsidRDefault="0050272E" w:rsidP="0007790D">
            <w:pPr>
              <w:rPr>
                <w:rFonts w:asciiTheme="minorHAnsi" w:hAnsiTheme="minorHAnsi" w:cs="Arial"/>
                <w:b/>
                <w:bCs/>
                <w:lang w:val="uk-UA"/>
              </w:rPr>
            </w:pPr>
          </w:p>
        </w:tc>
      </w:tr>
      <w:tr w:rsidR="0050272E" w:rsidRPr="00144C3D" w14:paraId="19EC6254" w14:textId="77777777" w:rsidTr="0007790D">
        <w:trPr>
          <w:trHeight w:val="387"/>
        </w:trPr>
        <w:tc>
          <w:tcPr>
            <w:tcW w:w="7075" w:type="dxa"/>
            <w:gridSpan w:val="3"/>
            <w:tcBorders>
              <w:top w:val="single" w:sz="8" w:space="0" w:color="000000"/>
              <w:left w:val="single" w:sz="8" w:space="0" w:color="000000"/>
            </w:tcBorders>
            <w:shd w:val="clear" w:color="auto" w:fill="9999FF"/>
            <w:vAlign w:val="center"/>
          </w:tcPr>
          <w:p w14:paraId="2A373C46"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241021C6"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Затвердив від імені громади:</w:t>
            </w:r>
          </w:p>
        </w:tc>
      </w:tr>
      <w:tr w:rsidR="0050272E" w:rsidRPr="00144C3D" w14:paraId="7F4886E4" w14:textId="77777777" w:rsidTr="0007790D">
        <w:trPr>
          <w:trHeight w:val="795"/>
        </w:trPr>
        <w:tc>
          <w:tcPr>
            <w:tcW w:w="2025" w:type="dxa"/>
            <w:tcBorders>
              <w:left w:val="single" w:sz="8" w:space="0" w:color="000000"/>
              <w:bottom w:val="single" w:sz="8" w:space="0" w:color="000000"/>
            </w:tcBorders>
            <w:shd w:val="clear" w:color="auto" w:fill="auto"/>
          </w:tcPr>
          <w:p w14:paraId="1C84E93D"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31F48FE5"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0E4109A7"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701C0DC1" w14:textId="77777777" w:rsidR="0050272E" w:rsidRPr="00144C3D" w:rsidRDefault="0050272E" w:rsidP="0007790D">
            <w:pPr>
              <w:rPr>
                <w:rFonts w:asciiTheme="minorHAnsi" w:hAnsiTheme="minorHAnsi"/>
                <w:lang w:val="uk-UA"/>
              </w:rPr>
            </w:pPr>
            <w:r w:rsidRPr="00144C3D">
              <w:rPr>
                <w:rFonts w:asciiTheme="minorHAnsi" w:hAnsiTheme="minorHAnsi" w:cs="Arial"/>
                <w:i/>
                <w:iCs/>
                <w:lang w:val="uk-UA"/>
              </w:rPr>
              <w:t> Підпис 30.01.2018</w:t>
            </w:r>
          </w:p>
        </w:tc>
      </w:tr>
    </w:tbl>
    <w:p w14:paraId="1C6BDAAE" w14:textId="77777777" w:rsidR="0050272E" w:rsidRPr="00144C3D" w:rsidRDefault="0050272E" w:rsidP="0050272E">
      <w:pPr>
        <w:rPr>
          <w:rFonts w:asciiTheme="minorHAnsi" w:hAnsiTheme="minorHAnsi"/>
          <w:lang w:val="uk-UA"/>
        </w:rPr>
      </w:pPr>
    </w:p>
    <w:p w14:paraId="70B116CE" w14:textId="77777777" w:rsidR="0050272E" w:rsidRPr="00144C3D" w:rsidRDefault="0050272E" w:rsidP="0050272E">
      <w:pPr>
        <w:rPr>
          <w:rFonts w:asciiTheme="minorHAnsi" w:hAnsiTheme="minorHAnsi"/>
          <w:b/>
          <w:bCs/>
          <w:lang w:val="uk-UA"/>
        </w:rPr>
      </w:pPr>
    </w:p>
    <w:p w14:paraId="54C4D59F" w14:textId="77777777" w:rsidR="0050272E" w:rsidRPr="00144C3D" w:rsidRDefault="0050272E" w:rsidP="0050272E">
      <w:pPr>
        <w:rPr>
          <w:rFonts w:asciiTheme="minorHAnsi" w:hAnsiTheme="minorHAnsi"/>
          <w:b/>
          <w:bCs/>
          <w:lang w:val="uk-UA"/>
        </w:rPr>
      </w:pPr>
    </w:p>
    <w:p w14:paraId="1E44071C" w14:textId="77777777" w:rsidR="0050272E" w:rsidRPr="00144C3D" w:rsidRDefault="0050272E" w:rsidP="0050272E">
      <w:pPr>
        <w:rPr>
          <w:rFonts w:asciiTheme="minorHAnsi" w:hAnsiTheme="minorHAnsi"/>
          <w:b/>
          <w:bCs/>
          <w:lang w:val="uk-UA"/>
        </w:rPr>
      </w:pPr>
    </w:p>
    <w:p w14:paraId="32D1888D" w14:textId="77777777" w:rsidR="0050272E" w:rsidRPr="00144C3D" w:rsidRDefault="0050272E" w:rsidP="0050272E">
      <w:pPr>
        <w:rPr>
          <w:rFonts w:asciiTheme="minorHAnsi" w:hAnsiTheme="minorHAnsi"/>
          <w:b/>
          <w:bCs/>
          <w:lang w:val="uk-UA"/>
        </w:rPr>
      </w:pPr>
    </w:p>
    <w:p w14:paraId="2B7058B9" w14:textId="77777777" w:rsidR="0050272E" w:rsidRPr="00144C3D" w:rsidRDefault="0050272E" w:rsidP="0050272E">
      <w:pPr>
        <w:rPr>
          <w:rFonts w:asciiTheme="minorHAnsi" w:hAnsiTheme="minorHAnsi"/>
          <w:b/>
          <w:bCs/>
          <w:lang w:val="uk-UA"/>
        </w:rPr>
      </w:pPr>
    </w:p>
    <w:p w14:paraId="31394E13" w14:textId="77777777" w:rsidR="0050272E" w:rsidRPr="00144C3D" w:rsidRDefault="0050272E" w:rsidP="0050272E">
      <w:pPr>
        <w:rPr>
          <w:rFonts w:asciiTheme="minorHAnsi" w:hAnsiTheme="minorHAnsi"/>
          <w:b/>
          <w:bCs/>
          <w:lang w:val="uk-UA"/>
        </w:rPr>
      </w:pPr>
    </w:p>
    <w:p w14:paraId="7E750404" w14:textId="77777777" w:rsidR="0050272E" w:rsidRPr="00144C3D" w:rsidRDefault="0050272E" w:rsidP="0050272E">
      <w:pPr>
        <w:jc w:val="right"/>
        <w:rPr>
          <w:rFonts w:asciiTheme="minorHAnsi" w:hAnsiTheme="minorHAnsi"/>
          <w:b/>
          <w:bCs/>
          <w:lang w:val="uk-UA"/>
        </w:rPr>
      </w:pPr>
    </w:p>
    <w:tbl>
      <w:tblPr>
        <w:tblW w:w="13838" w:type="dxa"/>
        <w:tblInd w:w="40" w:type="dxa"/>
        <w:tblLayout w:type="fixed"/>
        <w:tblCellMar>
          <w:left w:w="70" w:type="dxa"/>
          <w:right w:w="70" w:type="dxa"/>
        </w:tblCellMar>
        <w:tblLook w:val="0000" w:firstRow="0" w:lastRow="0" w:firstColumn="0" w:lastColumn="0" w:noHBand="0" w:noVBand="0"/>
      </w:tblPr>
      <w:tblGrid>
        <w:gridCol w:w="2025"/>
        <w:gridCol w:w="2488"/>
        <w:gridCol w:w="2562"/>
        <w:gridCol w:w="1125"/>
        <w:gridCol w:w="800"/>
        <w:gridCol w:w="2238"/>
        <w:gridCol w:w="2600"/>
      </w:tblGrid>
      <w:tr w:rsidR="0050272E" w:rsidRPr="00144C3D" w14:paraId="1F9AA105" w14:textId="77777777" w:rsidTr="0007790D">
        <w:trPr>
          <w:trHeight w:val="575"/>
        </w:trPr>
        <w:tc>
          <w:tcPr>
            <w:tcW w:w="13838" w:type="dxa"/>
            <w:gridSpan w:val="7"/>
            <w:tcBorders>
              <w:top w:val="single" w:sz="8" w:space="0" w:color="000000"/>
              <w:left w:val="single" w:sz="8" w:space="0" w:color="000000"/>
              <w:bottom w:val="single" w:sz="8" w:space="0" w:color="000000"/>
              <w:right w:val="single" w:sz="8" w:space="0" w:color="000000"/>
            </w:tcBorders>
            <w:shd w:val="clear" w:color="auto" w:fill="9999FF"/>
            <w:vAlign w:val="center"/>
          </w:tcPr>
          <w:p w14:paraId="6A281AD7"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sz w:val="32"/>
                <w:szCs w:val="32"/>
                <w:lang w:val="uk-UA"/>
              </w:rPr>
              <w:t>Картка стратегічного проекту</w:t>
            </w:r>
          </w:p>
        </w:tc>
      </w:tr>
      <w:tr w:rsidR="0050272E" w:rsidRPr="00AA6DD0" w14:paraId="73C73BBD" w14:textId="77777777" w:rsidTr="0007790D">
        <w:trPr>
          <w:trHeight w:val="698"/>
        </w:trPr>
        <w:tc>
          <w:tcPr>
            <w:tcW w:w="2025" w:type="dxa"/>
            <w:tcBorders>
              <w:left w:val="single" w:sz="8" w:space="0" w:color="000000"/>
            </w:tcBorders>
            <w:shd w:val="clear" w:color="auto" w:fill="9999FF"/>
            <w:vAlign w:val="center"/>
          </w:tcPr>
          <w:p w14:paraId="0A1FFA69"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Позначення, номер проекту </w:t>
            </w:r>
            <w:r w:rsidRPr="00144C3D">
              <w:rPr>
                <w:rFonts w:asciiTheme="minorHAnsi" w:hAnsiTheme="minorHAnsi" w:cs="Arial"/>
                <w:i/>
                <w:iCs/>
                <w:lang w:val="uk-UA"/>
              </w:rPr>
              <w:t>(присвоює виконком громади)</w:t>
            </w:r>
          </w:p>
        </w:tc>
        <w:tc>
          <w:tcPr>
            <w:tcW w:w="9213" w:type="dxa"/>
            <w:gridSpan w:val="5"/>
            <w:tcBorders>
              <w:top w:val="single" w:sz="8" w:space="0" w:color="000000"/>
              <w:left w:val="single" w:sz="8" w:space="0" w:color="000000"/>
            </w:tcBorders>
            <w:shd w:val="clear" w:color="auto" w:fill="9999FF"/>
          </w:tcPr>
          <w:p w14:paraId="07D64D76" w14:textId="77777777" w:rsidR="0050272E" w:rsidRPr="00144C3D" w:rsidRDefault="0050272E" w:rsidP="0007790D">
            <w:pPr>
              <w:jc w:val="center"/>
              <w:rPr>
                <w:rFonts w:asciiTheme="minorHAnsi" w:hAnsiTheme="minorHAnsi" w:cs="Arial"/>
                <w:b/>
                <w:bCs/>
                <w:lang w:val="uk-UA"/>
              </w:rPr>
            </w:pPr>
          </w:p>
          <w:p w14:paraId="43666E00"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sz w:val="22"/>
                <w:szCs w:val="22"/>
                <w:lang w:val="uk-UA"/>
              </w:rPr>
              <w:t xml:space="preserve">Назва установи, яка відповідає реалізацію </w:t>
            </w:r>
            <w:r w:rsidRPr="00144C3D">
              <w:rPr>
                <w:rFonts w:asciiTheme="minorHAnsi" w:hAnsiTheme="minorHAnsi" w:cs="Arial"/>
                <w:i/>
                <w:iCs/>
                <w:lang w:val="uk-UA"/>
              </w:rPr>
              <w:t>(вказує виконком громади)</w:t>
            </w:r>
          </w:p>
        </w:tc>
        <w:tc>
          <w:tcPr>
            <w:tcW w:w="2600" w:type="dxa"/>
            <w:tcBorders>
              <w:top w:val="single" w:sz="8" w:space="0" w:color="000000"/>
              <w:left w:val="single" w:sz="8" w:space="0" w:color="000000"/>
              <w:right w:val="single" w:sz="8" w:space="0" w:color="000000"/>
            </w:tcBorders>
            <w:shd w:val="clear" w:color="auto" w:fill="9999FF"/>
            <w:vAlign w:val="center"/>
          </w:tcPr>
          <w:p w14:paraId="4B96D070" w14:textId="77777777" w:rsidR="0050272E" w:rsidRPr="00144C3D" w:rsidRDefault="0050272E" w:rsidP="0007790D">
            <w:pPr>
              <w:jc w:val="center"/>
              <w:rPr>
                <w:rFonts w:asciiTheme="minorHAnsi" w:hAnsiTheme="minorHAnsi"/>
                <w:lang w:val="uk-UA"/>
              </w:rPr>
            </w:pPr>
            <w:r w:rsidRPr="00144C3D">
              <w:rPr>
                <w:rFonts w:asciiTheme="minorHAnsi" w:hAnsiTheme="minorHAnsi" w:cs="Arial"/>
                <w:b/>
                <w:bCs/>
                <w:lang w:val="uk-UA"/>
              </w:rPr>
              <w:t xml:space="preserve">Пріоритет </w:t>
            </w:r>
            <w:r w:rsidRPr="00144C3D">
              <w:rPr>
                <w:rFonts w:asciiTheme="minorHAnsi" w:hAnsiTheme="minorHAnsi" w:cs="Arial"/>
                <w:i/>
                <w:iCs/>
                <w:lang w:val="uk-UA"/>
              </w:rPr>
              <w:t>(1,2,3 – важливість для досягнення цілі)</w:t>
            </w:r>
          </w:p>
        </w:tc>
      </w:tr>
      <w:tr w:rsidR="0050272E" w:rsidRPr="00144C3D" w14:paraId="2536C431" w14:textId="77777777" w:rsidTr="0007790D">
        <w:trPr>
          <w:trHeight w:val="550"/>
        </w:trPr>
        <w:tc>
          <w:tcPr>
            <w:tcW w:w="2025" w:type="dxa"/>
            <w:tcBorders>
              <w:left w:val="single" w:sz="8" w:space="0" w:color="000000"/>
            </w:tcBorders>
            <w:shd w:val="clear" w:color="auto" w:fill="auto"/>
          </w:tcPr>
          <w:p w14:paraId="3D4BC6CF" w14:textId="0C96B80A" w:rsidR="0050272E" w:rsidRPr="00144C3D" w:rsidRDefault="00942BC6" w:rsidP="0007790D">
            <w:pPr>
              <w:jc w:val="center"/>
              <w:rPr>
                <w:rFonts w:asciiTheme="minorHAnsi" w:hAnsiTheme="minorHAnsi" w:cs="Arial"/>
                <w:b/>
                <w:bCs/>
                <w:lang w:val="uk-UA"/>
              </w:rPr>
            </w:pPr>
            <w:r w:rsidRPr="00144C3D">
              <w:rPr>
                <w:rFonts w:asciiTheme="minorHAnsi" w:hAnsiTheme="minorHAnsi" w:cs="Arial"/>
                <w:b/>
                <w:bCs/>
                <w:lang w:val="uk-UA"/>
              </w:rPr>
              <w:t>6</w:t>
            </w:r>
          </w:p>
        </w:tc>
        <w:tc>
          <w:tcPr>
            <w:tcW w:w="9213" w:type="dxa"/>
            <w:gridSpan w:val="5"/>
            <w:tcBorders>
              <w:left w:val="single" w:sz="8" w:space="0" w:color="000000"/>
              <w:bottom w:val="single" w:sz="8" w:space="0" w:color="000000"/>
            </w:tcBorders>
            <w:shd w:val="clear" w:color="auto" w:fill="auto"/>
          </w:tcPr>
          <w:p w14:paraId="1F16C480"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Виконавчий комітет Гречаноподівської сільської ради</w:t>
            </w:r>
          </w:p>
        </w:tc>
        <w:tc>
          <w:tcPr>
            <w:tcW w:w="2600" w:type="dxa"/>
            <w:tcBorders>
              <w:left w:val="single" w:sz="8" w:space="0" w:color="000000"/>
              <w:bottom w:val="single" w:sz="8" w:space="0" w:color="000000"/>
              <w:right w:val="single" w:sz="8" w:space="0" w:color="000000"/>
            </w:tcBorders>
            <w:shd w:val="clear" w:color="auto" w:fill="auto"/>
          </w:tcPr>
          <w:p w14:paraId="477D190C" w14:textId="77777777" w:rsidR="0050272E" w:rsidRPr="00144C3D" w:rsidRDefault="0050272E" w:rsidP="0007790D">
            <w:pPr>
              <w:jc w:val="center"/>
              <w:rPr>
                <w:rFonts w:asciiTheme="minorHAnsi" w:hAnsiTheme="minorHAnsi" w:cs="Arial"/>
                <w:b/>
                <w:bCs/>
                <w:sz w:val="28"/>
                <w:szCs w:val="28"/>
                <w:lang w:val="uk-UA"/>
              </w:rPr>
            </w:pPr>
            <w:r w:rsidRPr="00144C3D">
              <w:rPr>
                <w:rFonts w:asciiTheme="minorHAnsi" w:hAnsiTheme="minorHAnsi" w:cs="Arial"/>
                <w:b/>
                <w:bCs/>
                <w:sz w:val="28"/>
                <w:szCs w:val="28"/>
                <w:lang w:val="uk-UA"/>
              </w:rPr>
              <w:t>1</w:t>
            </w:r>
          </w:p>
        </w:tc>
      </w:tr>
      <w:tr w:rsidR="0050272E" w:rsidRPr="00144C3D" w14:paraId="0D4D53EE" w14:textId="77777777" w:rsidTr="0007790D">
        <w:trPr>
          <w:trHeight w:val="412"/>
        </w:trPr>
        <w:tc>
          <w:tcPr>
            <w:tcW w:w="9000" w:type="dxa"/>
            <w:gridSpan w:val="5"/>
            <w:tcBorders>
              <w:top w:val="single" w:sz="8" w:space="0" w:color="000000"/>
              <w:left w:val="single" w:sz="8" w:space="0" w:color="000000"/>
            </w:tcBorders>
            <w:shd w:val="clear" w:color="auto" w:fill="9999FF"/>
            <w:vAlign w:val="center"/>
          </w:tcPr>
          <w:p w14:paraId="411155AE"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Назва проекту </w:t>
            </w:r>
          </w:p>
        </w:tc>
        <w:tc>
          <w:tcPr>
            <w:tcW w:w="4838" w:type="dxa"/>
            <w:gridSpan w:val="2"/>
            <w:tcBorders>
              <w:left w:val="single" w:sz="8" w:space="0" w:color="000000"/>
              <w:right w:val="single" w:sz="8" w:space="0" w:color="000000"/>
            </w:tcBorders>
            <w:shd w:val="clear" w:color="auto" w:fill="9999FF"/>
            <w:vAlign w:val="center"/>
          </w:tcPr>
          <w:p w14:paraId="5110D1CC"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Стратегічна ціль / операційна ціль</w:t>
            </w:r>
          </w:p>
        </w:tc>
      </w:tr>
      <w:tr w:rsidR="0050272E" w:rsidRPr="00AA6DD0" w14:paraId="30B03F3D" w14:textId="77777777" w:rsidTr="0007790D">
        <w:trPr>
          <w:trHeight w:val="705"/>
        </w:trPr>
        <w:tc>
          <w:tcPr>
            <w:tcW w:w="9000" w:type="dxa"/>
            <w:gridSpan w:val="5"/>
            <w:tcBorders>
              <w:left w:val="single" w:sz="8" w:space="0" w:color="000000"/>
              <w:bottom w:val="single" w:sz="8" w:space="0" w:color="000000"/>
            </w:tcBorders>
            <w:shd w:val="clear" w:color="auto" w:fill="auto"/>
          </w:tcPr>
          <w:p w14:paraId="6A999C9D" w14:textId="6D85D443" w:rsidR="0050272E" w:rsidRPr="00144C3D" w:rsidRDefault="0050272E" w:rsidP="00172CF5">
            <w:pPr>
              <w:rPr>
                <w:rFonts w:asciiTheme="minorHAnsi" w:hAnsiTheme="minorHAnsi" w:cs="Arial"/>
                <w:b/>
                <w:bCs/>
                <w:lang w:val="uk-UA"/>
              </w:rPr>
            </w:pPr>
            <w:r w:rsidRPr="00144C3D">
              <w:rPr>
                <w:rFonts w:asciiTheme="minorHAnsi" w:hAnsiTheme="minorHAnsi" w:cs="Arial"/>
                <w:b/>
                <w:bCs/>
                <w:lang w:val="uk-UA"/>
              </w:rPr>
              <w:t>Будівництво  та обладнання  універсального спортивного майданчика  на терито</w:t>
            </w:r>
            <w:r w:rsidR="00C85FD2" w:rsidRPr="00144C3D">
              <w:rPr>
                <w:rFonts w:asciiTheme="minorHAnsi" w:hAnsiTheme="minorHAnsi" w:cs="Arial"/>
                <w:b/>
                <w:bCs/>
                <w:lang w:val="uk-UA"/>
              </w:rPr>
              <w:t xml:space="preserve">рії КЗО «Миролюбівський НВК </w:t>
            </w:r>
            <w:r w:rsidRPr="00144C3D">
              <w:rPr>
                <w:rFonts w:asciiTheme="minorHAnsi" w:hAnsiTheme="minorHAnsi" w:cs="Arial"/>
                <w:b/>
                <w:bCs/>
                <w:lang w:val="uk-UA"/>
              </w:rPr>
              <w:t>І-ІІІ ступенів» Гречаноподівської сільської ради Широківського району Дніпропетровської області</w:t>
            </w:r>
          </w:p>
        </w:tc>
        <w:tc>
          <w:tcPr>
            <w:tcW w:w="4838" w:type="dxa"/>
            <w:gridSpan w:val="2"/>
            <w:tcBorders>
              <w:left w:val="single" w:sz="8" w:space="0" w:color="000000"/>
              <w:right w:val="single" w:sz="8" w:space="0" w:color="000000"/>
            </w:tcBorders>
            <w:shd w:val="clear" w:color="auto" w:fill="auto"/>
          </w:tcPr>
          <w:p w14:paraId="221A13FF"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Стратегічна ціль 5. Вдосконалення системи освіти і виховання.</w:t>
            </w:r>
          </w:p>
          <w:p w14:paraId="3F0B545D" w14:textId="1134EE58" w:rsidR="0050272E" w:rsidRPr="00144C3D" w:rsidRDefault="0050272E" w:rsidP="0007790D">
            <w:pPr>
              <w:rPr>
                <w:rFonts w:asciiTheme="minorHAnsi" w:hAnsiTheme="minorHAnsi" w:cs="Arial"/>
                <w:lang w:val="uk-UA"/>
              </w:rPr>
            </w:pPr>
            <w:r w:rsidRPr="00144C3D">
              <w:rPr>
                <w:rFonts w:asciiTheme="minorHAnsi" w:hAnsiTheme="minorHAnsi" w:cs="Arial"/>
                <w:lang w:val="uk-UA"/>
              </w:rPr>
              <w:t>Операційна ціль 5.3.</w:t>
            </w:r>
            <w:r w:rsidR="00456D35" w:rsidRPr="00144C3D">
              <w:rPr>
                <w:rFonts w:asciiTheme="minorHAnsi" w:hAnsiTheme="minorHAnsi" w:cs="Arial"/>
                <w:lang w:val="uk-UA"/>
              </w:rPr>
              <w:t xml:space="preserve"> Модернізація спортивних споруд</w:t>
            </w:r>
          </w:p>
        </w:tc>
      </w:tr>
      <w:tr w:rsidR="0050272E" w:rsidRPr="00AA6DD0" w14:paraId="6DE98DFB" w14:textId="77777777" w:rsidTr="0007790D">
        <w:trPr>
          <w:trHeight w:val="612"/>
        </w:trPr>
        <w:tc>
          <w:tcPr>
            <w:tcW w:w="2025" w:type="dxa"/>
            <w:tcBorders>
              <w:left w:val="single" w:sz="8" w:space="0" w:color="000000"/>
            </w:tcBorders>
            <w:shd w:val="clear" w:color="auto" w:fill="9999FF"/>
          </w:tcPr>
          <w:p w14:paraId="7476DDA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Тип проекту </w:t>
            </w:r>
            <w:r w:rsidRPr="00144C3D">
              <w:rPr>
                <w:rFonts w:asciiTheme="minorHAnsi" w:hAnsiTheme="minorHAnsi" w:cs="Arial"/>
                <w:i/>
                <w:iCs/>
                <w:lang w:val="uk-UA"/>
              </w:rPr>
              <w:t xml:space="preserve">(інфраструктурний, </w:t>
            </w:r>
            <w:proofErr w:type="spellStart"/>
            <w:r w:rsidRPr="00144C3D">
              <w:rPr>
                <w:rFonts w:asciiTheme="minorHAnsi" w:hAnsiTheme="minorHAnsi" w:cs="Arial"/>
                <w:i/>
                <w:iCs/>
                <w:lang w:val="uk-UA"/>
              </w:rPr>
              <w:t>неінфраструктурний</w:t>
            </w:r>
            <w:proofErr w:type="spellEnd"/>
            <w:r w:rsidRPr="00144C3D">
              <w:rPr>
                <w:rFonts w:asciiTheme="minorHAnsi" w:hAnsiTheme="minorHAnsi" w:cs="Arial"/>
                <w:i/>
                <w:iCs/>
                <w:lang w:val="uk-UA"/>
              </w:rPr>
              <w:t>)</w:t>
            </w:r>
          </w:p>
        </w:tc>
        <w:tc>
          <w:tcPr>
            <w:tcW w:w="5050" w:type="dxa"/>
            <w:gridSpan w:val="2"/>
            <w:tcBorders>
              <w:left w:val="single" w:sz="8" w:space="0" w:color="000000"/>
            </w:tcBorders>
            <w:shd w:val="clear" w:color="auto" w:fill="9999FF"/>
            <w:vAlign w:val="center"/>
          </w:tcPr>
          <w:p w14:paraId="0F21347F"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початку проекту</w:t>
            </w:r>
          </w:p>
        </w:tc>
        <w:tc>
          <w:tcPr>
            <w:tcW w:w="1925" w:type="dxa"/>
            <w:gridSpan w:val="2"/>
            <w:tcBorders>
              <w:left w:val="single" w:sz="8" w:space="0" w:color="000000"/>
            </w:tcBorders>
            <w:shd w:val="clear" w:color="auto" w:fill="9999FF"/>
            <w:vAlign w:val="center"/>
          </w:tcPr>
          <w:p w14:paraId="07E798DF" w14:textId="77777777" w:rsidR="0050272E" w:rsidRPr="00144C3D" w:rsidRDefault="0050272E" w:rsidP="0007790D">
            <w:pPr>
              <w:jc w:val="center"/>
              <w:rPr>
                <w:rFonts w:asciiTheme="minorHAnsi" w:hAnsiTheme="minorHAnsi" w:cs="Arial"/>
                <w:b/>
                <w:bCs/>
                <w:lang w:val="uk-UA"/>
              </w:rPr>
            </w:pPr>
            <w:r w:rsidRPr="00144C3D">
              <w:rPr>
                <w:rFonts w:asciiTheme="minorHAnsi" w:hAnsiTheme="minorHAnsi" w:cs="Arial"/>
                <w:b/>
                <w:bCs/>
                <w:lang w:val="uk-UA"/>
              </w:rPr>
              <w:t>Запланована дата завершення проекту</w:t>
            </w:r>
          </w:p>
        </w:tc>
        <w:tc>
          <w:tcPr>
            <w:tcW w:w="4838" w:type="dxa"/>
            <w:gridSpan w:val="2"/>
            <w:tcBorders>
              <w:top w:val="single" w:sz="8" w:space="0" w:color="000000"/>
              <w:left w:val="single" w:sz="8" w:space="0" w:color="000000"/>
              <w:right w:val="single" w:sz="8" w:space="0" w:color="000000"/>
            </w:tcBorders>
            <w:shd w:val="clear" w:color="auto" w:fill="9999FF"/>
            <w:vAlign w:val="center"/>
          </w:tcPr>
          <w:p w14:paraId="5AE06758" w14:textId="77777777" w:rsidR="0050272E" w:rsidRPr="00144C3D" w:rsidRDefault="0050272E" w:rsidP="0007790D">
            <w:pPr>
              <w:jc w:val="center"/>
              <w:rPr>
                <w:rFonts w:asciiTheme="minorHAnsi" w:hAnsiTheme="minorHAnsi"/>
                <w:lang w:val="uk-UA"/>
              </w:rPr>
            </w:pPr>
            <w:proofErr w:type="spellStart"/>
            <w:r w:rsidRPr="00144C3D">
              <w:rPr>
                <w:rFonts w:asciiTheme="minorHAnsi" w:hAnsiTheme="minorHAnsi" w:cs="Arial"/>
                <w:b/>
                <w:bCs/>
                <w:lang w:val="uk-UA"/>
              </w:rPr>
              <w:t>Організація-аплікант</w:t>
            </w:r>
            <w:proofErr w:type="spellEnd"/>
            <w:r w:rsidRPr="00144C3D">
              <w:rPr>
                <w:rFonts w:asciiTheme="minorHAnsi" w:hAnsiTheme="minorHAnsi" w:cs="Arial"/>
                <w:b/>
                <w:bCs/>
                <w:lang w:val="uk-UA"/>
              </w:rPr>
              <w:t xml:space="preserve"> </w:t>
            </w:r>
            <w:r w:rsidRPr="00144C3D">
              <w:rPr>
                <w:rFonts w:asciiTheme="minorHAnsi" w:hAnsiTheme="minorHAnsi" w:cs="Arial"/>
                <w:i/>
                <w:iCs/>
                <w:lang w:val="uk-UA"/>
              </w:rPr>
              <w:t>(якщо не громада, то вказати контактні дані: e-</w:t>
            </w:r>
            <w:proofErr w:type="spellStart"/>
            <w:r w:rsidRPr="00144C3D">
              <w:rPr>
                <w:rFonts w:asciiTheme="minorHAnsi" w:hAnsiTheme="minorHAnsi" w:cs="Arial"/>
                <w:i/>
                <w:iCs/>
                <w:lang w:val="uk-UA"/>
              </w:rPr>
              <w:t>mail</w:t>
            </w:r>
            <w:proofErr w:type="spellEnd"/>
            <w:r w:rsidRPr="00144C3D">
              <w:rPr>
                <w:rFonts w:asciiTheme="minorHAnsi" w:hAnsiTheme="minorHAnsi" w:cs="Arial"/>
                <w:i/>
                <w:iCs/>
                <w:lang w:val="uk-UA"/>
              </w:rPr>
              <w:t>, тел.)</w:t>
            </w:r>
          </w:p>
        </w:tc>
      </w:tr>
      <w:tr w:rsidR="0050272E" w:rsidRPr="00AA6DD0" w14:paraId="2F1D56E1" w14:textId="77777777" w:rsidTr="0007790D">
        <w:trPr>
          <w:trHeight w:val="600"/>
        </w:trPr>
        <w:tc>
          <w:tcPr>
            <w:tcW w:w="2025" w:type="dxa"/>
            <w:tcBorders>
              <w:left w:val="single" w:sz="8" w:space="0" w:color="000000"/>
              <w:bottom w:val="single" w:sz="8" w:space="0" w:color="000000"/>
            </w:tcBorders>
            <w:shd w:val="clear" w:color="auto" w:fill="auto"/>
          </w:tcPr>
          <w:p w14:paraId="33F8CF6B" w14:textId="77777777" w:rsidR="0050272E" w:rsidRPr="00144C3D" w:rsidRDefault="0050272E" w:rsidP="0007790D">
            <w:pPr>
              <w:rPr>
                <w:rFonts w:asciiTheme="minorHAnsi" w:hAnsiTheme="minorHAnsi"/>
                <w:lang w:val="uk-UA"/>
              </w:rPr>
            </w:pPr>
          </w:p>
          <w:p w14:paraId="6B3A11D0" w14:textId="77777777" w:rsidR="0050272E" w:rsidRPr="00144C3D" w:rsidRDefault="0050272E" w:rsidP="0007790D">
            <w:pPr>
              <w:jc w:val="center"/>
              <w:rPr>
                <w:rFonts w:asciiTheme="minorHAnsi" w:hAnsiTheme="minorHAnsi" w:cs="Arial"/>
                <w:b/>
                <w:sz w:val="22"/>
                <w:szCs w:val="22"/>
                <w:lang w:val="uk-UA"/>
              </w:rPr>
            </w:pPr>
            <w:r w:rsidRPr="00144C3D">
              <w:rPr>
                <w:rFonts w:asciiTheme="minorHAnsi" w:hAnsiTheme="minorHAnsi" w:cs="Arial"/>
                <w:sz w:val="22"/>
                <w:szCs w:val="22"/>
                <w:lang w:val="uk-UA"/>
              </w:rPr>
              <w:t>інфраструктурний </w:t>
            </w:r>
          </w:p>
        </w:tc>
        <w:tc>
          <w:tcPr>
            <w:tcW w:w="5050" w:type="dxa"/>
            <w:gridSpan w:val="2"/>
            <w:tcBorders>
              <w:left w:val="single" w:sz="8" w:space="0" w:color="000000"/>
              <w:bottom w:val="single" w:sz="8" w:space="0" w:color="000000"/>
            </w:tcBorders>
            <w:shd w:val="clear" w:color="auto" w:fill="auto"/>
          </w:tcPr>
          <w:p w14:paraId="2DCA3F84"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1925" w:type="dxa"/>
            <w:gridSpan w:val="2"/>
            <w:tcBorders>
              <w:left w:val="single" w:sz="8" w:space="0" w:color="000000"/>
              <w:bottom w:val="single" w:sz="8" w:space="0" w:color="000000"/>
            </w:tcBorders>
            <w:shd w:val="clear" w:color="auto" w:fill="auto"/>
          </w:tcPr>
          <w:p w14:paraId="42F3749C"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2018 р.</w:t>
            </w:r>
          </w:p>
        </w:tc>
        <w:tc>
          <w:tcPr>
            <w:tcW w:w="4838" w:type="dxa"/>
            <w:gridSpan w:val="2"/>
            <w:tcBorders>
              <w:left w:val="single" w:sz="8" w:space="0" w:color="000000"/>
              <w:bottom w:val="single" w:sz="8" w:space="0" w:color="000000"/>
              <w:right w:val="single" w:sz="8" w:space="0" w:color="000000"/>
            </w:tcBorders>
            <w:shd w:val="clear" w:color="auto" w:fill="auto"/>
          </w:tcPr>
          <w:p w14:paraId="10CD4D5B" w14:textId="77777777" w:rsidR="0050272E" w:rsidRPr="00144C3D" w:rsidRDefault="0050272E" w:rsidP="0007790D">
            <w:pPr>
              <w:jc w:val="cente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r>
      <w:tr w:rsidR="0050272E" w:rsidRPr="00144C3D" w14:paraId="32BBADBA" w14:textId="77777777" w:rsidTr="0007790D">
        <w:trPr>
          <w:trHeight w:val="435"/>
        </w:trPr>
        <w:tc>
          <w:tcPr>
            <w:tcW w:w="13838" w:type="dxa"/>
            <w:gridSpan w:val="7"/>
            <w:tcBorders>
              <w:left w:val="single" w:sz="8" w:space="0" w:color="000000"/>
              <w:right w:val="single" w:sz="8" w:space="0" w:color="000000"/>
            </w:tcBorders>
            <w:shd w:val="clear" w:color="auto" w:fill="9999FF"/>
            <w:vAlign w:val="center"/>
          </w:tcPr>
          <w:p w14:paraId="139ABFC5"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Керівник проекту, контактні дані</w:t>
            </w:r>
          </w:p>
        </w:tc>
      </w:tr>
      <w:tr w:rsidR="0050272E" w:rsidRPr="00144C3D" w14:paraId="34632D1C"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65048525"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Гречаноподівська  сільський голова Усик  Г.О. </w:t>
            </w:r>
          </w:p>
          <w:p w14:paraId="7974CEB4" w14:textId="77777777" w:rsidR="0050272E" w:rsidRPr="00144C3D" w:rsidRDefault="0050272E" w:rsidP="0007790D">
            <w:pPr>
              <w:jc w:val="center"/>
              <w:rPr>
                <w:rFonts w:asciiTheme="minorHAnsi" w:hAnsiTheme="minorHAnsi" w:cs="Arial"/>
                <w:b/>
                <w:lang w:val="uk-UA"/>
              </w:rPr>
            </w:pPr>
            <w:r w:rsidRPr="00144C3D">
              <w:rPr>
                <w:rFonts w:asciiTheme="minorHAnsi" w:hAnsiTheme="minorHAnsi" w:cs="Arial"/>
                <w:b/>
                <w:lang w:val="uk-UA"/>
              </w:rPr>
              <w:t xml:space="preserve">тел.0674570862,  Е-mail: </w:t>
            </w:r>
            <w:hyperlink r:id="rId63" w:history="1">
              <w:r w:rsidRPr="00144C3D">
                <w:rPr>
                  <w:rStyle w:val="a9"/>
                  <w:rFonts w:asciiTheme="minorHAnsi" w:hAnsiTheme="minorHAnsi" w:cs="Arial"/>
                  <w:b/>
                  <w:lang w:val="uk-UA"/>
                </w:rPr>
                <w:t>41060223@mail.gov.ua</w:t>
              </w:r>
            </w:hyperlink>
            <w:r w:rsidRPr="00144C3D">
              <w:rPr>
                <w:rFonts w:asciiTheme="minorHAnsi" w:hAnsiTheme="minorHAnsi"/>
                <w:lang w:val="uk-UA"/>
              </w:rPr>
              <w:t xml:space="preserve"> </w:t>
            </w:r>
          </w:p>
          <w:p w14:paraId="112ACFAC" w14:textId="77777777" w:rsidR="0050272E" w:rsidRPr="00144C3D" w:rsidRDefault="0050272E" w:rsidP="0007790D">
            <w:pPr>
              <w:jc w:val="center"/>
              <w:rPr>
                <w:rFonts w:asciiTheme="minorHAnsi" w:hAnsiTheme="minorHAnsi" w:cs="Arial"/>
                <w:b/>
                <w:lang w:val="uk-UA"/>
              </w:rPr>
            </w:pPr>
          </w:p>
          <w:p w14:paraId="326DABC3" w14:textId="77777777" w:rsidR="0050272E" w:rsidRPr="00144C3D" w:rsidRDefault="0050272E" w:rsidP="0007790D">
            <w:pPr>
              <w:rPr>
                <w:rFonts w:asciiTheme="minorHAnsi" w:hAnsiTheme="minorHAnsi" w:cs="Arial"/>
                <w:b/>
                <w:lang w:val="uk-UA"/>
              </w:rPr>
            </w:pPr>
          </w:p>
        </w:tc>
      </w:tr>
      <w:tr w:rsidR="0050272E" w:rsidRPr="00AA6DD0" w14:paraId="636EC929" w14:textId="77777777" w:rsidTr="0007790D">
        <w:trPr>
          <w:trHeight w:val="46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5BC659C5"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 Опис проекту - визначення проблеми, обґрунтування перебігу реалізації, зв’язок з іншими цілями стратегії або з іншими документами</w:t>
            </w:r>
          </w:p>
        </w:tc>
      </w:tr>
      <w:tr w:rsidR="0050272E" w:rsidRPr="00AA6DD0" w14:paraId="6792C9CC" w14:textId="77777777" w:rsidTr="0007790D">
        <w:trPr>
          <w:trHeight w:val="1412"/>
        </w:trPr>
        <w:tc>
          <w:tcPr>
            <w:tcW w:w="13838" w:type="dxa"/>
            <w:gridSpan w:val="7"/>
            <w:tcBorders>
              <w:left w:val="single" w:sz="8" w:space="0" w:color="000000"/>
              <w:right w:val="single" w:sz="8" w:space="0" w:color="000000"/>
            </w:tcBorders>
            <w:shd w:val="clear" w:color="auto" w:fill="auto"/>
          </w:tcPr>
          <w:p w14:paraId="2C2807A2"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color w:val="333333"/>
                <w:shd w:val="clear" w:color="auto" w:fill="FFFFFF"/>
                <w:lang w:val="uk-UA"/>
              </w:rPr>
              <w:lastRenderedPageBreak/>
              <w:t>Дітей потрібно забезпечити не лише якісним навчанням у школі, а й заохотити їх до спорту. Вони – наше майбутнє. Кожен має бути здоровим та освіченим.</w:t>
            </w:r>
            <w:r w:rsidRPr="00144C3D">
              <w:rPr>
                <w:rFonts w:asciiTheme="minorHAnsi" w:hAnsiTheme="minorHAnsi"/>
                <w:lang w:val="uk-UA"/>
              </w:rPr>
              <w:t xml:space="preserve">  </w:t>
            </w:r>
            <w:r w:rsidRPr="00144C3D">
              <w:rPr>
                <w:rFonts w:asciiTheme="minorHAnsi" w:hAnsiTheme="minorHAnsi" w:cs="Times New Roman"/>
                <w:lang w:val="uk-UA"/>
              </w:rPr>
              <w:t xml:space="preserve">Молодь активно займається спортом, але відповідного місця для заняття спортом мало. Лише стадіон на території школи. </w:t>
            </w:r>
          </w:p>
          <w:p w14:paraId="16B98E3F" w14:textId="77777777" w:rsidR="0050272E" w:rsidRPr="00144C3D" w:rsidRDefault="0050272E" w:rsidP="0007790D">
            <w:pPr>
              <w:rPr>
                <w:rFonts w:asciiTheme="minorHAnsi" w:hAnsiTheme="minorHAnsi" w:cs="Times New Roman"/>
                <w:lang w:val="uk-UA"/>
              </w:rPr>
            </w:pPr>
            <w:r w:rsidRPr="00144C3D">
              <w:rPr>
                <w:rFonts w:asciiTheme="minorHAnsi" w:hAnsiTheme="minorHAnsi" w:cs="Times New Roman"/>
                <w:lang w:val="uk-UA"/>
              </w:rPr>
              <w:t xml:space="preserve">Відсутність місця для масового спортивного відпочинку на території  Миролюбівського НВК  - актуальність даного проекту. Універсальний спортивний майданчик з синтетичним покриттям використовуватиметься для заняття фізичною культурою і спортом: дітьми підлітками і дорослими, що дасть можливість міцніти — молоді та берегти здоров'я дорослим.  Такий спортивний майданчик буде базою згуртування населення різного віку. Молодь зможе навчитись продуктивно витрачати власний час на власне благо та благоустрій громади в якій вони мешкають. Будівництво майданчику дасть можливість з користю проводити вільний час усім жителям села Миролюбівка . Сьогодні  в селі Миролюбівка  росте гарний потенціал спортивного майбутнього. Школярі та молодь  активно займаються волейболом, футболом, баскетболом.  Постійно проводяться змагання з різних видів спорту. Потрібно встановити сучасний спортивний майданчик, обладнати його, провести монтажні та будівельні роботи. Встановлення такого майданчика є багато вартісним, тому громада потребує допомоги на його придбання, встановлення і даний проект є для нас важливим.  </w:t>
            </w:r>
          </w:p>
        </w:tc>
      </w:tr>
      <w:tr w:rsidR="0050272E" w:rsidRPr="00144C3D" w14:paraId="14ABBE5F" w14:textId="77777777" w:rsidTr="0007790D">
        <w:trPr>
          <w:trHeight w:val="691"/>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055478D2"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2. Цілі проекту</w:t>
            </w:r>
          </w:p>
        </w:tc>
      </w:tr>
      <w:tr w:rsidR="0050272E" w:rsidRPr="00AA6DD0" w14:paraId="136C698F"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1BB31130"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 xml:space="preserve">Створити об’єкт для проведення вільного часу. </w:t>
            </w:r>
          </w:p>
          <w:p w14:paraId="3FA72DA3"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 xml:space="preserve">Провести заходи для виділення місця під спортивний майданчик. </w:t>
            </w:r>
          </w:p>
          <w:p w14:paraId="0B8E9FD5"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Виділити місце під  розміщення спортивного майданчика призначити відповідальну особу.</w:t>
            </w:r>
          </w:p>
          <w:p w14:paraId="79966B24"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Виготовлення ПКД даного проекту</w:t>
            </w:r>
          </w:p>
          <w:p w14:paraId="1A995032"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Закупка обладнання згідно ПКД.</w:t>
            </w:r>
          </w:p>
          <w:p w14:paraId="06A65B6B"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Об’єднати та активізувати громаду довкола проекту.</w:t>
            </w:r>
          </w:p>
          <w:p w14:paraId="370DD5C3" w14:textId="77777777" w:rsidR="0050272E" w:rsidRPr="00144C3D" w:rsidRDefault="0050272E" w:rsidP="007548FC">
            <w:pPr>
              <w:numPr>
                <w:ilvl w:val="0"/>
                <w:numId w:val="12"/>
              </w:numPr>
              <w:suppressLineNumbers/>
              <w:suppressAutoHyphens/>
              <w:ind w:left="644"/>
              <w:rPr>
                <w:rFonts w:asciiTheme="minorHAnsi" w:hAnsiTheme="minorHAnsi"/>
                <w:lang w:val="uk-UA" w:eastAsia="it-IT"/>
              </w:rPr>
            </w:pPr>
            <w:r w:rsidRPr="00144C3D">
              <w:rPr>
                <w:rFonts w:asciiTheme="minorHAnsi" w:hAnsiTheme="minorHAnsi"/>
                <w:lang w:val="uk-UA" w:eastAsia="it-IT"/>
              </w:rPr>
              <w:t>Залучити населення громади до проведення інформаційних заходів щодо  використання майданчика. </w:t>
            </w:r>
          </w:p>
          <w:p w14:paraId="28CE7508" w14:textId="77777777" w:rsidR="0050272E" w:rsidRPr="00144C3D" w:rsidRDefault="0050272E" w:rsidP="007548FC">
            <w:pPr>
              <w:numPr>
                <w:ilvl w:val="0"/>
                <w:numId w:val="12"/>
              </w:numPr>
              <w:suppressLineNumbers/>
              <w:suppressAutoHyphens/>
              <w:ind w:left="644"/>
              <w:rPr>
                <w:rFonts w:asciiTheme="minorHAnsi" w:hAnsiTheme="minorHAnsi" w:cs="Arial"/>
                <w:lang w:val="uk-UA"/>
              </w:rPr>
            </w:pPr>
            <w:r w:rsidRPr="00144C3D">
              <w:rPr>
                <w:rFonts w:asciiTheme="minorHAnsi" w:hAnsiTheme="minorHAnsi"/>
                <w:lang w:val="uk-UA" w:eastAsia="it-IT"/>
              </w:rPr>
              <w:t>Встановити спортивний майданчик на території Миролюбівського НВК.</w:t>
            </w:r>
          </w:p>
        </w:tc>
      </w:tr>
      <w:tr w:rsidR="0050272E" w:rsidRPr="00AA6DD0" w14:paraId="285D11A6" w14:textId="77777777" w:rsidTr="0007790D">
        <w:trPr>
          <w:trHeight w:val="43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11A4886"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3. Сфера охоплення проекту (місце реалізації проекту, територіальне охоплення, зацікавлені сторони, прогнозована кількість осіб, які матимуть користь від виконання проекту)</w:t>
            </w:r>
          </w:p>
        </w:tc>
      </w:tr>
      <w:tr w:rsidR="0050272E" w:rsidRPr="00AA6DD0" w14:paraId="4ED53704" w14:textId="77777777" w:rsidTr="0007790D">
        <w:trPr>
          <w:trHeight w:val="715"/>
        </w:trPr>
        <w:tc>
          <w:tcPr>
            <w:tcW w:w="13838" w:type="dxa"/>
            <w:gridSpan w:val="7"/>
            <w:tcBorders>
              <w:left w:val="single" w:sz="8" w:space="0" w:color="000000"/>
              <w:bottom w:val="single" w:sz="8" w:space="0" w:color="000000"/>
              <w:right w:val="single" w:sz="8" w:space="0" w:color="000000"/>
            </w:tcBorders>
            <w:shd w:val="clear" w:color="auto" w:fill="auto"/>
          </w:tcPr>
          <w:p w14:paraId="157AE666" w14:textId="77777777" w:rsidR="0050272E" w:rsidRPr="00144C3D" w:rsidRDefault="0050272E" w:rsidP="0007790D">
            <w:pPr>
              <w:rPr>
                <w:rFonts w:asciiTheme="minorHAnsi" w:hAnsiTheme="minorHAnsi" w:cs="Arial"/>
                <w:i/>
                <w:lang w:val="uk-UA"/>
              </w:rPr>
            </w:pPr>
            <w:r w:rsidRPr="00144C3D">
              <w:rPr>
                <w:rFonts w:asciiTheme="minorHAnsi" w:hAnsiTheme="minorHAnsi" w:cs="Arial"/>
                <w:lang w:val="uk-UA"/>
              </w:rPr>
              <w:t> </w:t>
            </w:r>
          </w:p>
          <w:p w14:paraId="26E58969" w14:textId="77777777" w:rsidR="0050272E" w:rsidRPr="00144C3D" w:rsidRDefault="0050272E" w:rsidP="0007790D">
            <w:pPr>
              <w:rPr>
                <w:rFonts w:asciiTheme="minorHAnsi" w:hAnsiTheme="minorHAnsi" w:cs="Arial"/>
                <w:i/>
                <w:lang w:val="uk-UA"/>
              </w:rPr>
            </w:pPr>
            <w:r w:rsidRPr="00144C3D">
              <w:rPr>
                <w:rFonts w:asciiTheme="minorHAnsi" w:hAnsiTheme="minorHAnsi" w:cs="Arial"/>
                <w:i/>
                <w:lang w:val="uk-UA"/>
              </w:rPr>
              <w:t xml:space="preserve">Встановлення спортивного майданчика дасть можливість займатися спортом не тільки дітям шкільного віку, але й молоді та дорослим, це для  622  мешканців села Миролюбівка та 271 мешканця села Свистунове. </w:t>
            </w:r>
          </w:p>
        </w:tc>
      </w:tr>
      <w:tr w:rsidR="0050272E" w:rsidRPr="00AA6DD0" w14:paraId="49827D37" w14:textId="77777777" w:rsidTr="0007790D">
        <w:trPr>
          <w:trHeight w:val="475"/>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64AC854B" w14:textId="77777777" w:rsidR="0050272E" w:rsidRPr="00144C3D" w:rsidRDefault="0050272E" w:rsidP="0007790D">
            <w:pPr>
              <w:jc w:val="both"/>
              <w:rPr>
                <w:rFonts w:asciiTheme="minorHAnsi" w:hAnsiTheme="minorHAnsi"/>
                <w:lang w:val="uk-UA"/>
              </w:rPr>
            </w:pPr>
            <w:r w:rsidRPr="00144C3D">
              <w:rPr>
                <w:rFonts w:asciiTheme="minorHAnsi" w:hAnsiTheme="minorHAnsi" w:cs="Arial"/>
                <w:b/>
                <w:bCs/>
                <w:lang w:val="uk-UA"/>
              </w:rPr>
              <w:t>4. Індикатори досягнення цілей (поточний рівень і очікувані результати, очікувані фінансові результати)</w:t>
            </w:r>
          </w:p>
        </w:tc>
      </w:tr>
      <w:tr w:rsidR="0050272E" w:rsidRPr="00AA6DD0" w14:paraId="621E4CE5" w14:textId="77777777" w:rsidTr="0007790D">
        <w:trPr>
          <w:trHeight w:val="1160"/>
        </w:trPr>
        <w:tc>
          <w:tcPr>
            <w:tcW w:w="7075" w:type="dxa"/>
            <w:gridSpan w:val="3"/>
            <w:tcBorders>
              <w:left w:val="single" w:sz="8" w:space="0" w:color="000000"/>
              <w:bottom w:val="single" w:sz="4" w:space="0" w:color="000000"/>
            </w:tcBorders>
            <w:shd w:val="clear" w:color="auto" w:fill="auto"/>
          </w:tcPr>
          <w:p w14:paraId="2E0A8132" w14:textId="77777777" w:rsidR="0050272E" w:rsidRPr="00144C3D" w:rsidRDefault="0050272E" w:rsidP="0007790D">
            <w:pPr>
              <w:rPr>
                <w:rFonts w:asciiTheme="minorHAnsi" w:hAnsiTheme="minorHAnsi" w:cs="Arial"/>
                <w:lang w:val="uk-UA"/>
              </w:rPr>
            </w:pPr>
            <w:r w:rsidRPr="00144C3D">
              <w:rPr>
                <w:rFonts w:asciiTheme="minorHAnsi" w:hAnsiTheme="minorHAnsi" w:cs="Arial"/>
                <w:u w:val="single"/>
                <w:lang w:val="uk-UA"/>
              </w:rPr>
              <w:t>Індикатори продуктів:</w:t>
            </w:r>
          </w:p>
          <w:p w14:paraId="640B2950" w14:textId="77777777" w:rsidR="0050272E" w:rsidRPr="00144C3D" w:rsidRDefault="0050272E" w:rsidP="0007790D">
            <w:pPr>
              <w:rPr>
                <w:rFonts w:asciiTheme="minorHAnsi" w:hAnsiTheme="minorHAnsi" w:cs="Arial"/>
                <w:lang w:val="uk-UA"/>
              </w:rPr>
            </w:pPr>
          </w:p>
          <w:p w14:paraId="1B3CCD36" w14:textId="15C6429E" w:rsidR="0050272E" w:rsidRPr="00144C3D" w:rsidRDefault="0050272E" w:rsidP="00EA0706">
            <w:pPr>
              <w:rPr>
                <w:rFonts w:asciiTheme="minorHAnsi" w:hAnsiTheme="minorHAnsi" w:cs="Arial"/>
                <w:lang w:val="uk-UA"/>
              </w:rPr>
            </w:pPr>
            <w:r w:rsidRPr="00144C3D">
              <w:rPr>
                <w:rFonts w:asciiTheme="minorHAnsi" w:hAnsiTheme="minorHAnsi" w:cs="Arial"/>
                <w:b/>
                <w:bCs/>
                <w:lang w:val="uk-UA"/>
              </w:rPr>
              <w:t>Будівництво  та обладнання  універсального спортивного майданчика  на терито</w:t>
            </w:r>
            <w:r w:rsidR="004C265F" w:rsidRPr="00144C3D">
              <w:rPr>
                <w:rFonts w:asciiTheme="minorHAnsi" w:hAnsiTheme="minorHAnsi" w:cs="Arial"/>
                <w:b/>
                <w:bCs/>
                <w:lang w:val="uk-UA"/>
              </w:rPr>
              <w:t xml:space="preserve">рії КЗО «Миролюбівський НВК </w:t>
            </w:r>
            <w:r w:rsidRPr="00144C3D">
              <w:rPr>
                <w:rFonts w:asciiTheme="minorHAnsi" w:hAnsiTheme="minorHAnsi" w:cs="Arial"/>
                <w:b/>
                <w:bCs/>
                <w:lang w:val="uk-UA"/>
              </w:rPr>
              <w:t>І-ІІІ ступенів» Гречаноподівської сільської ради Широківського району Дніпропетровської області</w:t>
            </w:r>
          </w:p>
        </w:tc>
        <w:tc>
          <w:tcPr>
            <w:tcW w:w="6763" w:type="dxa"/>
            <w:gridSpan w:val="4"/>
            <w:tcBorders>
              <w:left w:val="single" w:sz="1" w:space="0" w:color="000000"/>
              <w:bottom w:val="single" w:sz="4" w:space="0" w:color="000000"/>
              <w:right w:val="single" w:sz="8" w:space="0" w:color="000000"/>
            </w:tcBorders>
            <w:shd w:val="clear" w:color="auto" w:fill="auto"/>
          </w:tcPr>
          <w:p w14:paraId="069960B8" w14:textId="77777777" w:rsidR="0050272E" w:rsidRPr="00144C3D" w:rsidRDefault="0050272E" w:rsidP="0007790D">
            <w:pPr>
              <w:rPr>
                <w:rFonts w:asciiTheme="minorHAnsi" w:hAnsiTheme="minorHAnsi" w:cs="Arial"/>
                <w:u w:val="single"/>
                <w:lang w:val="uk-UA"/>
              </w:rPr>
            </w:pPr>
            <w:r w:rsidRPr="00144C3D">
              <w:rPr>
                <w:rFonts w:asciiTheme="minorHAnsi" w:hAnsiTheme="minorHAnsi" w:cs="Arial"/>
                <w:u w:val="single"/>
                <w:lang w:val="uk-UA"/>
              </w:rPr>
              <w:t>Індикатори результатів:</w:t>
            </w:r>
          </w:p>
          <w:p w14:paraId="45202CFD" w14:textId="77777777" w:rsidR="0050272E" w:rsidRPr="00144C3D" w:rsidRDefault="0050272E" w:rsidP="0007790D">
            <w:pPr>
              <w:rPr>
                <w:rFonts w:asciiTheme="minorHAnsi" w:hAnsiTheme="minorHAnsi"/>
                <w:lang w:val="uk-UA"/>
              </w:rPr>
            </w:pPr>
            <w:r w:rsidRPr="00144C3D">
              <w:rPr>
                <w:rFonts w:asciiTheme="minorHAnsi" w:hAnsiTheme="minorHAnsi"/>
                <w:lang w:val="uk-UA"/>
              </w:rPr>
              <w:t>Якісні:</w:t>
            </w:r>
          </w:p>
          <w:p w14:paraId="7E6ABDF3" w14:textId="77777777" w:rsidR="0050272E" w:rsidRPr="00144C3D" w:rsidRDefault="0050272E" w:rsidP="007548FC">
            <w:pPr>
              <w:pStyle w:val="ab"/>
              <w:numPr>
                <w:ilvl w:val="0"/>
                <w:numId w:val="12"/>
              </w:numPr>
              <w:rPr>
                <w:rFonts w:asciiTheme="minorHAnsi" w:hAnsiTheme="minorHAnsi"/>
                <w:lang w:val="uk-UA"/>
              </w:rPr>
            </w:pPr>
            <w:r w:rsidRPr="00144C3D">
              <w:rPr>
                <w:rFonts w:asciiTheme="minorHAnsi" w:hAnsiTheme="minorHAnsi"/>
                <w:lang w:val="uk-UA"/>
              </w:rPr>
              <w:t>Створення умов для спортивного відпочинку.</w:t>
            </w:r>
          </w:p>
          <w:p w14:paraId="6005FD86" w14:textId="77777777" w:rsidR="0050272E" w:rsidRPr="00144C3D" w:rsidRDefault="0050272E" w:rsidP="007548FC">
            <w:pPr>
              <w:pStyle w:val="ab"/>
              <w:numPr>
                <w:ilvl w:val="0"/>
                <w:numId w:val="12"/>
              </w:numPr>
              <w:rPr>
                <w:rFonts w:asciiTheme="minorHAnsi" w:hAnsiTheme="minorHAnsi"/>
                <w:lang w:val="uk-UA"/>
              </w:rPr>
            </w:pPr>
            <w:r w:rsidRPr="00144C3D">
              <w:rPr>
                <w:rFonts w:asciiTheme="minorHAnsi" w:hAnsiTheme="minorHAnsi"/>
                <w:lang w:val="uk-UA"/>
              </w:rPr>
              <w:t xml:space="preserve">Створення умов для спілкування різного віку населення. </w:t>
            </w:r>
          </w:p>
          <w:p w14:paraId="60DBED65" w14:textId="77777777" w:rsidR="0050272E" w:rsidRPr="00144C3D" w:rsidRDefault="0050272E" w:rsidP="0007790D">
            <w:pPr>
              <w:rPr>
                <w:rFonts w:asciiTheme="minorHAnsi" w:hAnsiTheme="minorHAnsi"/>
                <w:lang w:val="uk-UA"/>
              </w:rPr>
            </w:pPr>
            <w:r w:rsidRPr="00144C3D">
              <w:rPr>
                <w:rFonts w:asciiTheme="minorHAnsi" w:hAnsiTheme="minorHAnsi"/>
                <w:lang w:val="uk-UA"/>
              </w:rPr>
              <w:t>Кількісні:</w:t>
            </w:r>
          </w:p>
          <w:p w14:paraId="702F3539" w14:textId="77777777" w:rsidR="0050272E" w:rsidRPr="00144C3D" w:rsidRDefault="0050272E" w:rsidP="0007790D">
            <w:pPr>
              <w:rPr>
                <w:rFonts w:asciiTheme="minorHAnsi" w:hAnsiTheme="minorHAnsi"/>
                <w:lang w:val="uk-UA"/>
              </w:rPr>
            </w:pPr>
            <w:r w:rsidRPr="00144C3D">
              <w:rPr>
                <w:rFonts w:asciiTheme="minorHAnsi" w:hAnsiTheme="minorHAnsi"/>
                <w:lang w:val="uk-UA"/>
              </w:rPr>
              <w:t>1. Будівництво   споруди майданчика.</w:t>
            </w:r>
          </w:p>
          <w:p w14:paraId="5E19BD5F" w14:textId="77777777" w:rsidR="0050272E" w:rsidRPr="00144C3D" w:rsidRDefault="0050272E" w:rsidP="0007790D">
            <w:pPr>
              <w:rPr>
                <w:rFonts w:asciiTheme="minorHAnsi" w:hAnsiTheme="minorHAnsi"/>
                <w:lang w:val="uk-UA"/>
              </w:rPr>
            </w:pPr>
            <w:r w:rsidRPr="00144C3D">
              <w:rPr>
                <w:rFonts w:asciiTheme="minorHAnsi" w:hAnsiTheme="minorHAnsi"/>
                <w:lang w:val="uk-UA"/>
              </w:rPr>
              <w:lastRenderedPageBreak/>
              <w:t>2. Придбання спортивного інвентарю.</w:t>
            </w:r>
          </w:p>
          <w:p w14:paraId="1C82D47C" w14:textId="77777777" w:rsidR="0050272E" w:rsidRPr="00144C3D" w:rsidRDefault="0050272E" w:rsidP="0007790D">
            <w:pPr>
              <w:rPr>
                <w:rFonts w:asciiTheme="minorHAnsi" w:hAnsiTheme="minorHAnsi"/>
                <w:lang w:val="uk-UA"/>
              </w:rPr>
            </w:pPr>
          </w:p>
        </w:tc>
      </w:tr>
      <w:tr w:rsidR="0050272E" w:rsidRPr="00AA6DD0" w14:paraId="70BEE6F0" w14:textId="77777777" w:rsidTr="0007790D">
        <w:trPr>
          <w:trHeight w:val="600"/>
        </w:trPr>
        <w:tc>
          <w:tcPr>
            <w:tcW w:w="13838" w:type="dxa"/>
            <w:gridSpan w:val="7"/>
            <w:tcBorders>
              <w:top w:val="single" w:sz="4" w:space="0" w:color="000000"/>
              <w:left w:val="single" w:sz="8" w:space="0" w:color="000000"/>
              <w:bottom w:val="single" w:sz="4" w:space="0" w:color="000000"/>
              <w:right w:val="single" w:sz="8" w:space="0" w:color="000000"/>
            </w:tcBorders>
            <w:shd w:val="clear" w:color="auto" w:fill="auto"/>
          </w:tcPr>
          <w:p w14:paraId="3F78E1B5" w14:textId="77777777" w:rsidR="0050272E" w:rsidRPr="00144C3D" w:rsidRDefault="0050272E" w:rsidP="0007790D">
            <w:pPr>
              <w:rPr>
                <w:rFonts w:asciiTheme="minorHAnsi" w:hAnsiTheme="minorHAnsi" w:cs="Times New Roman"/>
                <w:color w:val="000000" w:themeColor="text1"/>
                <w:lang w:val="uk-UA"/>
              </w:rPr>
            </w:pPr>
            <w:r w:rsidRPr="00144C3D">
              <w:rPr>
                <w:rFonts w:asciiTheme="minorHAnsi" w:hAnsiTheme="minorHAnsi" w:cs="Arial"/>
                <w:color w:val="FFFF00"/>
                <w:lang w:val="uk-UA"/>
              </w:rPr>
              <w:lastRenderedPageBreak/>
              <w:t> </w:t>
            </w:r>
            <w:r w:rsidRPr="00144C3D">
              <w:rPr>
                <w:rFonts w:asciiTheme="minorHAnsi" w:hAnsiTheme="minorHAnsi" w:cs="Arial"/>
                <w:u w:val="single"/>
                <w:lang w:val="uk-UA"/>
              </w:rPr>
              <w:t>Індикатори впливу</w:t>
            </w:r>
            <w:r w:rsidRPr="00144C3D">
              <w:rPr>
                <w:rFonts w:asciiTheme="minorHAnsi" w:hAnsiTheme="minorHAnsi" w:cs="Tahoma"/>
                <w:color w:val="777777"/>
                <w:sz w:val="21"/>
                <w:szCs w:val="21"/>
                <w:lang w:val="uk-UA"/>
              </w:rPr>
              <w:t xml:space="preserve"> </w:t>
            </w:r>
            <w:r w:rsidRPr="00144C3D">
              <w:rPr>
                <w:rFonts w:asciiTheme="minorHAnsi" w:hAnsiTheme="minorHAnsi" w:cs="Times New Roman"/>
                <w:color w:val="000000" w:themeColor="text1"/>
                <w:lang w:val="uk-UA"/>
              </w:rPr>
              <w:t>Створення умов</w:t>
            </w:r>
            <w:r w:rsidRPr="00144C3D">
              <w:rPr>
                <w:rFonts w:asciiTheme="minorHAnsi" w:hAnsiTheme="minorHAnsi" w:cs="Tahoma"/>
                <w:color w:val="000000" w:themeColor="text1"/>
                <w:sz w:val="21"/>
                <w:szCs w:val="21"/>
                <w:lang w:val="uk-UA"/>
              </w:rPr>
              <w:t xml:space="preserve"> </w:t>
            </w:r>
            <w:r w:rsidRPr="00144C3D">
              <w:rPr>
                <w:rFonts w:asciiTheme="minorHAnsi" w:hAnsiTheme="minorHAnsi" w:cs="Times New Roman"/>
                <w:color w:val="000000" w:themeColor="text1"/>
                <w:lang w:val="uk-UA"/>
              </w:rPr>
              <w:t>для оздоровлення, зміцнення здоров'я, адаптації людини до змінюваних соціальних та природних умов, зменшення психологічної напруги особистості.</w:t>
            </w:r>
          </w:p>
          <w:p w14:paraId="1B77A18A" w14:textId="77777777" w:rsidR="0050272E" w:rsidRPr="00144C3D" w:rsidRDefault="0050272E" w:rsidP="0007790D">
            <w:pPr>
              <w:rPr>
                <w:rFonts w:asciiTheme="minorHAnsi" w:hAnsiTheme="minorHAnsi"/>
                <w:lang w:val="uk-UA"/>
              </w:rPr>
            </w:pPr>
          </w:p>
          <w:p w14:paraId="577CFB3B" w14:textId="77777777" w:rsidR="0050272E" w:rsidRPr="00144C3D" w:rsidRDefault="0050272E" w:rsidP="0007790D">
            <w:pPr>
              <w:rPr>
                <w:rFonts w:asciiTheme="minorHAnsi" w:hAnsiTheme="minorHAnsi" w:cs="Arial"/>
                <w:lang w:val="uk-UA"/>
              </w:rPr>
            </w:pPr>
          </w:p>
        </w:tc>
      </w:tr>
      <w:tr w:rsidR="0050272E" w:rsidRPr="00AA6DD0" w14:paraId="4FFB222E" w14:textId="77777777" w:rsidTr="0007790D">
        <w:trPr>
          <w:trHeight w:val="450"/>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66AE8397"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5. Учасники і партнери проекту, їхні завдання</w:t>
            </w:r>
          </w:p>
        </w:tc>
      </w:tr>
      <w:tr w:rsidR="0050272E" w:rsidRPr="00AA6DD0" w14:paraId="059DAB2C" w14:textId="77777777" w:rsidTr="0007790D">
        <w:trPr>
          <w:trHeight w:val="340"/>
        </w:trPr>
        <w:tc>
          <w:tcPr>
            <w:tcW w:w="2025" w:type="dxa"/>
            <w:tcBorders>
              <w:left w:val="single" w:sz="8" w:space="0" w:color="000000"/>
            </w:tcBorders>
            <w:shd w:val="clear" w:color="auto" w:fill="auto"/>
          </w:tcPr>
          <w:p w14:paraId="705B0EE2" w14:textId="77777777" w:rsidR="0050272E" w:rsidRPr="00144C3D" w:rsidRDefault="0050272E" w:rsidP="0007790D">
            <w:pPr>
              <w:rPr>
                <w:rFonts w:asciiTheme="minorHAnsi" w:hAnsiTheme="minorHAnsi" w:cs="Arial"/>
                <w:b/>
                <w:bCs/>
                <w:color w:val="FFFF00"/>
                <w:lang w:val="uk-UA"/>
              </w:rPr>
            </w:pPr>
            <w:r w:rsidRPr="00144C3D">
              <w:rPr>
                <w:rFonts w:asciiTheme="minorHAnsi" w:hAnsiTheme="minorHAnsi" w:cs="Arial"/>
                <w:b/>
                <w:bCs/>
                <w:color w:val="FFFF00"/>
                <w:lang w:val="uk-UA"/>
              </w:rPr>
              <w:t> </w:t>
            </w:r>
            <w:r w:rsidRPr="00144C3D">
              <w:rPr>
                <w:rFonts w:asciiTheme="minorHAnsi" w:hAnsiTheme="minorHAnsi" w:cs="Arial"/>
                <w:lang w:val="uk-UA"/>
              </w:rPr>
              <w:t>Учасники проекту:</w:t>
            </w:r>
          </w:p>
          <w:p w14:paraId="7056DB93" w14:textId="77777777" w:rsidR="0050272E" w:rsidRPr="00144C3D" w:rsidRDefault="0050272E" w:rsidP="0007790D">
            <w:pPr>
              <w:rPr>
                <w:rFonts w:asciiTheme="minorHAnsi" w:hAnsiTheme="minorHAnsi" w:cs="Arial"/>
                <w:b/>
                <w:bCs/>
                <w:color w:val="FFFF00"/>
                <w:lang w:val="uk-UA"/>
              </w:rPr>
            </w:pPr>
          </w:p>
        </w:tc>
        <w:tc>
          <w:tcPr>
            <w:tcW w:w="11813" w:type="dxa"/>
            <w:gridSpan w:val="6"/>
            <w:tcBorders>
              <w:right w:val="single" w:sz="8" w:space="0" w:color="000000"/>
            </w:tcBorders>
            <w:shd w:val="clear" w:color="auto" w:fill="auto"/>
          </w:tcPr>
          <w:p w14:paraId="4F3290C2"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Завдання для виконання:</w:t>
            </w:r>
          </w:p>
          <w:p w14:paraId="61E85424"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Виготовлення  ПКД. </w:t>
            </w:r>
          </w:p>
          <w:p w14:paraId="28F0D7F9"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Будівельні та монтажні роботи.</w:t>
            </w:r>
          </w:p>
          <w:p w14:paraId="3A9A3EB4"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Ведення  в експлуатацію.</w:t>
            </w:r>
          </w:p>
          <w:p w14:paraId="4A6451A9" w14:textId="77777777" w:rsidR="0050272E" w:rsidRPr="00144C3D" w:rsidRDefault="0050272E" w:rsidP="0007790D">
            <w:pPr>
              <w:spacing w:line="360" w:lineRule="auto"/>
              <w:ind w:left="357"/>
              <w:rPr>
                <w:rFonts w:asciiTheme="minorHAnsi" w:hAnsiTheme="minorHAnsi"/>
                <w:lang w:val="uk-UA"/>
              </w:rPr>
            </w:pPr>
          </w:p>
        </w:tc>
      </w:tr>
      <w:tr w:rsidR="0050272E" w:rsidRPr="00144C3D" w14:paraId="6B92EC98" w14:textId="77777777" w:rsidTr="0007790D">
        <w:trPr>
          <w:trHeight w:val="454"/>
        </w:trPr>
        <w:tc>
          <w:tcPr>
            <w:tcW w:w="2025" w:type="dxa"/>
            <w:tcBorders>
              <w:left w:val="single" w:sz="8" w:space="0" w:color="000000"/>
            </w:tcBorders>
            <w:shd w:val="clear" w:color="auto" w:fill="auto"/>
          </w:tcPr>
          <w:p w14:paraId="0CBC643F" w14:textId="77777777" w:rsidR="0050272E" w:rsidRPr="00144C3D" w:rsidRDefault="0050272E" w:rsidP="0007790D">
            <w:pPr>
              <w:rPr>
                <w:rFonts w:asciiTheme="minorHAnsi" w:hAnsiTheme="minorHAnsi"/>
                <w:lang w:val="uk-UA"/>
              </w:rPr>
            </w:pPr>
            <w:r w:rsidRPr="00144C3D">
              <w:rPr>
                <w:rFonts w:asciiTheme="minorHAnsi" w:hAnsiTheme="minorHAnsi"/>
                <w:lang w:val="uk-UA"/>
              </w:rPr>
              <w:t>Виконавчий комітет Гречаноподівської  сільської ради</w:t>
            </w:r>
          </w:p>
        </w:tc>
        <w:tc>
          <w:tcPr>
            <w:tcW w:w="11813" w:type="dxa"/>
            <w:gridSpan w:val="6"/>
            <w:tcBorders>
              <w:right w:val="single" w:sz="8" w:space="0" w:color="000000"/>
            </w:tcBorders>
            <w:shd w:val="clear" w:color="auto" w:fill="auto"/>
          </w:tcPr>
          <w:p w14:paraId="325E6D46" w14:textId="77777777" w:rsidR="0050272E" w:rsidRPr="00144C3D" w:rsidRDefault="0050272E" w:rsidP="0007790D">
            <w:pPr>
              <w:rPr>
                <w:rFonts w:asciiTheme="minorHAnsi" w:hAnsiTheme="minorHAnsi"/>
                <w:lang w:val="uk-UA"/>
              </w:rPr>
            </w:pPr>
            <w:proofErr w:type="spellStart"/>
            <w:r w:rsidRPr="00144C3D">
              <w:rPr>
                <w:rFonts w:asciiTheme="minorHAnsi" w:hAnsiTheme="minorHAnsi"/>
                <w:lang w:val="uk-UA"/>
              </w:rPr>
              <w:t>Співфінансування</w:t>
            </w:r>
            <w:proofErr w:type="spellEnd"/>
            <w:r w:rsidRPr="00144C3D">
              <w:rPr>
                <w:rFonts w:asciiTheme="minorHAnsi" w:hAnsiTheme="minorHAnsi"/>
                <w:lang w:val="uk-UA"/>
              </w:rPr>
              <w:t xml:space="preserve"> проекту 10%</w:t>
            </w:r>
          </w:p>
        </w:tc>
      </w:tr>
      <w:tr w:rsidR="0050272E" w:rsidRPr="00144C3D" w14:paraId="5F085AF5" w14:textId="77777777" w:rsidTr="0007790D">
        <w:trPr>
          <w:trHeight w:val="454"/>
        </w:trPr>
        <w:tc>
          <w:tcPr>
            <w:tcW w:w="2025" w:type="dxa"/>
            <w:tcBorders>
              <w:left w:val="single" w:sz="8" w:space="0" w:color="000000"/>
            </w:tcBorders>
            <w:shd w:val="clear" w:color="auto" w:fill="auto"/>
          </w:tcPr>
          <w:p w14:paraId="7E8B7F12" w14:textId="77777777" w:rsidR="0050272E" w:rsidRPr="00144C3D" w:rsidRDefault="0050272E" w:rsidP="0007790D">
            <w:pPr>
              <w:rPr>
                <w:rFonts w:asciiTheme="minorHAnsi" w:hAnsiTheme="minorHAnsi"/>
                <w:lang w:val="uk-UA"/>
              </w:rPr>
            </w:pPr>
            <w:r w:rsidRPr="00144C3D">
              <w:rPr>
                <w:rFonts w:asciiTheme="minorHAnsi" w:hAnsiTheme="minorHAnsi"/>
                <w:lang w:val="uk-UA"/>
              </w:rPr>
              <w:t>Фонд проекту ДОБРЕ</w:t>
            </w:r>
          </w:p>
        </w:tc>
        <w:tc>
          <w:tcPr>
            <w:tcW w:w="11813" w:type="dxa"/>
            <w:gridSpan w:val="6"/>
            <w:tcBorders>
              <w:right w:val="single" w:sz="8" w:space="0" w:color="000000"/>
            </w:tcBorders>
            <w:shd w:val="clear" w:color="auto" w:fill="auto"/>
          </w:tcPr>
          <w:p w14:paraId="4896DF7B" w14:textId="77777777" w:rsidR="0050272E" w:rsidRPr="00144C3D" w:rsidRDefault="0050272E" w:rsidP="0007790D">
            <w:pPr>
              <w:rPr>
                <w:rFonts w:asciiTheme="minorHAnsi" w:hAnsiTheme="minorHAnsi"/>
                <w:lang w:val="uk-UA"/>
              </w:rPr>
            </w:pPr>
            <w:r w:rsidRPr="00144C3D">
              <w:rPr>
                <w:rFonts w:asciiTheme="minorHAnsi" w:hAnsiTheme="minorHAnsi"/>
                <w:lang w:val="uk-UA"/>
              </w:rPr>
              <w:t>Фінансування проекту</w:t>
            </w:r>
          </w:p>
        </w:tc>
      </w:tr>
      <w:tr w:rsidR="0050272E" w:rsidRPr="00144C3D" w14:paraId="0CDE1ECA" w14:textId="77777777" w:rsidTr="0007790D">
        <w:trPr>
          <w:trHeight w:val="454"/>
        </w:trPr>
        <w:tc>
          <w:tcPr>
            <w:tcW w:w="2025" w:type="dxa"/>
            <w:tcBorders>
              <w:left w:val="single" w:sz="8" w:space="0" w:color="000000"/>
            </w:tcBorders>
            <w:shd w:val="clear" w:color="auto" w:fill="auto"/>
          </w:tcPr>
          <w:p w14:paraId="5E964AB5" w14:textId="77777777" w:rsidR="0050272E" w:rsidRPr="00144C3D" w:rsidRDefault="0050272E" w:rsidP="0007790D">
            <w:pPr>
              <w:rPr>
                <w:rFonts w:asciiTheme="minorHAnsi" w:hAnsiTheme="minorHAnsi" w:cs="Arial"/>
                <w:lang w:val="uk-UA"/>
              </w:rPr>
            </w:pPr>
            <w:r w:rsidRPr="00144C3D">
              <w:rPr>
                <w:rFonts w:asciiTheme="minorHAnsi" w:hAnsiTheme="minorHAnsi" w:cs="Arial"/>
                <w:lang w:val="uk-UA"/>
              </w:rPr>
              <w:t>Партнери проекту:</w:t>
            </w:r>
          </w:p>
          <w:p w14:paraId="46BCFC90" w14:textId="77777777" w:rsidR="0050272E" w:rsidRPr="00144C3D" w:rsidRDefault="0050272E" w:rsidP="0007790D">
            <w:pPr>
              <w:rPr>
                <w:rFonts w:asciiTheme="minorHAnsi" w:hAnsiTheme="minorHAnsi" w:cs="Arial"/>
                <w:lang w:val="uk-UA"/>
              </w:rPr>
            </w:pPr>
          </w:p>
        </w:tc>
        <w:tc>
          <w:tcPr>
            <w:tcW w:w="11813" w:type="dxa"/>
            <w:gridSpan w:val="6"/>
            <w:tcBorders>
              <w:right w:val="single" w:sz="8" w:space="0" w:color="000000"/>
            </w:tcBorders>
            <w:shd w:val="clear" w:color="auto" w:fill="auto"/>
          </w:tcPr>
          <w:p w14:paraId="5B31EEFC" w14:textId="77777777" w:rsidR="0050272E" w:rsidRPr="00144C3D" w:rsidRDefault="0050272E" w:rsidP="0007790D">
            <w:pPr>
              <w:spacing w:line="360" w:lineRule="auto"/>
              <w:ind w:left="357"/>
              <w:rPr>
                <w:rFonts w:asciiTheme="minorHAnsi" w:hAnsiTheme="minorHAnsi" w:cs="Arial"/>
                <w:lang w:val="uk-UA"/>
              </w:rPr>
            </w:pPr>
            <w:r w:rsidRPr="00144C3D">
              <w:rPr>
                <w:rFonts w:asciiTheme="minorHAnsi" w:hAnsiTheme="minorHAnsi" w:cs="Arial"/>
                <w:lang w:val="uk-UA"/>
              </w:rPr>
              <w:t xml:space="preserve">Завдання для виконання: </w:t>
            </w:r>
          </w:p>
          <w:p w14:paraId="25AA2F1C" w14:textId="77777777" w:rsidR="0050272E" w:rsidRPr="00144C3D" w:rsidRDefault="0050272E" w:rsidP="0007790D">
            <w:pPr>
              <w:spacing w:line="360" w:lineRule="auto"/>
              <w:ind w:left="357"/>
              <w:rPr>
                <w:rFonts w:asciiTheme="minorHAnsi" w:hAnsiTheme="minorHAnsi"/>
                <w:lang w:val="uk-UA"/>
              </w:rPr>
            </w:pPr>
          </w:p>
        </w:tc>
      </w:tr>
      <w:tr w:rsidR="0050272E" w:rsidRPr="00144C3D" w14:paraId="5489DF8E" w14:textId="77777777" w:rsidTr="0007790D">
        <w:trPr>
          <w:trHeight w:val="368"/>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404FE826"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 xml:space="preserve">6. Пов’язані проекту </w:t>
            </w:r>
            <w:r w:rsidRPr="00144C3D">
              <w:rPr>
                <w:rFonts w:asciiTheme="minorHAnsi" w:hAnsiTheme="minorHAnsi" w:cs="Arial"/>
                <w:b/>
                <w:bCs/>
                <w:color w:val="FFFF00"/>
                <w:lang w:val="uk-UA"/>
              </w:rPr>
              <w:t> </w:t>
            </w:r>
          </w:p>
        </w:tc>
      </w:tr>
      <w:tr w:rsidR="0050272E" w:rsidRPr="00AA6DD0" w14:paraId="76073F12" w14:textId="77777777" w:rsidTr="0007790D">
        <w:trPr>
          <w:trHeight w:val="600"/>
        </w:trPr>
        <w:tc>
          <w:tcPr>
            <w:tcW w:w="13838" w:type="dxa"/>
            <w:gridSpan w:val="7"/>
            <w:tcBorders>
              <w:left w:val="single" w:sz="8" w:space="0" w:color="000000"/>
              <w:bottom w:val="single" w:sz="8" w:space="0" w:color="000000"/>
              <w:right w:val="single" w:sz="8" w:space="0" w:color="000000"/>
            </w:tcBorders>
            <w:shd w:val="clear" w:color="auto" w:fill="auto"/>
          </w:tcPr>
          <w:p w14:paraId="48523E0D" w14:textId="15FFF2E8" w:rsidR="0050272E" w:rsidRPr="00144C3D" w:rsidRDefault="00EA0706" w:rsidP="0007790D">
            <w:pPr>
              <w:rPr>
                <w:rFonts w:asciiTheme="minorHAnsi" w:hAnsiTheme="minorHAnsi" w:cs="Arial"/>
                <w:b/>
                <w:bCs/>
                <w:lang w:val="uk-UA"/>
              </w:rPr>
            </w:pPr>
            <w:r w:rsidRPr="00144C3D">
              <w:rPr>
                <w:rFonts w:asciiTheme="minorHAnsi" w:hAnsiTheme="minorHAnsi" w:cs="Arial"/>
                <w:b/>
                <w:bCs/>
                <w:lang w:val="uk-UA"/>
              </w:rPr>
              <w:t xml:space="preserve">КЗО «Водянська </w:t>
            </w:r>
            <w:r w:rsidR="0050272E"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16234F0B" w14:textId="5454773F"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КЗО «Степівс</w:t>
            </w:r>
            <w:r w:rsidR="00EA0706" w:rsidRPr="00144C3D">
              <w:rPr>
                <w:rFonts w:asciiTheme="minorHAnsi" w:hAnsiTheme="minorHAnsi" w:cs="Arial"/>
                <w:b/>
                <w:bCs/>
                <w:lang w:val="uk-UA"/>
              </w:rPr>
              <w:t xml:space="preserve">ька </w:t>
            </w:r>
            <w:r w:rsidRPr="00144C3D">
              <w:rPr>
                <w:rFonts w:asciiTheme="minorHAnsi" w:hAnsiTheme="minorHAnsi" w:cs="Arial"/>
                <w:b/>
                <w:bCs/>
                <w:lang w:val="uk-UA"/>
              </w:rPr>
              <w:t>СЗШ І-ІІІ ступенів» Гречаноподівської сільської ради Широківського району Дніпропетровської області,</w:t>
            </w:r>
          </w:p>
          <w:p w14:paraId="639C1610" w14:textId="6105EFAD" w:rsidR="0050272E" w:rsidRPr="00144C3D" w:rsidRDefault="00B364D9" w:rsidP="00B364D9">
            <w:pPr>
              <w:rPr>
                <w:rFonts w:asciiTheme="minorHAnsi" w:hAnsiTheme="minorHAnsi"/>
                <w:lang w:val="uk-UA"/>
              </w:rPr>
            </w:pPr>
            <w:r w:rsidRPr="00144C3D">
              <w:rPr>
                <w:rFonts w:asciiTheme="minorHAnsi" w:hAnsiTheme="minorHAnsi" w:cs="Arial"/>
                <w:b/>
                <w:bCs/>
                <w:lang w:val="uk-UA"/>
              </w:rPr>
              <w:t xml:space="preserve">КЗО «Калинівська СЗШ </w:t>
            </w:r>
            <w:r w:rsidR="0050272E" w:rsidRPr="00144C3D">
              <w:rPr>
                <w:rFonts w:asciiTheme="minorHAnsi" w:hAnsiTheme="minorHAnsi" w:cs="Arial"/>
                <w:b/>
                <w:bCs/>
                <w:lang w:val="uk-UA"/>
              </w:rPr>
              <w:t>І-ІІІ ступенів» Гречаноподівської сільської ради Широківського району Дніпропетровської області</w:t>
            </w:r>
          </w:p>
        </w:tc>
      </w:tr>
      <w:tr w:rsidR="0050272E" w:rsidRPr="00AA6DD0" w14:paraId="4BDB1BFE" w14:textId="77777777" w:rsidTr="0007790D">
        <w:trPr>
          <w:trHeight w:val="383"/>
        </w:trPr>
        <w:tc>
          <w:tcPr>
            <w:tcW w:w="13838" w:type="dxa"/>
            <w:gridSpan w:val="7"/>
            <w:tcBorders>
              <w:top w:val="single" w:sz="8" w:space="0" w:color="000000"/>
              <w:left w:val="single" w:sz="8" w:space="0" w:color="000000"/>
              <w:right w:val="single" w:sz="8" w:space="0" w:color="000000"/>
            </w:tcBorders>
            <w:shd w:val="clear" w:color="auto" w:fill="9999FF"/>
            <w:vAlign w:val="center"/>
          </w:tcPr>
          <w:p w14:paraId="0F0B9EE3"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7.  Обов’язкові для виконання умови, документи і дозволи (наявні чи ті, що вимагаються)</w:t>
            </w:r>
          </w:p>
        </w:tc>
      </w:tr>
      <w:tr w:rsidR="0050272E" w:rsidRPr="00AA6DD0" w14:paraId="02A23AF1" w14:textId="77777777" w:rsidTr="0007790D">
        <w:trPr>
          <w:trHeight w:val="450"/>
        </w:trPr>
        <w:tc>
          <w:tcPr>
            <w:tcW w:w="13838" w:type="dxa"/>
            <w:gridSpan w:val="7"/>
            <w:tcBorders>
              <w:left w:val="single" w:sz="8" w:space="0" w:color="000000"/>
              <w:bottom w:val="single" w:sz="8" w:space="0" w:color="000000"/>
              <w:right w:val="single" w:sz="8" w:space="0" w:color="000000"/>
            </w:tcBorders>
            <w:shd w:val="clear" w:color="auto" w:fill="auto"/>
          </w:tcPr>
          <w:p w14:paraId="2FCDBB96" w14:textId="77777777" w:rsidR="0050272E" w:rsidRPr="00144C3D" w:rsidRDefault="0050272E" w:rsidP="0007790D">
            <w:pPr>
              <w:rPr>
                <w:rFonts w:asciiTheme="minorHAnsi" w:hAnsiTheme="minorHAnsi"/>
                <w:lang w:val="uk-UA"/>
              </w:rPr>
            </w:pPr>
          </w:p>
        </w:tc>
      </w:tr>
      <w:tr w:rsidR="0050272E" w:rsidRPr="00AA6DD0" w14:paraId="319EF48E" w14:textId="77777777" w:rsidTr="0007790D">
        <w:trPr>
          <w:trHeight w:val="450"/>
        </w:trPr>
        <w:tc>
          <w:tcPr>
            <w:tcW w:w="2025" w:type="dxa"/>
            <w:tcBorders>
              <w:top w:val="single" w:sz="8" w:space="0" w:color="000000"/>
              <w:left w:val="single" w:sz="8" w:space="0" w:color="000000"/>
              <w:bottom w:val="single" w:sz="8" w:space="0" w:color="000000"/>
            </w:tcBorders>
            <w:shd w:val="clear" w:color="auto" w:fill="9999FF"/>
            <w:vAlign w:val="center"/>
          </w:tcPr>
          <w:p w14:paraId="24BBF40A"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8. Фактори ризику: </w:t>
            </w:r>
          </w:p>
        </w:tc>
        <w:tc>
          <w:tcPr>
            <w:tcW w:w="11813" w:type="dxa"/>
            <w:gridSpan w:val="6"/>
            <w:tcBorders>
              <w:top w:val="single" w:sz="8" w:space="0" w:color="000000"/>
              <w:bottom w:val="single" w:sz="8" w:space="0" w:color="000000"/>
              <w:right w:val="single" w:sz="8" w:space="0" w:color="000000"/>
            </w:tcBorders>
            <w:shd w:val="clear" w:color="auto" w:fill="auto"/>
          </w:tcPr>
          <w:p w14:paraId="598DD7DC"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Відсутність підтримки мешканців. Відповідність проблеми до потреб мешканців та молоді. </w:t>
            </w:r>
          </w:p>
        </w:tc>
      </w:tr>
      <w:tr w:rsidR="0050272E" w:rsidRPr="00AA6DD0" w14:paraId="16F9C880" w14:textId="77777777" w:rsidTr="0007790D">
        <w:trPr>
          <w:trHeight w:val="498"/>
        </w:trPr>
        <w:tc>
          <w:tcPr>
            <w:tcW w:w="7075" w:type="dxa"/>
            <w:gridSpan w:val="3"/>
            <w:tcBorders>
              <w:top w:val="single" w:sz="8" w:space="0" w:color="000000"/>
              <w:left w:val="single" w:sz="8" w:space="0" w:color="000000"/>
            </w:tcBorders>
            <w:shd w:val="clear" w:color="auto" w:fill="9999FF"/>
            <w:vAlign w:val="center"/>
          </w:tcPr>
          <w:p w14:paraId="3A18B91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9. Прогнозований термін готовності до виконання</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61806D9B"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 xml:space="preserve">10. Джерела фінансування </w:t>
            </w:r>
            <w:r w:rsidRPr="00144C3D">
              <w:rPr>
                <w:rFonts w:asciiTheme="minorHAnsi" w:hAnsiTheme="minorHAnsi" w:cs="Arial"/>
                <w:i/>
                <w:iCs/>
                <w:lang w:val="uk-UA"/>
              </w:rPr>
              <w:t>(гарантовані / не гарантовані)</w:t>
            </w:r>
          </w:p>
        </w:tc>
      </w:tr>
      <w:tr w:rsidR="0050272E" w:rsidRPr="00AA6DD0" w14:paraId="0D4A8E0A" w14:textId="77777777" w:rsidTr="0007790D">
        <w:trPr>
          <w:trHeight w:val="600"/>
        </w:trPr>
        <w:tc>
          <w:tcPr>
            <w:tcW w:w="7075" w:type="dxa"/>
            <w:gridSpan w:val="3"/>
            <w:tcBorders>
              <w:left w:val="single" w:sz="8" w:space="0" w:color="000000"/>
              <w:bottom w:val="single" w:sz="8" w:space="0" w:color="000000"/>
            </w:tcBorders>
            <w:shd w:val="clear" w:color="auto" w:fill="auto"/>
          </w:tcPr>
          <w:p w14:paraId="078D8D47"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2018р.</w:t>
            </w:r>
          </w:p>
        </w:tc>
        <w:tc>
          <w:tcPr>
            <w:tcW w:w="6763" w:type="dxa"/>
            <w:gridSpan w:val="4"/>
            <w:tcBorders>
              <w:left w:val="single" w:sz="8" w:space="0" w:color="000000"/>
              <w:bottom w:val="single" w:sz="8" w:space="0" w:color="000000"/>
              <w:right w:val="single" w:sz="8" w:space="0" w:color="000000"/>
            </w:tcBorders>
            <w:shd w:val="clear" w:color="auto" w:fill="auto"/>
          </w:tcPr>
          <w:p w14:paraId="5C7187CD"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Гарантовані – Виконавчий комітет Гречаноподівської сільської ради – 10% від вартості проекту.</w:t>
            </w:r>
          </w:p>
          <w:p w14:paraId="0A73A75B"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Не гарантовані –</w:t>
            </w:r>
          </w:p>
          <w:p w14:paraId="11E80668"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Фінансування проекту із сторони проекту Добре  - 90%</w:t>
            </w:r>
          </w:p>
        </w:tc>
      </w:tr>
      <w:tr w:rsidR="0050272E" w:rsidRPr="00AA6DD0" w14:paraId="13D25D89" w14:textId="77777777" w:rsidTr="0007790D">
        <w:trPr>
          <w:trHeight w:val="363"/>
        </w:trPr>
        <w:tc>
          <w:tcPr>
            <w:tcW w:w="7075" w:type="dxa"/>
            <w:gridSpan w:val="3"/>
            <w:tcBorders>
              <w:top w:val="single" w:sz="8" w:space="0" w:color="000000"/>
              <w:left w:val="single" w:sz="8" w:space="0" w:color="000000"/>
            </w:tcBorders>
            <w:shd w:val="clear" w:color="auto" w:fill="9999FF"/>
            <w:vAlign w:val="center"/>
          </w:tcPr>
          <w:p w14:paraId="0037C956"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11. Бюджет проекту з розподілом на роки реалізації</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7733A874"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12. Організації, з якими співпрацюватиме проект</w:t>
            </w:r>
          </w:p>
        </w:tc>
      </w:tr>
      <w:tr w:rsidR="0050272E" w:rsidRPr="00AA6DD0" w14:paraId="7963DE51" w14:textId="77777777" w:rsidTr="0007790D">
        <w:trPr>
          <w:trHeight w:val="600"/>
        </w:trPr>
        <w:tc>
          <w:tcPr>
            <w:tcW w:w="2025" w:type="dxa"/>
            <w:tcBorders>
              <w:left w:val="single" w:sz="8" w:space="0" w:color="000000"/>
              <w:bottom w:val="single" w:sz="1" w:space="0" w:color="000000"/>
            </w:tcBorders>
            <w:shd w:val="clear" w:color="auto" w:fill="auto"/>
          </w:tcPr>
          <w:p w14:paraId="085B0825"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 xml:space="preserve"> 2 </w:t>
            </w:r>
            <w:proofErr w:type="spellStart"/>
            <w:r w:rsidRPr="00144C3D">
              <w:rPr>
                <w:rFonts w:asciiTheme="minorHAnsi" w:hAnsiTheme="minorHAnsi" w:cs="Arial"/>
                <w:b/>
                <w:bCs/>
                <w:lang w:val="uk-UA"/>
              </w:rPr>
              <w:t>млн.грн</w:t>
            </w:r>
            <w:proofErr w:type="spellEnd"/>
            <w:r w:rsidRPr="00144C3D">
              <w:rPr>
                <w:rFonts w:asciiTheme="minorHAnsi" w:hAnsiTheme="minorHAnsi" w:cs="Arial"/>
                <w:b/>
                <w:bCs/>
                <w:lang w:val="uk-UA"/>
              </w:rPr>
              <w:t>.</w:t>
            </w:r>
          </w:p>
        </w:tc>
        <w:tc>
          <w:tcPr>
            <w:tcW w:w="2488" w:type="dxa"/>
            <w:tcBorders>
              <w:left w:val="single" w:sz="1" w:space="0" w:color="000000"/>
              <w:bottom w:val="single" w:sz="1" w:space="0" w:color="000000"/>
            </w:tcBorders>
            <w:shd w:val="clear" w:color="auto" w:fill="auto"/>
          </w:tcPr>
          <w:p w14:paraId="27542FD6" w14:textId="77777777" w:rsidR="0050272E" w:rsidRPr="00144C3D" w:rsidRDefault="0050272E" w:rsidP="0007790D">
            <w:pPr>
              <w:rPr>
                <w:rFonts w:asciiTheme="minorHAnsi" w:hAnsiTheme="minorHAnsi" w:cs="Arial"/>
                <w:b/>
                <w:bCs/>
                <w:lang w:val="uk-UA"/>
              </w:rPr>
            </w:pPr>
          </w:p>
        </w:tc>
        <w:tc>
          <w:tcPr>
            <w:tcW w:w="2562" w:type="dxa"/>
            <w:tcBorders>
              <w:left w:val="single" w:sz="1" w:space="0" w:color="000000"/>
              <w:bottom w:val="single" w:sz="1" w:space="0" w:color="000000"/>
            </w:tcBorders>
            <w:shd w:val="clear" w:color="auto" w:fill="auto"/>
          </w:tcPr>
          <w:p w14:paraId="63BBE7A7" w14:textId="77777777" w:rsidR="0050272E" w:rsidRPr="00144C3D" w:rsidRDefault="0050272E" w:rsidP="0007790D">
            <w:pPr>
              <w:rPr>
                <w:rFonts w:asciiTheme="minorHAnsi" w:hAnsiTheme="minorHAnsi" w:cs="Arial"/>
                <w:b/>
                <w:bCs/>
                <w:lang w:val="uk-UA"/>
              </w:rPr>
            </w:pPr>
          </w:p>
        </w:tc>
        <w:tc>
          <w:tcPr>
            <w:tcW w:w="6763" w:type="dxa"/>
            <w:gridSpan w:val="4"/>
            <w:tcBorders>
              <w:left w:val="single" w:sz="8" w:space="0" w:color="000000"/>
              <w:bottom w:val="single" w:sz="8" w:space="0" w:color="000000"/>
              <w:right w:val="single" w:sz="8" w:space="0" w:color="000000"/>
            </w:tcBorders>
            <w:shd w:val="clear" w:color="auto" w:fill="auto"/>
          </w:tcPr>
          <w:p w14:paraId="3AB2D360"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Виконавчий комітет Гречаноподівської сільської ради</w:t>
            </w:r>
          </w:p>
        </w:tc>
      </w:tr>
      <w:tr w:rsidR="0050272E" w:rsidRPr="00144C3D" w14:paraId="0147F892" w14:textId="77777777" w:rsidTr="0007790D">
        <w:trPr>
          <w:trHeight w:val="600"/>
        </w:trPr>
        <w:tc>
          <w:tcPr>
            <w:tcW w:w="4513" w:type="dxa"/>
            <w:gridSpan w:val="2"/>
            <w:tcBorders>
              <w:left w:val="single" w:sz="8" w:space="0" w:color="000000"/>
              <w:bottom w:val="single" w:sz="8" w:space="0" w:color="000000"/>
            </w:tcBorders>
            <w:shd w:val="clear" w:color="auto" w:fill="auto"/>
          </w:tcPr>
          <w:p w14:paraId="0754BE78" w14:textId="77777777" w:rsidR="0050272E" w:rsidRPr="00144C3D" w:rsidRDefault="0050272E" w:rsidP="0007790D">
            <w:pPr>
              <w:rPr>
                <w:rFonts w:asciiTheme="minorHAnsi" w:hAnsiTheme="minorHAnsi" w:cs="Arial"/>
                <w:b/>
                <w:bCs/>
                <w:lang w:val="uk-UA"/>
              </w:rPr>
            </w:pPr>
            <w:r w:rsidRPr="00144C3D">
              <w:rPr>
                <w:rFonts w:asciiTheme="minorHAnsi" w:hAnsiTheme="minorHAnsi" w:cs="Arial"/>
                <w:i/>
                <w:iCs/>
                <w:lang w:val="uk-UA"/>
              </w:rPr>
              <w:t>Вказати чи це орієнтовний бюджет чи кошторис</w:t>
            </w:r>
          </w:p>
        </w:tc>
        <w:tc>
          <w:tcPr>
            <w:tcW w:w="2562" w:type="dxa"/>
            <w:tcBorders>
              <w:left w:val="single" w:sz="1" w:space="0" w:color="000000"/>
              <w:bottom w:val="single" w:sz="8" w:space="0" w:color="000000"/>
            </w:tcBorders>
            <w:shd w:val="clear" w:color="auto" w:fill="auto"/>
          </w:tcPr>
          <w:p w14:paraId="591BAA94"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Орієнтовний бюджет</w:t>
            </w:r>
          </w:p>
        </w:tc>
        <w:tc>
          <w:tcPr>
            <w:tcW w:w="1125" w:type="dxa"/>
            <w:tcBorders>
              <w:left w:val="single" w:sz="8" w:space="0" w:color="000000"/>
              <w:bottom w:val="single" w:sz="8" w:space="0" w:color="000000"/>
            </w:tcBorders>
            <w:shd w:val="clear" w:color="auto" w:fill="9999FF"/>
            <w:vAlign w:val="center"/>
          </w:tcPr>
          <w:p w14:paraId="156BD752"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14. Інші примітки</w:t>
            </w:r>
          </w:p>
        </w:tc>
        <w:tc>
          <w:tcPr>
            <w:tcW w:w="5638" w:type="dxa"/>
            <w:gridSpan w:val="3"/>
            <w:tcBorders>
              <w:bottom w:val="single" w:sz="8" w:space="0" w:color="000000"/>
              <w:right w:val="single" w:sz="8" w:space="0" w:color="000000"/>
            </w:tcBorders>
            <w:shd w:val="clear" w:color="auto" w:fill="auto"/>
          </w:tcPr>
          <w:p w14:paraId="65301950" w14:textId="77777777" w:rsidR="0050272E" w:rsidRPr="00144C3D" w:rsidRDefault="0050272E" w:rsidP="0007790D">
            <w:pPr>
              <w:rPr>
                <w:rFonts w:asciiTheme="minorHAnsi" w:hAnsiTheme="minorHAnsi" w:cs="Arial"/>
                <w:b/>
                <w:bCs/>
                <w:lang w:val="uk-UA"/>
              </w:rPr>
            </w:pPr>
          </w:p>
        </w:tc>
      </w:tr>
      <w:tr w:rsidR="0050272E" w:rsidRPr="00144C3D" w14:paraId="7DA74CD7" w14:textId="77777777" w:rsidTr="0007790D">
        <w:trPr>
          <w:trHeight w:val="387"/>
        </w:trPr>
        <w:tc>
          <w:tcPr>
            <w:tcW w:w="7075" w:type="dxa"/>
            <w:gridSpan w:val="3"/>
            <w:tcBorders>
              <w:top w:val="single" w:sz="8" w:space="0" w:color="000000"/>
              <w:left w:val="single" w:sz="8" w:space="0" w:color="000000"/>
            </w:tcBorders>
            <w:shd w:val="clear" w:color="auto" w:fill="9999FF"/>
            <w:vAlign w:val="center"/>
          </w:tcPr>
          <w:p w14:paraId="411798BC" w14:textId="77777777" w:rsidR="0050272E" w:rsidRPr="00144C3D" w:rsidRDefault="0050272E" w:rsidP="0007790D">
            <w:pPr>
              <w:rPr>
                <w:rFonts w:asciiTheme="minorHAnsi" w:hAnsiTheme="minorHAnsi" w:cs="Arial"/>
                <w:b/>
                <w:bCs/>
                <w:lang w:val="uk-UA"/>
              </w:rPr>
            </w:pPr>
            <w:r w:rsidRPr="00144C3D">
              <w:rPr>
                <w:rFonts w:asciiTheme="minorHAnsi" w:hAnsiTheme="minorHAnsi" w:cs="Arial"/>
                <w:b/>
                <w:bCs/>
                <w:lang w:val="uk-UA"/>
              </w:rPr>
              <w:t>Підготував:</w:t>
            </w:r>
          </w:p>
        </w:tc>
        <w:tc>
          <w:tcPr>
            <w:tcW w:w="6763" w:type="dxa"/>
            <w:gridSpan w:val="4"/>
            <w:tcBorders>
              <w:top w:val="single" w:sz="8" w:space="0" w:color="000000"/>
              <w:left w:val="single" w:sz="8" w:space="0" w:color="000000"/>
              <w:right w:val="single" w:sz="8" w:space="0" w:color="000000"/>
            </w:tcBorders>
            <w:shd w:val="clear" w:color="auto" w:fill="9999FF"/>
            <w:vAlign w:val="center"/>
          </w:tcPr>
          <w:p w14:paraId="414B37C5" w14:textId="77777777" w:rsidR="0050272E" w:rsidRPr="00144C3D" w:rsidRDefault="0050272E" w:rsidP="0007790D">
            <w:pPr>
              <w:rPr>
                <w:rFonts w:asciiTheme="minorHAnsi" w:hAnsiTheme="minorHAnsi"/>
                <w:lang w:val="uk-UA"/>
              </w:rPr>
            </w:pPr>
            <w:r w:rsidRPr="00144C3D">
              <w:rPr>
                <w:rFonts w:asciiTheme="minorHAnsi" w:hAnsiTheme="minorHAnsi" w:cs="Arial"/>
                <w:b/>
                <w:bCs/>
                <w:lang w:val="uk-UA"/>
              </w:rPr>
              <w:t>Затвердив від імені громади:</w:t>
            </w:r>
          </w:p>
        </w:tc>
      </w:tr>
      <w:tr w:rsidR="0050272E" w:rsidRPr="00144C3D" w14:paraId="455E096C" w14:textId="77777777" w:rsidTr="0007790D">
        <w:trPr>
          <w:trHeight w:val="795"/>
        </w:trPr>
        <w:tc>
          <w:tcPr>
            <w:tcW w:w="2025" w:type="dxa"/>
            <w:tcBorders>
              <w:left w:val="single" w:sz="8" w:space="0" w:color="000000"/>
              <w:bottom w:val="single" w:sz="8" w:space="0" w:color="000000"/>
            </w:tcBorders>
            <w:shd w:val="clear" w:color="auto" w:fill="auto"/>
          </w:tcPr>
          <w:p w14:paraId="163BD0DD"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5050" w:type="dxa"/>
            <w:gridSpan w:val="2"/>
            <w:tcBorders>
              <w:left w:val="single" w:sz="1" w:space="0" w:color="000000"/>
              <w:bottom w:val="single" w:sz="8" w:space="0" w:color="000000"/>
              <w:right w:val="single" w:sz="8" w:space="0" w:color="000000"/>
            </w:tcBorders>
            <w:shd w:val="clear" w:color="auto" w:fill="auto"/>
          </w:tcPr>
          <w:p w14:paraId="0FC87266"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 Підпис 30.01.2018</w:t>
            </w:r>
          </w:p>
        </w:tc>
        <w:tc>
          <w:tcPr>
            <w:tcW w:w="1925" w:type="dxa"/>
            <w:gridSpan w:val="2"/>
            <w:tcBorders>
              <w:left w:val="single" w:sz="1" w:space="0" w:color="000000"/>
              <w:bottom w:val="single" w:sz="8" w:space="0" w:color="000000"/>
            </w:tcBorders>
            <w:shd w:val="clear" w:color="auto" w:fill="auto"/>
          </w:tcPr>
          <w:p w14:paraId="17D96ACE" w14:textId="77777777" w:rsidR="0050272E" w:rsidRPr="00144C3D" w:rsidRDefault="0050272E" w:rsidP="0007790D">
            <w:pPr>
              <w:rPr>
                <w:rFonts w:asciiTheme="minorHAnsi" w:hAnsiTheme="minorHAnsi" w:cs="Arial"/>
                <w:i/>
                <w:iCs/>
                <w:lang w:val="uk-UA"/>
              </w:rPr>
            </w:pPr>
            <w:r w:rsidRPr="00144C3D">
              <w:rPr>
                <w:rFonts w:asciiTheme="minorHAnsi" w:hAnsiTheme="minorHAnsi" w:cs="Arial"/>
                <w:i/>
                <w:iCs/>
                <w:lang w:val="uk-UA"/>
              </w:rPr>
              <w:t>дата:</w:t>
            </w:r>
          </w:p>
        </w:tc>
        <w:tc>
          <w:tcPr>
            <w:tcW w:w="4838" w:type="dxa"/>
            <w:gridSpan w:val="2"/>
            <w:tcBorders>
              <w:left w:val="single" w:sz="1" w:space="0" w:color="000000"/>
              <w:bottom w:val="single" w:sz="8" w:space="0" w:color="000000"/>
              <w:right w:val="single" w:sz="8" w:space="0" w:color="000000"/>
            </w:tcBorders>
            <w:shd w:val="clear" w:color="auto" w:fill="auto"/>
          </w:tcPr>
          <w:p w14:paraId="0AE319B6" w14:textId="77777777" w:rsidR="0050272E" w:rsidRPr="00144C3D" w:rsidRDefault="0050272E" w:rsidP="0007790D">
            <w:pPr>
              <w:rPr>
                <w:rFonts w:asciiTheme="minorHAnsi" w:hAnsiTheme="minorHAnsi"/>
                <w:lang w:val="uk-UA"/>
              </w:rPr>
            </w:pPr>
            <w:r w:rsidRPr="00144C3D">
              <w:rPr>
                <w:rFonts w:asciiTheme="minorHAnsi" w:hAnsiTheme="minorHAnsi" w:cs="Arial"/>
                <w:i/>
                <w:iCs/>
                <w:lang w:val="uk-UA"/>
              </w:rPr>
              <w:t> Підпис 30.01.2018</w:t>
            </w:r>
          </w:p>
        </w:tc>
      </w:tr>
    </w:tbl>
    <w:p w14:paraId="321B67E4" w14:textId="77777777" w:rsidR="00933A10" w:rsidRPr="00144C3D" w:rsidRDefault="00933A10" w:rsidP="00947D6C">
      <w:pPr>
        <w:rPr>
          <w:rFonts w:asciiTheme="minorHAnsi" w:hAnsiTheme="minorHAnsi"/>
          <w:lang w:val="uk-UA"/>
        </w:rPr>
        <w:sectPr w:rsidR="00933A10" w:rsidRPr="00144C3D" w:rsidSect="00282078">
          <w:pgSz w:w="15840" w:h="12240" w:orient="landscape"/>
          <w:pgMar w:top="1276" w:right="1135" w:bottom="1325" w:left="1276" w:header="0" w:footer="708" w:gutter="0"/>
          <w:cols w:space="708"/>
          <w:docGrid w:linePitch="272"/>
        </w:sectPr>
      </w:pPr>
      <w:bookmarkStart w:id="64" w:name="_GoBack"/>
      <w:bookmarkEnd w:id="64"/>
    </w:p>
    <w:p w14:paraId="6E5F1211" w14:textId="289071BB" w:rsidR="00CC6A45" w:rsidRPr="00144C3D" w:rsidRDefault="00CC6A45" w:rsidP="00CC6A45">
      <w:pPr>
        <w:pStyle w:val="1"/>
        <w:numPr>
          <w:ilvl w:val="0"/>
          <w:numId w:val="1"/>
        </w:numPr>
        <w:ind w:hanging="360"/>
        <w:rPr>
          <w:rFonts w:asciiTheme="minorHAnsi" w:hAnsiTheme="minorHAnsi"/>
          <w:lang w:val="uk-UA"/>
        </w:rPr>
      </w:pPr>
      <w:bookmarkStart w:id="65" w:name="_4d34og8" w:colFirst="0" w:colLast="0"/>
      <w:bookmarkStart w:id="66" w:name="_2s8eyo1" w:colFirst="0" w:colLast="0"/>
      <w:bookmarkStart w:id="67" w:name="_Toc507625767"/>
      <w:bookmarkEnd w:id="65"/>
      <w:bookmarkEnd w:id="66"/>
      <w:r w:rsidRPr="00144C3D">
        <w:rPr>
          <w:rFonts w:asciiTheme="minorHAnsi" w:hAnsiTheme="minorHAnsi"/>
          <w:lang w:val="uk-UA"/>
        </w:rPr>
        <w:lastRenderedPageBreak/>
        <w:t>Додаток 2: Рапорт про стан громади</w:t>
      </w:r>
      <w:bookmarkEnd w:id="67"/>
    </w:p>
    <w:p w14:paraId="5045084A" w14:textId="77777777" w:rsidR="00CC6A45" w:rsidRPr="00144C3D" w:rsidRDefault="00CC6A45" w:rsidP="00CC6A45">
      <w:pPr>
        <w:rPr>
          <w:rFonts w:asciiTheme="minorHAnsi" w:hAnsiTheme="minorHAnsi"/>
          <w:lang w:val="uk-UA"/>
        </w:rPr>
      </w:pPr>
    </w:p>
    <w:p w14:paraId="035BF14D" w14:textId="77777777" w:rsidR="00CC6A45" w:rsidRPr="00144C3D" w:rsidRDefault="00CC6A45" w:rsidP="00CC6A45">
      <w:pPr>
        <w:rPr>
          <w:rFonts w:asciiTheme="minorHAnsi" w:hAnsiTheme="minorHAnsi"/>
          <w:lang w:val="uk-UA"/>
        </w:rPr>
      </w:pPr>
    </w:p>
    <w:p w14:paraId="7944D875" w14:textId="77777777" w:rsidR="00CC6A45" w:rsidRPr="00144C3D" w:rsidRDefault="00CC6A45" w:rsidP="00CC6A45">
      <w:pPr>
        <w:rPr>
          <w:rFonts w:asciiTheme="minorHAnsi" w:hAnsiTheme="minorHAnsi"/>
          <w:lang w:val="uk-UA"/>
        </w:rPr>
        <w:sectPr w:rsidR="00CC6A45" w:rsidRPr="00144C3D" w:rsidSect="00282078">
          <w:pgSz w:w="15840" w:h="12240" w:orient="landscape"/>
          <w:pgMar w:top="1276" w:right="1135" w:bottom="1325" w:left="1276" w:header="0" w:footer="708" w:gutter="0"/>
          <w:cols w:space="708"/>
          <w:docGrid w:linePitch="272"/>
        </w:sectPr>
      </w:pPr>
    </w:p>
    <w:p w14:paraId="0E33A54A" w14:textId="77777777" w:rsidR="00F94A7B" w:rsidRPr="00144C3D" w:rsidRDefault="00F94A7B" w:rsidP="00F94A7B">
      <w:pPr>
        <w:rPr>
          <w:rFonts w:asciiTheme="minorHAnsi" w:hAnsiTheme="minorHAnsi"/>
          <w:lang w:val="uk-UA"/>
        </w:rPr>
      </w:pPr>
    </w:p>
    <w:p w14:paraId="5F4910E0" w14:textId="77777777" w:rsidR="00F94A7B" w:rsidRPr="00144C3D" w:rsidRDefault="00F94A7B" w:rsidP="00F94A7B">
      <w:pPr>
        <w:rPr>
          <w:rFonts w:asciiTheme="minorHAnsi" w:hAnsiTheme="minorHAnsi"/>
          <w:lang w:val="uk-UA"/>
        </w:rPr>
      </w:pPr>
    </w:p>
    <w:p w14:paraId="11193CDE" w14:textId="77777777" w:rsidR="00F94A7B" w:rsidRPr="00144C3D" w:rsidRDefault="00F94A7B" w:rsidP="00F94A7B">
      <w:pPr>
        <w:rPr>
          <w:rFonts w:asciiTheme="minorHAnsi" w:hAnsiTheme="minorHAnsi"/>
          <w:lang w:val="uk-UA"/>
        </w:rPr>
      </w:pPr>
    </w:p>
    <w:sectPr w:rsidR="00F94A7B" w:rsidRPr="00144C3D" w:rsidSect="00947D6C">
      <w:pgSz w:w="12240" w:h="15840"/>
      <w:pgMar w:top="1135" w:right="1325" w:bottom="1276" w:left="1276" w:header="0"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D3BD89" w14:textId="77777777" w:rsidR="003D07EA" w:rsidRDefault="003D07EA">
      <w:r>
        <w:separator/>
      </w:r>
    </w:p>
  </w:endnote>
  <w:endnote w:type="continuationSeparator" w:id="0">
    <w:p w14:paraId="4838A8F7" w14:textId="77777777" w:rsidR="003D07EA" w:rsidRDefault="003D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6A322" w14:textId="77777777" w:rsidR="00257CC0" w:rsidRPr="00CA0B34" w:rsidRDefault="00257CC0" w:rsidP="00F91572">
    <w:pPr>
      <w:jc w:val="right"/>
      <w:rPr>
        <w:sz w:val="22"/>
        <w:szCs w:val="22"/>
      </w:rPr>
    </w:pPr>
    <w:r w:rsidRPr="00CA0B34">
      <w:rPr>
        <w:sz w:val="22"/>
        <w:szCs w:val="22"/>
      </w:rPr>
      <w:fldChar w:fldCharType="begin"/>
    </w:r>
    <w:r w:rsidRPr="00CA0B34">
      <w:rPr>
        <w:sz w:val="22"/>
        <w:szCs w:val="22"/>
      </w:rPr>
      <w:instrText>PAGE</w:instrText>
    </w:r>
    <w:r w:rsidRPr="00CA0B34">
      <w:rPr>
        <w:sz w:val="22"/>
        <w:szCs w:val="22"/>
      </w:rPr>
      <w:fldChar w:fldCharType="separate"/>
    </w:r>
    <w:r w:rsidR="00AF06FD">
      <w:rPr>
        <w:noProof/>
        <w:sz w:val="22"/>
        <w:szCs w:val="22"/>
      </w:rPr>
      <w:t>121</w:t>
    </w:r>
    <w:r w:rsidRPr="00CA0B34">
      <w:rPr>
        <w:sz w:val="22"/>
        <w:szCs w:val="22"/>
      </w:rPr>
      <w:fldChar w:fldCharType="end"/>
    </w:r>
  </w:p>
  <w:p w14:paraId="1C862735" w14:textId="719818A0" w:rsidR="00257CC0" w:rsidRPr="00C70D68" w:rsidRDefault="00257CC0" w:rsidP="00A61B56">
    <w:pPr>
      <w:spacing w:after="405"/>
      <w:ind w:right="360"/>
      <w:jc w:val="center"/>
      <w:rPr>
        <w:sz w:val="22"/>
        <w:szCs w:val="22"/>
        <w:lang w:val="ru-RU"/>
      </w:rPr>
    </w:pPr>
    <w:r>
      <w:rPr>
        <w:b/>
        <w:color w:val="000046"/>
        <w:sz w:val="21"/>
        <w:szCs w:val="21"/>
        <w:lang w:val="uk-UA"/>
      </w:rPr>
      <w:t>Стратегія</w:t>
    </w:r>
    <w:r w:rsidRPr="00DC7C0A">
      <w:rPr>
        <w:b/>
        <w:color w:val="000046"/>
        <w:sz w:val="21"/>
        <w:szCs w:val="21"/>
        <w:lang w:val="uk-UA"/>
      </w:rPr>
      <w:t xml:space="preserve"> </w:t>
    </w:r>
    <w:r w:rsidRPr="00661211">
      <w:rPr>
        <w:b/>
        <w:color w:val="000046"/>
        <w:sz w:val="21"/>
        <w:szCs w:val="21"/>
        <w:lang w:val="uk-UA"/>
      </w:rPr>
      <w:t>сталого розвитку Гречаноподівської ОТГ на 2018 - 2026 роки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7FCD14" w14:textId="77777777" w:rsidR="003D07EA" w:rsidRDefault="003D07EA">
      <w:r>
        <w:separator/>
      </w:r>
    </w:p>
  </w:footnote>
  <w:footnote w:type="continuationSeparator" w:id="0">
    <w:p w14:paraId="28941DA7" w14:textId="77777777" w:rsidR="003D07EA" w:rsidRDefault="003D07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2B427" w14:textId="77777777" w:rsidR="00257CC0" w:rsidRDefault="00257CC0" w:rsidP="00732471">
    <w:pPr>
      <w:spacing w:before="568" w:line="276" w:lineRule="auto"/>
    </w:pPr>
  </w:p>
  <w:tbl>
    <w:tblPr>
      <w:tblStyle w:val="a7"/>
      <w:tblW w:w="9855" w:type="dxa"/>
      <w:tblInd w:w="-108" w:type="dxa"/>
      <w:tblLayout w:type="fixed"/>
      <w:tblLook w:val="0000" w:firstRow="0" w:lastRow="0" w:firstColumn="0" w:lastColumn="0" w:noHBand="0" w:noVBand="0"/>
    </w:tblPr>
    <w:tblGrid>
      <w:gridCol w:w="3394"/>
      <w:gridCol w:w="3151"/>
      <w:gridCol w:w="3310"/>
    </w:tblGrid>
    <w:tr w:rsidR="00257CC0" w14:paraId="3882DC76" w14:textId="77777777" w:rsidTr="00732471">
      <w:tc>
        <w:tcPr>
          <w:tcW w:w="3394" w:type="dxa"/>
          <w:vAlign w:val="center"/>
        </w:tcPr>
        <w:p w14:paraId="58C61123" w14:textId="77777777" w:rsidR="00257CC0" w:rsidRDefault="00257CC0" w:rsidP="00732471">
          <w:pPr>
            <w:jc w:val="center"/>
            <w:rPr>
              <w:sz w:val="24"/>
              <w:szCs w:val="24"/>
            </w:rPr>
          </w:pPr>
          <w:r>
            <w:rPr>
              <w:noProof/>
              <w:lang w:val="ru-RU" w:eastAsia="ru-RU"/>
            </w:rPr>
            <w:drawing>
              <wp:inline distT="0" distB="0" distL="114300" distR="114300" wp14:anchorId="1A4CCFF1" wp14:editId="0FD20468">
                <wp:extent cx="1668145" cy="502285"/>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68145" cy="502285"/>
                        </a:xfrm>
                        <a:prstGeom prst="rect">
                          <a:avLst/>
                        </a:prstGeom>
                        <a:ln/>
                      </pic:spPr>
                    </pic:pic>
                  </a:graphicData>
                </a:graphic>
              </wp:inline>
            </w:drawing>
          </w:r>
        </w:p>
      </w:tc>
      <w:tc>
        <w:tcPr>
          <w:tcW w:w="3151" w:type="dxa"/>
          <w:vAlign w:val="center"/>
        </w:tcPr>
        <w:p w14:paraId="418C44CE" w14:textId="77777777" w:rsidR="00257CC0" w:rsidRDefault="00257CC0" w:rsidP="00732471">
          <w:pPr>
            <w:jc w:val="center"/>
            <w:rPr>
              <w:sz w:val="24"/>
              <w:szCs w:val="24"/>
            </w:rPr>
          </w:pPr>
          <w:r>
            <w:rPr>
              <w:noProof/>
              <w:lang w:val="ru-RU" w:eastAsia="ru-RU"/>
            </w:rPr>
            <w:drawing>
              <wp:inline distT="0" distB="0" distL="114300" distR="114300" wp14:anchorId="06FFB192" wp14:editId="1A4BF2D3">
                <wp:extent cx="542925" cy="533400"/>
                <wp:effectExtent l="0" t="0" r="0" b="0"/>
                <wp:docPr id="22" name="image6.jpg" descr="C:\Documents and Settings\makgosia\Moje dokumenty\zobrazy\logo FRDL - aktualne.jpg"/>
                <wp:cNvGraphicFramePr/>
                <a:graphic xmlns:a="http://schemas.openxmlformats.org/drawingml/2006/main">
                  <a:graphicData uri="http://schemas.openxmlformats.org/drawingml/2006/picture">
                    <pic:pic xmlns:pic="http://schemas.openxmlformats.org/drawingml/2006/picture">
                      <pic:nvPicPr>
                        <pic:cNvPr id="0" name="image6.jpg" descr="C:\Documents and Settings\makgosia\Moje dokumenty\zobrazy\logo FRDL - aktualne.jpg"/>
                        <pic:cNvPicPr preferRelativeResize="0"/>
                      </pic:nvPicPr>
                      <pic:blipFill>
                        <a:blip r:embed="rId2"/>
                        <a:srcRect/>
                        <a:stretch>
                          <a:fillRect/>
                        </a:stretch>
                      </pic:blipFill>
                      <pic:spPr>
                        <a:xfrm>
                          <a:off x="0" y="0"/>
                          <a:ext cx="542925" cy="533400"/>
                        </a:xfrm>
                        <a:prstGeom prst="rect">
                          <a:avLst/>
                        </a:prstGeom>
                        <a:ln/>
                      </pic:spPr>
                    </pic:pic>
                  </a:graphicData>
                </a:graphic>
              </wp:inline>
            </w:drawing>
          </w:r>
        </w:p>
      </w:tc>
      <w:tc>
        <w:tcPr>
          <w:tcW w:w="3310" w:type="dxa"/>
          <w:vAlign w:val="center"/>
        </w:tcPr>
        <w:p w14:paraId="3D386B8D" w14:textId="77777777" w:rsidR="00257CC0" w:rsidRDefault="00257CC0" w:rsidP="00732471">
          <w:pPr>
            <w:jc w:val="center"/>
            <w:rPr>
              <w:sz w:val="24"/>
              <w:szCs w:val="24"/>
            </w:rPr>
          </w:pPr>
          <w:r>
            <w:rPr>
              <w:noProof/>
              <w:lang w:val="ru-RU" w:eastAsia="ru-RU"/>
            </w:rPr>
            <w:drawing>
              <wp:inline distT="0" distB="0" distL="114300" distR="114300" wp14:anchorId="6EAF58C0" wp14:editId="57EC9E42">
                <wp:extent cx="1271270" cy="447675"/>
                <wp:effectExtent l="0" t="0" r="0" b="0"/>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a:stretch>
                          <a:fillRect/>
                        </a:stretch>
                      </pic:blipFill>
                      <pic:spPr>
                        <a:xfrm>
                          <a:off x="0" y="0"/>
                          <a:ext cx="1271270" cy="447675"/>
                        </a:xfrm>
                        <a:prstGeom prst="rect">
                          <a:avLst/>
                        </a:prstGeom>
                        <a:ln/>
                      </pic:spPr>
                    </pic:pic>
                  </a:graphicData>
                </a:graphic>
              </wp:inline>
            </w:drawing>
          </w:r>
        </w:p>
      </w:tc>
    </w:tr>
  </w:tbl>
  <w:p w14:paraId="48F2D118" w14:textId="717A61AD" w:rsidR="00257CC0" w:rsidRPr="00C70D68" w:rsidRDefault="00257CC0" w:rsidP="00732471">
    <w:pPr>
      <w:pBdr>
        <w:bottom w:val="single" w:sz="6" w:space="1" w:color="000000"/>
      </w:pBdr>
      <w:spacing w:before="120" w:after="120" w:line="276" w:lineRule="auto"/>
      <w:jc w:val="center"/>
      <w:rPr>
        <w:b/>
        <w:color w:val="000046"/>
        <w:sz w:val="21"/>
        <w:szCs w:val="21"/>
        <w:lang w:val="ru-RU"/>
      </w:rPr>
    </w:pPr>
    <w:proofErr w:type="spellStart"/>
    <w:r w:rsidRPr="00C70D68">
      <w:rPr>
        <w:b/>
        <w:color w:val="000046"/>
        <w:sz w:val="21"/>
        <w:szCs w:val="21"/>
        <w:lang w:val="ru-RU"/>
      </w:rPr>
      <w:t>Децент</w:t>
    </w:r>
    <w:proofErr w:type="spellEnd"/>
    <w:r w:rsidRPr="007265FC">
      <w:rPr>
        <w:b/>
        <w:color w:val="000046"/>
        <w:sz w:val="21"/>
        <w:szCs w:val="21"/>
      </w:rPr>
      <w:t>p</w:t>
    </w:r>
    <w:proofErr w:type="spellStart"/>
    <w:r w:rsidRPr="00C70D68">
      <w:rPr>
        <w:b/>
        <w:color w:val="000046"/>
        <w:sz w:val="21"/>
        <w:szCs w:val="21"/>
        <w:lang w:val="ru-RU"/>
      </w:rPr>
      <w:t>алізація</w:t>
    </w:r>
    <w:proofErr w:type="spellEnd"/>
    <w:r w:rsidRPr="00C70D68">
      <w:rPr>
        <w:b/>
        <w:color w:val="000046"/>
        <w:sz w:val="21"/>
        <w:szCs w:val="21"/>
        <w:lang w:val="ru-RU"/>
      </w:rPr>
      <w:t xml:space="preserve"> приносить </w:t>
    </w:r>
    <w:proofErr w:type="spellStart"/>
    <w:r w:rsidRPr="00C70D68">
      <w:rPr>
        <w:b/>
        <w:color w:val="000046"/>
        <w:sz w:val="21"/>
        <w:szCs w:val="21"/>
        <w:lang w:val="ru-RU"/>
      </w:rPr>
      <w:t>кращі</w:t>
    </w:r>
    <w:proofErr w:type="spellEnd"/>
    <w:r w:rsidRPr="00C70D68">
      <w:rPr>
        <w:b/>
        <w:color w:val="000046"/>
        <w:sz w:val="21"/>
        <w:szCs w:val="21"/>
        <w:lang w:val="ru-RU"/>
      </w:rPr>
      <w:t xml:space="preserve"> </w:t>
    </w:r>
    <w:proofErr w:type="spellStart"/>
    <w:r w:rsidRPr="00C70D68">
      <w:rPr>
        <w:b/>
        <w:color w:val="000046"/>
        <w:sz w:val="21"/>
        <w:szCs w:val="21"/>
        <w:lang w:val="ru-RU"/>
      </w:rPr>
      <w:t>результати</w:t>
    </w:r>
    <w:proofErr w:type="spellEnd"/>
    <w:r w:rsidRPr="00C70D68">
      <w:rPr>
        <w:b/>
        <w:color w:val="000046"/>
        <w:sz w:val="21"/>
        <w:szCs w:val="21"/>
        <w:lang w:val="ru-RU"/>
      </w:rPr>
      <w:t xml:space="preserve"> та </w:t>
    </w:r>
    <w:proofErr w:type="spellStart"/>
    <w:r w:rsidRPr="00C70D68">
      <w:rPr>
        <w:b/>
        <w:color w:val="000046"/>
        <w:sz w:val="21"/>
        <w:szCs w:val="21"/>
        <w:lang w:val="ru-RU"/>
      </w:rPr>
      <w:t>ефективність</w:t>
    </w:r>
    <w:proofErr w:type="spellEnd"/>
    <w:r w:rsidRPr="00C70D68">
      <w:rPr>
        <w:b/>
        <w:color w:val="000046"/>
        <w:sz w:val="21"/>
        <w:szCs w:val="21"/>
        <w:lang w:val="ru-RU"/>
      </w:rPr>
      <w:t xml:space="preserve"> (</w:t>
    </w:r>
    <w:r w:rsidRPr="007265FC">
      <w:rPr>
        <w:b/>
        <w:color w:val="000046"/>
        <w:sz w:val="21"/>
        <w:szCs w:val="21"/>
      </w:rPr>
      <w:t>DOBRE</w:t>
    </w:r>
    <w:r w:rsidRPr="00C70D68">
      <w:rPr>
        <w:b/>
        <w:color w:val="000046"/>
        <w:sz w:val="21"/>
        <w:szCs w:val="21"/>
        <w:lang w:val="ru-RU"/>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8"/>
    <w:multiLevelType w:val="multilevel"/>
    <w:tmpl w:val="00000018"/>
    <w:name w:val="WW8Num25"/>
    <w:lvl w:ilvl="0">
      <w:start w:val="1"/>
      <w:numFmt w:val="bullet"/>
      <w:lvlText w:val=""/>
      <w:lvlJc w:val="left"/>
      <w:pPr>
        <w:tabs>
          <w:tab w:val="num" w:pos="720"/>
        </w:tabs>
        <w:ind w:left="720" w:hanging="360"/>
      </w:pPr>
      <w:rPr>
        <w:rFonts w:ascii="Symbol" w:hAnsi="Symbol" w:cs="Cambria"/>
        <w:sz w:val="24"/>
        <w:szCs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
    <w:nsid w:val="00141DEF"/>
    <w:multiLevelType w:val="hybridMultilevel"/>
    <w:tmpl w:val="29FC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701545"/>
    <w:multiLevelType w:val="multilevel"/>
    <w:tmpl w:val="0409001F"/>
    <w:numStyleLink w:val="14"/>
  </w:abstractNum>
  <w:abstractNum w:abstractNumId="3">
    <w:nsid w:val="0381199A"/>
    <w:multiLevelType w:val="multilevel"/>
    <w:tmpl w:val="0409001F"/>
    <w:numStyleLink w:val="12"/>
  </w:abstractNum>
  <w:abstractNum w:abstractNumId="4">
    <w:nsid w:val="03C9599F"/>
    <w:multiLevelType w:val="multilevel"/>
    <w:tmpl w:val="0409001F"/>
    <w:styleLink w:val="1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51F1D66"/>
    <w:multiLevelType w:val="hybridMultilevel"/>
    <w:tmpl w:val="29BA4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443D4B"/>
    <w:multiLevelType w:val="multilevel"/>
    <w:tmpl w:val="0409001F"/>
    <w:styleLink w:val="2"/>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F655FB"/>
    <w:multiLevelType w:val="multilevel"/>
    <w:tmpl w:val="0409001F"/>
    <w:numStyleLink w:val="8"/>
  </w:abstractNum>
  <w:abstractNum w:abstractNumId="8">
    <w:nsid w:val="05FA0460"/>
    <w:multiLevelType w:val="multilevel"/>
    <w:tmpl w:val="0409001F"/>
    <w:numStyleLink w:val="9"/>
  </w:abstractNum>
  <w:abstractNum w:abstractNumId="9">
    <w:nsid w:val="071D1857"/>
    <w:multiLevelType w:val="multilevel"/>
    <w:tmpl w:val="0409001F"/>
    <w:numStyleLink w:val="5"/>
  </w:abstractNum>
  <w:abstractNum w:abstractNumId="10">
    <w:nsid w:val="07266DA7"/>
    <w:multiLevelType w:val="multilevel"/>
    <w:tmpl w:val="0409001F"/>
    <w:styleLink w:val="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78F1716"/>
    <w:multiLevelType w:val="multilevel"/>
    <w:tmpl w:val="0409001F"/>
    <w:styleLink w:val="9"/>
    <w:lvl w:ilvl="0">
      <w:start w:val="3"/>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A341A5B"/>
    <w:multiLevelType w:val="multilevel"/>
    <w:tmpl w:val="0409001F"/>
    <w:numStyleLink w:val="2"/>
  </w:abstractNum>
  <w:abstractNum w:abstractNumId="13">
    <w:nsid w:val="0CAD7C49"/>
    <w:multiLevelType w:val="hybridMultilevel"/>
    <w:tmpl w:val="1E7266A8"/>
    <w:lvl w:ilvl="0" w:tplc="04103554">
      <w:start w:val="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D0047E"/>
    <w:multiLevelType w:val="multilevel"/>
    <w:tmpl w:val="0409001F"/>
    <w:styleLink w:val="8"/>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E336B38"/>
    <w:multiLevelType w:val="hybridMultilevel"/>
    <w:tmpl w:val="00D2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AA483A"/>
    <w:multiLevelType w:val="hybridMultilevel"/>
    <w:tmpl w:val="5A5290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AF25A1"/>
    <w:multiLevelType w:val="multilevel"/>
    <w:tmpl w:val="0409001F"/>
    <w:numStyleLink w:val="19"/>
  </w:abstractNum>
  <w:abstractNum w:abstractNumId="18">
    <w:nsid w:val="15A216BB"/>
    <w:multiLevelType w:val="hybridMultilevel"/>
    <w:tmpl w:val="2C7E5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5CA21E4"/>
    <w:multiLevelType w:val="hybridMultilevel"/>
    <w:tmpl w:val="D9D6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CE2513"/>
    <w:multiLevelType w:val="multilevel"/>
    <w:tmpl w:val="DD48C918"/>
    <w:lvl w:ilvl="0">
      <w:start w:val="1"/>
      <w:numFmt w:val="decimal"/>
      <w:lvlText w:val="%1."/>
      <w:lvlJc w:val="right"/>
      <w:pPr>
        <w:ind w:left="720" w:firstLine="360"/>
      </w:pPr>
      <w:rPr>
        <w:color w:val="4472C4" w:themeColor="accent1"/>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1">
    <w:nsid w:val="17263B16"/>
    <w:multiLevelType w:val="multilevel"/>
    <w:tmpl w:val="0409001F"/>
    <w:styleLink w:val="15"/>
    <w:lvl w:ilvl="0">
      <w:start w:val="4"/>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75A1E9B"/>
    <w:multiLevelType w:val="hybridMultilevel"/>
    <w:tmpl w:val="CAF00340"/>
    <w:lvl w:ilvl="0" w:tplc="3FA624F8">
      <w:start w:val="1"/>
      <w:numFmt w:val="decimal"/>
      <w:pStyle w:val="1"/>
      <w:lvlText w:val="%1."/>
      <w:lvlJc w:val="left"/>
      <w:pPr>
        <w:ind w:left="624" w:hanging="397"/>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180D4EA9"/>
    <w:multiLevelType w:val="hybridMultilevel"/>
    <w:tmpl w:val="F7F2ADAA"/>
    <w:lvl w:ilvl="0" w:tplc="375413B8">
      <w:start w:val="1"/>
      <w:numFmt w:val="decimal"/>
      <w:lvlText w:val="%1."/>
      <w:lvlJc w:val="left"/>
      <w:pPr>
        <w:ind w:left="720" w:hanging="360"/>
      </w:pPr>
      <w:rPr>
        <w:rFonts w:asciiTheme="minorHAnsi" w:hAnsiTheme="minorHAnsi" w:cs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69025C"/>
    <w:multiLevelType w:val="hybridMultilevel"/>
    <w:tmpl w:val="855CA766"/>
    <w:lvl w:ilvl="0" w:tplc="943E91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1AD34E35"/>
    <w:multiLevelType w:val="hybridMultilevel"/>
    <w:tmpl w:val="FD0C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E7D52DC"/>
    <w:multiLevelType w:val="multilevel"/>
    <w:tmpl w:val="0409001F"/>
    <w:styleLink w:val="6"/>
    <w:lvl w:ilvl="0">
      <w:start w:val="2"/>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099372C"/>
    <w:multiLevelType w:val="multilevel"/>
    <w:tmpl w:val="0409001F"/>
    <w:styleLink w:val="19"/>
    <w:lvl w:ilvl="0">
      <w:start w:val="5"/>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4591666"/>
    <w:multiLevelType w:val="multilevel"/>
    <w:tmpl w:val="0409001F"/>
    <w:styleLink w:val="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7C03DDB"/>
    <w:multiLevelType w:val="hybridMultilevel"/>
    <w:tmpl w:val="8D5212CC"/>
    <w:lvl w:ilvl="0" w:tplc="71E027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F87F3D"/>
    <w:multiLevelType w:val="multilevel"/>
    <w:tmpl w:val="0409001F"/>
    <w:styleLink w:val="1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B663450"/>
    <w:multiLevelType w:val="hybridMultilevel"/>
    <w:tmpl w:val="468E1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D560490"/>
    <w:multiLevelType w:val="multilevel"/>
    <w:tmpl w:val="0409001F"/>
    <w:numStyleLink w:val="11"/>
  </w:abstractNum>
  <w:abstractNum w:abstractNumId="33">
    <w:nsid w:val="2D8E4A76"/>
    <w:multiLevelType w:val="multilevel"/>
    <w:tmpl w:val="0409001F"/>
    <w:numStyleLink w:val="6"/>
  </w:abstractNum>
  <w:abstractNum w:abstractNumId="34">
    <w:nsid w:val="2F1617F1"/>
    <w:multiLevelType w:val="hybridMultilevel"/>
    <w:tmpl w:val="4F024EB4"/>
    <w:lvl w:ilvl="0" w:tplc="FFFFFFFF">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25"/>
        </w:tabs>
        <w:ind w:left="-1425" w:hanging="360"/>
      </w:pPr>
      <w:rPr>
        <w:rFonts w:ascii="Courier New" w:hAnsi="Courier New" w:hint="default"/>
      </w:rPr>
    </w:lvl>
    <w:lvl w:ilvl="2" w:tplc="04150005" w:tentative="1">
      <w:start w:val="1"/>
      <w:numFmt w:val="bullet"/>
      <w:lvlText w:val=""/>
      <w:lvlJc w:val="left"/>
      <w:pPr>
        <w:tabs>
          <w:tab w:val="num" w:pos="-705"/>
        </w:tabs>
        <w:ind w:left="-705" w:hanging="360"/>
      </w:pPr>
      <w:rPr>
        <w:rFonts w:ascii="Wingdings" w:hAnsi="Wingdings" w:hint="default"/>
      </w:rPr>
    </w:lvl>
    <w:lvl w:ilvl="3" w:tplc="04150001" w:tentative="1">
      <w:start w:val="1"/>
      <w:numFmt w:val="bullet"/>
      <w:lvlText w:val=""/>
      <w:lvlJc w:val="left"/>
      <w:pPr>
        <w:tabs>
          <w:tab w:val="num" w:pos="15"/>
        </w:tabs>
        <w:ind w:left="15" w:hanging="360"/>
      </w:pPr>
      <w:rPr>
        <w:rFonts w:ascii="Symbol" w:hAnsi="Symbol" w:hint="default"/>
      </w:rPr>
    </w:lvl>
    <w:lvl w:ilvl="4" w:tplc="04150003" w:tentative="1">
      <w:start w:val="1"/>
      <w:numFmt w:val="bullet"/>
      <w:lvlText w:val="o"/>
      <w:lvlJc w:val="left"/>
      <w:pPr>
        <w:tabs>
          <w:tab w:val="num" w:pos="735"/>
        </w:tabs>
        <w:ind w:left="735" w:hanging="360"/>
      </w:pPr>
      <w:rPr>
        <w:rFonts w:ascii="Courier New" w:hAnsi="Courier New" w:hint="default"/>
      </w:rPr>
    </w:lvl>
    <w:lvl w:ilvl="5" w:tplc="04150005" w:tentative="1">
      <w:start w:val="1"/>
      <w:numFmt w:val="bullet"/>
      <w:lvlText w:val=""/>
      <w:lvlJc w:val="left"/>
      <w:pPr>
        <w:tabs>
          <w:tab w:val="num" w:pos="1455"/>
        </w:tabs>
        <w:ind w:left="1455" w:hanging="360"/>
      </w:pPr>
      <w:rPr>
        <w:rFonts w:ascii="Wingdings" w:hAnsi="Wingdings" w:hint="default"/>
      </w:rPr>
    </w:lvl>
    <w:lvl w:ilvl="6" w:tplc="04150001" w:tentative="1">
      <w:start w:val="1"/>
      <w:numFmt w:val="bullet"/>
      <w:lvlText w:val=""/>
      <w:lvlJc w:val="left"/>
      <w:pPr>
        <w:tabs>
          <w:tab w:val="num" w:pos="2175"/>
        </w:tabs>
        <w:ind w:left="2175" w:hanging="360"/>
      </w:pPr>
      <w:rPr>
        <w:rFonts w:ascii="Symbol" w:hAnsi="Symbol" w:hint="default"/>
      </w:rPr>
    </w:lvl>
    <w:lvl w:ilvl="7" w:tplc="04150003" w:tentative="1">
      <w:start w:val="1"/>
      <w:numFmt w:val="bullet"/>
      <w:lvlText w:val="o"/>
      <w:lvlJc w:val="left"/>
      <w:pPr>
        <w:tabs>
          <w:tab w:val="num" w:pos="2895"/>
        </w:tabs>
        <w:ind w:left="2895" w:hanging="360"/>
      </w:pPr>
      <w:rPr>
        <w:rFonts w:ascii="Courier New" w:hAnsi="Courier New" w:hint="default"/>
      </w:rPr>
    </w:lvl>
    <w:lvl w:ilvl="8" w:tplc="04150005" w:tentative="1">
      <w:start w:val="1"/>
      <w:numFmt w:val="bullet"/>
      <w:lvlText w:val=""/>
      <w:lvlJc w:val="left"/>
      <w:pPr>
        <w:tabs>
          <w:tab w:val="num" w:pos="3615"/>
        </w:tabs>
        <w:ind w:left="3615" w:hanging="360"/>
      </w:pPr>
      <w:rPr>
        <w:rFonts w:ascii="Wingdings" w:hAnsi="Wingdings" w:hint="default"/>
      </w:rPr>
    </w:lvl>
  </w:abstractNum>
  <w:abstractNum w:abstractNumId="35">
    <w:nsid w:val="2F1B4FF3"/>
    <w:multiLevelType w:val="multilevel"/>
    <w:tmpl w:val="0409001F"/>
    <w:numStyleLink w:val="17"/>
  </w:abstractNum>
  <w:abstractNum w:abstractNumId="36">
    <w:nsid w:val="31567618"/>
    <w:multiLevelType w:val="multilevel"/>
    <w:tmpl w:val="0409001F"/>
    <w:numStyleLink w:val="4"/>
  </w:abstractNum>
  <w:abstractNum w:abstractNumId="37">
    <w:nsid w:val="31CF03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56D5E58"/>
    <w:multiLevelType w:val="multilevel"/>
    <w:tmpl w:val="0409001F"/>
    <w:numStyleLink w:val="10"/>
  </w:abstractNum>
  <w:abstractNum w:abstractNumId="39">
    <w:nsid w:val="36935884"/>
    <w:multiLevelType w:val="multilevel"/>
    <w:tmpl w:val="0409001F"/>
    <w:styleLink w:val="17"/>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85553F1"/>
    <w:multiLevelType w:val="multilevel"/>
    <w:tmpl w:val="0409001F"/>
    <w:numStyleLink w:val="100"/>
  </w:abstractNum>
  <w:abstractNum w:abstractNumId="41">
    <w:nsid w:val="3B834537"/>
    <w:multiLevelType w:val="multilevel"/>
    <w:tmpl w:val="0409001F"/>
    <w:styleLink w:val="10"/>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EA04896"/>
    <w:multiLevelType w:val="multilevel"/>
    <w:tmpl w:val="0409001F"/>
    <w:numStyleLink w:val="18"/>
  </w:abstractNum>
  <w:abstractNum w:abstractNumId="43">
    <w:nsid w:val="425865D9"/>
    <w:multiLevelType w:val="hybridMultilevel"/>
    <w:tmpl w:val="1BB6700A"/>
    <w:lvl w:ilvl="0" w:tplc="0409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7653C0B"/>
    <w:multiLevelType w:val="multilevel"/>
    <w:tmpl w:val="0409001F"/>
    <w:styleLink w:val="14"/>
    <w:lvl w:ilvl="0">
      <w:start w:val="4"/>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C760E15"/>
    <w:multiLevelType w:val="multilevel"/>
    <w:tmpl w:val="0409001F"/>
    <w:numStyleLink w:val="16"/>
  </w:abstractNum>
  <w:abstractNum w:abstractNumId="46">
    <w:nsid w:val="4DA57F5B"/>
    <w:multiLevelType w:val="hybridMultilevel"/>
    <w:tmpl w:val="32647456"/>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1F0DE1"/>
    <w:multiLevelType w:val="multilevel"/>
    <w:tmpl w:val="5330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6DB6910"/>
    <w:multiLevelType w:val="hybridMultilevel"/>
    <w:tmpl w:val="9BC21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082AF5"/>
    <w:multiLevelType w:val="hybridMultilevel"/>
    <w:tmpl w:val="898C1F58"/>
    <w:lvl w:ilvl="0" w:tplc="FFFFFFFF">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25"/>
        </w:tabs>
        <w:ind w:left="-1425" w:hanging="360"/>
      </w:pPr>
      <w:rPr>
        <w:rFonts w:ascii="Courier New" w:hAnsi="Courier New" w:hint="default"/>
      </w:rPr>
    </w:lvl>
    <w:lvl w:ilvl="2" w:tplc="04150005" w:tentative="1">
      <w:start w:val="1"/>
      <w:numFmt w:val="bullet"/>
      <w:lvlText w:val=""/>
      <w:lvlJc w:val="left"/>
      <w:pPr>
        <w:tabs>
          <w:tab w:val="num" w:pos="-705"/>
        </w:tabs>
        <w:ind w:left="-705" w:hanging="360"/>
      </w:pPr>
      <w:rPr>
        <w:rFonts w:ascii="Wingdings" w:hAnsi="Wingdings" w:hint="default"/>
      </w:rPr>
    </w:lvl>
    <w:lvl w:ilvl="3" w:tplc="04150001" w:tentative="1">
      <w:start w:val="1"/>
      <w:numFmt w:val="bullet"/>
      <w:lvlText w:val=""/>
      <w:lvlJc w:val="left"/>
      <w:pPr>
        <w:tabs>
          <w:tab w:val="num" w:pos="15"/>
        </w:tabs>
        <w:ind w:left="15" w:hanging="360"/>
      </w:pPr>
      <w:rPr>
        <w:rFonts w:ascii="Symbol" w:hAnsi="Symbol" w:hint="default"/>
      </w:rPr>
    </w:lvl>
    <w:lvl w:ilvl="4" w:tplc="04150003" w:tentative="1">
      <w:start w:val="1"/>
      <w:numFmt w:val="bullet"/>
      <w:lvlText w:val="o"/>
      <w:lvlJc w:val="left"/>
      <w:pPr>
        <w:tabs>
          <w:tab w:val="num" w:pos="735"/>
        </w:tabs>
        <w:ind w:left="735" w:hanging="360"/>
      </w:pPr>
      <w:rPr>
        <w:rFonts w:ascii="Courier New" w:hAnsi="Courier New" w:hint="default"/>
      </w:rPr>
    </w:lvl>
    <w:lvl w:ilvl="5" w:tplc="04150005" w:tentative="1">
      <w:start w:val="1"/>
      <w:numFmt w:val="bullet"/>
      <w:lvlText w:val=""/>
      <w:lvlJc w:val="left"/>
      <w:pPr>
        <w:tabs>
          <w:tab w:val="num" w:pos="1455"/>
        </w:tabs>
        <w:ind w:left="1455" w:hanging="360"/>
      </w:pPr>
      <w:rPr>
        <w:rFonts w:ascii="Wingdings" w:hAnsi="Wingdings" w:hint="default"/>
      </w:rPr>
    </w:lvl>
    <w:lvl w:ilvl="6" w:tplc="04150001" w:tentative="1">
      <w:start w:val="1"/>
      <w:numFmt w:val="bullet"/>
      <w:lvlText w:val=""/>
      <w:lvlJc w:val="left"/>
      <w:pPr>
        <w:tabs>
          <w:tab w:val="num" w:pos="2175"/>
        </w:tabs>
        <w:ind w:left="2175" w:hanging="360"/>
      </w:pPr>
      <w:rPr>
        <w:rFonts w:ascii="Symbol" w:hAnsi="Symbol" w:hint="default"/>
      </w:rPr>
    </w:lvl>
    <w:lvl w:ilvl="7" w:tplc="04150003" w:tentative="1">
      <w:start w:val="1"/>
      <w:numFmt w:val="bullet"/>
      <w:lvlText w:val="o"/>
      <w:lvlJc w:val="left"/>
      <w:pPr>
        <w:tabs>
          <w:tab w:val="num" w:pos="2895"/>
        </w:tabs>
        <w:ind w:left="2895" w:hanging="360"/>
      </w:pPr>
      <w:rPr>
        <w:rFonts w:ascii="Courier New" w:hAnsi="Courier New" w:hint="default"/>
      </w:rPr>
    </w:lvl>
    <w:lvl w:ilvl="8" w:tplc="04150005" w:tentative="1">
      <w:start w:val="1"/>
      <w:numFmt w:val="bullet"/>
      <w:lvlText w:val=""/>
      <w:lvlJc w:val="left"/>
      <w:pPr>
        <w:tabs>
          <w:tab w:val="num" w:pos="3615"/>
        </w:tabs>
        <w:ind w:left="3615" w:hanging="360"/>
      </w:pPr>
      <w:rPr>
        <w:rFonts w:ascii="Wingdings" w:hAnsi="Wingdings" w:hint="default"/>
      </w:rPr>
    </w:lvl>
  </w:abstractNum>
  <w:abstractNum w:abstractNumId="50">
    <w:nsid w:val="5A5C36E7"/>
    <w:multiLevelType w:val="hybridMultilevel"/>
    <w:tmpl w:val="DC6CD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F1A2E27"/>
    <w:multiLevelType w:val="multilevel"/>
    <w:tmpl w:val="0409001F"/>
    <w:styleLink w:val="3"/>
    <w:lvl w:ilvl="0">
      <w:start w:val="1"/>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0154CCB"/>
    <w:multiLevelType w:val="hybridMultilevel"/>
    <w:tmpl w:val="80A0F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302E8A"/>
    <w:multiLevelType w:val="multilevel"/>
    <w:tmpl w:val="DD48C918"/>
    <w:lvl w:ilvl="0">
      <w:start w:val="1"/>
      <w:numFmt w:val="decimal"/>
      <w:lvlText w:val="%1."/>
      <w:lvlJc w:val="right"/>
      <w:pPr>
        <w:ind w:left="720" w:firstLine="360"/>
      </w:pPr>
      <w:rPr>
        <w:color w:val="4472C4" w:themeColor="accent1"/>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4">
    <w:nsid w:val="65373EDE"/>
    <w:multiLevelType w:val="hybridMultilevel"/>
    <w:tmpl w:val="30EE88A4"/>
    <w:lvl w:ilvl="0" w:tplc="859404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5EC6E33"/>
    <w:multiLevelType w:val="multilevel"/>
    <w:tmpl w:val="0409001F"/>
    <w:styleLink w:val="100"/>
    <w:lvl w:ilvl="0">
      <w:start w:val="3"/>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B2A0B67"/>
    <w:multiLevelType w:val="hybridMultilevel"/>
    <w:tmpl w:val="2138BA7E"/>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7">
    <w:nsid w:val="6C1C3964"/>
    <w:multiLevelType w:val="multilevel"/>
    <w:tmpl w:val="0409001F"/>
    <w:numStyleLink w:val="3"/>
  </w:abstractNum>
  <w:abstractNum w:abstractNumId="58">
    <w:nsid w:val="6CC353E7"/>
    <w:multiLevelType w:val="hybridMultilevel"/>
    <w:tmpl w:val="39D8A0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E6E4827"/>
    <w:multiLevelType w:val="multilevel"/>
    <w:tmpl w:val="0409001F"/>
    <w:numStyleLink w:val="15"/>
  </w:abstractNum>
  <w:abstractNum w:abstractNumId="60">
    <w:nsid w:val="6F630892"/>
    <w:multiLevelType w:val="multilevel"/>
    <w:tmpl w:val="0409001F"/>
    <w:numStyleLink w:val="13"/>
  </w:abstractNum>
  <w:abstractNum w:abstractNumId="61">
    <w:nsid w:val="732D5669"/>
    <w:multiLevelType w:val="hybridMultilevel"/>
    <w:tmpl w:val="778A5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4537645"/>
    <w:multiLevelType w:val="multilevel"/>
    <w:tmpl w:val="0409001F"/>
    <w:styleLink w:val="12"/>
    <w:lvl w:ilvl="0">
      <w:start w:val="4"/>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79E29C7"/>
    <w:multiLevelType w:val="hybridMultilevel"/>
    <w:tmpl w:val="BF4440A6"/>
    <w:lvl w:ilvl="0" w:tplc="0409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B1D69E2"/>
    <w:multiLevelType w:val="multilevel"/>
    <w:tmpl w:val="0409001F"/>
    <w:styleLink w:val="18"/>
    <w:lvl w:ilvl="0">
      <w:start w:val="5"/>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7B466ED5"/>
    <w:multiLevelType w:val="multilevel"/>
    <w:tmpl w:val="0409001F"/>
    <w:numStyleLink w:val="7"/>
  </w:abstractNum>
  <w:abstractNum w:abstractNumId="66">
    <w:nsid w:val="7CBC7E35"/>
    <w:multiLevelType w:val="hybridMultilevel"/>
    <w:tmpl w:val="259C5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CFC1C51"/>
    <w:multiLevelType w:val="multilevel"/>
    <w:tmpl w:val="0409001F"/>
    <w:styleLink w:val="5"/>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DF44CA2"/>
    <w:multiLevelType w:val="multilevel"/>
    <w:tmpl w:val="077A408A"/>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7FC27B6A"/>
    <w:multiLevelType w:val="multilevel"/>
    <w:tmpl w:val="0409001F"/>
    <w:styleLink w:val="13"/>
    <w:lvl w:ilvl="0">
      <w:start w:val="4"/>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2"/>
  </w:num>
  <w:num w:numId="3">
    <w:abstractNumId w:val="47"/>
  </w:num>
  <w:num w:numId="4">
    <w:abstractNumId w:val="0"/>
  </w:num>
  <w:num w:numId="5">
    <w:abstractNumId w:val="5"/>
  </w:num>
  <w:num w:numId="6">
    <w:abstractNumId w:val="1"/>
  </w:num>
  <w:num w:numId="7">
    <w:abstractNumId w:val="54"/>
  </w:num>
  <w:num w:numId="8">
    <w:abstractNumId w:val="66"/>
  </w:num>
  <w:num w:numId="9">
    <w:abstractNumId w:val="50"/>
  </w:num>
  <w:num w:numId="10">
    <w:abstractNumId w:val="68"/>
  </w:num>
  <w:num w:numId="11">
    <w:abstractNumId w:val="18"/>
  </w:num>
  <w:num w:numId="12">
    <w:abstractNumId w:val="24"/>
  </w:num>
  <w:num w:numId="13">
    <w:abstractNumId w:val="63"/>
  </w:num>
  <w:num w:numId="14">
    <w:abstractNumId w:val="43"/>
  </w:num>
  <w:num w:numId="15">
    <w:abstractNumId w:val="23"/>
  </w:num>
  <w:num w:numId="16">
    <w:abstractNumId w:val="13"/>
  </w:num>
  <w:num w:numId="17">
    <w:abstractNumId w:val="29"/>
  </w:num>
  <w:num w:numId="18">
    <w:abstractNumId w:val="37"/>
  </w:num>
  <w:num w:numId="19">
    <w:abstractNumId w:val="41"/>
  </w:num>
  <w:num w:numId="20">
    <w:abstractNumId w:val="38"/>
  </w:num>
  <w:num w:numId="21">
    <w:abstractNumId w:val="12"/>
  </w:num>
  <w:num w:numId="22">
    <w:abstractNumId w:val="6"/>
  </w:num>
  <w:num w:numId="23">
    <w:abstractNumId w:val="57"/>
  </w:num>
  <w:num w:numId="24">
    <w:abstractNumId w:val="51"/>
  </w:num>
  <w:num w:numId="25">
    <w:abstractNumId w:val="36"/>
  </w:num>
  <w:num w:numId="26">
    <w:abstractNumId w:val="28"/>
  </w:num>
  <w:num w:numId="27">
    <w:abstractNumId w:val="9"/>
  </w:num>
  <w:num w:numId="28">
    <w:abstractNumId w:val="67"/>
  </w:num>
  <w:num w:numId="29">
    <w:abstractNumId w:val="33"/>
  </w:num>
  <w:num w:numId="30">
    <w:abstractNumId w:val="26"/>
  </w:num>
  <w:num w:numId="31">
    <w:abstractNumId w:val="65"/>
  </w:num>
  <w:num w:numId="32">
    <w:abstractNumId w:val="10"/>
  </w:num>
  <w:num w:numId="33">
    <w:abstractNumId w:val="7"/>
  </w:num>
  <w:num w:numId="34">
    <w:abstractNumId w:val="14"/>
  </w:num>
  <w:num w:numId="35">
    <w:abstractNumId w:val="8"/>
  </w:num>
  <w:num w:numId="36">
    <w:abstractNumId w:val="11"/>
  </w:num>
  <w:num w:numId="37">
    <w:abstractNumId w:val="40"/>
  </w:num>
  <w:num w:numId="38">
    <w:abstractNumId w:val="55"/>
  </w:num>
  <w:num w:numId="39">
    <w:abstractNumId w:val="32"/>
  </w:num>
  <w:num w:numId="40">
    <w:abstractNumId w:val="4"/>
  </w:num>
  <w:num w:numId="41">
    <w:abstractNumId w:val="3"/>
  </w:num>
  <w:num w:numId="42">
    <w:abstractNumId w:val="62"/>
  </w:num>
  <w:num w:numId="43">
    <w:abstractNumId w:val="60"/>
  </w:num>
  <w:num w:numId="44">
    <w:abstractNumId w:val="69"/>
  </w:num>
  <w:num w:numId="45">
    <w:abstractNumId w:val="2"/>
  </w:num>
  <w:num w:numId="46">
    <w:abstractNumId w:val="44"/>
  </w:num>
  <w:num w:numId="47">
    <w:abstractNumId w:val="59"/>
  </w:num>
  <w:num w:numId="48">
    <w:abstractNumId w:val="21"/>
  </w:num>
  <w:num w:numId="49">
    <w:abstractNumId w:val="45"/>
  </w:num>
  <w:num w:numId="50">
    <w:abstractNumId w:val="30"/>
  </w:num>
  <w:num w:numId="51">
    <w:abstractNumId w:val="35"/>
  </w:num>
  <w:num w:numId="52">
    <w:abstractNumId w:val="39"/>
  </w:num>
  <w:num w:numId="53">
    <w:abstractNumId w:val="42"/>
  </w:num>
  <w:num w:numId="54">
    <w:abstractNumId w:val="64"/>
  </w:num>
  <w:num w:numId="55">
    <w:abstractNumId w:val="17"/>
  </w:num>
  <w:num w:numId="56">
    <w:abstractNumId w:val="27"/>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52"/>
  </w:num>
  <w:num w:numId="60">
    <w:abstractNumId w:val="16"/>
  </w:num>
  <w:num w:numId="61">
    <w:abstractNumId w:val="25"/>
  </w:num>
  <w:num w:numId="62">
    <w:abstractNumId w:val="34"/>
  </w:num>
  <w:num w:numId="63">
    <w:abstractNumId w:val="49"/>
  </w:num>
  <w:num w:numId="64">
    <w:abstractNumId w:val="61"/>
  </w:num>
  <w:num w:numId="65">
    <w:abstractNumId w:val="58"/>
  </w:num>
  <w:num w:numId="66">
    <w:abstractNumId w:val="56"/>
  </w:num>
  <w:num w:numId="67">
    <w:abstractNumId w:val="53"/>
  </w:num>
  <w:num w:numId="68">
    <w:abstractNumId w:val="22"/>
  </w:num>
  <w:num w:numId="69">
    <w:abstractNumId w:val="48"/>
  </w:num>
  <w:num w:numId="70">
    <w:abstractNumId w:val="22"/>
  </w:num>
  <w:num w:numId="71">
    <w:abstractNumId w:val="46"/>
  </w:num>
  <w:num w:numId="72">
    <w:abstractNumId w:val="22"/>
  </w:num>
  <w:num w:numId="73">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2AF"/>
    <w:rsid w:val="000007A1"/>
    <w:rsid w:val="00004868"/>
    <w:rsid w:val="00004D0A"/>
    <w:rsid w:val="000054D0"/>
    <w:rsid w:val="00007D7E"/>
    <w:rsid w:val="00011CB0"/>
    <w:rsid w:val="00011E1B"/>
    <w:rsid w:val="000122A3"/>
    <w:rsid w:val="00012AC9"/>
    <w:rsid w:val="00015583"/>
    <w:rsid w:val="00016AAF"/>
    <w:rsid w:val="00021F3F"/>
    <w:rsid w:val="00027198"/>
    <w:rsid w:val="00031C79"/>
    <w:rsid w:val="00031DB0"/>
    <w:rsid w:val="0003469F"/>
    <w:rsid w:val="00034D45"/>
    <w:rsid w:val="0003549E"/>
    <w:rsid w:val="00042CC5"/>
    <w:rsid w:val="0004614D"/>
    <w:rsid w:val="00046151"/>
    <w:rsid w:val="000471D1"/>
    <w:rsid w:val="00050F37"/>
    <w:rsid w:val="00056ADA"/>
    <w:rsid w:val="00061E67"/>
    <w:rsid w:val="00063D01"/>
    <w:rsid w:val="00064AD2"/>
    <w:rsid w:val="000650BC"/>
    <w:rsid w:val="00066F06"/>
    <w:rsid w:val="00066F51"/>
    <w:rsid w:val="0006751F"/>
    <w:rsid w:val="000675AE"/>
    <w:rsid w:val="00070516"/>
    <w:rsid w:val="0007182B"/>
    <w:rsid w:val="00072615"/>
    <w:rsid w:val="000733F5"/>
    <w:rsid w:val="0007790D"/>
    <w:rsid w:val="000825A7"/>
    <w:rsid w:val="00083165"/>
    <w:rsid w:val="0008330B"/>
    <w:rsid w:val="0009095A"/>
    <w:rsid w:val="00094E53"/>
    <w:rsid w:val="000A1A63"/>
    <w:rsid w:val="000A2E09"/>
    <w:rsid w:val="000A3E0C"/>
    <w:rsid w:val="000A555A"/>
    <w:rsid w:val="000A66BE"/>
    <w:rsid w:val="000B395D"/>
    <w:rsid w:val="000B4BB4"/>
    <w:rsid w:val="000B568F"/>
    <w:rsid w:val="000B62B4"/>
    <w:rsid w:val="000B6E7B"/>
    <w:rsid w:val="000C23B5"/>
    <w:rsid w:val="000C248C"/>
    <w:rsid w:val="000C2646"/>
    <w:rsid w:val="000C5148"/>
    <w:rsid w:val="000C6852"/>
    <w:rsid w:val="000C73A7"/>
    <w:rsid w:val="000D13F9"/>
    <w:rsid w:val="000D2C68"/>
    <w:rsid w:val="000D30FD"/>
    <w:rsid w:val="000D7C2D"/>
    <w:rsid w:val="000E09B6"/>
    <w:rsid w:val="000E2A2D"/>
    <w:rsid w:val="000E3944"/>
    <w:rsid w:val="000E4339"/>
    <w:rsid w:val="000F0050"/>
    <w:rsid w:val="000F0855"/>
    <w:rsid w:val="000F2D32"/>
    <w:rsid w:val="000F6ADE"/>
    <w:rsid w:val="000F7065"/>
    <w:rsid w:val="00100692"/>
    <w:rsid w:val="0010327E"/>
    <w:rsid w:val="001044C4"/>
    <w:rsid w:val="00110CC1"/>
    <w:rsid w:val="00111022"/>
    <w:rsid w:val="00114DC7"/>
    <w:rsid w:val="00120612"/>
    <w:rsid w:val="001224E9"/>
    <w:rsid w:val="0012306E"/>
    <w:rsid w:val="00125EFA"/>
    <w:rsid w:val="00130387"/>
    <w:rsid w:val="00131ED7"/>
    <w:rsid w:val="0013220C"/>
    <w:rsid w:val="00140236"/>
    <w:rsid w:val="0014357C"/>
    <w:rsid w:val="00144C3D"/>
    <w:rsid w:val="00145A22"/>
    <w:rsid w:val="001460C9"/>
    <w:rsid w:val="00146D75"/>
    <w:rsid w:val="0015047A"/>
    <w:rsid w:val="00156168"/>
    <w:rsid w:val="00157DBA"/>
    <w:rsid w:val="00160F5A"/>
    <w:rsid w:val="00162DB0"/>
    <w:rsid w:val="001630E6"/>
    <w:rsid w:val="00163E39"/>
    <w:rsid w:val="00165181"/>
    <w:rsid w:val="001655CA"/>
    <w:rsid w:val="00172CF5"/>
    <w:rsid w:val="00173D53"/>
    <w:rsid w:val="00173D56"/>
    <w:rsid w:val="00177044"/>
    <w:rsid w:val="0018040B"/>
    <w:rsid w:val="00180C6F"/>
    <w:rsid w:val="001837C3"/>
    <w:rsid w:val="001847F3"/>
    <w:rsid w:val="00184D01"/>
    <w:rsid w:val="00187E7E"/>
    <w:rsid w:val="001910B5"/>
    <w:rsid w:val="00195389"/>
    <w:rsid w:val="00195C78"/>
    <w:rsid w:val="00196DA1"/>
    <w:rsid w:val="001A355D"/>
    <w:rsid w:val="001A6EA3"/>
    <w:rsid w:val="001B0CA3"/>
    <w:rsid w:val="001B1022"/>
    <w:rsid w:val="001B46E1"/>
    <w:rsid w:val="001B5109"/>
    <w:rsid w:val="001B5C1C"/>
    <w:rsid w:val="001B6DE4"/>
    <w:rsid w:val="001C1197"/>
    <w:rsid w:val="001C5E15"/>
    <w:rsid w:val="001D2391"/>
    <w:rsid w:val="001D3A13"/>
    <w:rsid w:val="001D4470"/>
    <w:rsid w:val="001D5202"/>
    <w:rsid w:val="001D56E4"/>
    <w:rsid w:val="001D600D"/>
    <w:rsid w:val="001E29E4"/>
    <w:rsid w:val="001E2E98"/>
    <w:rsid w:val="001E4409"/>
    <w:rsid w:val="001E4806"/>
    <w:rsid w:val="001E5856"/>
    <w:rsid w:val="001E7D6D"/>
    <w:rsid w:val="001F04CF"/>
    <w:rsid w:val="001F1398"/>
    <w:rsid w:val="001F177B"/>
    <w:rsid w:val="001F1AA1"/>
    <w:rsid w:val="001F65B8"/>
    <w:rsid w:val="00201407"/>
    <w:rsid w:val="00206093"/>
    <w:rsid w:val="00207804"/>
    <w:rsid w:val="00212ECC"/>
    <w:rsid w:val="00214244"/>
    <w:rsid w:val="00214563"/>
    <w:rsid w:val="002168C3"/>
    <w:rsid w:val="002168E3"/>
    <w:rsid w:val="00217D91"/>
    <w:rsid w:val="00220546"/>
    <w:rsid w:val="00221868"/>
    <w:rsid w:val="002221FE"/>
    <w:rsid w:val="00222C88"/>
    <w:rsid w:val="0022378F"/>
    <w:rsid w:val="002242D7"/>
    <w:rsid w:val="00225F87"/>
    <w:rsid w:val="002278B5"/>
    <w:rsid w:val="00234006"/>
    <w:rsid w:val="00235961"/>
    <w:rsid w:val="002361C7"/>
    <w:rsid w:val="0024008A"/>
    <w:rsid w:val="00242DFC"/>
    <w:rsid w:val="00250BF5"/>
    <w:rsid w:val="002573F8"/>
    <w:rsid w:val="00257CC0"/>
    <w:rsid w:val="002604CE"/>
    <w:rsid w:val="0026340C"/>
    <w:rsid w:val="00264507"/>
    <w:rsid w:val="0026532F"/>
    <w:rsid w:val="002674A3"/>
    <w:rsid w:val="002678D3"/>
    <w:rsid w:val="00270BFA"/>
    <w:rsid w:val="002718E3"/>
    <w:rsid w:val="00271C25"/>
    <w:rsid w:val="00272DD9"/>
    <w:rsid w:val="002776E8"/>
    <w:rsid w:val="00277B65"/>
    <w:rsid w:val="00280E8A"/>
    <w:rsid w:val="00282078"/>
    <w:rsid w:val="002859A8"/>
    <w:rsid w:val="0029532F"/>
    <w:rsid w:val="002A30D3"/>
    <w:rsid w:val="002B4297"/>
    <w:rsid w:val="002B4357"/>
    <w:rsid w:val="002B79AD"/>
    <w:rsid w:val="002B7A8F"/>
    <w:rsid w:val="002C0242"/>
    <w:rsid w:val="002C0283"/>
    <w:rsid w:val="002C0C93"/>
    <w:rsid w:val="002C17DC"/>
    <w:rsid w:val="002C2375"/>
    <w:rsid w:val="002C6194"/>
    <w:rsid w:val="002D0714"/>
    <w:rsid w:val="002D15F7"/>
    <w:rsid w:val="002D4B72"/>
    <w:rsid w:val="002D4F7C"/>
    <w:rsid w:val="002E1516"/>
    <w:rsid w:val="002E2A10"/>
    <w:rsid w:val="002E6514"/>
    <w:rsid w:val="002E6781"/>
    <w:rsid w:val="002F0B74"/>
    <w:rsid w:val="002F4001"/>
    <w:rsid w:val="002F5F52"/>
    <w:rsid w:val="002F66C4"/>
    <w:rsid w:val="002F68FA"/>
    <w:rsid w:val="00301012"/>
    <w:rsid w:val="00301CF6"/>
    <w:rsid w:val="00304360"/>
    <w:rsid w:val="003125AB"/>
    <w:rsid w:val="00312B59"/>
    <w:rsid w:val="00313590"/>
    <w:rsid w:val="00313735"/>
    <w:rsid w:val="003148E3"/>
    <w:rsid w:val="0032098A"/>
    <w:rsid w:val="00322BB7"/>
    <w:rsid w:val="003262CA"/>
    <w:rsid w:val="00332219"/>
    <w:rsid w:val="003351FE"/>
    <w:rsid w:val="003456EA"/>
    <w:rsid w:val="0034627C"/>
    <w:rsid w:val="003468FE"/>
    <w:rsid w:val="00347518"/>
    <w:rsid w:val="00347B93"/>
    <w:rsid w:val="0035358A"/>
    <w:rsid w:val="00353F96"/>
    <w:rsid w:val="00360BC5"/>
    <w:rsid w:val="00362BA9"/>
    <w:rsid w:val="003633AA"/>
    <w:rsid w:val="00364E3F"/>
    <w:rsid w:val="00365075"/>
    <w:rsid w:val="003669EA"/>
    <w:rsid w:val="003675A7"/>
    <w:rsid w:val="00370B1E"/>
    <w:rsid w:val="00372799"/>
    <w:rsid w:val="00373C00"/>
    <w:rsid w:val="0037508C"/>
    <w:rsid w:val="0037663E"/>
    <w:rsid w:val="003801B2"/>
    <w:rsid w:val="00380F42"/>
    <w:rsid w:val="00382CEF"/>
    <w:rsid w:val="003836A5"/>
    <w:rsid w:val="00385B87"/>
    <w:rsid w:val="003917D6"/>
    <w:rsid w:val="0039478B"/>
    <w:rsid w:val="0039557D"/>
    <w:rsid w:val="0039589F"/>
    <w:rsid w:val="003972AF"/>
    <w:rsid w:val="003B1821"/>
    <w:rsid w:val="003B54CE"/>
    <w:rsid w:val="003C02AF"/>
    <w:rsid w:val="003C0400"/>
    <w:rsid w:val="003C26F7"/>
    <w:rsid w:val="003C30F7"/>
    <w:rsid w:val="003C3FA8"/>
    <w:rsid w:val="003D07EA"/>
    <w:rsid w:val="003D0DDD"/>
    <w:rsid w:val="003D1BB1"/>
    <w:rsid w:val="003D2792"/>
    <w:rsid w:val="003D6049"/>
    <w:rsid w:val="003D66A3"/>
    <w:rsid w:val="003D679D"/>
    <w:rsid w:val="003E04DC"/>
    <w:rsid w:val="003E0B9E"/>
    <w:rsid w:val="003E18D3"/>
    <w:rsid w:val="003E26B0"/>
    <w:rsid w:val="003E43B7"/>
    <w:rsid w:val="003E7B74"/>
    <w:rsid w:val="003F0AC2"/>
    <w:rsid w:val="003F21D1"/>
    <w:rsid w:val="003F4552"/>
    <w:rsid w:val="00400C98"/>
    <w:rsid w:val="00402935"/>
    <w:rsid w:val="004053B8"/>
    <w:rsid w:val="00405C7E"/>
    <w:rsid w:val="0040605E"/>
    <w:rsid w:val="004116D7"/>
    <w:rsid w:val="004124D6"/>
    <w:rsid w:val="004135E8"/>
    <w:rsid w:val="004158CD"/>
    <w:rsid w:val="0041628D"/>
    <w:rsid w:val="0042075C"/>
    <w:rsid w:val="00420C48"/>
    <w:rsid w:val="00423C1D"/>
    <w:rsid w:val="00424A1E"/>
    <w:rsid w:val="00424E21"/>
    <w:rsid w:val="0042658D"/>
    <w:rsid w:val="00426C63"/>
    <w:rsid w:val="00431B87"/>
    <w:rsid w:val="00433C3E"/>
    <w:rsid w:val="00434E84"/>
    <w:rsid w:val="004358CB"/>
    <w:rsid w:val="004368B7"/>
    <w:rsid w:val="00440F74"/>
    <w:rsid w:val="00441D78"/>
    <w:rsid w:val="00442465"/>
    <w:rsid w:val="004438B2"/>
    <w:rsid w:val="00444342"/>
    <w:rsid w:val="00444D62"/>
    <w:rsid w:val="004470EA"/>
    <w:rsid w:val="00447B36"/>
    <w:rsid w:val="00452E9F"/>
    <w:rsid w:val="00456D35"/>
    <w:rsid w:val="00460FF4"/>
    <w:rsid w:val="0046176A"/>
    <w:rsid w:val="00461A10"/>
    <w:rsid w:val="0046281E"/>
    <w:rsid w:val="00462FB7"/>
    <w:rsid w:val="00463D54"/>
    <w:rsid w:val="00465789"/>
    <w:rsid w:val="004713EC"/>
    <w:rsid w:val="004803C7"/>
    <w:rsid w:val="00481BD3"/>
    <w:rsid w:val="00483B46"/>
    <w:rsid w:val="00483B5E"/>
    <w:rsid w:val="00484151"/>
    <w:rsid w:val="00491966"/>
    <w:rsid w:val="004924D3"/>
    <w:rsid w:val="004A1FAB"/>
    <w:rsid w:val="004A3876"/>
    <w:rsid w:val="004A67DA"/>
    <w:rsid w:val="004B2D0C"/>
    <w:rsid w:val="004B3CA3"/>
    <w:rsid w:val="004B5966"/>
    <w:rsid w:val="004C265F"/>
    <w:rsid w:val="004C2730"/>
    <w:rsid w:val="004C36F2"/>
    <w:rsid w:val="004C57BA"/>
    <w:rsid w:val="004C73A9"/>
    <w:rsid w:val="004D2CDB"/>
    <w:rsid w:val="004D307D"/>
    <w:rsid w:val="004D34CB"/>
    <w:rsid w:val="004D3DC1"/>
    <w:rsid w:val="004D5444"/>
    <w:rsid w:val="004D6A3D"/>
    <w:rsid w:val="004E1D39"/>
    <w:rsid w:val="004E4663"/>
    <w:rsid w:val="004E6DF2"/>
    <w:rsid w:val="004F293C"/>
    <w:rsid w:val="004F5D8D"/>
    <w:rsid w:val="004F7062"/>
    <w:rsid w:val="00502681"/>
    <w:rsid w:val="0050272E"/>
    <w:rsid w:val="00503A37"/>
    <w:rsid w:val="00505178"/>
    <w:rsid w:val="00506083"/>
    <w:rsid w:val="00515C05"/>
    <w:rsid w:val="005162C2"/>
    <w:rsid w:val="00517BD9"/>
    <w:rsid w:val="00521196"/>
    <w:rsid w:val="005215E8"/>
    <w:rsid w:val="005257D8"/>
    <w:rsid w:val="0052682C"/>
    <w:rsid w:val="00527C4F"/>
    <w:rsid w:val="00532F9B"/>
    <w:rsid w:val="00533A74"/>
    <w:rsid w:val="0054212D"/>
    <w:rsid w:val="0054233A"/>
    <w:rsid w:val="00542A1C"/>
    <w:rsid w:val="00547E7B"/>
    <w:rsid w:val="0055401F"/>
    <w:rsid w:val="005560EA"/>
    <w:rsid w:val="00556B10"/>
    <w:rsid w:val="0056056B"/>
    <w:rsid w:val="00561C6A"/>
    <w:rsid w:val="00562513"/>
    <w:rsid w:val="00563D43"/>
    <w:rsid w:val="00565191"/>
    <w:rsid w:val="005679D1"/>
    <w:rsid w:val="005712D7"/>
    <w:rsid w:val="00572F00"/>
    <w:rsid w:val="005736AB"/>
    <w:rsid w:val="0057399B"/>
    <w:rsid w:val="005748B8"/>
    <w:rsid w:val="00574AF3"/>
    <w:rsid w:val="00581E50"/>
    <w:rsid w:val="0058200E"/>
    <w:rsid w:val="00582353"/>
    <w:rsid w:val="00583CCA"/>
    <w:rsid w:val="00584DE7"/>
    <w:rsid w:val="005911EF"/>
    <w:rsid w:val="00592619"/>
    <w:rsid w:val="00592D46"/>
    <w:rsid w:val="0059345A"/>
    <w:rsid w:val="00597B9A"/>
    <w:rsid w:val="005A0B01"/>
    <w:rsid w:val="005A2058"/>
    <w:rsid w:val="005A4177"/>
    <w:rsid w:val="005B2D63"/>
    <w:rsid w:val="005C3E95"/>
    <w:rsid w:val="005C6FF9"/>
    <w:rsid w:val="005D1C48"/>
    <w:rsid w:val="005D292E"/>
    <w:rsid w:val="005D4C92"/>
    <w:rsid w:val="005D5A82"/>
    <w:rsid w:val="005D5B8C"/>
    <w:rsid w:val="005D6761"/>
    <w:rsid w:val="005E1A84"/>
    <w:rsid w:val="005E237D"/>
    <w:rsid w:val="005E26BC"/>
    <w:rsid w:val="005F57E4"/>
    <w:rsid w:val="005F712A"/>
    <w:rsid w:val="006016A6"/>
    <w:rsid w:val="00612C39"/>
    <w:rsid w:val="00615363"/>
    <w:rsid w:val="0062111C"/>
    <w:rsid w:val="00622B0B"/>
    <w:rsid w:val="006263B5"/>
    <w:rsid w:val="00627C52"/>
    <w:rsid w:val="00631890"/>
    <w:rsid w:val="006344D8"/>
    <w:rsid w:val="00636E2A"/>
    <w:rsid w:val="00644A65"/>
    <w:rsid w:val="00645A94"/>
    <w:rsid w:val="0064611E"/>
    <w:rsid w:val="00652279"/>
    <w:rsid w:val="00654646"/>
    <w:rsid w:val="006553EB"/>
    <w:rsid w:val="00655653"/>
    <w:rsid w:val="006559C2"/>
    <w:rsid w:val="00655C6B"/>
    <w:rsid w:val="00661211"/>
    <w:rsid w:val="006617A0"/>
    <w:rsid w:val="0066194E"/>
    <w:rsid w:val="00662462"/>
    <w:rsid w:val="006625F8"/>
    <w:rsid w:val="00665644"/>
    <w:rsid w:val="006656D8"/>
    <w:rsid w:val="006729B4"/>
    <w:rsid w:val="00674E87"/>
    <w:rsid w:val="00677BEB"/>
    <w:rsid w:val="006804CF"/>
    <w:rsid w:val="00681688"/>
    <w:rsid w:val="00693077"/>
    <w:rsid w:val="00693637"/>
    <w:rsid w:val="00694063"/>
    <w:rsid w:val="006941A7"/>
    <w:rsid w:val="00695435"/>
    <w:rsid w:val="0069587F"/>
    <w:rsid w:val="006A130A"/>
    <w:rsid w:val="006A2695"/>
    <w:rsid w:val="006A2D36"/>
    <w:rsid w:val="006A5681"/>
    <w:rsid w:val="006A673D"/>
    <w:rsid w:val="006B7E48"/>
    <w:rsid w:val="006C03C7"/>
    <w:rsid w:val="006C5A75"/>
    <w:rsid w:val="006C6BFB"/>
    <w:rsid w:val="006D2305"/>
    <w:rsid w:val="006D5138"/>
    <w:rsid w:val="006D6200"/>
    <w:rsid w:val="006D7AD1"/>
    <w:rsid w:val="006E7DF1"/>
    <w:rsid w:val="006F22AA"/>
    <w:rsid w:val="006F2456"/>
    <w:rsid w:val="006F5424"/>
    <w:rsid w:val="006F6B19"/>
    <w:rsid w:val="006F77E8"/>
    <w:rsid w:val="00705720"/>
    <w:rsid w:val="00705B34"/>
    <w:rsid w:val="00705EFF"/>
    <w:rsid w:val="00706153"/>
    <w:rsid w:val="00706B30"/>
    <w:rsid w:val="00716B38"/>
    <w:rsid w:val="00717EC5"/>
    <w:rsid w:val="00720503"/>
    <w:rsid w:val="00723EE3"/>
    <w:rsid w:val="00724877"/>
    <w:rsid w:val="007259E8"/>
    <w:rsid w:val="007265FC"/>
    <w:rsid w:val="00727582"/>
    <w:rsid w:val="00727657"/>
    <w:rsid w:val="007300FE"/>
    <w:rsid w:val="007306CA"/>
    <w:rsid w:val="00731089"/>
    <w:rsid w:val="00732471"/>
    <w:rsid w:val="0073267A"/>
    <w:rsid w:val="00741D07"/>
    <w:rsid w:val="00742D36"/>
    <w:rsid w:val="00743B79"/>
    <w:rsid w:val="00744C9E"/>
    <w:rsid w:val="007471FB"/>
    <w:rsid w:val="00751C6C"/>
    <w:rsid w:val="007524D9"/>
    <w:rsid w:val="00752512"/>
    <w:rsid w:val="00752C91"/>
    <w:rsid w:val="007548FC"/>
    <w:rsid w:val="00755626"/>
    <w:rsid w:val="007562CC"/>
    <w:rsid w:val="00757AA0"/>
    <w:rsid w:val="00760480"/>
    <w:rsid w:val="00762342"/>
    <w:rsid w:val="007676D0"/>
    <w:rsid w:val="00767C49"/>
    <w:rsid w:val="00770D60"/>
    <w:rsid w:val="007711C0"/>
    <w:rsid w:val="0077729A"/>
    <w:rsid w:val="0078382F"/>
    <w:rsid w:val="00785817"/>
    <w:rsid w:val="00787E33"/>
    <w:rsid w:val="0079069A"/>
    <w:rsid w:val="00790F78"/>
    <w:rsid w:val="00791A88"/>
    <w:rsid w:val="0079232C"/>
    <w:rsid w:val="00792366"/>
    <w:rsid w:val="007A2A6B"/>
    <w:rsid w:val="007A435A"/>
    <w:rsid w:val="007A4797"/>
    <w:rsid w:val="007A6504"/>
    <w:rsid w:val="007B2B8C"/>
    <w:rsid w:val="007B3996"/>
    <w:rsid w:val="007B5996"/>
    <w:rsid w:val="007B6D7C"/>
    <w:rsid w:val="007C0075"/>
    <w:rsid w:val="007C06B5"/>
    <w:rsid w:val="007C119C"/>
    <w:rsid w:val="007D1B95"/>
    <w:rsid w:val="007D1E25"/>
    <w:rsid w:val="007D3605"/>
    <w:rsid w:val="007D4DCB"/>
    <w:rsid w:val="007D4FF5"/>
    <w:rsid w:val="007E0C84"/>
    <w:rsid w:val="007E0F21"/>
    <w:rsid w:val="007E18E1"/>
    <w:rsid w:val="007E5334"/>
    <w:rsid w:val="007E707A"/>
    <w:rsid w:val="007F5298"/>
    <w:rsid w:val="007F55FD"/>
    <w:rsid w:val="007F5913"/>
    <w:rsid w:val="0080087D"/>
    <w:rsid w:val="0080743A"/>
    <w:rsid w:val="00810CF2"/>
    <w:rsid w:val="00811FC1"/>
    <w:rsid w:val="00813BF9"/>
    <w:rsid w:val="008143CE"/>
    <w:rsid w:val="0081629C"/>
    <w:rsid w:val="00817BF4"/>
    <w:rsid w:val="008201DB"/>
    <w:rsid w:val="00822255"/>
    <w:rsid w:val="00823150"/>
    <w:rsid w:val="0082331E"/>
    <w:rsid w:val="00834E47"/>
    <w:rsid w:val="008352A8"/>
    <w:rsid w:val="00840233"/>
    <w:rsid w:val="0084199C"/>
    <w:rsid w:val="00843941"/>
    <w:rsid w:val="00844CB7"/>
    <w:rsid w:val="008450BC"/>
    <w:rsid w:val="0084562E"/>
    <w:rsid w:val="00845819"/>
    <w:rsid w:val="00852FF2"/>
    <w:rsid w:val="008563A9"/>
    <w:rsid w:val="008575C7"/>
    <w:rsid w:val="00863887"/>
    <w:rsid w:val="008646A9"/>
    <w:rsid w:val="008729E5"/>
    <w:rsid w:val="0087443A"/>
    <w:rsid w:val="00880684"/>
    <w:rsid w:val="008818ED"/>
    <w:rsid w:val="00883555"/>
    <w:rsid w:val="00884F05"/>
    <w:rsid w:val="008923AE"/>
    <w:rsid w:val="00892839"/>
    <w:rsid w:val="0089292D"/>
    <w:rsid w:val="00894604"/>
    <w:rsid w:val="008A19B7"/>
    <w:rsid w:val="008A1AED"/>
    <w:rsid w:val="008A3264"/>
    <w:rsid w:val="008A35B5"/>
    <w:rsid w:val="008A40E7"/>
    <w:rsid w:val="008A5E13"/>
    <w:rsid w:val="008A6D0A"/>
    <w:rsid w:val="008B2490"/>
    <w:rsid w:val="008B47C4"/>
    <w:rsid w:val="008B4EC3"/>
    <w:rsid w:val="008B77B4"/>
    <w:rsid w:val="008C4E22"/>
    <w:rsid w:val="008C5D7A"/>
    <w:rsid w:val="008C785D"/>
    <w:rsid w:val="008D1CC9"/>
    <w:rsid w:val="008D1E2C"/>
    <w:rsid w:val="008D2627"/>
    <w:rsid w:val="008D2DDE"/>
    <w:rsid w:val="008D35E0"/>
    <w:rsid w:val="008D559F"/>
    <w:rsid w:val="008D6CB6"/>
    <w:rsid w:val="008E015A"/>
    <w:rsid w:val="008E2184"/>
    <w:rsid w:val="008E2CBF"/>
    <w:rsid w:val="008E62F1"/>
    <w:rsid w:val="008E691D"/>
    <w:rsid w:val="008E6E20"/>
    <w:rsid w:val="008F16A4"/>
    <w:rsid w:val="008F6D2C"/>
    <w:rsid w:val="008F739A"/>
    <w:rsid w:val="008F766B"/>
    <w:rsid w:val="008F7BAA"/>
    <w:rsid w:val="009013A8"/>
    <w:rsid w:val="00912ACB"/>
    <w:rsid w:val="00914A88"/>
    <w:rsid w:val="009155D4"/>
    <w:rsid w:val="0091759E"/>
    <w:rsid w:val="00917AAA"/>
    <w:rsid w:val="0092050A"/>
    <w:rsid w:val="009216FA"/>
    <w:rsid w:val="0092331F"/>
    <w:rsid w:val="009262A5"/>
    <w:rsid w:val="00926A7A"/>
    <w:rsid w:val="00927F4F"/>
    <w:rsid w:val="0093070E"/>
    <w:rsid w:val="0093154A"/>
    <w:rsid w:val="00933A10"/>
    <w:rsid w:val="00933C55"/>
    <w:rsid w:val="0093409B"/>
    <w:rsid w:val="00940075"/>
    <w:rsid w:val="00941563"/>
    <w:rsid w:val="00942578"/>
    <w:rsid w:val="00942BC6"/>
    <w:rsid w:val="0094458C"/>
    <w:rsid w:val="0094639D"/>
    <w:rsid w:val="00947B86"/>
    <w:rsid w:val="00947D6C"/>
    <w:rsid w:val="00951077"/>
    <w:rsid w:val="0095191A"/>
    <w:rsid w:val="00953C9C"/>
    <w:rsid w:val="00954884"/>
    <w:rsid w:val="00956CD3"/>
    <w:rsid w:val="00960811"/>
    <w:rsid w:val="00960DA1"/>
    <w:rsid w:val="00963E77"/>
    <w:rsid w:val="00976AF9"/>
    <w:rsid w:val="009773A6"/>
    <w:rsid w:val="00981108"/>
    <w:rsid w:val="00982787"/>
    <w:rsid w:val="00982965"/>
    <w:rsid w:val="009833CF"/>
    <w:rsid w:val="0098411A"/>
    <w:rsid w:val="00984574"/>
    <w:rsid w:val="00986AA7"/>
    <w:rsid w:val="00990FC4"/>
    <w:rsid w:val="00993AB9"/>
    <w:rsid w:val="009A4E02"/>
    <w:rsid w:val="009A642A"/>
    <w:rsid w:val="009A789D"/>
    <w:rsid w:val="009B37FC"/>
    <w:rsid w:val="009B5A68"/>
    <w:rsid w:val="009C009C"/>
    <w:rsid w:val="009C0392"/>
    <w:rsid w:val="009C17C9"/>
    <w:rsid w:val="009C17E2"/>
    <w:rsid w:val="009C216D"/>
    <w:rsid w:val="009C430C"/>
    <w:rsid w:val="009C54FA"/>
    <w:rsid w:val="009D23E1"/>
    <w:rsid w:val="009D2AB9"/>
    <w:rsid w:val="009D38D0"/>
    <w:rsid w:val="009D75B9"/>
    <w:rsid w:val="009E14E5"/>
    <w:rsid w:val="009E19B7"/>
    <w:rsid w:val="009E27D1"/>
    <w:rsid w:val="009E37BC"/>
    <w:rsid w:val="009E41CC"/>
    <w:rsid w:val="009E6E09"/>
    <w:rsid w:val="009E7094"/>
    <w:rsid w:val="009F156D"/>
    <w:rsid w:val="009F2BBE"/>
    <w:rsid w:val="009F37ED"/>
    <w:rsid w:val="009F383A"/>
    <w:rsid w:val="009F59B0"/>
    <w:rsid w:val="009F680A"/>
    <w:rsid w:val="009F6AB8"/>
    <w:rsid w:val="009F7EF5"/>
    <w:rsid w:val="00A00BFA"/>
    <w:rsid w:val="00A00CEE"/>
    <w:rsid w:val="00A02454"/>
    <w:rsid w:val="00A041A8"/>
    <w:rsid w:val="00A06FFE"/>
    <w:rsid w:val="00A078FB"/>
    <w:rsid w:val="00A11388"/>
    <w:rsid w:val="00A1207E"/>
    <w:rsid w:val="00A1375A"/>
    <w:rsid w:val="00A1701F"/>
    <w:rsid w:val="00A2493D"/>
    <w:rsid w:val="00A27CE2"/>
    <w:rsid w:val="00A27FAA"/>
    <w:rsid w:val="00A33A79"/>
    <w:rsid w:val="00A33CBD"/>
    <w:rsid w:val="00A34276"/>
    <w:rsid w:val="00A36BF7"/>
    <w:rsid w:val="00A36ED0"/>
    <w:rsid w:val="00A37172"/>
    <w:rsid w:val="00A50563"/>
    <w:rsid w:val="00A516C4"/>
    <w:rsid w:val="00A51BB4"/>
    <w:rsid w:val="00A51FF4"/>
    <w:rsid w:val="00A5273C"/>
    <w:rsid w:val="00A5276C"/>
    <w:rsid w:val="00A55EAD"/>
    <w:rsid w:val="00A5617D"/>
    <w:rsid w:val="00A56C24"/>
    <w:rsid w:val="00A613F6"/>
    <w:rsid w:val="00A61632"/>
    <w:rsid w:val="00A61B56"/>
    <w:rsid w:val="00A6225A"/>
    <w:rsid w:val="00A631C2"/>
    <w:rsid w:val="00A635D4"/>
    <w:rsid w:val="00A64144"/>
    <w:rsid w:val="00A65F54"/>
    <w:rsid w:val="00A67C31"/>
    <w:rsid w:val="00A70741"/>
    <w:rsid w:val="00A71125"/>
    <w:rsid w:val="00A71A61"/>
    <w:rsid w:val="00A72026"/>
    <w:rsid w:val="00A733EF"/>
    <w:rsid w:val="00A74100"/>
    <w:rsid w:val="00A74F13"/>
    <w:rsid w:val="00A75EBD"/>
    <w:rsid w:val="00A805E0"/>
    <w:rsid w:val="00A80F6C"/>
    <w:rsid w:val="00A825D7"/>
    <w:rsid w:val="00A84E93"/>
    <w:rsid w:val="00A868DE"/>
    <w:rsid w:val="00A90149"/>
    <w:rsid w:val="00A90C7D"/>
    <w:rsid w:val="00A9115D"/>
    <w:rsid w:val="00A938AE"/>
    <w:rsid w:val="00A94A47"/>
    <w:rsid w:val="00A94D20"/>
    <w:rsid w:val="00AA230A"/>
    <w:rsid w:val="00AA606B"/>
    <w:rsid w:val="00AA6DD0"/>
    <w:rsid w:val="00AB38CA"/>
    <w:rsid w:val="00AB38D2"/>
    <w:rsid w:val="00AB54C0"/>
    <w:rsid w:val="00AC1059"/>
    <w:rsid w:val="00AC154A"/>
    <w:rsid w:val="00AC6225"/>
    <w:rsid w:val="00AC78BD"/>
    <w:rsid w:val="00AD04E8"/>
    <w:rsid w:val="00AD1D0D"/>
    <w:rsid w:val="00AE195D"/>
    <w:rsid w:val="00AF06FD"/>
    <w:rsid w:val="00AF2E76"/>
    <w:rsid w:val="00AF37FE"/>
    <w:rsid w:val="00AF5580"/>
    <w:rsid w:val="00AF6A93"/>
    <w:rsid w:val="00AF72CF"/>
    <w:rsid w:val="00B017DE"/>
    <w:rsid w:val="00B022F0"/>
    <w:rsid w:val="00B0469D"/>
    <w:rsid w:val="00B04785"/>
    <w:rsid w:val="00B06B96"/>
    <w:rsid w:val="00B10C83"/>
    <w:rsid w:val="00B122E4"/>
    <w:rsid w:val="00B128DB"/>
    <w:rsid w:val="00B14A5F"/>
    <w:rsid w:val="00B151EB"/>
    <w:rsid w:val="00B20235"/>
    <w:rsid w:val="00B20873"/>
    <w:rsid w:val="00B22F8A"/>
    <w:rsid w:val="00B24751"/>
    <w:rsid w:val="00B33367"/>
    <w:rsid w:val="00B33860"/>
    <w:rsid w:val="00B364D9"/>
    <w:rsid w:val="00B4118C"/>
    <w:rsid w:val="00B41E84"/>
    <w:rsid w:val="00B473F2"/>
    <w:rsid w:val="00B503BA"/>
    <w:rsid w:val="00B50710"/>
    <w:rsid w:val="00B572FC"/>
    <w:rsid w:val="00B57FA1"/>
    <w:rsid w:val="00B60337"/>
    <w:rsid w:val="00B642DC"/>
    <w:rsid w:val="00B662F0"/>
    <w:rsid w:val="00B66E21"/>
    <w:rsid w:val="00B739E9"/>
    <w:rsid w:val="00B73BB9"/>
    <w:rsid w:val="00B744E3"/>
    <w:rsid w:val="00B83E67"/>
    <w:rsid w:val="00B84C04"/>
    <w:rsid w:val="00B86FA9"/>
    <w:rsid w:val="00B90123"/>
    <w:rsid w:val="00B9642E"/>
    <w:rsid w:val="00B965F7"/>
    <w:rsid w:val="00B96CE5"/>
    <w:rsid w:val="00BA05D7"/>
    <w:rsid w:val="00BA7143"/>
    <w:rsid w:val="00BB214A"/>
    <w:rsid w:val="00BB2782"/>
    <w:rsid w:val="00BB6DE9"/>
    <w:rsid w:val="00BC00F6"/>
    <w:rsid w:val="00BC13BF"/>
    <w:rsid w:val="00BC1506"/>
    <w:rsid w:val="00BC3417"/>
    <w:rsid w:val="00BC3ECF"/>
    <w:rsid w:val="00BC464A"/>
    <w:rsid w:val="00BC58B1"/>
    <w:rsid w:val="00BC5F88"/>
    <w:rsid w:val="00BC68A5"/>
    <w:rsid w:val="00BD38DC"/>
    <w:rsid w:val="00BD40B4"/>
    <w:rsid w:val="00BD584F"/>
    <w:rsid w:val="00BD795D"/>
    <w:rsid w:val="00BD7E9F"/>
    <w:rsid w:val="00BE0021"/>
    <w:rsid w:val="00BE1A24"/>
    <w:rsid w:val="00BE3E61"/>
    <w:rsid w:val="00BE5250"/>
    <w:rsid w:val="00BE6BD8"/>
    <w:rsid w:val="00BF02A8"/>
    <w:rsid w:val="00BF1454"/>
    <w:rsid w:val="00BF1AB7"/>
    <w:rsid w:val="00BF1D8C"/>
    <w:rsid w:val="00BF2E42"/>
    <w:rsid w:val="00BF4F03"/>
    <w:rsid w:val="00BF5BEA"/>
    <w:rsid w:val="00BF7262"/>
    <w:rsid w:val="00BF7DBA"/>
    <w:rsid w:val="00C038F7"/>
    <w:rsid w:val="00C049C4"/>
    <w:rsid w:val="00C04C32"/>
    <w:rsid w:val="00C04FC0"/>
    <w:rsid w:val="00C05B1F"/>
    <w:rsid w:val="00C05C45"/>
    <w:rsid w:val="00C05FB2"/>
    <w:rsid w:val="00C0664A"/>
    <w:rsid w:val="00C1039D"/>
    <w:rsid w:val="00C11C89"/>
    <w:rsid w:val="00C1239C"/>
    <w:rsid w:val="00C12AFE"/>
    <w:rsid w:val="00C17572"/>
    <w:rsid w:val="00C307AB"/>
    <w:rsid w:val="00C321EC"/>
    <w:rsid w:val="00C3263A"/>
    <w:rsid w:val="00C32E7F"/>
    <w:rsid w:val="00C32F5F"/>
    <w:rsid w:val="00C359C0"/>
    <w:rsid w:val="00C374D4"/>
    <w:rsid w:val="00C37C71"/>
    <w:rsid w:val="00C40C59"/>
    <w:rsid w:val="00C4294C"/>
    <w:rsid w:val="00C447E4"/>
    <w:rsid w:val="00C46AA6"/>
    <w:rsid w:val="00C51F43"/>
    <w:rsid w:val="00C5362B"/>
    <w:rsid w:val="00C569A7"/>
    <w:rsid w:val="00C5759E"/>
    <w:rsid w:val="00C57B2A"/>
    <w:rsid w:val="00C60CB0"/>
    <w:rsid w:val="00C64662"/>
    <w:rsid w:val="00C65E80"/>
    <w:rsid w:val="00C6743C"/>
    <w:rsid w:val="00C70730"/>
    <w:rsid w:val="00C70D68"/>
    <w:rsid w:val="00C7115C"/>
    <w:rsid w:val="00C73FB7"/>
    <w:rsid w:val="00C8151A"/>
    <w:rsid w:val="00C82289"/>
    <w:rsid w:val="00C82B39"/>
    <w:rsid w:val="00C8458E"/>
    <w:rsid w:val="00C84B72"/>
    <w:rsid w:val="00C85FD2"/>
    <w:rsid w:val="00C8605C"/>
    <w:rsid w:val="00C8616E"/>
    <w:rsid w:val="00C9163F"/>
    <w:rsid w:val="00C94C44"/>
    <w:rsid w:val="00C958D2"/>
    <w:rsid w:val="00C95DE1"/>
    <w:rsid w:val="00CA0726"/>
    <w:rsid w:val="00CA0B34"/>
    <w:rsid w:val="00CA10F7"/>
    <w:rsid w:val="00CA3C49"/>
    <w:rsid w:val="00CA7FB3"/>
    <w:rsid w:val="00CB0BF9"/>
    <w:rsid w:val="00CC0F71"/>
    <w:rsid w:val="00CC24DE"/>
    <w:rsid w:val="00CC3773"/>
    <w:rsid w:val="00CC6A45"/>
    <w:rsid w:val="00CC786D"/>
    <w:rsid w:val="00CD1652"/>
    <w:rsid w:val="00CD2E24"/>
    <w:rsid w:val="00CD3276"/>
    <w:rsid w:val="00CD5872"/>
    <w:rsid w:val="00CD611D"/>
    <w:rsid w:val="00CE0494"/>
    <w:rsid w:val="00CE47EE"/>
    <w:rsid w:val="00CE4A70"/>
    <w:rsid w:val="00CE4EB6"/>
    <w:rsid w:val="00D0085F"/>
    <w:rsid w:val="00D0281D"/>
    <w:rsid w:val="00D02890"/>
    <w:rsid w:val="00D04D5E"/>
    <w:rsid w:val="00D058BF"/>
    <w:rsid w:val="00D069E9"/>
    <w:rsid w:val="00D06DE8"/>
    <w:rsid w:val="00D10742"/>
    <w:rsid w:val="00D10CF3"/>
    <w:rsid w:val="00D17EDA"/>
    <w:rsid w:val="00D22A6A"/>
    <w:rsid w:val="00D22EF5"/>
    <w:rsid w:val="00D2400A"/>
    <w:rsid w:val="00D254FC"/>
    <w:rsid w:val="00D30139"/>
    <w:rsid w:val="00D326BD"/>
    <w:rsid w:val="00D35B98"/>
    <w:rsid w:val="00D369AD"/>
    <w:rsid w:val="00D37FD4"/>
    <w:rsid w:val="00D4729D"/>
    <w:rsid w:val="00D47A2A"/>
    <w:rsid w:val="00D503D6"/>
    <w:rsid w:val="00D505C7"/>
    <w:rsid w:val="00D5141C"/>
    <w:rsid w:val="00D523BA"/>
    <w:rsid w:val="00D54CEE"/>
    <w:rsid w:val="00D5568A"/>
    <w:rsid w:val="00D5655F"/>
    <w:rsid w:val="00D56684"/>
    <w:rsid w:val="00D571A2"/>
    <w:rsid w:val="00D60516"/>
    <w:rsid w:val="00D64488"/>
    <w:rsid w:val="00D65769"/>
    <w:rsid w:val="00D66934"/>
    <w:rsid w:val="00D67BC8"/>
    <w:rsid w:val="00D67D1B"/>
    <w:rsid w:val="00D7273C"/>
    <w:rsid w:val="00D7553D"/>
    <w:rsid w:val="00D772A4"/>
    <w:rsid w:val="00D822F4"/>
    <w:rsid w:val="00D83D05"/>
    <w:rsid w:val="00D86FA6"/>
    <w:rsid w:val="00D87544"/>
    <w:rsid w:val="00D90EFC"/>
    <w:rsid w:val="00D931CE"/>
    <w:rsid w:val="00D94F3E"/>
    <w:rsid w:val="00DA06FE"/>
    <w:rsid w:val="00DA2BC2"/>
    <w:rsid w:val="00DA501F"/>
    <w:rsid w:val="00DA5ACD"/>
    <w:rsid w:val="00DA6D67"/>
    <w:rsid w:val="00DA6E91"/>
    <w:rsid w:val="00DA7421"/>
    <w:rsid w:val="00DA7B67"/>
    <w:rsid w:val="00DB5CE6"/>
    <w:rsid w:val="00DB7238"/>
    <w:rsid w:val="00DB7DD7"/>
    <w:rsid w:val="00DC1666"/>
    <w:rsid w:val="00DC46E3"/>
    <w:rsid w:val="00DC6602"/>
    <w:rsid w:val="00DC696E"/>
    <w:rsid w:val="00DD14BA"/>
    <w:rsid w:val="00DD1FB0"/>
    <w:rsid w:val="00DD2203"/>
    <w:rsid w:val="00DD6CC9"/>
    <w:rsid w:val="00DD6D58"/>
    <w:rsid w:val="00DE17E8"/>
    <w:rsid w:val="00DE1C26"/>
    <w:rsid w:val="00DF0BFA"/>
    <w:rsid w:val="00DF474E"/>
    <w:rsid w:val="00DF4B4E"/>
    <w:rsid w:val="00E0686F"/>
    <w:rsid w:val="00E070A8"/>
    <w:rsid w:val="00E1307D"/>
    <w:rsid w:val="00E148B8"/>
    <w:rsid w:val="00E1491B"/>
    <w:rsid w:val="00E151B6"/>
    <w:rsid w:val="00E15F18"/>
    <w:rsid w:val="00E17207"/>
    <w:rsid w:val="00E177ED"/>
    <w:rsid w:val="00E22260"/>
    <w:rsid w:val="00E22ABA"/>
    <w:rsid w:val="00E25855"/>
    <w:rsid w:val="00E25E77"/>
    <w:rsid w:val="00E2722B"/>
    <w:rsid w:val="00E31853"/>
    <w:rsid w:val="00E33C1B"/>
    <w:rsid w:val="00E41A41"/>
    <w:rsid w:val="00E43AB1"/>
    <w:rsid w:val="00E44D09"/>
    <w:rsid w:val="00E4661F"/>
    <w:rsid w:val="00E50AD4"/>
    <w:rsid w:val="00E530A0"/>
    <w:rsid w:val="00E56244"/>
    <w:rsid w:val="00E56BAC"/>
    <w:rsid w:val="00E60C33"/>
    <w:rsid w:val="00E63DFB"/>
    <w:rsid w:val="00E64AF8"/>
    <w:rsid w:val="00E6782E"/>
    <w:rsid w:val="00E70B00"/>
    <w:rsid w:val="00E71B73"/>
    <w:rsid w:val="00E72AE4"/>
    <w:rsid w:val="00E75D66"/>
    <w:rsid w:val="00E81959"/>
    <w:rsid w:val="00E81FA0"/>
    <w:rsid w:val="00E847DE"/>
    <w:rsid w:val="00E852C4"/>
    <w:rsid w:val="00E91575"/>
    <w:rsid w:val="00E92FF1"/>
    <w:rsid w:val="00E94CD4"/>
    <w:rsid w:val="00E95A36"/>
    <w:rsid w:val="00E9703A"/>
    <w:rsid w:val="00E97D11"/>
    <w:rsid w:val="00EA0058"/>
    <w:rsid w:val="00EA0706"/>
    <w:rsid w:val="00EA5101"/>
    <w:rsid w:val="00EB04FB"/>
    <w:rsid w:val="00EB34EF"/>
    <w:rsid w:val="00EB430F"/>
    <w:rsid w:val="00EB5B65"/>
    <w:rsid w:val="00EB6FEE"/>
    <w:rsid w:val="00EC22EE"/>
    <w:rsid w:val="00EC3C50"/>
    <w:rsid w:val="00EC3FFA"/>
    <w:rsid w:val="00ED0DDA"/>
    <w:rsid w:val="00ED3937"/>
    <w:rsid w:val="00ED46EA"/>
    <w:rsid w:val="00ED7179"/>
    <w:rsid w:val="00ED72DC"/>
    <w:rsid w:val="00ED79E5"/>
    <w:rsid w:val="00EE00DF"/>
    <w:rsid w:val="00EE1B74"/>
    <w:rsid w:val="00EE4217"/>
    <w:rsid w:val="00EE5868"/>
    <w:rsid w:val="00EE7F32"/>
    <w:rsid w:val="00EF25A5"/>
    <w:rsid w:val="00EF2FEA"/>
    <w:rsid w:val="00EF4102"/>
    <w:rsid w:val="00EF4495"/>
    <w:rsid w:val="00EF70E4"/>
    <w:rsid w:val="00F01DCB"/>
    <w:rsid w:val="00F1045F"/>
    <w:rsid w:val="00F11B47"/>
    <w:rsid w:val="00F11FDF"/>
    <w:rsid w:val="00F17CBE"/>
    <w:rsid w:val="00F21B7F"/>
    <w:rsid w:val="00F26902"/>
    <w:rsid w:val="00F27B03"/>
    <w:rsid w:val="00F27F1A"/>
    <w:rsid w:val="00F321C7"/>
    <w:rsid w:val="00F348A1"/>
    <w:rsid w:val="00F356DF"/>
    <w:rsid w:val="00F37609"/>
    <w:rsid w:val="00F37647"/>
    <w:rsid w:val="00F376A9"/>
    <w:rsid w:val="00F421EA"/>
    <w:rsid w:val="00F42471"/>
    <w:rsid w:val="00F47367"/>
    <w:rsid w:val="00F47C92"/>
    <w:rsid w:val="00F523E0"/>
    <w:rsid w:val="00F5244B"/>
    <w:rsid w:val="00F54108"/>
    <w:rsid w:val="00F55D02"/>
    <w:rsid w:val="00F67B36"/>
    <w:rsid w:val="00F71562"/>
    <w:rsid w:val="00F740D0"/>
    <w:rsid w:val="00F773B2"/>
    <w:rsid w:val="00F81DEC"/>
    <w:rsid w:val="00F8458D"/>
    <w:rsid w:val="00F860AE"/>
    <w:rsid w:val="00F866F3"/>
    <w:rsid w:val="00F910BD"/>
    <w:rsid w:val="00F91572"/>
    <w:rsid w:val="00F9168C"/>
    <w:rsid w:val="00F91792"/>
    <w:rsid w:val="00F9412D"/>
    <w:rsid w:val="00F94A7B"/>
    <w:rsid w:val="00F95E10"/>
    <w:rsid w:val="00F97330"/>
    <w:rsid w:val="00F97F0B"/>
    <w:rsid w:val="00FA1009"/>
    <w:rsid w:val="00FA1597"/>
    <w:rsid w:val="00FA193A"/>
    <w:rsid w:val="00FA5963"/>
    <w:rsid w:val="00FA5BC0"/>
    <w:rsid w:val="00FB124A"/>
    <w:rsid w:val="00FB12F9"/>
    <w:rsid w:val="00FB3135"/>
    <w:rsid w:val="00FB635C"/>
    <w:rsid w:val="00FC08A5"/>
    <w:rsid w:val="00FD0912"/>
    <w:rsid w:val="00FD21DD"/>
    <w:rsid w:val="00FD233F"/>
    <w:rsid w:val="00FD6514"/>
    <w:rsid w:val="00FD7B03"/>
    <w:rsid w:val="00FE614C"/>
    <w:rsid w:val="00FE6CAF"/>
    <w:rsid w:val="00FE7ACB"/>
    <w:rsid w:val="00FE7AF3"/>
    <w:rsid w:val="00FF4C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5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lang w:val="pl-PL" w:eastAsia="pl-P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F712A"/>
  </w:style>
  <w:style w:type="paragraph" w:styleId="1">
    <w:name w:val="heading 1"/>
    <w:basedOn w:val="a"/>
    <w:next w:val="a"/>
    <w:link w:val="1a"/>
    <w:rsid w:val="006625F8"/>
    <w:pPr>
      <w:keepNext/>
      <w:keepLines/>
      <w:numPr>
        <w:numId w:val="2"/>
      </w:numPr>
      <w:spacing w:before="240" w:after="120" w:line="276" w:lineRule="auto"/>
      <w:contextualSpacing/>
      <w:jc w:val="both"/>
      <w:outlineLvl w:val="0"/>
    </w:pPr>
    <w:rPr>
      <w:color w:val="2E74B5"/>
      <w:sz w:val="22"/>
      <w:szCs w:val="24"/>
    </w:rPr>
  </w:style>
  <w:style w:type="paragraph" w:styleId="20">
    <w:name w:val="heading 2"/>
    <w:basedOn w:val="a"/>
    <w:next w:val="a"/>
    <w:link w:val="21"/>
    <w:pPr>
      <w:keepNext/>
      <w:keepLines/>
      <w:spacing w:before="360" w:after="80"/>
      <w:contextualSpacing/>
      <w:outlineLvl w:val="1"/>
    </w:pPr>
    <w:rPr>
      <w:b/>
      <w:sz w:val="36"/>
      <w:szCs w:val="36"/>
    </w:rPr>
  </w:style>
  <w:style w:type="paragraph" w:styleId="30">
    <w:name w:val="heading 3"/>
    <w:basedOn w:val="a"/>
    <w:next w:val="a"/>
    <w:link w:val="31"/>
    <w:pPr>
      <w:keepNext/>
      <w:keepLines/>
      <w:spacing w:before="280" w:after="80"/>
      <w:contextualSpacing/>
      <w:outlineLvl w:val="2"/>
    </w:pPr>
    <w:rPr>
      <w:b/>
      <w:sz w:val="28"/>
      <w:szCs w:val="28"/>
    </w:rPr>
  </w:style>
  <w:style w:type="paragraph" w:styleId="40">
    <w:name w:val="heading 4"/>
    <w:basedOn w:val="a"/>
    <w:next w:val="a"/>
    <w:link w:val="41"/>
    <w:pPr>
      <w:keepNext/>
      <w:keepLines/>
      <w:spacing w:before="240" w:after="40"/>
      <w:contextualSpacing/>
      <w:outlineLvl w:val="3"/>
    </w:pPr>
    <w:rPr>
      <w:b/>
      <w:sz w:val="24"/>
      <w:szCs w:val="24"/>
    </w:rPr>
  </w:style>
  <w:style w:type="paragraph" w:styleId="50">
    <w:name w:val="heading 5"/>
    <w:basedOn w:val="a"/>
    <w:next w:val="a"/>
    <w:link w:val="51"/>
    <w:pPr>
      <w:keepNext/>
      <w:keepLines/>
      <w:spacing w:before="220" w:after="40"/>
      <w:contextualSpacing/>
      <w:outlineLvl w:val="4"/>
    </w:pPr>
    <w:rPr>
      <w:b/>
      <w:sz w:val="22"/>
      <w:szCs w:val="22"/>
    </w:rPr>
  </w:style>
  <w:style w:type="paragraph" w:styleId="60">
    <w:name w:val="heading 6"/>
    <w:basedOn w:val="a"/>
    <w:next w:val="a"/>
    <w:link w:val="61"/>
    <w:pPr>
      <w:keepNext/>
      <w:keepLines/>
      <w:spacing w:before="200" w:after="40"/>
      <w:contextualSpacing/>
      <w:outlineLvl w:val="5"/>
    </w:pPr>
    <w:rPr>
      <w:b/>
    </w:rPr>
  </w:style>
  <w:style w:type="paragraph" w:styleId="70">
    <w:name w:val="heading 7"/>
    <w:aliases w:val="Nagłówek1"/>
    <w:basedOn w:val="1"/>
    <w:next w:val="a"/>
    <w:link w:val="71"/>
    <w:uiPriority w:val="9"/>
    <w:semiHidden/>
    <w:unhideWhenUsed/>
    <w:qFormat/>
    <w:rsid w:val="00BE3E61"/>
    <w:pPr>
      <w:spacing w:before="40"/>
      <w:outlineLvl w:val="6"/>
    </w:pPr>
    <w:rPr>
      <w:rFonts w:asciiTheme="majorHAnsi" w:eastAsiaTheme="majorEastAsia" w:hAnsiTheme="majorHAnsi" w:cstheme="majorBidi"/>
      <w:b/>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pPr>
      <w:keepNext/>
      <w:keepLines/>
      <w:spacing w:before="480" w:after="120"/>
      <w:contextualSpacing/>
    </w:pPr>
    <w:rPr>
      <w:b/>
      <w:sz w:val="72"/>
      <w:szCs w:val="72"/>
    </w:rPr>
  </w:style>
  <w:style w:type="paragraph" w:styleId="a5">
    <w:name w:val="Subtitle"/>
    <w:basedOn w:val="a"/>
    <w:next w:val="a"/>
    <w:link w:val="a6"/>
    <w:pPr>
      <w:keepNext/>
      <w:keepLines/>
      <w:spacing w:before="360" w:after="80"/>
      <w:contextualSpacing/>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No Spacing"/>
    <w:uiPriority w:val="1"/>
    <w:qFormat/>
    <w:rsid w:val="00F37647"/>
  </w:style>
  <w:style w:type="paragraph" w:styleId="1b">
    <w:name w:val="toc 1"/>
    <w:basedOn w:val="a"/>
    <w:next w:val="a"/>
    <w:autoRedefine/>
    <w:uiPriority w:val="39"/>
    <w:unhideWhenUsed/>
    <w:rsid w:val="00C05B1F"/>
    <w:pPr>
      <w:tabs>
        <w:tab w:val="left" w:pos="400"/>
        <w:tab w:val="right" w:pos="9629"/>
      </w:tabs>
      <w:spacing w:after="100"/>
    </w:pPr>
  </w:style>
  <w:style w:type="character" w:styleId="a9">
    <w:name w:val="Hyperlink"/>
    <w:basedOn w:val="a0"/>
    <w:uiPriority w:val="99"/>
    <w:unhideWhenUsed/>
    <w:rsid w:val="00BE3E61"/>
    <w:rPr>
      <w:color w:val="0563C1" w:themeColor="hyperlink"/>
      <w:u w:val="single"/>
    </w:rPr>
  </w:style>
  <w:style w:type="character" w:customStyle="1" w:styleId="71">
    <w:name w:val="Заголовок 7 Знак"/>
    <w:aliases w:val="Nagłówek1 Знак"/>
    <w:basedOn w:val="a0"/>
    <w:link w:val="70"/>
    <w:uiPriority w:val="9"/>
    <w:semiHidden/>
    <w:rsid w:val="00BE3E61"/>
    <w:rPr>
      <w:rFonts w:asciiTheme="majorHAnsi" w:eastAsiaTheme="majorEastAsia" w:hAnsiTheme="majorHAnsi" w:cstheme="majorBidi"/>
      <w:b/>
      <w:iCs/>
      <w:color w:val="1F3763" w:themeColor="accent1" w:themeShade="7F"/>
      <w:sz w:val="22"/>
      <w:szCs w:val="24"/>
    </w:rPr>
  </w:style>
  <w:style w:type="table" w:styleId="aa">
    <w:name w:val="Table Grid"/>
    <w:basedOn w:val="a1"/>
    <w:rsid w:val="00C95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cx236307061">
    <w:name w:val="paragraph scx236307061"/>
    <w:basedOn w:val="a"/>
    <w:rsid w:val="00BF1454"/>
    <w:pPr>
      <w:widowControl/>
      <w:spacing w:before="100" w:beforeAutospacing="1" w:after="100" w:afterAutospacing="1"/>
    </w:pPr>
    <w:rPr>
      <w:rFonts w:ascii="Times New Roman" w:eastAsia="Times New Roman" w:hAnsi="Times New Roman" w:cs="Times New Roman"/>
      <w:color w:val="auto"/>
      <w:sz w:val="24"/>
      <w:szCs w:val="24"/>
      <w:lang w:val="ru-RU" w:eastAsia="ru-RU"/>
    </w:rPr>
  </w:style>
  <w:style w:type="character" w:customStyle="1" w:styleId="normaltextrunscx236307061">
    <w:name w:val="normaltextrun scx236307061"/>
    <w:basedOn w:val="a0"/>
    <w:rsid w:val="00BF1454"/>
  </w:style>
  <w:style w:type="character" w:customStyle="1" w:styleId="eopscx236307061">
    <w:name w:val="eop scx236307061"/>
    <w:basedOn w:val="a0"/>
    <w:rsid w:val="00BF1454"/>
  </w:style>
  <w:style w:type="character" w:customStyle="1" w:styleId="spellingerrorscx236307061">
    <w:name w:val="spellingerror scx236307061"/>
    <w:basedOn w:val="a0"/>
    <w:rsid w:val="00BF1454"/>
  </w:style>
  <w:style w:type="paragraph" w:styleId="32">
    <w:name w:val="toc 3"/>
    <w:basedOn w:val="a"/>
    <w:next w:val="a"/>
    <w:autoRedefine/>
    <w:uiPriority w:val="39"/>
    <w:unhideWhenUsed/>
    <w:rsid w:val="00C51F43"/>
    <w:pPr>
      <w:spacing w:after="100"/>
      <w:ind w:left="400"/>
    </w:pPr>
  </w:style>
  <w:style w:type="paragraph" w:styleId="42">
    <w:name w:val="toc 4"/>
    <w:basedOn w:val="a"/>
    <w:next w:val="a"/>
    <w:autoRedefine/>
    <w:uiPriority w:val="39"/>
    <w:unhideWhenUsed/>
    <w:rsid w:val="00C51F43"/>
    <w:pPr>
      <w:spacing w:after="100"/>
      <w:ind w:left="600"/>
    </w:pPr>
  </w:style>
  <w:style w:type="paragraph" w:styleId="ab">
    <w:name w:val="List Paragraph"/>
    <w:basedOn w:val="a"/>
    <w:uiPriority w:val="34"/>
    <w:qFormat/>
    <w:rsid w:val="00C05B1F"/>
    <w:pPr>
      <w:ind w:left="720"/>
      <w:contextualSpacing/>
    </w:pPr>
  </w:style>
  <w:style w:type="paragraph" w:styleId="ac">
    <w:name w:val="Normal (Web)"/>
    <w:basedOn w:val="a"/>
    <w:uiPriority w:val="99"/>
    <w:unhideWhenUsed/>
    <w:rsid w:val="00BF1AB7"/>
    <w:pPr>
      <w:widowControl/>
      <w:spacing w:before="100" w:beforeAutospacing="1" w:after="100" w:afterAutospacing="1"/>
    </w:pPr>
    <w:rPr>
      <w:rFonts w:ascii="Times New Roman" w:eastAsiaTheme="minorHAnsi" w:hAnsi="Times New Roman" w:cs="Times New Roman"/>
      <w:color w:val="auto"/>
      <w:sz w:val="24"/>
      <w:szCs w:val="24"/>
    </w:rPr>
  </w:style>
  <w:style w:type="paragraph" w:styleId="ad">
    <w:name w:val="header"/>
    <w:basedOn w:val="a"/>
    <w:link w:val="ae"/>
    <w:uiPriority w:val="99"/>
    <w:unhideWhenUsed/>
    <w:rsid w:val="00CA0B34"/>
    <w:pPr>
      <w:tabs>
        <w:tab w:val="center" w:pos="4536"/>
        <w:tab w:val="right" w:pos="9072"/>
      </w:tabs>
    </w:pPr>
  </w:style>
  <w:style w:type="character" w:customStyle="1" w:styleId="ae">
    <w:name w:val="Верхний колонтитул Знак"/>
    <w:basedOn w:val="a0"/>
    <w:link w:val="ad"/>
    <w:uiPriority w:val="99"/>
    <w:rsid w:val="00CA0B34"/>
  </w:style>
  <w:style w:type="paragraph" w:styleId="af">
    <w:name w:val="footer"/>
    <w:basedOn w:val="a"/>
    <w:link w:val="af0"/>
    <w:uiPriority w:val="99"/>
    <w:unhideWhenUsed/>
    <w:rsid w:val="00CA0B34"/>
    <w:pPr>
      <w:tabs>
        <w:tab w:val="center" w:pos="4536"/>
        <w:tab w:val="right" w:pos="9072"/>
      </w:tabs>
    </w:pPr>
  </w:style>
  <w:style w:type="character" w:customStyle="1" w:styleId="af0">
    <w:name w:val="Нижний колонтитул Знак"/>
    <w:basedOn w:val="a0"/>
    <w:link w:val="af"/>
    <w:uiPriority w:val="99"/>
    <w:rsid w:val="00CA0B34"/>
  </w:style>
  <w:style w:type="paragraph" w:customStyle="1" w:styleId="Tre">
    <w:name w:val="Treść"/>
    <w:rsid w:val="00E530A0"/>
    <w:pPr>
      <w:widowControl/>
      <w:pBdr>
        <w:top w:val="nil"/>
        <w:left w:val="nil"/>
        <w:bottom w:val="nil"/>
        <w:right w:val="nil"/>
        <w:between w:val="nil"/>
        <w:bar w:val="nil"/>
      </w:pBdr>
    </w:pPr>
    <w:rPr>
      <w:rFonts w:ascii="Helvetica" w:eastAsia="Arial Unicode MS" w:hAnsi="Helvetica" w:cs="Arial Unicode MS"/>
      <w:sz w:val="22"/>
      <w:szCs w:val="22"/>
      <w:bdr w:val="nil"/>
      <w:lang w:val="en-US" w:eastAsia="en-US"/>
    </w:rPr>
  </w:style>
  <w:style w:type="character" w:customStyle="1" w:styleId="5yl5">
    <w:name w:val="_5yl5"/>
    <w:basedOn w:val="a0"/>
    <w:rsid w:val="00A33A79"/>
  </w:style>
  <w:style w:type="character" w:styleId="af1">
    <w:name w:val="page number"/>
    <w:basedOn w:val="a0"/>
    <w:uiPriority w:val="99"/>
    <w:semiHidden/>
    <w:unhideWhenUsed/>
    <w:rsid w:val="0026340C"/>
  </w:style>
  <w:style w:type="paragraph" w:customStyle="1" w:styleId="rvps2">
    <w:name w:val="rvps2"/>
    <w:basedOn w:val="a"/>
    <w:rsid w:val="00162DB0"/>
    <w:pPr>
      <w:widowControl/>
      <w:spacing w:before="100" w:beforeAutospacing="1" w:after="100" w:afterAutospacing="1"/>
    </w:pPr>
    <w:rPr>
      <w:rFonts w:ascii="Times New Roman" w:eastAsia="Times New Roman" w:hAnsi="Times New Roman" w:cs="Times New Roman"/>
      <w:color w:val="auto"/>
      <w:sz w:val="24"/>
      <w:szCs w:val="24"/>
      <w:lang w:val="ru-RU" w:eastAsia="ru-RU" w:bidi="mr-IN"/>
    </w:rPr>
  </w:style>
  <w:style w:type="paragraph" w:styleId="af2">
    <w:name w:val="Body Text Indent"/>
    <w:basedOn w:val="a"/>
    <w:link w:val="af3"/>
    <w:semiHidden/>
    <w:rsid w:val="00322BB7"/>
    <w:pPr>
      <w:widowControl/>
      <w:tabs>
        <w:tab w:val="left" w:pos="0"/>
        <w:tab w:val="left" w:pos="360"/>
        <w:tab w:val="left" w:pos="540"/>
      </w:tabs>
      <w:spacing w:line="360" w:lineRule="auto"/>
      <w:ind w:left="360"/>
      <w:jc w:val="both"/>
    </w:pPr>
    <w:rPr>
      <w:rFonts w:ascii="Arial" w:eastAsia="Times New Roman" w:hAnsi="Arial" w:cs="Times New Roman"/>
      <w:noProof/>
      <w:color w:val="auto"/>
      <w:sz w:val="22"/>
      <w:szCs w:val="24"/>
    </w:rPr>
  </w:style>
  <w:style w:type="character" w:customStyle="1" w:styleId="af3">
    <w:name w:val="Основной текст с отступом Знак"/>
    <w:basedOn w:val="a0"/>
    <w:link w:val="af2"/>
    <w:semiHidden/>
    <w:rsid w:val="00322BB7"/>
    <w:rPr>
      <w:rFonts w:ascii="Arial" w:eastAsia="Times New Roman" w:hAnsi="Arial" w:cs="Times New Roman"/>
      <w:noProof/>
      <w:color w:val="auto"/>
      <w:sz w:val="22"/>
      <w:szCs w:val="24"/>
    </w:rPr>
  </w:style>
  <w:style w:type="paragraph" w:styleId="22">
    <w:name w:val="Body Text 2"/>
    <w:basedOn w:val="a"/>
    <w:link w:val="23"/>
    <w:uiPriority w:val="99"/>
    <w:semiHidden/>
    <w:unhideWhenUsed/>
    <w:rsid w:val="00322BB7"/>
    <w:pPr>
      <w:spacing w:after="120" w:line="480" w:lineRule="auto"/>
    </w:pPr>
  </w:style>
  <w:style w:type="character" w:customStyle="1" w:styleId="23">
    <w:name w:val="Основной текст 2 Знак"/>
    <w:basedOn w:val="a0"/>
    <w:link w:val="22"/>
    <w:uiPriority w:val="99"/>
    <w:semiHidden/>
    <w:rsid w:val="00322BB7"/>
  </w:style>
  <w:style w:type="paragraph" w:styleId="af4">
    <w:name w:val="Body Text"/>
    <w:basedOn w:val="a"/>
    <w:link w:val="af5"/>
    <w:uiPriority w:val="99"/>
    <w:semiHidden/>
    <w:unhideWhenUsed/>
    <w:rsid w:val="00BE0021"/>
    <w:pPr>
      <w:spacing w:after="120"/>
    </w:pPr>
  </w:style>
  <w:style w:type="character" w:customStyle="1" w:styleId="af5">
    <w:name w:val="Основной текст Знак"/>
    <w:basedOn w:val="a0"/>
    <w:link w:val="af4"/>
    <w:uiPriority w:val="99"/>
    <w:semiHidden/>
    <w:rsid w:val="00BE0021"/>
  </w:style>
  <w:style w:type="paragraph" w:customStyle="1" w:styleId="Default">
    <w:name w:val="Default"/>
    <w:basedOn w:val="a"/>
    <w:rsid w:val="009F7EF5"/>
    <w:pPr>
      <w:suppressAutoHyphens/>
      <w:autoSpaceDE w:val="0"/>
    </w:pPr>
    <w:rPr>
      <w:kern w:val="1"/>
      <w:sz w:val="24"/>
      <w:szCs w:val="24"/>
      <w:lang w:eastAsia="hi-IN" w:bidi="hi-IN"/>
    </w:rPr>
  </w:style>
  <w:style w:type="table" w:customStyle="1" w:styleId="TableNormal1">
    <w:name w:val="Table Normal1"/>
    <w:rsid w:val="00506083"/>
    <w:rPr>
      <w:rFonts w:ascii="Times New Roman" w:eastAsia="Times New Roman" w:hAnsi="Times New Roman" w:cs="Times New Roman"/>
      <w:lang w:val="en-US" w:eastAsia="en-US"/>
    </w:rPr>
    <w:tblPr>
      <w:tblCellMar>
        <w:top w:w="0" w:type="dxa"/>
        <w:left w:w="0" w:type="dxa"/>
        <w:bottom w:w="0" w:type="dxa"/>
        <w:right w:w="0" w:type="dxa"/>
      </w:tblCellMar>
    </w:tblPr>
  </w:style>
  <w:style w:type="character" w:customStyle="1" w:styleId="apple-converted-space">
    <w:name w:val="apple-converted-space"/>
    <w:basedOn w:val="a0"/>
    <w:rsid w:val="00506083"/>
  </w:style>
  <w:style w:type="table" w:customStyle="1" w:styleId="-561">
    <w:name w:val="Таблица-сетка 5 темная — акцент 61"/>
    <w:basedOn w:val="a1"/>
    <w:uiPriority w:val="50"/>
    <w:rsid w:val="00655653"/>
    <w:pPr>
      <w:widowControl/>
      <w:jc w:val="both"/>
    </w:pPr>
    <w:rPr>
      <w:rFonts w:asciiTheme="minorHAnsi" w:eastAsiaTheme="minorHAnsi" w:hAnsiTheme="minorHAnsi" w:cstheme="minorBidi"/>
      <w:color w:val="auto"/>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51">
    <w:name w:val="Таблица-сетка 5 темная — акцент 51"/>
    <w:basedOn w:val="a1"/>
    <w:uiPriority w:val="50"/>
    <w:rsid w:val="0021456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1a">
    <w:name w:val="Заголовок 1 Знак"/>
    <w:basedOn w:val="a0"/>
    <w:link w:val="1"/>
    <w:rsid w:val="0050272E"/>
    <w:rPr>
      <w:color w:val="2E74B5"/>
      <w:sz w:val="22"/>
      <w:szCs w:val="24"/>
    </w:rPr>
  </w:style>
  <w:style w:type="paragraph" w:styleId="af6">
    <w:name w:val="Balloon Text"/>
    <w:basedOn w:val="a"/>
    <w:link w:val="af7"/>
    <w:uiPriority w:val="99"/>
    <w:semiHidden/>
    <w:unhideWhenUsed/>
    <w:rsid w:val="0050272E"/>
    <w:rPr>
      <w:rFonts w:ascii="Tahoma" w:hAnsi="Tahoma" w:cs="Tahoma"/>
      <w:sz w:val="16"/>
      <w:szCs w:val="16"/>
    </w:rPr>
  </w:style>
  <w:style w:type="character" w:customStyle="1" w:styleId="af7">
    <w:name w:val="Текст выноски Знак"/>
    <w:basedOn w:val="a0"/>
    <w:link w:val="af6"/>
    <w:uiPriority w:val="99"/>
    <w:semiHidden/>
    <w:rsid w:val="0050272E"/>
    <w:rPr>
      <w:rFonts w:ascii="Tahoma" w:hAnsi="Tahoma" w:cs="Tahoma"/>
      <w:sz w:val="16"/>
      <w:szCs w:val="16"/>
    </w:rPr>
  </w:style>
  <w:style w:type="table" w:customStyle="1" w:styleId="-451">
    <w:name w:val="Список-таблица 4 — акцент 51"/>
    <w:basedOn w:val="a1"/>
    <w:uiPriority w:val="49"/>
    <w:rsid w:val="004438B2"/>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10">
    <w:name w:val="Таблица-сетка 4 — акцент 51"/>
    <w:basedOn w:val="a1"/>
    <w:uiPriority w:val="49"/>
    <w:rsid w:val="00BF4F03"/>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8">
    <w:name w:val="Strong"/>
    <w:basedOn w:val="a0"/>
    <w:uiPriority w:val="22"/>
    <w:qFormat/>
    <w:rsid w:val="00234006"/>
    <w:rPr>
      <w:b/>
      <w:bCs/>
    </w:rPr>
  </w:style>
  <w:style w:type="character" w:customStyle="1" w:styleId="21">
    <w:name w:val="Заголовок 2 Знак"/>
    <w:basedOn w:val="a0"/>
    <w:link w:val="20"/>
    <w:rsid w:val="00EE1B74"/>
    <w:rPr>
      <w:b/>
      <w:sz w:val="36"/>
      <w:szCs w:val="36"/>
    </w:rPr>
  </w:style>
  <w:style w:type="character" w:customStyle="1" w:styleId="31">
    <w:name w:val="Заголовок 3 Знак"/>
    <w:basedOn w:val="a0"/>
    <w:link w:val="30"/>
    <w:rsid w:val="00EE1B74"/>
    <w:rPr>
      <w:b/>
      <w:sz w:val="28"/>
      <w:szCs w:val="28"/>
    </w:rPr>
  </w:style>
  <w:style w:type="character" w:customStyle="1" w:styleId="41">
    <w:name w:val="Заголовок 4 Знак"/>
    <w:basedOn w:val="a0"/>
    <w:link w:val="40"/>
    <w:rsid w:val="00EE1B74"/>
    <w:rPr>
      <w:b/>
      <w:sz w:val="24"/>
      <w:szCs w:val="24"/>
    </w:rPr>
  </w:style>
  <w:style w:type="character" w:customStyle="1" w:styleId="51">
    <w:name w:val="Заголовок 5 Знак"/>
    <w:basedOn w:val="a0"/>
    <w:link w:val="50"/>
    <w:rsid w:val="00EE1B74"/>
    <w:rPr>
      <w:b/>
      <w:sz w:val="22"/>
      <w:szCs w:val="22"/>
    </w:rPr>
  </w:style>
  <w:style w:type="character" w:customStyle="1" w:styleId="61">
    <w:name w:val="Заголовок 6 Знак"/>
    <w:basedOn w:val="a0"/>
    <w:link w:val="60"/>
    <w:rsid w:val="00EE1B74"/>
    <w:rPr>
      <w:b/>
    </w:rPr>
  </w:style>
  <w:style w:type="character" w:customStyle="1" w:styleId="a4">
    <w:name w:val="Название Знак"/>
    <w:basedOn w:val="a0"/>
    <w:link w:val="a3"/>
    <w:rsid w:val="00EE1B74"/>
    <w:rPr>
      <w:b/>
      <w:sz w:val="72"/>
      <w:szCs w:val="72"/>
    </w:rPr>
  </w:style>
  <w:style w:type="character" w:customStyle="1" w:styleId="a6">
    <w:name w:val="Подзаголовок Знак"/>
    <w:basedOn w:val="a0"/>
    <w:link w:val="a5"/>
    <w:rsid w:val="00EE1B74"/>
    <w:rPr>
      <w:rFonts w:ascii="Georgia" w:eastAsia="Georgia" w:hAnsi="Georgia" w:cs="Georgia"/>
      <w:i/>
      <w:color w:val="666666"/>
      <w:sz w:val="48"/>
      <w:szCs w:val="48"/>
    </w:rPr>
  </w:style>
  <w:style w:type="numbering" w:customStyle="1" w:styleId="10">
    <w:name w:val="Стиль1"/>
    <w:uiPriority w:val="99"/>
    <w:rsid w:val="0029532F"/>
    <w:pPr>
      <w:numPr>
        <w:numId w:val="19"/>
      </w:numPr>
    </w:pPr>
  </w:style>
  <w:style w:type="numbering" w:customStyle="1" w:styleId="2">
    <w:name w:val="Стиль2"/>
    <w:uiPriority w:val="99"/>
    <w:rsid w:val="0029532F"/>
    <w:pPr>
      <w:numPr>
        <w:numId w:val="22"/>
      </w:numPr>
    </w:pPr>
  </w:style>
  <w:style w:type="numbering" w:customStyle="1" w:styleId="3">
    <w:name w:val="Стиль3"/>
    <w:uiPriority w:val="99"/>
    <w:rsid w:val="0029532F"/>
    <w:pPr>
      <w:numPr>
        <w:numId w:val="24"/>
      </w:numPr>
    </w:pPr>
  </w:style>
  <w:style w:type="numbering" w:customStyle="1" w:styleId="4">
    <w:name w:val="Стиль4"/>
    <w:uiPriority w:val="99"/>
    <w:rsid w:val="00E070A8"/>
    <w:pPr>
      <w:numPr>
        <w:numId w:val="26"/>
      </w:numPr>
    </w:pPr>
  </w:style>
  <w:style w:type="numbering" w:customStyle="1" w:styleId="5">
    <w:name w:val="Стиль5"/>
    <w:uiPriority w:val="99"/>
    <w:rsid w:val="00E070A8"/>
    <w:pPr>
      <w:numPr>
        <w:numId w:val="28"/>
      </w:numPr>
    </w:pPr>
  </w:style>
  <w:style w:type="numbering" w:customStyle="1" w:styleId="6">
    <w:name w:val="Стиль6"/>
    <w:uiPriority w:val="99"/>
    <w:rsid w:val="00E070A8"/>
    <w:pPr>
      <w:numPr>
        <w:numId w:val="30"/>
      </w:numPr>
    </w:pPr>
  </w:style>
  <w:style w:type="numbering" w:customStyle="1" w:styleId="7">
    <w:name w:val="Стиль7"/>
    <w:uiPriority w:val="99"/>
    <w:rsid w:val="00A70741"/>
    <w:pPr>
      <w:numPr>
        <w:numId w:val="32"/>
      </w:numPr>
    </w:pPr>
  </w:style>
  <w:style w:type="numbering" w:customStyle="1" w:styleId="8">
    <w:name w:val="Стиль8"/>
    <w:uiPriority w:val="99"/>
    <w:rsid w:val="008E2184"/>
    <w:pPr>
      <w:numPr>
        <w:numId w:val="34"/>
      </w:numPr>
    </w:pPr>
  </w:style>
  <w:style w:type="numbering" w:customStyle="1" w:styleId="9">
    <w:name w:val="Стиль9"/>
    <w:uiPriority w:val="99"/>
    <w:rsid w:val="008E2184"/>
    <w:pPr>
      <w:numPr>
        <w:numId w:val="36"/>
      </w:numPr>
    </w:pPr>
  </w:style>
  <w:style w:type="numbering" w:customStyle="1" w:styleId="100">
    <w:name w:val="Стиль10"/>
    <w:uiPriority w:val="99"/>
    <w:rsid w:val="000F7065"/>
    <w:pPr>
      <w:numPr>
        <w:numId w:val="38"/>
      </w:numPr>
    </w:pPr>
  </w:style>
  <w:style w:type="numbering" w:customStyle="1" w:styleId="11">
    <w:name w:val="Стиль11"/>
    <w:uiPriority w:val="99"/>
    <w:rsid w:val="00785817"/>
    <w:pPr>
      <w:numPr>
        <w:numId w:val="40"/>
      </w:numPr>
    </w:pPr>
  </w:style>
  <w:style w:type="numbering" w:customStyle="1" w:styleId="12">
    <w:name w:val="Стиль12"/>
    <w:uiPriority w:val="99"/>
    <w:rsid w:val="00DE17E8"/>
    <w:pPr>
      <w:numPr>
        <w:numId w:val="42"/>
      </w:numPr>
    </w:pPr>
  </w:style>
  <w:style w:type="numbering" w:customStyle="1" w:styleId="13">
    <w:name w:val="Стиль13"/>
    <w:uiPriority w:val="99"/>
    <w:rsid w:val="00BF2E42"/>
    <w:pPr>
      <w:numPr>
        <w:numId w:val="44"/>
      </w:numPr>
    </w:pPr>
  </w:style>
  <w:style w:type="numbering" w:customStyle="1" w:styleId="14">
    <w:name w:val="Стиль14"/>
    <w:uiPriority w:val="99"/>
    <w:rsid w:val="00767C49"/>
    <w:pPr>
      <w:numPr>
        <w:numId w:val="46"/>
      </w:numPr>
    </w:pPr>
  </w:style>
  <w:style w:type="numbering" w:customStyle="1" w:styleId="15">
    <w:name w:val="Стиль15"/>
    <w:uiPriority w:val="99"/>
    <w:rsid w:val="006263B5"/>
    <w:pPr>
      <w:numPr>
        <w:numId w:val="48"/>
      </w:numPr>
    </w:pPr>
  </w:style>
  <w:style w:type="numbering" w:customStyle="1" w:styleId="16">
    <w:name w:val="Стиль16"/>
    <w:uiPriority w:val="99"/>
    <w:rsid w:val="00C1039D"/>
    <w:pPr>
      <w:numPr>
        <w:numId w:val="50"/>
      </w:numPr>
    </w:pPr>
  </w:style>
  <w:style w:type="numbering" w:customStyle="1" w:styleId="17">
    <w:name w:val="Стиль17"/>
    <w:uiPriority w:val="99"/>
    <w:rsid w:val="00B022F0"/>
    <w:pPr>
      <w:numPr>
        <w:numId w:val="52"/>
      </w:numPr>
    </w:pPr>
  </w:style>
  <w:style w:type="numbering" w:customStyle="1" w:styleId="18">
    <w:name w:val="Стиль18"/>
    <w:uiPriority w:val="99"/>
    <w:rsid w:val="00B022F0"/>
    <w:pPr>
      <w:numPr>
        <w:numId w:val="54"/>
      </w:numPr>
    </w:pPr>
  </w:style>
  <w:style w:type="numbering" w:customStyle="1" w:styleId="19">
    <w:name w:val="Стиль19"/>
    <w:uiPriority w:val="99"/>
    <w:rsid w:val="00FD7B03"/>
    <w:pPr>
      <w:numPr>
        <w:numId w:val="56"/>
      </w:numPr>
    </w:pPr>
  </w:style>
  <w:style w:type="table" w:customStyle="1" w:styleId="GridTable5DarkAccent3">
    <w:name w:val="Grid Table 5 Dark Accent 3"/>
    <w:basedOn w:val="a1"/>
    <w:uiPriority w:val="50"/>
    <w:rsid w:val="00CD611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a1"/>
    <w:uiPriority w:val="50"/>
    <w:rsid w:val="00385B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a1"/>
    <w:uiPriority w:val="49"/>
    <w:rsid w:val="00385B87"/>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a1"/>
    <w:uiPriority w:val="49"/>
    <w:rsid w:val="00385B87"/>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
    <w:name w:val="Grid Table 2 Accent 1"/>
    <w:basedOn w:val="a1"/>
    <w:uiPriority w:val="47"/>
    <w:rsid w:val="009F2BBE"/>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lang w:val="pl-PL" w:eastAsia="pl-PL"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F712A"/>
  </w:style>
  <w:style w:type="paragraph" w:styleId="1">
    <w:name w:val="heading 1"/>
    <w:basedOn w:val="a"/>
    <w:next w:val="a"/>
    <w:link w:val="1a"/>
    <w:rsid w:val="006625F8"/>
    <w:pPr>
      <w:keepNext/>
      <w:keepLines/>
      <w:numPr>
        <w:numId w:val="2"/>
      </w:numPr>
      <w:spacing w:before="240" w:after="120" w:line="276" w:lineRule="auto"/>
      <w:contextualSpacing/>
      <w:jc w:val="both"/>
      <w:outlineLvl w:val="0"/>
    </w:pPr>
    <w:rPr>
      <w:color w:val="2E74B5"/>
      <w:sz w:val="22"/>
      <w:szCs w:val="24"/>
    </w:rPr>
  </w:style>
  <w:style w:type="paragraph" w:styleId="20">
    <w:name w:val="heading 2"/>
    <w:basedOn w:val="a"/>
    <w:next w:val="a"/>
    <w:link w:val="21"/>
    <w:pPr>
      <w:keepNext/>
      <w:keepLines/>
      <w:spacing w:before="360" w:after="80"/>
      <w:contextualSpacing/>
      <w:outlineLvl w:val="1"/>
    </w:pPr>
    <w:rPr>
      <w:b/>
      <w:sz w:val="36"/>
      <w:szCs w:val="36"/>
    </w:rPr>
  </w:style>
  <w:style w:type="paragraph" w:styleId="30">
    <w:name w:val="heading 3"/>
    <w:basedOn w:val="a"/>
    <w:next w:val="a"/>
    <w:link w:val="31"/>
    <w:pPr>
      <w:keepNext/>
      <w:keepLines/>
      <w:spacing w:before="280" w:after="80"/>
      <w:contextualSpacing/>
      <w:outlineLvl w:val="2"/>
    </w:pPr>
    <w:rPr>
      <w:b/>
      <w:sz w:val="28"/>
      <w:szCs w:val="28"/>
    </w:rPr>
  </w:style>
  <w:style w:type="paragraph" w:styleId="40">
    <w:name w:val="heading 4"/>
    <w:basedOn w:val="a"/>
    <w:next w:val="a"/>
    <w:link w:val="41"/>
    <w:pPr>
      <w:keepNext/>
      <w:keepLines/>
      <w:spacing w:before="240" w:after="40"/>
      <w:contextualSpacing/>
      <w:outlineLvl w:val="3"/>
    </w:pPr>
    <w:rPr>
      <w:b/>
      <w:sz w:val="24"/>
      <w:szCs w:val="24"/>
    </w:rPr>
  </w:style>
  <w:style w:type="paragraph" w:styleId="50">
    <w:name w:val="heading 5"/>
    <w:basedOn w:val="a"/>
    <w:next w:val="a"/>
    <w:link w:val="51"/>
    <w:pPr>
      <w:keepNext/>
      <w:keepLines/>
      <w:spacing w:before="220" w:after="40"/>
      <w:contextualSpacing/>
      <w:outlineLvl w:val="4"/>
    </w:pPr>
    <w:rPr>
      <w:b/>
      <w:sz w:val="22"/>
      <w:szCs w:val="22"/>
    </w:rPr>
  </w:style>
  <w:style w:type="paragraph" w:styleId="60">
    <w:name w:val="heading 6"/>
    <w:basedOn w:val="a"/>
    <w:next w:val="a"/>
    <w:link w:val="61"/>
    <w:pPr>
      <w:keepNext/>
      <w:keepLines/>
      <w:spacing w:before="200" w:after="40"/>
      <w:contextualSpacing/>
      <w:outlineLvl w:val="5"/>
    </w:pPr>
    <w:rPr>
      <w:b/>
    </w:rPr>
  </w:style>
  <w:style w:type="paragraph" w:styleId="70">
    <w:name w:val="heading 7"/>
    <w:aliases w:val="Nagłówek1"/>
    <w:basedOn w:val="1"/>
    <w:next w:val="a"/>
    <w:link w:val="71"/>
    <w:uiPriority w:val="9"/>
    <w:semiHidden/>
    <w:unhideWhenUsed/>
    <w:qFormat/>
    <w:rsid w:val="00BE3E61"/>
    <w:pPr>
      <w:spacing w:before="40"/>
      <w:outlineLvl w:val="6"/>
    </w:pPr>
    <w:rPr>
      <w:rFonts w:asciiTheme="majorHAnsi" w:eastAsiaTheme="majorEastAsia" w:hAnsiTheme="majorHAnsi" w:cstheme="majorBidi"/>
      <w:b/>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pPr>
      <w:keepNext/>
      <w:keepLines/>
      <w:spacing w:before="480" w:after="120"/>
      <w:contextualSpacing/>
    </w:pPr>
    <w:rPr>
      <w:b/>
      <w:sz w:val="72"/>
      <w:szCs w:val="72"/>
    </w:rPr>
  </w:style>
  <w:style w:type="paragraph" w:styleId="a5">
    <w:name w:val="Subtitle"/>
    <w:basedOn w:val="a"/>
    <w:next w:val="a"/>
    <w:link w:val="a6"/>
    <w:pPr>
      <w:keepNext/>
      <w:keepLines/>
      <w:spacing w:before="360" w:after="80"/>
      <w:contextualSpacing/>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No Spacing"/>
    <w:uiPriority w:val="1"/>
    <w:qFormat/>
    <w:rsid w:val="00F37647"/>
  </w:style>
  <w:style w:type="paragraph" w:styleId="1b">
    <w:name w:val="toc 1"/>
    <w:basedOn w:val="a"/>
    <w:next w:val="a"/>
    <w:autoRedefine/>
    <w:uiPriority w:val="39"/>
    <w:unhideWhenUsed/>
    <w:rsid w:val="00C05B1F"/>
    <w:pPr>
      <w:tabs>
        <w:tab w:val="left" w:pos="400"/>
        <w:tab w:val="right" w:pos="9629"/>
      </w:tabs>
      <w:spacing w:after="100"/>
    </w:pPr>
  </w:style>
  <w:style w:type="character" w:styleId="a9">
    <w:name w:val="Hyperlink"/>
    <w:basedOn w:val="a0"/>
    <w:uiPriority w:val="99"/>
    <w:unhideWhenUsed/>
    <w:rsid w:val="00BE3E61"/>
    <w:rPr>
      <w:color w:val="0563C1" w:themeColor="hyperlink"/>
      <w:u w:val="single"/>
    </w:rPr>
  </w:style>
  <w:style w:type="character" w:customStyle="1" w:styleId="71">
    <w:name w:val="Заголовок 7 Знак"/>
    <w:aliases w:val="Nagłówek1 Знак"/>
    <w:basedOn w:val="a0"/>
    <w:link w:val="70"/>
    <w:uiPriority w:val="9"/>
    <w:semiHidden/>
    <w:rsid w:val="00BE3E61"/>
    <w:rPr>
      <w:rFonts w:asciiTheme="majorHAnsi" w:eastAsiaTheme="majorEastAsia" w:hAnsiTheme="majorHAnsi" w:cstheme="majorBidi"/>
      <w:b/>
      <w:iCs/>
      <w:color w:val="1F3763" w:themeColor="accent1" w:themeShade="7F"/>
      <w:sz w:val="22"/>
      <w:szCs w:val="24"/>
    </w:rPr>
  </w:style>
  <w:style w:type="table" w:styleId="aa">
    <w:name w:val="Table Grid"/>
    <w:basedOn w:val="a1"/>
    <w:rsid w:val="00C958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scx236307061">
    <w:name w:val="paragraph scx236307061"/>
    <w:basedOn w:val="a"/>
    <w:rsid w:val="00BF1454"/>
    <w:pPr>
      <w:widowControl/>
      <w:spacing w:before="100" w:beforeAutospacing="1" w:after="100" w:afterAutospacing="1"/>
    </w:pPr>
    <w:rPr>
      <w:rFonts w:ascii="Times New Roman" w:eastAsia="Times New Roman" w:hAnsi="Times New Roman" w:cs="Times New Roman"/>
      <w:color w:val="auto"/>
      <w:sz w:val="24"/>
      <w:szCs w:val="24"/>
      <w:lang w:val="ru-RU" w:eastAsia="ru-RU"/>
    </w:rPr>
  </w:style>
  <w:style w:type="character" w:customStyle="1" w:styleId="normaltextrunscx236307061">
    <w:name w:val="normaltextrun scx236307061"/>
    <w:basedOn w:val="a0"/>
    <w:rsid w:val="00BF1454"/>
  </w:style>
  <w:style w:type="character" w:customStyle="1" w:styleId="eopscx236307061">
    <w:name w:val="eop scx236307061"/>
    <w:basedOn w:val="a0"/>
    <w:rsid w:val="00BF1454"/>
  </w:style>
  <w:style w:type="character" w:customStyle="1" w:styleId="spellingerrorscx236307061">
    <w:name w:val="spellingerror scx236307061"/>
    <w:basedOn w:val="a0"/>
    <w:rsid w:val="00BF1454"/>
  </w:style>
  <w:style w:type="paragraph" w:styleId="32">
    <w:name w:val="toc 3"/>
    <w:basedOn w:val="a"/>
    <w:next w:val="a"/>
    <w:autoRedefine/>
    <w:uiPriority w:val="39"/>
    <w:unhideWhenUsed/>
    <w:rsid w:val="00C51F43"/>
    <w:pPr>
      <w:spacing w:after="100"/>
      <w:ind w:left="400"/>
    </w:pPr>
  </w:style>
  <w:style w:type="paragraph" w:styleId="42">
    <w:name w:val="toc 4"/>
    <w:basedOn w:val="a"/>
    <w:next w:val="a"/>
    <w:autoRedefine/>
    <w:uiPriority w:val="39"/>
    <w:unhideWhenUsed/>
    <w:rsid w:val="00C51F43"/>
    <w:pPr>
      <w:spacing w:after="100"/>
      <w:ind w:left="600"/>
    </w:pPr>
  </w:style>
  <w:style w:type="paragraph" w:styleId="ab">
    <w:name w:val="List Paragraph"/>
    <w:basedOn w:val="a"/>
    <w:uiPriority w:val="34"/>
    <w:qFormat/>
    <w:rsid w:val="00C05B1F"/>
    <w:pPr>
      <w:ind w:left="720"/>
      <w:contextualSpacing/>
    </w:pPr>
  </w:style>
  <w:style w:type="paragraph" w:styleId="ac">
    <w:name w:val="Normal (Web)"/>
    <w:basedOn w:val="a"/>
    <w:uiPriority w:val="99"/>
    <w:unhideWhenUsed/>
    <w:rsid w:val="00BF1AB7"/>
    <w:pPr>
      <w:widowControl/>
      <w:spacing w:before="100" w:beforeAutospacing="1" w:after="100" w:afterAutospacing="1"/>
    </w:pPr>
    <w:rPr>
      <w:rFonts w:ascii="Times New Roman" w:eastAsiaTheme="minorHAnsi" w:hAnsi="Times New Roman" w:cs="Times New Roman"/>
      <w:color w:val="auto"/>
      <w:sz w:val="24"/>
      <w:szCs w:val="24"/>
    </w:rPr>
  </w:style>
  <w:style w:type="paragraph" w:styleId="ad">
    <w:name w:val="header"/>
    <w:basedOn w:val="a"/>
    <w:link w:val="ae"/>
    <w:uiPriority w:val="99"/>
    <w:unhideWhenUsed/>
    <w:rsid w:val="00CA0B34"/>
    <w:pPr>
      <w:tabs>
        <w:tab w:val="center" w:pos="4536"/>
        <w:tab w:val="right" w:pos="9072"/>
      </w:tabs>
    </w:pPr>
  </w:style>
  <w:style w:type="character" w:customStyle="1" w:styleId="ae">
    <w:name w:val="Верхний колонтитул Знак"/>
    <w:basedOn w:val="a0"/>
    <w:link w:val="ad"/>
    <w:uiPriority w:val="99"/>
    <w:rsid w:val="00CA0B34"/>
  </w:style>
  <w:style w:type="paragraph" w:styleId="af">
    <w:name w:val="footer"/>
    <w:basedOn w:val="a"/>
    <w:link w:val="af0"/>
    <w:uiPriority w:val="99"/>
    <w:unhideWhenUsed/>
    <w:rsid w:val="00CA0B34"/>
    <w:pPr>
      <w:tabs>
        <w:tab w:val="center" w:pos="4536"/>
        <w:tab w:val="right" w:pos="9072"/>
      </w:tabs>
    </w:pPr>
  </w:style>
  <w:style w:type="character" w:customStyle="1" w:styleId="af0">
    <w:name w:val="Нижний колонтитул Знак"/>
    <w:basedOn w:val="a0"/>
    <w:link w:val="af"/>
    <w:uiPriority w:val="99"/>
    <w:rsid w:val="00CA0B34"/>
  </w:style>
  <w:style w:type="paragraph" w:customStyle="1" w:styleId="Tre">
    <w:name w:val="Treść"/>
    <w:rsid w:val="00E530A0"/>
    <w:pPr>
      <w:widowControl/>
      <w:pBdr>
        <w:top w:val="nil"/>
        <w:left w:val="nil"/>
        <w:bottom w:val="nil"/>
        <w:right w:val="nil"/>
        <w:between w:val="nil"/>
        <w:bar w:val="nil"/>
      </w:pBdr>
    </w:pPr>
    <w:rPr>
      <w:rFonts w:ascii="Helvetica" w:eastAsia="Arial Unicode MS" w:hAnsi="Helvetica" w:cs="Arial Unicode MS"/>
      <w:sz w:val="22"/>
      <w:szCs w:val="22"/>
      <w:bdr w:val="nil"/>
      <w:lang w:val="en-US" w:eastAsia="en-US"/>
    </w:rPr>
  </w:style>
  <w:style w:type="character" w:customStyle="1" w:styleId="5yl5">
    <w:name w:val="_5yl5"/>
    <w:basedOn w:val="a0"/>
    <w:rsid w:val="00A33A79"/>
  </w:style>
  <w:style w:type="character" w:styleId="af1">
    <w:name w:val="page number"/>
    <w:basedOn w:val="a0"/>
    <w:uiPriority w:val="99"/>
    <w:semiHidden/>
    <w:unhideWhenUsed/>
    <w:rsid w:val="0026340C"/>
  </w:style>
  <w:style w:type="paragraph" w:customStyle="1" w:styleId="rvps2">
    <w:name w:val="rvps2"/>
    <w:basedOn w:val="a"/>
    <w:rsid w:val="00162DB0"/>
    <w:pPr>
      <w:widowControl/>
      <w:spacing w:before="100" w:beforeAutospacing="1" w:after="100" w:afterAutospacing="1"/>
    </w:pPr>
    <w:rPr>
      <w:rFonts w:ascii="Times New Roman" w:eastAsia="Times New Roman" w:hAnsi="Times New Roman" w:cs="Times New Roman"/>
      <w:color w:val="auto"/>
      <w:sz w:val="24"/>
      <w:szCs w:val="24"/>
      <w:lang w:val="ru-RU" w:eastAsia="ru-RU" w:bidi="mr-IN"/>
    </w:rPr>
  </w:style>
  <w:style w:type="paragraph" w:styleId="af2">
    <w:name w:val="Body Text Indent"/>
    <w:basedOn w:val="a"/>
    <w:link w:val="af3"/>
    <w:semiHidden/>
    <w:rsid w:val="00322BB7"/>
    <w:pPr>
      <w:widowControl/>
      <w:tabs>
        <w:tab w:val="left" w:pos="0"/>
        <w:tab w:val="left" w:pos="360"/>
        <w:tab w:val="left" w:pos="540"/>
      </w:tabs>
      <w:spacing w:line="360" w:lineRule="auto"/>
      <w:ind w:left="360"/>
      <w:jc w:val="both"/>
    </w:pPr>
    <w:rPr>
      <w:rFonts w:ascii="Arial" w:eastAsia="Times New Roman" w:hAnsi="Arial" w:cs="Times New Roman"/>
      <w:noProof/>
      <w:color w:val="auto"/>
      <w:sz w:val="22"/>
      <w:szCs w:val="24"/>
    </w:rPr>
  </w:style>
  <w:style w:type="character" w:customStyle="1" w:styleId="af3">
    <w:name w:val="Основной текст с отступом Знак"/>
    <w:basedOn w:val="a0"/>
    <w:link w:val="af2"/>
    <w:semiHidden/>
    <w:rsid w:val="00322BB7"/>
    <w:rPr>
      <w:rFonts w:ascii="Arial" w:eastAsia="Times New Roman" w:hAnsi="Arial" w:cs="Times New Roman"/>
      <w:noProof/>
      <w:color w:val="auto"/>
      <w:sz w:val="22"/>
      <w:szCs w:val="24"/>
    </w:rPr>
  </w:style>
  <w:style w:type="paragraph" w:styleId="22">
    <w:name w:val="Body Text 2"/>
    <w:basedOn w:val="a"/>
    <w:link w:val="23"/>
    <w:uiPriority w:val="99"/>
    <w:semiHidden/>
    <w:unhideWhenUsed/>
    <w:rsid w:val="00322BB7"/>
    <w:pPr>
      <w:spacing w:after="120" w:line="480" w:lineRule="auto"/>
    </w:pPr>
  </w:style>
  <w:style w:type="character" w:customStyle="1" w:styleId="23">
    <w:name w:val="Основной текст 2 Знак"/>
    <w:basedOn w:val="a0"/>
    <w:link w:val="22"/>
    <w:uiPriority w:val="99"/>
    <w:semiHidden/>
    <w:rsid w:val="00322BB7"/>
  </w:style>
  <w:style w:type="paragraph" w:styleId="af4">
    <w:name w:val="Body Text"/>
    <w:basedOn w:val="a"/>
    <w:link w:val="af5"/>
    <w:uiPriority w:val="99"/>
    <w:semiHidden/>
    <w:unhideWhenUsed/>
    <w:rsid w:val="00BE0021"/>
    <w:pPr>
      <w:spacing w:after="120"/>
    </w:pPr>
  </w:style>
  <w:style w:type="character" w:customStyle="1" w:styleId="af5">
    <w:name w:val="Основной текст Знак"/>
    <w:basedOn w:val="a0"/>
    <w:link w:val="af4"/>
    <w:uiPriority w:val="99"/>
    <w:semiHidden/>
    <w:rsid w:val="00BE0021"/>
  </w:style>
  <w:style w:type="paragraph" w:customStyle="1" w:styleId="Default">
    <w:name w:val="Default"/>
    <w:basedOn w:val="a"/>
    <w:rsid w:val="009F7EF5"/>
    <w:pPr>
      <w:suppressAutoHyphens/>
      <w:autoSpaceDE w:val="0"/>
    </w:pPr>
    <w:rPr>
      <w:kern w:val="1"/>
      <w:sz w:val="24"/>
      <w:szCs w:val="24"/>
      <w:lang w:eastAsia="hi-IN" w:bidi="hi-IN"/>
    </w:rPr>
  </w:style>
  <w:style w:type="table" w:customStyle="1" w:styleId="TableNormal1">
    <w:name w:val="Table Normal1"/>
    <w:rsid w:val="00506083"/>
    <w:rPr>
      <w:rFonts w:ascii="Times New Roman" w:eastAsia="Times New Roman" w:hAnsi="Times New Roman" w:cs="Times New Roman"/>
      <w:lang w:val="en-US" w:eastAsia="en-US"/>
    </w:rPr>
    <w:tblPr>
      <w:tblCellMar>
        <w:top w:w="0" w:type="dxa"/>
        <w:left w:w="0" w:type="dxa"/>
        <w:bottom w:w="0" w:type="dxa"/>
        <w:right w:w="0" w:type="dxa"/>
      </w:tblCellMar>
    </w:tblPr>
  </w:style>
  <w:style w:type="character" w:customStyle="1" w:styleId="apple-converted-space">
    <w:name w:val="apple-converted-space"/>
    <w:basedOn w:val="a0"/>
    <w:rsid w:val="00506083"/>
  </w:style>
  <w:style w:type="table" w:customStyle="1" w:styleId="-561">
    <w:name w:val="Таблица-сетка 5 темная — акцент 61"/>
    <w:basedOn w:val="a1"/>
    <w:uiPriority w:val="50"/>
    <w:rsid w:val="00655653"/>
    <w:pPr>
      <w:widowControl/>
      <w:jc w:val="both"/>
    </w:pPr>
    <w:rPr>
      <w:rFonts w:asciiTheme="minorHAnsi" w:eastAsiaTheme="minorHAnsi" w:hAnsiTheme="minorHAnsi" w:cstheme="minorBidi"/>
      <w:color w:val="auto"/>
      <w:sz w:val="22"/>
      <w:szCs w:val="22"/>
      <w:lang w:val="en-US"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51">
    <w:name w:val="Таблица-сетка 5 темная — акцент 51"/>
    <w:basedOn w:val="a1"/>
    <w:uiPriority w:val="50"/>
    <w:rsid w:val="0021456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1a">
    <w:name w:val="Заголовок 1 Знак"/>
    <w:basedOn w:val="a0"/>
    <w:link w:val="1"/>
    <w:rsid w:val="0050272E"/>
    <w:rPr>
      <w:color w:val="2E74B5"/>
      <w:sz w:val="22"/>
      <w:szCs w:val="24"/>
    </w:rPr>
  </w:style>
  <w:style w:type="paragraph" w:styleId="af6">
    <w:name w:val="Balloon Text"/>
    <w:basedOn w:val="a"/>
    <w:link w:val="af7"/>
    <w:uiPriority w:val="99"/>
    <w:semiHidden/>
    <w:unhideWhenUsed/>
    <w:rsid w:val="0050272E"/>
    <w:rPr>
      <w:rFonts w:ascii="Tahoma" w:hAnsi="Tahoma" w:cs="Tahoma"/>
      <w:sz w:val="16"/>
      <w:szCs w:val="16"/>
    </w:rPr>
  </w:style>
  <w:style w:type="character" w:customStyle="1" w:styleId="af7">
    <w:name w:val="Текст выноски Знак"/>
    <w:basedOn w:val="a0"/>
    <w:link w:val="af6"/>
    <w:uiPriority w:val="99"/>
    <w:semiHidden/>
    <w:rsid w:val="0050272E"/>
    <w:rPr>
      <w:rFonts w:ascii="Tahoma" w:hAnsi="Tahoma" w:cs="Tahoma"/>
      <w:sz w:val="16"/>
      <w:szCs w:val="16"/>
    </w:rPr>
  </w:style>
  <w:style w:type="table" w:customStyle="1" w:styleId="-451">
    <w:name w:val="Список-таблица 4 — акцент 51"/>
    <w:basedOn w:val="a1"/>
    <w:uiPriority w:val="49"/>
    <w:rsid w:val="004438B2"/>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510">
    <w:name w:val="Таблица-сетка 4 — акцент 51"/>
    <w:basedOn w:val="a1"/>
    <w:uiPriority w:val="49"/>
    <w:rsid w:val="00BF4F03"/>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8">
    <w:name w:val="Strong"/>
    <w:basedOn w:val="a0"/>
    <w:uiPriority w:val="22"/>
    <w:qFormat/>
    <w:rsid w:val="00234006"/>
    <w:rPr>
      <w:b/>
      <w:bCs/>
    </w:rPr>
  </w:style>
  <w:style w:type="character" w:customStyle="1" w:styleId="21">
    <w:name w:val="Заголовок 2 Знак"/>
    <w:basedOn w:val="a0"/>
    <w:link w:val="20"/>
    <w:rsid w:val="00EE1B74"/>
    <w:rPr>
      <w:b/>
      <w:sz w:val="36"/>
      <w:szCs w:val="36"/>
    </w:rPr>
  </w:style>
  <w:style w:type="character" w:customStyle="1" w:styleId="31">
    <w:name w:val="Заголовок 3 Знак"/>
    <w:basedOn w:val="a0"/>
    <w:link w:val="30"/>
    <w:rsid w:val="00EE1B74"/>
    <w:rPr>
      <w:b/>
      <w:sz w:val="28"/>
      <w:szCs w:val="28"/>
    </w:rPr>
  </w:style>
  <w:style w:type="character" w:customStyle="1" w:styleId="41">
    <w:name w:val="Заголовок 4 Знак"/>
    <w:basedOn w:val="a0"/>
    <w:link w:val="40"/>
    <w:rsid w:val="00EE1B74"/>
    <w:rPr>
      <w:b/>
      <w:sz w:val="24"/>
      <w:szCs w:val="24"/>
    </w:rPr>
  </w:style>
  <w:style w:type="character" w:customStyle="1" w:styleId="51">
    <w:name w:val="Заголовок 5 Знак"/>
    <w:basedOn w:val="a0"/>
    <w:link w:val="50"/>
    <w:rsid w:val="00EE1B74"/>
    <w:rPr>
      <w:b/>
      <w:sz w:val="22"/>
      <w:szCs w:val="22"/>
    </w:rPr>
  </w:style>
  <w:style w:type="character" w:customStyle="1" w:styleId="61">
    <w:name w:val="Заголовок 6 Знак"/>
    <w:basedOn w:val="a0"/>
    <w:link w:val="60"/>
    <w:rsid w:val="00EE1B74"/>
    <w:rPr>
      <w:b/>
    </w:rPr>
  </w:style>
  <w:style w:type="character" w:customStyle="1" w:styleId="a4">
    <w:name w:val="Название Знак"/>
    <w:basedOn w:val="a0"/>
    <w:link w:val="a3"/>
    <w:rsid w:val="00EE1B74"/>
    <w:rPr>
      <w:b/>
      <w:sz w:val="72"/>
      <w:szCs w:val="72"/>
    </w:rPr>
  </w:style>
  <w:style w:type="character" w:customStyle="1" w:styleId="a6">
    <w:name w:val="Подзаголовок Знак"/>
    <w:basedOn w:val="a0"/>
    <w:link w:val="a5"/>
    <w:rsid w:val="00EE1B74"/>
    <w:rPr>
      <w:rFonts w:ascii="Georgia" w:eastAsia="Georgia" w:hAnsi="Georgia" w:cs="Georgia"/>
      <w:i/>
      <w:color w:val="666666"/>
      <w:sz w:val="48"/>
      <w:szCs w:val="48"/>
    </w:rPr>
  </w:style>
  <w:style w:type="numbering" w:customStyle="1" w:styleId="10">
    <w:name w:val="Стиль1"/>
    <w:uiPriority w:val="99"/>
    <w:rsid w:val="0029532F"/>
    <w:pPr>
      <w:numPr>
        <w:numId w:val="19"/>
      </w:numPr>
    </w:pPr>
  </w:style>
  <w:style w:type="numbering" w:customStyle="1" w:styleId="2">
    <w:name w:val="Стиль2"/>
    <w:uiPriority w:val="99"/>
    <w:rsid w:val="0029532F"/>
    <w:pPr>
      <w:numPr>
        <w:numId w:val="22"/>
      </w:numPr>
    </w:pPr>
  </w:style>
  <w:style w:type="numbering" w:customStyle="1" w:styleId="3">
    <w:name w:val="Стиль3"/>
    <w:uiPriority w:val="99"/>
    <w:rsid w:val="0029532F"/>
    <w:pPr>
      <w:numPr>
        <w:numId w:val="24"/>
      </w:numPr>
    </w:pPr>
  </w:style>
  <w:style w:type="numbering" w:customStyle="1" w:styleId="4">
    <w:name w:val="Стиль4"/>
    <w:uiPriority w:val="99"/>
    <w:rsid w:val="00E070A8"/>
    <w:pPr>
      <w:numPr>
        <w:numId w:val="26"/>
      </w:numPr>
    </w:pPr>
  </w:style>
  <w:style w:type="numbering" w:customStyle="1" w:styleId="5">
    <w:name w:val="Стиль5"/>
    <w:uiPriority w:val="99"/>
    <w:rsid w:val="00E070A8"/>
    <w:pPr>
      <w:numPr>
        <w:numId w:val="28"/>
      </w:numPr>
    </w:pPr>
  </w:style>
  <w:style w:type="numbering" w:customStyle="1" w:styleId="6">
    <w:name w:val="Стиль6"/>
    <w:uiPriority w:val="99"/>
    <w:rsid w:val="00E070A8"/>
    <w:pPr>
      <w:numPr>
        <w:numId w:val="30"/>
      </w:numPr>
    </w:pPr>
  </w:style>
  <w:style w:type="numbering" w:customStyle="1" w:styleId="7">
    <w:name w:val="Стиль7"/>
    <w:uiPriority w:val="99"/>
    <w:rsid w:val="00A70741"/>
    <w:pPr>
      <w:numPr>
        <w:numId w:val="32"/>
      </w:numPr>
    </w:pPr>
  </w:style>
  <w:style w:type="numbering" w:customStyle="1" w:styleId="8">
    <w:name w:val="Стиль8"/>
    <w:uiPriority w:val="99"/>
    <w:rsid w:val="008E2184"/>
    <w:pPr>
      <w:numPr>
        <w:numId w:val="34"/>
      </w:numPr>
    </w:pPr>
  </w:style>
  <w:style w:type="numbering" w:customStyle="1" w:styleId="9">
    <w:name w:val="Стиль9"/>
    <w:uiPriority w:val="99"/>
    <w:rsid w:val="008E2184"/>
    <w:pPr>
      <w:numPr>
        <w:numId w:val="36"/>
      </w:numPr>
    </w:pPr>
  </w:style>
  <w:style w:type="numbering" w:customStyle="1" w:styleId="100">
    <w:name w:val="Стиль10"/>
    <w:uiPriority w:val="99"/>
    <w:rsid w:val="000F7065"/>
    <w:pPr>
      <w:numPr>
        <w:numId w:val="38"/>
      </w:numPr>
    </w:pPr>
  </w:style>
  <w:style w:type="numbering" w:customStyle="1" w:styleId="11">
    <w:name w:val="Стиль11"/>
    <w:uiPriority w:val="99"/>
    <w:rsid w:val="00785817"/>
    <w:pPr>
      <w:numPr>
        <w:numId w:val="40"/>
      </w:numPr>
    </w:pPr>
  </w:style>
  <w:style w:type="numbering" w:customStyle="1" w:styleId="12">
    <w:name w:val="Стиль12"/>
    <w:uiPriority w:val="99"/>
    <w:rsid w:val="00DE17E8"/>
    <w:pPr>
      <w:numPr>
        <w:numId w:val="42"/>
      </w:numPr>
    </w:pPr>
  </w:style>
  <w:style w:type="numbering" w:customStyle="1" w:styleId="13">
    <w:name w:val="Стиль13"/>
    <w:uiPriority w:val="99"/>
    <w:rsid w:val="00BF2E42"/>
    <w:pPr>
      <w:numPr>
        <w:numId w:val="44"/>
      </w:numPr>
    </w:pPr>
  </w:style>
  <w:style w:type="numbering" w:customStyle="1" w:styleId="14">
    <w:name w:val="Стиль14"/>
    <w:uiPriority w:val="99"/>
    <w:rsid w:val="00767C49"/>
    <w:pPr>
      <w:numPr>
        <w:numId w:val="46"/>
      </w:numPr>
    </w:pPr>
  </w:style>
  <w:style w:type="numbering" w:customStyle="1" w:styleId="15">
    <w:name w:val="Стиль15"/>
    <w:uiPriority w:val="99"/>
    <w:rsid w:val="006263B5"/>
    <w:pPr>
      <w:numPr>
        <w:numId w:val="48"/>
      </w:numPr>
    </w:pPr>
  </w:style>
  <w:style w:type="numbering" w:customStyle="1" w:styleId="16">
    <w:name w:val="Стиль16"/>
    <w:uiPriority w:val="99"/>
    <w:rsid w:val="00C1039D"/>
    <w:pPr>
      <w:numPr>
        <w:numId w:val="50"/>
      </w:numPr>
    </w:pPr>
  </w:style>
  <w:style w:type="numbering" w:customStyle="1" w:styleId="17">
    <w:name w:val="Стиль17"/>
    <w:uiPriority w:val="99"/>
    <w:rsid w:val="00B022F0"/>
    <w:pPr>
      <w:numPr>
        <w:numId w:val="52"/>
      </w:numPr>
    </w:pPr>
  </w:style>
  <w:style w:type="numbering" w:customStyle="1" w:styleId="18">
    <w:name w:val="Стиль18"/>
    <w:uiPriority w:val="99"/>
    <w:rsid w:val="00B022F0"/>
    <w:pPr>
      <w:numPr>
        <w:numId w:val="54"/>
      </w:numPr>
    </w:pPr>
  </w:style>
  <w:style w:type="numbering" w:customStyle="1" w:styleId="19">
    <w:name w:val="Стиль19"/>
    <w:uiPriority w:val="99"/>
    <w:rsid w:val="00FD7B03"/>
    <w:pPr>
      <w:numPr>
        <w:numId w:val="56"/>
      </w:numPr>
    </w:pPr>
  </w:style>
  <w:style w:type="table" w:customStyle="1" w:styleId="GridTable5DarkAccent3">
    <w:name w:val="Grid Table 5 Dark Accent 3"/>
    <w:basedOn w:val="a1"/>
    <w:uiPriority w:val="50"/>
    <w:rsid w:val="00CD611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a1"/>
    <w:uiPriority w:val="50"/>
    <w:rsid w:val="00385B87"/>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
    <w:name w:val="Grid Table 4 Accent 1"/>
    <w:basedOn w:val="a1"/>
    <w:uiPriority w:val="49"/>
    <w:rsid w:val="00385B87"/>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
    <w:name w:val="Grid Table 4 Accent 5"/>
    <w:basedOn w:val="a1"/>
    <w:uiPriority w:val="49"/>
    <w:rsid w:val="00385B87"/>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
    <w:name w:val="Grid Table 2 Accent 1"/>
    <w:basedOn w:val="a1"/>
    <w:uiPriority w:val="47"/>
    <w:rsid w:val="009F2BBE"/>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162">
      <w:bodyDiv w:val="1"/>
      <w:marLeft w:val="0"/>
      <w:marRight w:val="0"/>
      <w:marTop w:val="0"/>
      <w:marBottom w:val="0"/>
      <w:divBdr>
        <w:top w:val="none" w:sz="0" w:space="0" w:color="auto"/>
        <w:left w:val="none" w:sz="0" w:space="0" w:color="auto"/>
        <w:bottom w:val="none" w:sz="0" w:space="0" w:color="auto"/>
        <w:right w:val="none" w:sz="0" w:space="0" w:color="auto"/>
      </w:divBdr>
    </w:div>
    <w:div w:id="272254159">
      <w:bodyDiv w:val="1"/>
      <w:marLeft w:val="0"/>
      <w:marRight w:val="0"/>
      <w:marTop w:val="0"/>
      <w:marBottom w:val="0"/>
      <w:divBdr>
        <w:top w:val="none" w:sz="0" w:space="0" w:color="auto"/>
        <w:left w:val="none" w:sz="0" w:space="0" w:color="auto"/>
        <w:bottom w:val="none" w:sz="0" w:space="0" w:color="auto"/>
        <w:right w:val="none" w:sz="0" w:space="0" w:color="auto"/>
      </w:divBdr>
    </w:div>
    <w:div w:id="276256732">
      <w:bodyDiv w:val="1"/>
      <w:marLeft w:val="0"/>
      <w:marRight w:val="0"/>
      <w:marTop w:val="0"/>
      <w:marBottom w:val="0"/>
      <w:divBdr>
        <w:top w:val="none" w:sz="0" w:space="0" w:color="auto"/>
        <w:left w:val="none" w:sz="0" w:space="0" w:color="auto"/>
        <w:bottom w:val="none" w:sz="0" w:space="0" w:color="auto"/>
        <w:right w:val="none" w:sz="0" w:space="0" w:color="auto"/>
      </w:divBdr>
      <w:divsChild>
        <w:div w:id="1201629574">
          <w:marLeft w:val="547"/>
          <w:marRight w:val="0"/>
          <w:marTop w:val="0"/>
          <w:marBottom w:val="0"/>
          <w:divBdr>
            <w:top w:val="none" w:sz="0" w:space="0" w:color="auto"/>
            <w:left w:val="none" w:sz="0" w:space="0" w:color="auto"/>
            <w:bottom w:val="none" w:sz="0" w:space="0" w:color="auto"/>
            <w:right w:val="none" w:sz="0" w:space="0" w:color="auto"/>
          </w:divBdr>
        </w:div>
        <w:div w:id="1300577948">
          <w:marLeft w:val="547"/>
          <w:marRight w:val="0"/>
          <w:marTop w:val="0"/>
          <w:marBottom w:val="0"/>
          <w:divBdr>
            <w:top w:val="none" w:sz="0" w:space="0" w:color="auto"/>
            <w:left w:val="none" w:sz="0" w:space="0" w:color="auto"/>
            <w:bottom w:val="none" w:sz="0" w:space="0" w:color="auto"/>
            <w:right w:val="none" w:sz="0" w:space="0" w:color="auto"/>
          </w:divBdr>
        </w:div>
      </w:divsChild>
    </w:div>
    <w:div w:id="297994060">
      <w:bodyDiv w:val="1"/>
      <w:marLeft w:val="0"/>
      <w:marRight w:val="0"/>
      <w:marTop w:val="0"/>
      <w:marBottom w:val="0"/>
      <w:divBdr>
        <w:top w:val="none" w:sz="0" w:space="0" w:color="auto"/>
        <w:left w:val="none" w:sz="0" w:space="0" w:color="auto"/>
        <w:bottom w:val="none" w:sz="0" w:space="0" w:color="auto"/>
        <w:right w:val="none" w:sz="0" w:space="0" w:color="auto"/>
      </w:divBdr>
    </w:div>
    <w:div w:id="922224402">
      <w:bodyDiv w:val="1"/>
      <w:marLeft w:val="0"/>
      <w:marRight w:val="0"/>
      <w:marTop w:val="0"/>
      <w:marBottom w:val="0"/>
      <w:divBdr>
        <w:top w:val="none" w:sz="0" w:space="0" w:color="auto"/>
        <w:left w:val="none" w:sz="0" w:space="0" w:color="auto"/>
        <w:bottom w:val="none" w:sz="0" w:space="0" w:color="auto"/>
        <w:right w:val="none" w:sz="0" w:space="0" w:color="auto"/>
      </w:divBdr>
    </w:div>
    <w:div w:id="1792746486">
      <w:bodyDiv w:val="1"/>
      <w:marLeft w:val="0"/>
      <w:marRight w:val="0"/>
      <w:marTop w:val="0"/>
      <w:marBottom w:val="0"/>
      <w:divBdr>
        <w:top w:val="none" w:sz="0" w:space="0" w:color="auto"/>
        <w:left w:val="none" w:sz="0" w:space="0" w:color="auto"/>
        <w:bottom w:val="none" w:sz="0" w:space="0" w:color="auto"/>
        <w:right w:val="none" w:sz="0" w:space="0" w:color="auto"/>
      </w:divBdr>
    </w:div>
    <w:div w:id="1952471882">
      <w:bodyDiv w:val="1"/>
      <w:marLeft w:val="0"/>
      <w:marRight w:val="0"/>
      <w:marTop w:val="0"/>
      <w:marBottom w:val="0"/>
      <w:divBdr>
        <w:top w:val="none" w:sz="0" w:space="0" w:color="auto"/>
        <w:left w:val="none" w:sz="0" w:space="0" w:color="auto"/>
        <w:bottom w:val="none" w:sz="0" w:space="0" w:color="auto"/>
        <w:right w:val="none" w:sz="0" w:space="0" w:color="auto"/>
      </w:divBdr>
    </w:div>
    <w:div w:id="2103531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Layout" Target="diagrams/layout1.xml"/><Relationship Id="rId39" Type="http://schemas.microsoft.com/office/2007/relationships/diagramDrawing" Target="diagrams/drawing3.xml"/><Relationship Id="rId21" Type="http://schemas.openxmlformats.org/officeDocument/2006/relationships/image" Target="media/image14.jpeg"/><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image" Target="media/image18.png"/><Relationship Id="rId63" Type="http://schemas.openxmlformats.org/officeDocument/2006/relationships/hyperlink" Target="mailto:41060223@mail.gov.u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microsoft.com/office/2007/relationships/diagramDrawing" Target="diagrams/drawing1.xml"/><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hyperlink" Target="mailto:41060223@mail.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hyperlink" Target="mailto:41060223@mail.gov.ua"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hyperlink" Target="http://www.dec.gov.ua/mtd/_rmz.html" TargetMode="External"/><Relationship Id="rId61" Type="http://schemas.openxmlformats.org/officeDocument/2006/relationships/hyperlink" Target="mailto:41060223@mail.gov.ua" TargetMode="Externa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hyperlink" Target="mailto:41060223@mail.gov.ua"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image" Target="media/image1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hyperlink" Target="mailto:41060223@mail.gov.u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02FE43-05B4-417A-89A6-A650CDE0CC59}"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US"/>
        </a:p>
      </dgm:t>
    </dgm:pt>
    <dgm:pt modelId="{D0D37649-F5A1-47F9-BCE1-37304C40D9AD}">
      <dgm:prSet phldrT="[Текст]"/>
      <dgm:spPr/>
      <dgm:t>
        <a:bodyPr/>
        <a:lstStyle/>
        <a:p>
          <a:r>
            <a:rPr lang="uk-UA" b="1">
              <a:solidFill>
                <a:schemeClr val="accent1">
                  <a:lumMod val="75000"/>
                </a:schemeClr>
              </a:solidFill>
            </a:rPr>
            <a:t>Стратегічна ціль 1:</a:t>
          </a:r>
        </a:p>
        <a:p>
          <a:r>
            <a:rPr lang="uk-UA" b="1"/>
            <a:t>Підвищення економічного потенціалу жителів та підприємців на основі місцевих спеціалізацій</a:t>
          </a:r>
          <a:endParaRPr lang="en-US" b="1"/>
        </a:p>
      </dgm:t>
    </dgm:pt>
    <dgm:pt modelId="{BB2E2380-2122-476C-966B-C99528911B74}" type="parTrans" cxnId="{24E1D505-8A9A-4D7A-A2B1-5EDB232E28AB}">
      <dgm:prSet/>
      <dgm:spPr/>
      <dgm:t>
        <a:bodyPr/>
        <a:lstStyle/>
        <a:p>
          <a:endParaRPr lang="en-US"/>
        </a:p>
      </dgm:t>
    </dgm:pt>
    <dgm:pt modelId="{A811FFEC-2458-45D6-9AFD-185B8EEFC076}" type="sibTrans" cxnId="{24E1D505-8A9A-4D7A-A2B1-5EDB232E28AB}">
      <dgm:prSet/>
      <dgm:spPr/>
      <dgm:t>
        <a:bodyPr/>
        <a:lstStyle/>
        <a:p>
          <a:endParaRPr lang="en-US"/>
        </a:p>
      </dgm:t>
    </dgm:pt>
    <dgm:pt modelId="{CDA07604-40B0-4A41-98DC-900CB30B2BC8}">
      <dgm:prSet phldrT="[Текст]" custT="1"/>
      <dgm:spPr/>
      <dgm:t>
        <a:bodyPr/>
        <a:lstStyle/>
        <a:p>
          <a:r>
            <a:rPr lang="uk-UA" sz="800"/>
            <a:t>Операційна ціль 1.1. Інституційна підтримка фермерів та малих сільськогосподарських товаровиробників</a:t>
          </a:r>
          <a:endParaRPr lang="en-US" sz="800"/>
        </a:p>
      </dgm:t>
    </dgm:pt>
    <dgm:pt modelId="{2DE774ED-38D9-4052-9766-DCB90A384780}" type="parTrans" cxnId="{42DDE1F3-B6E8-4068-814C-F25E4F2AC8D4}">
      <dgm:prSet/>
      <dgm:spPr/>
      <dgm:t>
        <a:bodyPr/>
        <a:lstStyle/>
        <a:p>
          <a:endParaRPr lang="en-US"/>
        </a:p>
      </dgm:t>
    </dgm:pt>
    <dgm:pt modelId="{0CEFE91E-3476-4515-88A3-F0C1CC8695EE}" type="sibTrans" cxnId="{42DDE1F3-B6E8-4068-814C-F25E4F2AC8D4}">
      <dgm:prSet/>
      <dgm:spPr/>
      <dgm:t>
        <a:bodyPr/>
        <a:lstStyle/>
        <a:p>
          <a:endParaRPr lang="en-US"/>
        </a:p>
      </dgm:t>
    </dgm:pt>
    <dgm:pt modelId="{73259F5E-1060-4878-A86E-CE4C5DC99671}">
      <dgm:prSet phldrT="[Текст]" custT="1"/>
      <dgm:spPr/>
      <dgm:t>
        <a:bodyPr/>
        <a:lstStyle/>
        <a:p>
          <a:r>
            <a:rPr lang="uk-UA" sz="800"/>
            <a:t>Операційна ціль 1.2. Інкубація місцевих економічно-сільськогосподарських ініціатив</a:t>
          </a:r>
          <a:endParaRPr lang="en-US" sz="800"/>
        </a:p>
      </dgm:t>
    </dgm:pt>
    <dgm:pt modelId="{17779C4B-F4B2-408D-84C5-1A7EC9E27E68}" type="parTrans" cxnId="{8E85FA01-8409-45A7-A178-80BF4AEDC1A1}">
      <dgm:prSet/>
      <dgm:spPr/>
      <dgm:t>
        <a:bodyPr/>
        <a:lstStyle/>
        <a:p>
          <a:endParaRPr lang="en-US"/>
        </a:p>
      </dgm:t>
    </dgm:pt>
    <dgm:pt modelId="{25134F4D-F236-4A8A-ADF7-5A482B791F43}" type="sibTrans" cxnId="{8E85FA01-8409-45A7-A178-80BF4AEDC1A1}">
      <dgm:prSet/>
      <dgm:spPr/>
      <dgm:t>
        <a:bodyPr/>
        <a:lstStyle/>
        <a:p>
          <a:endParaRPr lang="en-US"/>
        </a:p>
      </dgm:t>
    </dgm:pt>
    <dgm:pt modelId="{C44AA230-F0C3-48D9-8E5B-780105543161}">
      <dgm:prSet custT="1"/>
      <dgm:spPr/>
      <dgm:t>
        <a:bodyPr/>
        <a:lstStyle/>
        <a:p>
          <a:r>
            <a:rPr lang="uk-UA" sz="800"/>
            <a:t>Операційна ціль 1.3. Розвиток несільськогосподарського підприємництва</a:t>
          </a:r>
          <a:endParaRPr lang="en-US" sz="800"/>
        </a:p>
      </dgm:t>
    </dgm:pt>
    <dgm:pt modelId="{BDDE9C20-5428-4EEA-BEE5-B51A2EAF9FE4}" type="parTrans" cxnId="{A2772B7B-77D5-49B0-9A52-F8E7CB8D0D2D}">
      <dgm:prSet/>
      <dgm:spPr/>
      <dgm:t>
        <a:bodyPr/>
        <a:lstStyle/>
        <a:p>
          <a:endParaRPr lang="en-US"/>
        </a:p>
      </dgm:t>
    </dgm:pt>
    <dgm:pt modelId="{3F43CC7D-B38A-4648-A425-740DE58FF894}" type="sibTrans" cxnId="{A2772B7B-77D5-49B0-9A52-F8E7CB8D0D2D}">
      <dgm:prSet/>
      <dgm:spPr/>
      <dgm:t>
        <a:bodyPr/>
        <a:lstStyle/>
        <a:p>
          <a:endParaRPr lang="en-US"/>
        </a:p>
      </dgm:t>
    </dgm:pt>
    <dgm:pt modelId="{BEDEE487-2319-4FD1-A19F-03DD25309789}">
      <dgm:prSet custT="1"/>
      <dgm:spPr/>
      <dgm:t>
        <a:bodyPr/>
        <a:lstStyle/>
        <a:p>
          <a:r>
            <a:rPr lang="uk-UA" sz="800"/>
            <a:t>Операційна ціль 1.4. Створення інвестиційної пропозиції для залучення інвесторів</a:t>
          </a:r>
          <a:endParaRPr lang="en-US" sz="800"/>
        </a:p>
      </dgm:t>
    </dgm:pt>
    <dgm:pt modelId="{C265FD59-3CF6-4525-B9D2-EAA78E801990}" type="parTrans" cxnId="{D99E3958-4BC1-4822-AE71-7A256203DBAE}">
      <dgm:prSet/>
      <dgm:spPr/>
      <dgm:t>
        <a:bodyPr/>
        <a:lstStyle/>
        <a:p>
          <a:endParaRPr lang="en-US"/>
        </a:p>
      </dgm:t>
    </dgm:pt>
    <dgm:pt modelId="{B78EE520-4036-471C-BB95-9CCD5D5F499B}" type="sibTrans" cxnId="{D99E3958-4BC1-4822-AE71-7A256203DBAE}">
      <dgm:prSet/>
      <dgm:spPr/>
      <dgm:t>
        <a:bodyPr/>
        <a:lstStyle/>
        <a:p>
          <a:endParaRPr lang="en-US"/>
        </a:p>
      </dgm:t>
    </dgm:pt>
    <dgm:pt modelId="{F4AFA2F0-9BD3-42FE-87D6-922AA7F74690}">
      <dgm:prSet/>
      <dgm:spPr/>
      <dgm:t>
        <a:bodyPr/>
        <a:lstStyle/>
        <a:p>
          <a:r>
            <a:rPr lang="uk-UA" b="1">
              <a:solidFill>
                <a:srgbClr val="0099CC"/>
              </a:solidFill>
            </a:rPr>
            <a:t>Стратегічна ціль 2:</a:t>
          </a:r>
          <a:r>
            <a:rPr lang="uk-UA" b="1"/>
            <a:t> </a:t>
          </a:r>
          <a:endParaRPr lang="en-US" b="1"/>
        </a:p>
        <a:p>
          <a:r>
            <a:rPr lang="uk-UA" b="1"/>
            <a:t>Покращення здоров'я жителів та активний захист навколишнього природного середовища</a:t>
          </a:r>
          <a:endParaRPr lang="en-US" b="1"/>
        </a:p>
      </dgm:t>
    </dgm:pt>
    <dgm:pt modelId="{C0FD2B2F-FED2-47CE-897F-F7BB7555FB01}" type="parTrans" cxnId="{3C632677-5890-4481-BE52-082FEE9B758E}">
      <dgm:prSet/>
      <dgm:spPr/>
      <dgm:t>
        <a:bodyPr/>
        <a:lstStyle/>
        <a:p>
          <a:endParaRPr lang="en-US"/>
        </a:p>
      </dgm:t>
    </dgm:pt>
    <dgm:pt modelId="{D607B4F1-F6B5-42DB-9851-AE1727F0E9C5}" type="sibTrans" cxnId="{3C632677-5890-4481-BE52-082FEE9B758E}">
      <dgm:prSet/>
      <dgm:spPr/>
      <dgm:t>
        <a:bodyPr/>
        <a:lstStyle/>
        <a:p>
          <a:endParaRPr lang="en-US"/>
        </a:p>
      </dgm:t>
    </dgm:pt>
    <dgm:pt modelId="{0988B935-F627-469A-AAC0-9FECC20F5056}">
      <dgm:prSet custT="1"/>
      <dgm:spPr/>
      <dgm:t>
        <a:bodyPr/>
        <a:lstStyle/>
        <a:p>
          <a:r>
            <a:rPr lang="uk-UA" sz="800"/>
            <a:t>Операційна ціль 2.1. Підвищення екологічної обізнаності жителів, організація програм освіти і екологічного виховання молоді</a:t>
          </a:r>
          <a:endParaRPr lang="en-US" sz="800"/>
        </a:p>
      </dgm:t>
    </dgm:pt>
    <dgm:pt modelId="{EE2895CC-1E59-4472-AA0C-1A1094E29E30}" type="parTrans" cxnId="{3F860FAC-0BE0-4BD1-A942-43F6BE8B2BB7}">
      <dgm:prSet/>
      <dgm:spPr/>
      <dgm:t>
        <a:bodyPr/>
        <a:lstStyle/>
        <a:p>
          <a:endParaRPr lang="en-US"/>
        </a:p>
      </dgm:t>
    </dgm:pt>
    <dgm:pt modelId="{F330E812-313F-455D-9B27-C37819D727AE}" type="sibTrans" cxnId="{3F860FAC-0BE0-4BD1-A942-43F6BE8B2BB7}">
      <dgm:prSet/>
      <dgm:spPr/>
      <dgm:t>
        <a:bodyPr/>
        <a:lstStyle/>
        <a:p>
          <a:endParaRPr lang="en-US"/>
        </a:p>
      </dgm:t>
    </dgm:pt>
    <dgm:pt modelId="{8A608BE4-2CED-4CF7-AD42-576C922ECF7A}">
      <dgm:prSet custT="1"/>
      <dgm:spPr/>
      <dgm:t>
        <a:bodyPr/>
        <a:lstStyle/>
        <a:p>
          <a:r>
            <a:rPr lang="uk-UA" sz="800"/>
            <a:t>Операційна ціль 2.2. Модернізація інфраструктури та підвищення якості медичної допомоги та охорони здоров'я</a:t>
          </a:r>
          <a:endParaRPr lang="en-US" sz="800"/>
        </a:p>
      </dgm:t>
    </dgm:pt>
    <dgm:pt modelId="{D40BED0F-DEE4-462D-B23D-FA98B6225EDF}" type="parTrans" cxnId="{EDAB6B05-B8DB-41DC-A3F9-C4E78E8ACCF1}">
      <dgm:prSet/>
      <dgm:spPr/>
      <dgm:t>
        <a:bodyPr/>
        <a:lstStyle/>
        <a:p>
          <a:endParaRPr lang="en-US"/>
        </a:p>
      </dgm:t>
    </dgm:pt>
    <dgm:pt modelId="{EA19209A-877B-422D-8C7A-8897508E6A75}" type="sibTrans" cxnId="{EDAB6B05-B8DB-41DC-A3F9-C4E78E8ACCF1}">
      <dgm:prSet/>
      <dgm:spPr/>
      <dgm:t>
        <a:bodyPr/>
        <a:lstStyle/>
        <a:p>
          <a:endParaRPr lang="en-US"/>
        </a:p>
      </dgm:t>
    </dgm:pt>
    <dgm:pt modelId="{48445796-B7D8-4029-B5F4-0A9BAF58ED0E}">
      <dgm:prSet custT="1"/>
      <dgm:spPr/>
      <dgm:t>
        <a:bodyPr/>
        <a:lstStyle/>
        <a:p>
          <a:r>
            <a:rPr lang="uk-UA" sz="800"/>
            <a:t>Операційна ціль 2.3. Промоція скринінгу захворювань органів дихання та кровообігу, онкологічних захворювань, зокрема, жіночих</a:t>
          </a:r>
          <a:endParaRPr lang="en-US" sz="800"/>
        </a:p>
      </dgm:t>
    </dgm:pt>
    <dgm:pt modelId="{B8709922-9E8E-4E0C-8A35-07462619D56B}" type="parTrans" cxnId="{AD196B5B-81D3-47B6-8321-154B30B0625D}">
      <dgm:prSet/>
      <dgm:spPr/>
      <dgm:t>
        <a:bodyPr/>
        <a:lstStyle/>
        <a:p>
          <a:endParaRPr lang="en-US"/>
        </a:p>
      </dgm:t>
    </dgm:pt>
    <dgm:pt modelId="{C4D603BB-52D8-4FF0-BDD8-75E650071F9E}" type="sibTrans" cxnId="{AD196B5B-81D3-47B6-8321-154B30B0625D}">
      <dgm:prSet/>
      <dgm:spPr/>
      <dgm:t>
        <a:bodyPr/>
        <a:lstStyle/>
        <a:p>
          <a:endParaRPr lang="en-US"/>
        </a:p>
      </dgm:t>
    </dgm:pt>
    <dgm:pt modelId="{BB2DD714-8500-44B2-AAEC-DC3CED919821}" type="pres">
      <dgm:prSet presAssocID="{E702FE43-05B4-417A-89A6-A650CDE0CC59}" presName="theList" presStyleCnt="0">
        <dgm:presLayoutVars>
          <dgm:dir/>
          <dgm:animLvl val="lvl"/>
          <dgm:resizeHandles val="exact"/>
        </dgm:presLayoutVars>
      </dgm:prSet>
      <dgm:spPr/>
      <dgm:t>
        <a:bodyPr/>
        <a:lstStyle/>
        <a:p>
          <a:endParaRPr lang="en-US"/>
        </a:p>
      </dgm:t>
    </dgm:pt>
    <dgm:pt modelId="{19B09F26-726C-4A4F-AAEE-B52EC354B0C9}" type="pres">
      <dgm:prSet presAssocID="{D0D37649-F5A1-47F9-BCE1-37304C40D9AD}" presName="compNode" presStyleCnt="0"/>
      <dgm:spPr/>
    </dgm:pt>
    <dgm:pt modelId="{DD8EA17E-4B77-42FB-BA59-1A43CCC2F83A}" type="pres">
      <dgm:prSet presAssocID="{D0D37649-F5A1-47F9-BCE1-37304C40D9AD}" presName="aNode" presStyleLbl="bgShp" presStyleIdx="0" presStyleCnt="2" custScaleX="101844"/>
      <dgm:spPr/>
      <dgm:t>
        <a:bodyPr/>
        <a:lstStyle/>
        <a:p>
          <a:endParaRPr lang="en-US"/>
        </a:p>
      </dgm:t>
    </dgm:pt>
    <dgm:pt modelId="{01F9B2F1-7EAF-4530-9CFD-01D4BFFACDC6}" type="pres">
      <dgm:prSet presAssocID="{D0D37649-F5A1-47F9-BCE1-37304C40D9AD}" presName="textNode" presStyleLbl="bgShp" presStyleIdx="0" presStyleCnt="2"/>
      <dgm:spPr/>
      <dgm:t>
        <a:bodyPr/>
        <a:lstStyle/>
        <a:p>
          <a:endParaRPr lang="en-US"/>
        </a:p>
      </dgm:t>
    </dgm:pt>
    <dgm:pt modelId="{F11EC623-8FDD-4670-81F2-141DA4AD385F}" type="pres">
      <dgm:prSet presAssocID="{D0D37649-F5A1-47F9-BCE1-37304C40D9AD}" presName="compChildNode" presStyleCnt="0"/>
      <dgm:spPr/>
    </dgm:pt>
    <dgm:pt modelId="{1880CF4F-40DA-49CF-9A17-B0523E558EA7}" type="pres">
      <dgm:prSet presAssocID="{D0D37649-F5A1-47F9-BCE1-37304C40D9AD}" presName="theInnerList" presStyleCnt="0"/>
      <dgm:spPr/>
    </dgm:pt>
    <dgm:pt modelId="{DDF5FD8D-4A78-48CF-93F6-D169E18FD965}" type="pres">
      <dgm:prSet presAssocID="{CDA07604-40B0-4A41-98DC-900CB30B2BC8}" presName="childNode" presStyleLbl="node1" presStyleIdx="0" presStyleCnt="7" custScaleX="110473">
        <dgm:presLayoutVars>
          <dgm:bulletEnabled val="1"/>
        </dgm:presLayoutVars>
      </dgm:prSet>
      <dgm:spPr/>
      <dgm:t>
        <a:bodyPr/>
        <a:lstStyle/>
        <a:p>
          <a:endParaRPr lang="en-US"/>
        </a:p>
      </dgm:t>
    </dgm:pt>
    <dgm:pt modelId="{A3EF1B8C-0021-4EB0-A7D7-B0D2D3D692C1}" type="pres">
      <dgm:prSet presAssocID="{CDA07604-40B0-4A41-98DC-900CB30B2BC8}" presName="aSpace2" presStyleCnt="0"/>
      <dgm:spPr/>
    </dgm:pt>
    <dgm:pt modelId="{54358337-5208-48C3-813A-6DCD20713F7A}" type="pres">
      <dgm:prSet presAssocID="{73259F5E-1060-4878-A86E-CE4C5DC99671}" presName="childNode" presStyleLbl="node1" presStyleIdx="1" presStyleCnt="7" custScaleX="110473">
        <dgm:presLayoutVars>
          <dgm:bulletEnabled val="1"/>
        </dgm:presLayoutVars>
      </dgm:prSet>
      <dgm:spPr/>
      <dgm:t>
        <a:bodyPr/>
        <a:lstStyle/>
        <a:p>
          <a:endParaRPr lang="en-US"/>
        </a:p>
      </dgm:t>
    </dgm:pt>
    <dgm:pt modelId="{7A756935-518D-448D-A141-4EC13EA25A42}" type="pres">
      <dgm:prSet presAssocID="{73259F5E-1060-4878-A86E-CE4C5DC99671}" presName="aSpace2" presStyleCnt="0"/>
      <dgm:spPr/>
    </dgm:pt>
    <dgm:pt modelId="{509900CC-08DA-4D6B-8275-C30CBA46D394}" type="pres">
      <dgm:prSet presAssocID="{C44AA230-F0C3-48D9-8E5B-780105543161}" presName="childNode" presStyleLbl="node1" presStyleIdx="2" presStyleCnt="7" custScaleX="110473">
        <dgm:presLayoutVars>
          <dgm:bulletEnabled val="1"/>
        </dgm:presLayoutVars>
      </dgm:prSet>
      <dgm:spPr/>
      <dgm:t>
        <a:bodyPr/>
        <a:lstStyle/>
        <a:p>
          <a:endParaRPr lang="en-US"/>
        </a:p>
      </dgm:t>
    </dgm:pt>
    <dgm:pt modelId="{4A0ADDA4-9C98-4528-94CA-800CD370F2CE}" type="pres">
      <dgm:prSet presAssocID="{C44AA230-F0C3-48D9-8E5B-780105543161}" presName="aSpace2" presStyleCnt="0"/>
      <dgm:spPr/>
    </dgm:pt>
    <dgm:pt modelId="{A86FD2F0-692D-49DA-9DF5-25E3114D6278}" type="pres">
      <dgm:prSet presAssocID="{BEDEE487-2319-4FD1-A19F-03DD25309789}" presName="childNode" presStyleLbl="node1" presStyleIdx="3" presStyleCnt="7" custScaleX="110473">
        <dgm:presLayoutVars>
          <dgm:bulletEnabled val="1"/>
        </dgm:presLayoutVars>
      </dgm:prSet>
      <dgm:spPr/>
      <dgm:t>
        <a:bodyPr/>
        <a:lstStyle/>
        <a:p>
          <a:endParaRPr lang="en-US"/>
        </a:p>
      </dgm:t>
    </dgm:pt>
    <dgm:pt modelId="{2D802EB0-E2F0-4F38-A515-4B4DFF90A3E0}" type="pres">
      <dgm:prSet presAssocID="{D0D37649-F5A1-47F9-BCE1-37304C40D9AD}" presName="aSpace" presStyleCnt="0"/>
      <dgm:spPr/>
    </dgm:pt>
    <dgm:pt modelId="{88A7249F-2D4E-486E-A6BF-6A63B9E1F8C2}" type="pres">
      <dgm:prSet presAssocID="{F4AFA2F0-9BD3-42FE-87D6-922AA7F74690}" presName="compNode" presStyleCnt="0"/>
      <dgm:spPr/>
    </dgm:pt>
    <dgm:pt modelId="{85338FC6-7510-4D89-9425-E41D6BBFC897}" type="pres">
      <dgm:prSet presAssocID="{F4AFA2F0-9BD3-42FE-87D6-922AA7F74690}" presName="aNode" presStyleLbl="bgShp" presStyleIdx="1" presStyleCnt="2"/>
      <dgm:spPr/>
      <dgm:t>
        <a:bodyPr/>
        <a:lstStyle/>
        <a:p>
          <a:endParaRPr lang="en-US"/>
        </a:p>
      </dgm:t>
    </dgm:pt>
    <dgm:pt modelId="{88FB1A0D-657F-4678-A1A9-37A90B176814}" type="pres">
      <dgm:prSet presAssocID="{F4AFA2F0-9BD3-42FE-87D6-922AA7F74690}" presName="textNode" presStyleLbl="bgShp" presStyleIdx="1" presStyleCnt="2"/>
      <dgm:spPr/>
      <dgm:t>
        <a:bodyPr/>
        <a:lstStyle/>
        <a:p>
          <a:endParaRPr lang="en-US"/>
        </a:p>
      </dgm:t>
    </dgm:pt>
    <dgm:pt modelId="{9C1D7B8C-7F76-4081-A01E-5DB3F4AE88DA}" type="pres">
      <dgm:prSet presAssocID="{F4AFA2F0-9BD3-42FE-87D6-922AA7F74690}" presName="compChildNode" presStyleCnt="0"/>
      <dgm:spPr/>
    </dgm:pt>
    <dgm:pt modelId="{7DD75087-2F89-4CF6-9C92-ABCCE70FC585}" type="pres">
      <dgm:prSet presAssocID="{F4AFA2F0-9BD3-42FE-87D6-922AA7F74690}" presName="theInnerList" presStyleCnt="0"/>
      <dgm:spPr/>
    </dgm:pt>
    <dgm:pt modelId="{1483ECEA-E50B-4648-8955-AF3506C1BEB0}" type="pres">
      <dgm:prSet presAssocID="{0988B935-F627-469A-AAC0-9FECC20F5056}" presName="childNode" presStyleLbl="node1" presStyleIdx="4" presStyleCnt="7" custScaleX="110473">
        <dgm:presLayoutVars>
          <dgm:bulletEnabled val="1"/>
        </dgm:presLayoutVars>
      </dgm:prSet>
      <dgm:spPr/>
      <dgm:t>
        <a:bodyPr/>
        <a:lstStyle/>
        <a:p>
          <a:endParaRPr lang="en-US"/>
        </a:p>
      </dgm:t>
    </dgm:pt>
    <dgm:pt modelId="{308BD950-3397-4337-AE9A-4EBF494451F0}" type="pres">
      <dgm:prSet presAssocID="{0988B935-F627-469A-AAC0-9FECC20F5056}" presName="aSpace2" presStyleCnt="0"/>
      <dgm:spPr/>
    </dgm:pt>
    <dgm:pt modelId="{E595AADA-FB37-49FA-AD46-5FF5B9ADE1A0}" type="pres">
      <dgm:prSet presAssocID="{8A608BE4-2CED-4CF7-AD42-576C922ECF7A}" presName="childNode" presStyleLbl="node1" presStyleIdx="5" presStyleCnt="7" custScaleX="110473">
        <dgm:presLayoutVars>
          <dgm:bulletEnabled val="1"/>
        </dgm:presLayoutVars>
      </dgm:prSet>
      <dgm:spPr/>
      <dgm:t>
        <a:bodyPr/>
        <a:lstStyle/>
        <a:p>
          <a:endParaRPr lang="en-US"/>
        </a:p>
      </dgm:t>
    </dgm:pt>
    <dgm:pt modelId="{307E3156-41DF-40AD-81FD-027A0C2FA274}" type="pres">
      <dgm:prSet presAssocID="{8A608BE4-2CED-4CF7-AD42-576C922ECF7A}" presName="aSpace2" presStyleCnt="0"/>
      <dgm:spPr/>
    </dgm:pt>
    <dgm:pt modelId="{8C7E57EA-B751-49BF-8F35-95B2560D90C1}" type="pres">
      <dgm:prSet presAssocID="{48445796-B7D8-4029-B5F4-0A9BAF58ED0E}" presName="childNode" presStyleLbl="node1" presStyleIdx="6" presStyleCnt="7" custScaleX="110473">
        <dgm:presLayoutVars>
          <dgm:bulletEnabled val="1"/>
        </dgm:presLayoutVars>
      </dgm:prSet>
      <dgm:spPr/>
      <dgm:t>
        <a:bodyPr/>
        <a:lstStyle/>
        <a:p>
          <a:endParaRPr lang="en-US"/>
        </a:p>
      </dgm:t>
    </dgm:pt>
  </dgm:ptLst>
  <dgm:cxnLst>
    <dgm:cxn modelId="{A5DCBE84-F58C-4A27-B4B2-4D7545CFBD05}" type="presOf" srcId="{F4AFA2F0-9BD3-42FE-87D6-922AA7F74690}" destId="{88FB1A0D-657F-4678-A1A9-37A90B176814}" srcOrd="1" destOrd="0" presId="urn:microsoft.com/office/officeart/2005/8/layout/lProcess2"/>
    <dgm:cxn modelId="{44EC082F-DEA0-4D3E-ABCA-637E6AE03AA9}" type="presOf" srcId="{CDA07604-40B0-4A41-98DC-900CB30B2BC8}" destId="{DDF5FD8D-4A78-48CF-93F6-D169E18FD965}" srcOrd="0" destOrd="0" presId="urn:microsoft.com/office/officeart/2005/8/layout/lProcess2"/>
    <dgm:cxn modelId="{137E8104-1896-4F39-8D70-580F8BA775FE}" type="presOf" srcId="{C44AA230-F0C3-48D9-8E5B-780105543161}" destId="{509900CC-08DA-4D6B-8275-C30CBA46D394}" srcOrd="0" destOrd="0" presId="urn:microsoft.com/office/officeart/2005/8/layout/lProcess2"/>
    <dgm:cxn modelId="{8E85FA01-8409-45A7-A178-80BF4AEDC1A1}" srcId="{D0D37649-F5A1-47F9-BCE1-37304C40D9AD}" destId="{73259F5E-1060-4878-A86E-CE4C5DC99671}" srcOrd="1" destOrd="0" parTransId="{17779C4B-F4B2-408D-84C5-1A7EC9E27E68}" sibTransId="{25134F4D-F236-4A8A-ADF7-5A482B791F43}"/>
    <dgm:cxn modelId="{A2772B7B-77D5-49B0-9A52-F8E7CB8D0D2D}" srcId="{D0D37649-F5A1-47F9-BCE1-37304C40D9AD}" destId="{C44AA230-F0C3-48D9-8E5B-780105543161}" srcOrd="2" destOrd="0" parTransId="{BDDE9C20-5428-4EEA-BEE5-B51A2EAF9FE4}" sibTransId="{3F43CC7D-B38A-4648-A425-740DE58FF894}"/>
    <dgm:cxn modelId="{735C1690-07A8-46A2-A0CB-2F5E91F4924B}" type="presOf" srcId="{E702FE43-05B4-417A-89A6-A650CDE0CC59}" destId="{BB2DD714-8500-44B2-AAEC-DC3CED919821}" srcOrd="0" destOrd="0" presId="urn:microsoft.com/office/officeart/2005/8/layout/lProcess2"/>
    <dgm:cxn modelId="{A794F244-99EB-4ECF-9976-F0F09A2421CA}" type="presOf" srcId="{D0D37649-F5A1-47F9-BCE1-37304C40D9AD}" destId="{01F9B2F1-7EAF-4530-9CFD-01D4BFFACDC6}" srcOrd="1" destOrd="0" presId="urn:microsoft.com/office/officeart/2005/8/layout/lProcess2"/>
    <dgm:cxn modelId="{AD196B5B-81D3-47B6-8321-154B30B0625D}" srcId="{F4AFA2F0-9BD3-42FE-87D6-922AA7F74690}" destId="{48445796-B7D8-4029-B5F4-0A9BAF58ED0E}" srcOrd="2" destOrd="0" parTransId="{B8709922-9E8E-4E0C-8A35-07462619D56B}" sibTransId="{C4D603BB-52D8-4FF0-BDD8-75E650071F9E}"/>
    <dgm:cxn modelId="{B6BF28F8-B661-475A-AC73-F3B6B87E50E0}" type="presOf" srcId="{48445796-B7D8-4029-B5F4-0A9BAF58ED0E}" destId="{8C7E57EA-B751-49BF-8F35-95B2560D90C1}" srcOrd="0" destOrd="0" presId="urn:microsoft.com/office/officeart/2005/8/layout/lProcess2"/>
    <dgm:cxn modelId="{95EFD2B0-FD11-4DBA-B84C-42DC76F20A9F}" type="presOf" srcId="{8A608BE4-2CED-4CF7-AD42-576C922ECF7A}" destId="{E595AADA-FB37-49FA-AD46-5FF5B9ADE1A0}" srcOrd="0" destOrd="0" presId="urn:microsoft.com/office/officeart/2005/8/layout/lProcess2"/>
    <dgm:cxn modelId="{51BB0FF5-387C-4DDD-91A8-06AEEF009AE0}" type="presOf" srcId="{BEDEE487-2319-4FD1-A19F-03DD25309789}" destId="{A86FD2F0-692D-49DA-9DF5-25E3114D6278}" srcOrd="0" destOrd="0" presId="urn:microsoft.com/office/officeart/2005/8/layout/lProcess2"/>
    <dgm:cxn modelId="{42895183-70CC-4B3F-BF44-2E77CC600897}" type="presOf" srcId="{D0D37649-F5A1-47F9-BCE1-37304C40D9AD}" destId="{DD8EA17E-4B77-42FB-BA59-1A43CCC2F83A}" srcOrd="0" destOrd="0" presId="urn:microsoft.com/office/officeart/2005/8/layout/lProcess2"/>
    <dgm:cxn modelId="{3F860FAC-0BE0-4BD1-A942-43F6BE8B2BB7}" srcId="{F4AFA2F0-9BD3-42FE-87D6-922AA7F74690}" destId="{0988B935-F627-469A-AAC0-9FECC20F5056}" srcOrd="0" destOrd="0" parTransId="{EE2895CC-1E59-4472-AA0C-1A1094E29E30}" sibTransId="{F330E812-313F-455D-9B27-C37819D727AE}"/>
    <dgm:cxn modelId="{F8B2B9FB-F524-4E2A-85F6-8EDC072CD8DD}" type="presOf" srcId="{F4AFA2F0-9BD3-42FE-87D6-922AA7F74690}" destId="{85338FC6-7510-4D89-9425-E41D6BBFC897}" srcOrd="0" destOrd="0" presId="urn:microsoft.com/office/officeart/2005/8/layout/lProcess2"/>
    <dgm:cxn modelId="{EDAB6B05-B8DB-41DC-A3F9-C4E78E8ACCF1}" srcId="{F4AFA2F0-9BD3-42FE-87D6-922AA7F74690}" destId="{8A608BE4-2CED-4CF7-AD42-576C922ECF7A}" srcOrd="1" destOrd="0" parTransId="{D40BED0F-DEE4-462D-B23D-FA98B6225EDF}" sibTransId="{EA19209A-877B-422D-8C7A-8897508E6A75}"/>
    <dgm:cxn modelId="{D99E3958-4BC1-4822-AE71-7A256203DBAE}" srcId="{D0D37649-F5A1-47F9-BCE1-37304C40D9AD}" destId="{BEDEE487-2319-4FD1-A19F-03DD25309789}" srcOrd="3" destOrd="0" parTransId="{C265FD59-3CF6-4525-B9D2-EAA78E801990}" sibTransId="{B78EE520-4036-471C-BB95-9CCD5D5F499B}"/>
    <dgm:cxn modelId="{00C04AC9-18A2-4547-86D2-3B05E88EBFDB}" type="presOf" srcId="{73259F5E-1060-4878-A86E-CE4C5DC99671}" destId="{54358337-5208-48C3-813A-6DCD20713F7A}" srcOrd="0" destOrd="0" presId="urn:microsoft.com/office/officeart/2005/8/layout/lProcess2"/>
    <dgm:cxn modelId="{3C632677-5890-4481-BE52-082FEE9B758E}" srcId="{E702FE43-05B4-417A-89A6-A650CDE0CC59}" destId="{F4AFA2F0-9BD3-42FE-87D6-922AA7F74690}" srcOrd="1" destOrd="0" parTransId="{C0FD2B2F-FED2-47CE-897F-F7BB7555FB01}" sibTransId="{D607B4F1-F6B5-42DB-9851-AE1727F0E9C5}"/>
    <dgm:cxn modelId="{A784388E-0765-43FA-99E3-CF600C385407}" type="presOf" srcId="{0988B935-F627-469A-AAC0-9FECC20F5056}" destId="{1483ECEA-E50B-4648-8955-AF3506C1BEB0}" srcOrd="0" destOrd="0" presId="urn:microsoft.com/office/officeart/2005/8/layout/lProcess2"/>
    <dgm:cxn modelId="{42DDE1F3-B6E8-4068-814C-F25E4F2AC8D4}" srcId="{D0D37649-F5A1-47F9-BCE1-37304C40D9AD}" destId="{CDA07604-40B0-4A41-98DC-900CB30B2BC8}" srcOrd="0" destOrd="0" parTransId="{2DE774ED-38D9-4052-9766-DCB90A384780}" sibTransId="{0CEFE91E-3476-4515-88A3-F0C1CC8695EE}"/>
    <dgm:cxn modelId="{24E1D505-8A9A-4D7A-A2B1-5EDB232E28AB}" srcId="{E702FE43-05B4-417A-89A6-A650CDE0CC59}" destId="{D0D37649-F5A1-47F9-BCE1-37304C40D9AD}" srcOrd="0" destOrd="0" parTransId="{BB2E2380-2122-476C-966B-C99528911B74}" sibTransId="{A811FFEC-2458-45D6-9AFD-185B8EEFC076}"/>
    <dgm:cxn modelId="{478F432B-9D5D-44ED-B62C-294893D93044}" type="presParOf" srcId="{BB2DD714-8500-44B2-AAEC-DC3CED919821}" destId="{19B09F26-726C-4A4F-AAEE-B52EC354B0C9}" srcOrd="0" destOrd="0" presId="urn:microsoft.com/office/officeart/2005/8/layout/lProcess2"/>
    <dgm:cxn modelId="{D1F9990D-7C91-4A44-9B62-88B49DF38A65}" type="presParOf" srcId="{19B09F26-726C-4A4F-AAEE-B52EC354B0C9}" destId="{DD8EA17E-4B77-42FB-BA59-1A43CCC2F83A}" srcOrd="0" destOrd="0" presId="urn:microsoft.com/office/officeart/2005/8/layout/lProcess2"/>
    <dgm:cxn modelId="{A010837F-A3CA-421B-9C46-D78BB445B219}" type="presParOf" srcId="{19B09F26-726C-4A4F-AAEE-B52EC354B0C9}" destId="{01F9B2F1-7EAF-4530-9CFD-01D4BFFACDC6}" srcOrd="1" destOrd="0" presId="urn:microsoft.com/office/officeart/2005/8/layout/lProcess2"/>
    <dgm:cxn modelId="{B26F05EA-4221-4026-9520-42554C1952F7}" type="presParOf" srcId="{19B09F26-726C-4A4F-AAEE-B52EC354B0C9}" destId="{F11EC623-8FDD-4670-81F2-141DA4AD385F}" srcOrd="2" destOrd="0" presId="urn:microsoft.com/office/officeart/2005/8/layout/lProcess2"/>
    <dgm:cxn modelId="{C110373E-8582-419A-BF99-2006233849FC}" type="presParOf" srcId="{F11EC623-8FDD-4670-81F2-141DA4AD385F}" destId="{1880CF4F-40DA-49CF-9A17-B0523E558EA7}" srcOrd="0" destOrd="0" presId="urn:microsoft.com/office/officeart/2005/8/layout/lProcess2"/>
    <dgm:cxn modelId="{A8AFA8F7-9BE5-4408-B0B5-236EFDC533CC}" type="presParOf" srcId="{1880CF4F-40DA-49CF-9A17-B0523E558EA7}" destId="{DDF5FD8D-4A78-48CF-93F6-D169E18FD965}" srcOrd="0" destOrd="0" presId="urn:microsoft.com/office/officeart/2005/8/layout/lProcess2"/>
    <dgm:cxn modelId="{7D5C0F4C-27A1-41AE-B18D-D916C15279B8}" type="presParOf" srcId="{1880CF4F-40DA-49CF-9A17-B0523E558EA7}" destId="{A3EF1B8C-0021-4EB0-A7D7-B0D2D3D692C1}" srcOrd="1" destOrd="0" presId="urn:microsoft.com/office/officeart/2005/8/layout/lProcess2"/>
    <dgm:cxn modelId="{AB138493-0474-491F-8D75-583F6D9BF54F}" type="presParOf" srcId="{1880CF4F-40DA-49CF-9A17-B0523E558EA7}" destId="{54358337-5208-48C3-813A-6DCD20713F7A}" srcOrd="2" destOrd="0" presId="urn:microsoft.com/office/officeart/2005/8/layout/lProcess2"/>
    <dgm:cxn modelId="{75BDAF52-89D0-475A-B7DD-1BA95E95859F}" type="presParOf" srcId="{1880CF4F-40DA-49CF-9A17-B0523E558EA7}" destId="{7A756935-518D-448D-A141-4EC13EA25A42}" srcOrd="3" destOrd="0" presId="urn:microsoft.com/office/officeart/2005/8/layout/lProcess2"/>
    <dgm:cxn modelId="{6DC61075-47D8-4EA0-862B-7473BE92AA8A}" type="presParOf" srcId="{1880CF4F-40DA-49CF-9A17-B0523E558EA7}" destId="{509900CC-08DA-4D6B-8275-C30CBA46D394}" srcOrd="4" destOrd="0" presId="urn:microsoft.com/office/officeart/2005/8/layout/lProcess2"/>
    <dgm:cxn modelId="{59F58EB6-2502-4AC9-B8DA-211E79ED3F29}" type="presParOf" srcId="{1880CF4F-40DA-49CF-9A17-B0523E558EA7}" destId="{4A0ADDA4-9C98-4528-94CA-800CD370F2CE}" srcOrd="5" destOrd="0" presId="urn:microsoft.com/office/officeart/2005/8/layout/lProcess2"/>
    <dgm:cxn modelId="{A4C407BC-853A-4ADF-80EF-703F5B88A092}" type="presParOf" srcId="{1880CF4F-40DA-49CF-9A17-B0523E558EA7}" destId="{A86FD2F0-692D-49DA-9DF5-25E3114D6278}" srcOrd="6" destOrd="0" presId="urn:microsoft.com/office/officeart/2005/8/layout/lProcess2"/>
    <dgm:cxn modelId="{8B5EA689-3D0C-4B36-A74B-D50B2ABB5CC5}" type="presParOf" srcId="{BB2DD714-8500-44B2-AAEC-DC3CED919821}" destId="{2D802EB0-E2F0-4F38-A515-4B4DFF90A3E0}" srcOrd="1" destOrd="0" presId="urn:microsoft.com/office/officeart/2005/8/layout/lProcess2"/>
    <dgm:cxn modelId="{A8A14846-E295-420D-97AC-7AB2F354000F}" type="presParOf" srcId="{BB2DD714-8500-44B2-AAEC-DC3CED919821}" destId="{88A7249F-2D4E-486E-A6BF-6A63B9E1F8C2}" srcOrd="2" destOrd="0" presId="urn:microsoft.com/office/officeart/2005/8/layout/lProcess2"/>
    <dgm:cxn modelId="{7001E841-AA54-4CB4-91E2-3B277A7524F3}" type="presParOf" srcId="{88A7249F-2D4E-486E-A6BF-6A63B9E1F8C2}" destId="{85338FC6-7510-4D89-9425-E41D6BBFC897}" srcOrd="0" destOrd="0" presId="urn:microsoft.com/office/officeart/2005/8/layout/lProcess2"/>
    <dgm:cxn modelId="{47B7645D-72F1-482A-9C81-B140EF9D3906}" type="presParOf" srcId="{88A7249F-2D4E-486E-A6BF-6A63B9E1F8C2}" destId="{88FB1A0D-657F-4678-A1A9-37A90B176814}" srcOrd="1" destOrd="0" presId="urn:microsoft.com/office/officeart/2005/8/layout/lProcess2"/>
    <dgm:cxn modelId="{A4F39B96-341B-4CB0-A9BA-DEDF1E5A5EF5}" type="presParOf" srcId="{88A7249F-2D4E-486E-A6BF-6A63B9E1F8C2}" destId="{9C1D7B8C-7F76-4081-A01E-5DB3F4AE88DA}" srcOrd="2" destOrd="0" presId="urn:microsoft.com/office/officeart/2005/8/layout/lProcess2"/>
    <dgm:cxn modelId="{74B7E603-2B5F-40AB-B8AA-80FD0E583834}" type="presParOf" srcId="{9C1D7B8C-7F76-4081-A01E-5DB3F4AE88DA}" destId="{7DD75087-2F89-4CF6-9C92-ABCCE70FC585}" srcOrd="0" destOrd="0" presId="urn:microsoft.com/office/officeart/2005/8/layout/lProcess2"/>
    <dgm:cxn modelId="{081EC4B6-5D2D-4F79-9186-6EDBEC549E91}" type="presParOf" srcId="{7DD75087-2F89-4CF6-9C92-ABCCE70FC585}" destId="{1483ECEA-E50B-4648-8955-AF3506C1BEB0}" srcOrd="0" destOrd="0" presId="urn:microsoft.com/office/officeart/2005/8/layout/lProcess2"/>
    <dgm:cxn modelId="{688D2CF1-36C9-4C98-A7C2-311EFEA15D47}" type="presParOf" srcId="{7DD75087-2F89-4CF6-9C92-ABCCE70FC585}" destId="{308BD950-3397-4337-AE9A-4EBF494451F0}" srcOrd="1" destOrd="0" presId="urn:microsoft.com/office/officeart/2005/8/layout/lProcess2"/>
    <dgm:cxn modelId="{1C16F2BC-B785-427E-81EC-C72DFB692AA0}" type="presParOf" srcId="{7DD75087-2F89-4CF6-9C92-ABCCE70FC585}" destId="{E595AADA-FB37-49FA-AD46-5FF5B9ADE1A0}" srcOrd="2" destOrd="0" presId="urn:microsoft.com/office/officeart/2005/8/layout/lProcess2"/>
    <dgm:cxn modelId="{6C292DF5-848F-4EBC-8EB7-B92842A27200}" type="presParOf" srcId="{7DD75087-2F89-4CF6-9C92-ABCCE70FC585}" destId="{307E3156-41DF-40AD-81FD-027A0C2FA274}" srcOrd="3" destOrd="0" presId="urn:microsoft.com/office/officeart/2005/8/layout/lProcess2"/>
    <dgm:cxn modelId="{AD37FB80-CCAB-4E93-9706-FDBEFF2F325D}" type="presParOf" srcId="{7DD75087-2F89-4CF6-9C92-ABCCE70FC585}" destId="{8C7E57EA-B751-49BF-8F35-95B2560D90C1}" srcOrd="4"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02FE43-05B4-417A-89A6-A650CDE0CC59}"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US"/>
        </a:p>
      </dgm:t>
    </dgm:pt>
    <dgm:pt modelId="{45F1F1CC-DAB6-4F14-9811-04E9AABF4CA7}">
      <dgm:prSet custT="1"/>
      <dgm:spPr/>
      <dgm:t>
        <a:bodyPr/>
        <a:lstStyle/>
        <a:p>
          <a:r>
            <a:rPr lang="uk-UA" sz="800"/>
            <a:t>Операційна ціль 3.1. Протидія соціальній </a:t>
          </a:r>
          <a:r>
            <a:rPr lang="uk-UA" sz="800">
              <a:solidFill>
                <a:schemeClr val="bg1"/>
              </a:solidFill>
            </a:rPr>
            <a:t>ізоляції вразливих груп  населення, зокрема осіб з інвалідністю</a:t>
          </a:r>
          <a:endParaRPr lang="en-US" sz="800">
            <a:solidFill>
              <a:schemeClr val="bg1"/>
            </a:solidFill>
          </a:endParaRPr>
        </a:p>
      </dgm:t>
    </dgm:pt>
    <dgm:pt modelId="{F91D4D2F-0E5C-4481-A351-ECC76C816419}" type="parTrans" cxnId="{7AE88992-C82B-4097-9674-80B2EBAAF7E9}">
      <dgm:prSet/>
      <dgm:spPr/>
      <dgm:t>
        <a:bodyPr/>
        <a:lstStyle/>
        <a:p>
          <a:endParaRPr lang="en-US"/>
        </a:p>
      </dgm:t>
    </dgm:pt>
    <dgm:pt modelId="{1BF9C234-3419-4BF4-9A3E-FEEC632546B4}" type="sibTrans" cxnId="{7AE88992-C82B-4097-9674-80B2EBAAF7E9}">
      <dgm:prSet/>
      <dgm:spPr/>
      <dgm:t>
        <a:bodyPr/>
        <a:lstStyle/>
        <a:p>
          <a:endParaRPr lang="en-US"/>
        </a:p>
      </dgm:t>
    </dgm:pt>
    <dgm:pt modelId="{3121DE81-3518-4CD6-8A1E-29F4C75E21E4}">
      <dgm:prSet custT="1"/>
      <dgm:spPr/>
      <dgm:t>
        <a:bodyPr/>
        <a:lstStyle/>
        <a:p>
          <a:r>
            <a:rPr lang="uk-UA" sz="800">
              <a:solidFill>
                <a:schemeClr val="bg1"/>
              </a:solidFill>
            </a:rPr>
            <a:t>Операційна ціль 3.2. Організація</a:t>
          </a:r>
          <a:r>
            <a:rPr lang="pl-PL" sz="800">
              <a:solidFill>
                <a:schemeClr val="bg1"/>
              </a:solidFill>
            </a:rPr>
            <a:t> </a:t>
          </a:r>
          <a:r>
            <a:rPr lang="uk-UA" sz="800">
              <a:solidFill>
                <a:schemeClr val="bg1"/>
              </a:solidFill>
            </a:rPr>
            <a:t>та активізація культурно-історичних груп пенсіонерів</a:t>
          </a:r>
          <a:endParaRPr lang="en-US" sz="800">
            <a:solidFill>
              <a:schemeClr val="bg1"/>
            </a:solidFill>
          </a:endParaRPr>
        </a:p>
      </dgm:t>
    </dgm:pt>
    <dgm:pt modelId="{8947A690-E3E7-4BB8-AF30-1D3F6D61E568}" type="parTrans" cxnId="{58E68E07-FCF2-4C6B-8C21-FD987D4636F8}">
      <dgm:prSet/>
      <dgm:spPr/>
      <dgm:t>
        <a:bodyPr/>
        <a:lstStyle/>
        <a:p>
          <a:endParaRPr lang="en-US"/>
        </a:p>
      </dgm:t>
    </dgm:pt>
    <dgm:pt modelId="{185A0D89-A343-4234-90A8-D54B8A38E160}" type="sibTrans" cxnId="{58E68E07-FCF2-4C6B-8C21-FD987D4636F8}">
      <dgm:prSet/>
      <dgm:spPr/>
      <dgm:t>
        <a:bodyPr/>
        <a:lstStyle/>
        <a:p>
          <a:endParaRPr lang="en-US"/>
        </a:p>
      </dgm:t>
    </dgm:pt>
    <dgm:pt modelId="{056DD6CA-4788-48B8-8943-480D10284DD2}">
      <dgm:prSet custT="1"/>
      <dgm:spPr/>
      <dgm:t>
        <a:bodyPr/>
        <a:lstStyle/>
        <a:p>
          <a:r>
            <a:rPr lang="uk-UA" sz="800"/>
            <a:t>Операційна ціль 3.3. Формування громадянських компетенц</a:t>
          </a:r>
          <a:r>
            <a:rPr lang="uk-UA" sz="800">
              <a:solidFill>
                <a:schemeClr val="bg1"/>
              </a:solidFill>
            </a:rPr>
            <a:t>ій та забезпечення рівних прав і можливостей жінок та чоловіків</a:t>
          </a:r>
          <a:endParaRPr lang="en-US" sz="800">
            <a:solidFill>
              <a:schemeClr val="bg1"/>
            </a:solidFill>
          </a:endParaRPr>
        </a:p>
      </dgm:t>
    </dgm:pt>
    <dgm:pt modelId="{052AB1D7-D5E6-48C0-9667-574A3F3E1969}" type="parTrans" cxnId="{D4B69C84-86A2-4BB4-8897-AB45F08A6E8C}">
      <dgm:prSet/>
      <dgm:spPr/>
      <dgm:t>
        <a:bodyPr/>
        <a:lstStyle/>
        <a:p>
          <a:endParaRPr lang="en-US"/>
        </a:p>
      </dgm:t>
    </dgm:pt>
    <dgm:pt modelId="{EEBA8EC2-712C-4A84-905D-59CDF4110669}" type="sibTrans" cxnId="{D4B69C84-86A2-4BB4-8897-AB45F08A6E8C}">
      <dgm:prSet/>
      <dgm:spPr/>
      <dgm:t>
        <a:bodyPr/>
        <a:lstStyle/>
        <a:p>
          <a:endParaRPr lang="en-US"/>
        </a:p>
      </dgm:t>
    </dgm:pt>
    <dgm:pt modelId="{823DA7E6-FEE8-4B75-9ED7-64A06C64C25F}">
      <dgm:prSet custT="1"/>
      <dgm:spPr/>
      <dgm:t>
        <a:bodyPr/>
        <a:lstStyle/>
        <a:p>
          <a:r>
            <a:rPr lang="uk-UA" sz="800"/>
            <a:t>Операційна ціль 3.4. Збереження місцевої історичної та культурної ідентичності, посилення соціальної та територіальної єдності мешканців ОТГ </a:t>
          </a:r>
          <a:endParaRPr lang="en-US" sz="800"/>
        </a:p>
      </dgm:t>
    </dgm:pt>
    <dgm:pt modelId="{314FD34B-EA66-47B5-9B40-AC162350F88A}" type="parTrans" cxnId="{B5B2ECB5-1057-46BA-A1AC-D186965248C8}">
      <dgm:prSet/>
      <dgm:spPr/>
      <dgm:t>
        <a:bodyPr/>
        <a:lstStyle/>
        <a:p>
          <a:endParaRPr lang="en-US"/>
        </a:p>
      </dgm:t>
    </dgm:pt>
    <dgm:pt modelId="{AA7B20A5-4F75-4A84-BA9E-5A002E750492}" type="sibTrans" cxnId="{B5B2ECB5-1057-46BA-A1AC-D186965248C8}">
      <dgm:prSet/>
      <dgm:spPr/>
      <dgm:t>
        <a:bodyPr/>
        <a:lstStyle/>
        <a:p>
          <a:endParaRPr lang="en-US"/>
        </a:p>
      </dgm:t>
    </dgm:pt>
    <dgm:pt modelId="{7C5CCEA2-0262-4E2A-A4EB-AAD8C09163C3}">
      <dgm:prSet/>
      <dgm:spPr/>
      <dgm:t>
        <a:bodyPr/>
        <a:lstStyle/>
        <a:p>
          <a:r>
            <a:rPr lang="uk-UA" sz="1200" b="1">
              <a:solidFill>
                <a:srgbClr val="00CC99"/>
              </a:solidFill>
            </a:rPr>
            <a:t>Стратегічна ціль 4:</a:t>
          </a:r>
          <a:r>
            <a:rPr lang="uk-UA" sz="1200" b="1"/>
            <a:t> </a:t>
          </a:r>
          <a:endParaRPr lang="en-US" sz="1200" b="1"/>
        </a:p>
        <a:p>
          <a:r>
            <a:rPr lang="uk-UA" b="1"/>
            <a:t>Поліпшення умов життя в громаді шляхом підвищення стандартів комунальних послуг, які б забезпечували привабливі умови проживання</a:t>
          </a:r>
        </a:p>
      </dgm:t>
    </dgm:pt>
    <dgm:pt modelId="{0B82EBB8-444B-4C89-A355-EF7D623D5E47}" type="parTrans" cxnId="{97877755-E8C0-4383-B3B1-BF7F0F32E6AB}">
      <dgm:prSet/>
      <dgm:spPr/>
      <dgm:t>
        <a:bodyPr/>
        <a:lstStyle/>
        <a:p>
          <a:endParaRPr lang="en-US"/>
        </a:p>
      </dgm:t>
    </dgm:pt>
    <dgm:pt modelId="{CFC59432-BE34-4FA9-BF4B-8E4EC02FE490}" type="sibTrans" cxnId="{97877755-E8C0-4383-B3B1-BF7F0F32E6AB}">
      <dgm:prSet/>
      <dgm:spPr/>
      <dgm:t>
        <a:bodyPr/>
        <a:lstStyle/>
        <a:p>
          <a:endParaRPr lang="en-US"/>
        </a:p>
      </dgm:t>
    </dgm:pt>
    <dgm:pt modelId="{9EF7211D-F5C4-4ED2-879C-FE903E3491C0}">
      <dgm:prSet custT="1"/>
      <dgm:spPr/>
      <dgm:t>
        <a:bodyPr/>
        <a:lstStyle/>
        <a:p>
          <a:r>
            <a:rPr lang="uk-UA" sz="800"/>
            <a:t>Операційна ціль 4.1. Покращення якості води і забезпечення доступності систем водопостачання та каналізації</a:t>
          </a:r>
          <a:endParaRPr lang="en-US" sz="800"/>
        </a:p>
      </dgm:t>
    </dgm:pt>
    <dgm:pt modelId="{826F5483-82EE-42B0-9D5E-C9A0672F4FB6}" type="parTrans" cxnId="{DC58055A-B1D3-418A-B0B3-BC60E0AE9EA4}">
      <dgm:prSet/>
      <dgm:spPr/>
      <dgm:t>
        <a:bodyPr/>
        <a:lstStyle/>
        <a:p>
          <a:endParaRPr lang="en-US"/>
        </a:p>
      </dgm:t>
    </dgm:pt>
    <dgm:pt modelId="{B6F71EBC-9E5A-4888-929B-E181AA43953B}" type="sibTrans" cxnId="{DC58055A-B1D3-418A-B0B3-BC60E0AE9EA4}">
      <dgm:prSet/>
      <dgm:spPr/>
      <dgm:t>
        <a:bodyPr/>
        <a:lstStyle/>
        <a:p>
          <a:endParaRPr lang="en-US"/>
        </a:p>
      </dgm:t>
    </dgm:pt>
    <dgm:pt modelId="{2F5D4236-71C4-4431-BC03-326672210EC9}">
      <dgm:prSet custT="1"/>
      <dgm:spPr/>
      <dgm:t>
        <a:bodyPr/>
        <a:lstStyle/>
        <a:p>
          <a:r>
            <a:rPr lang="uk-UA" sz="800"/>
            <a:t>Операційна ціль 4.2. Підвищення якості </a:t>
          </a:r>
          <a:r>
            <a:rPr lang="uk-UA" sz="800">
              <a:solidFill>
                <a:schemeClr val="bg1"/>
              </a:solidFill>
            </a:rPr>
            <a:t>дорожньо-транспортної інфраструктури</a:t>
          </a:r>
          <a:r>
            <a:rPr lang="pl-PL" sz="800">
              <a:solidFill>
                <a:schemeClr val="bg1"/>
              </a:solidFill>
            </a:rPr>
            <a:t> </a:t>
          </a:r>
          <a:r>
            <a:rPr lang="uk-UA" sz="800">
              <a:solidFill>
                <a:schemeClr val="bg1"/>
              </a:solidFill>
            </a:rPr>
            <a:t>т</a:t>
          </a:r>
          <a:r>
            <a:rPr lang="uk-UA" sz="800"/>
            <a:t>а системи комунікацій</a:t>
          </a:r>
          <a:endParaRPr lang="en-US" sz="800"/>
        </a:p>
      </dgm:t>
    </dgm:pt>
    <dgm:pt modelId="{EAF6A311-84E5-4C92-878D-A0135500245D}" type="parTrans" cxnId="{738BFD1F-4C3F-40D5-A26F-ECF1D7F36B68}">
      <dgm:prSet/>
      <dgm:spPr/>
      <dgm:t>
        <a:bodyPr/>
        <a:lstStyle/>
        <a:p>
          <a:endParaRPr lang="en-US"/>
        </a:p>
      </dgm:t>
    </dgm:pt>
    <dgm:pt modelId="{77C49D79-91AF-401B-BA63-0859ECC65F4E}" type="sibTrans" cxnId="{738BFD1F-4C3F-40D5-A26F-ECF1D7F36B68}">
      <dgm:prSet/>
      <dgm:spPr/>
      <dgm:t>
        <a:bodyPr/>
        <a:lstStyle/>
        <a:p>
          <a:endParaRPr lang="en-US"/>
        </a:p>
      </dgm:t>
    </dgm:pt>
    <dgm:pt modelId="{F8E30007-642E-4D8E-9164-76B1EF57F67D}">
      <dgm:prSet custT="1"/>
      <dgm:spPr/>
      <dgm:t>
        <a:bodyPr/>
        <a:lstStyle/>
        <a:p>
          <a:r>
            <a:rPr lang="uk-UA" sz="800"/>
            <a:t>Операційна ціль 4.4. Покращення доступності громадських послуг</a:t>
          </a:r>
          <a:endParaRPr lang="en-US" sz="800">
            <a:solidFill>
              <a:srgbClr val="FF0000"/>
            </a:solidFill>
          </a:endParaRPr>
        </a:p>
      </dgm:t>
    </dgm:pt>
    <dgm:pt modelId="{67669B96-3ECB-4A4C-A992-9B6D2D0BECA9}" type="parTrans" cxnId="{987D5679-F293-4019-9FCF-D06C3C7D2A03}">
      <dgm:prSet/>
      <dgm:spPr/>
      <dgm:t>
        <a:bodyPr/>
        <a:lstStyle/>
        <a:p>
          <a:endParaRPr lang="en-US"/>
        </a:p>
      </dgm:t>
    </dgm:pt>
    <dgm:pt modelId="{8190D905-82FB-4DB4-B36D-C29FB9931ED4}" type="sibTrans" cxnId="{987D5679-F293-4019-9FCF-D06C3C7D2A03}">
      <dgm:prSet/>
      <dgm:spPr/>
      <dgm:t>
        <a:bodyPr/>
        <a:lstStyle/>
        <a:p>
          <a:endParaRPr lang="en-US"/>
        </a:p>
      </dgm:t>
    </dgm:pt>
    <dgm:pt modelId="{E7CF3734-4C2D-419F-A59D-E0D968CA5B2D}">
      <dgm:prSet custT="1"/>
      <dgm:spPr/>
      <dgm:t>
        <a:bodyPr/>
        <a:lstStyle/>
        <a:p>
          <a:r>
            <a:rPr lang="uk-UA" sz="800"/>
            <a:t>Операційна ціль 4.5. Модернізація та будівництво культурної інфраструктури, рекреаційних зон для різних груп </a:t>
          </a:r>
          <a:r>
            <a:rPr lang="uk-UA" sz="800">
              <a:solidFill>
                <a:schemeClr val="bg1"/>
              </a:solidFill>
            </a:rPr>
            <a:t>мешканців та мешканок </a:t>
          </a:r>
          <a:endParaRPr lang="en-US" sz="800">
            <a:solidFill>
              <a:schemeClr val="bg1"/>
            </a:solidFill>
          </a:endParaRPr>
        </a:p>
      </dgm:t>
    </dgm:pt>
    <dgm:pt modelId="{55EF1E56-09C4-4A21-9728-151E72BEB6B2}" type="parTrans" cxnId="{7186BF7F-94AB-42D1-8E6B-5CA1F4F8AD6E}">
      <dgm:prSet/>
      <dgm:spPr/>
      <dgm:t>
        <a:bodyPr/>
        <a:lstStyle/>
        <a:p>
          <a:endParaRPr lang="en-US"/>
        </a:p>
      </dgm:t>
    </dgm:pt>
    <dgm:pt modelId="{C32307E6-D55A-4034-88DE-F78ECC02DDE9}" type="sibTrans" cxnId="{7186BF7F-94AB-42D1-8E6B-5CA1F4F8AD6E}">
      <dgm:prSet/>
      <dgm:spPr/>
      <dgm:t>
        <a:bodyPr/>
        <a:lstStyle/>
        <a:p>
          <a:endParaRPr lang="en-US"/>
        </a:p>
      </dgm:t>
    </dgm:pt>
    <dgm:pt modelId="{19DE5B11-1069-4D31-B497-AA9992761D04}">
      <dgm:prSet custT="1"/>
      <dgm:spPr/>
      <dgm:t>
        <a:bodyPr/>
        <a:lstStyle/>
        <a:p>
          <a:pPr>
            <a:spcBef>
              <a:spcPts val="600"/>
            </a:spcBef>
            <a:spcAft>
              <a:spcPts val="0"/>
            </a:spcAft>
          </a:pPr>
          <a:r>
            <a:rPr lang="uk-UA" sz="1200" b="1" strike="noStrike">
              <a:solidFill>
                <a:srgbClr val="33CCCC"/>
              </a:solidFill>
            </a:rPr>
            <a:t>Стратегічна ціль 3:</a:t>
          </a:r>
          <a:r>
            <a:rPr lang="uk-UA" sz="1200" b="1" strike="noStrike"/>
            <a:t> </a:t>
          </a:r>
          <a:endParaRPr lang="en-US" sz="1200" b="1" strike="noStrike"/>
        </a:p>
        <a:p>
          <a:pPr>
            <a:spcBef>
              <a:spcPct val="0"/>
            </a:spcBef>
            <a:spcAft>
              <a:spcPct val="35000"/>
            </a:spcAft>
          </a:pPr>
          <a:r>
            <a:rPr lang="uk-UA" sz="1100" b="1"/>
            <a:t>Посилення процесу відновлення сіл для розвитку місцевої спільноти, збереження історичної та культурної спадщини шляхом забезпечення </a:t>
          </a:r>
          <a:r>
            <a:rPr lang="uk-UA" sz="1100" b="1">
              <a:solidFill>
                <a:sysClr val="windowText" lastClr="000000"/>
              </a:solidFill>
            </a:rPr>
            <a:t>доступу до побутових та соціальних послуг</a:t>
          </a:r>
          <a:endParaRPr lang="en-US" sz="1100" b="1">
            <a:solidFill>
              <a:sysClr val="windowText" lastClr="000000"/>
            </a:solidFill>
          </a:endParaRPr>
        </a:p>
      </dgm:t>
    </dgm:pt>
    <dgm:pt modelId="{60129BCE-8AB7-4638-B970-2E3C7D8CD4A9}" type="sibTrans" cxnId="{1067F85A-1FC7-4F15-9716-9D2D7AF28D06}">
      <dgm:prSet/>
      <dgm:spPr/>
      <dgm:t>
        <a:bodyPr/>
        <a:lstStyle/>
        <a:p>
          <a:endParaRPr lang="en-US"/>
        </a:p>
      </dgm:t>
    </dgm:pt>
    <dgm:pt modelId="{5BAA1954-138F-47BA-B261-94B79AF34487}" type="parTrans" cxnId="{1067F85A-1FC7-4F15-9716-9D2D7AF28D06}">
      <dgm:prSet/>
      <dgm:spPr/>
      <dgm:t>
        <a:bodyPr/>
        <a:lstStyle/>
        <a:p>
          <a:endParaRPr lang="en-US"/>
        </a:p>
      </dgm:t>
    </dgm:pt>
    <dgm:pt modelId="{FDAD3421-A32A-4F83-BA58-045007C73343}">
      <dgm:prSet custT="1"/>
      <dgm:spPr/>
      <dgm:t>
        <a:bodyPr/>
        <a:lstStyle/>
        <a:p>
          <a:r>
            <a:rPr lang="uk-UA" sz="800"/>
            <a:t>Операційна ціль 4.3. Підвищення ефективності комунальних послуг та управління витратами на енергоносії</a:t>
          </a:r>
          <a:endParaRPr lang="en-US" sz="800"/>
        </a:p>
      </dgm:t>
    </dgm:pt>
    <dgm:pt modelId="{C1167AE1-7834-4D24-B9C8-264BA9D90B36}" type="parTrans" cxnId="{C19CEEE5-1DF8-4382-90F0-CC383260854A}">
      <dgm:prSet/>
      <dgm:spPr/>
      <dgm:t>
        <a:bodyPr/>
        <a:lstStyle/>
        <a:p>
          <a:endParaRPr lang="en-US"/>
        </a:p>
      </dgm:t>
    </dgm:pt>
    <dgm:pt modelId="{5CDB4866-410E-470A-B55B-1EBBCC286B54}" type="sibTrans" cxnId="{C19CEEE5-1DF8-4382-90F0-CC383260854A}">
      <dgm:prSet/>
      <dgm:spPr/>
      <dgm:t>
        <a:bodyPr/>
        <a:lstStyle/>
        <a:p>
          <a:endParaRPr lang="en-US"/>
        </a:p>
      </dgm:t>
    </dgm:pt>
    <dgm:pt modelId="{BB2DD714-8500-44B2-AAEC-DC3CED919821}" type="pres">
      <dgm:prSet presAssocID="{E702FE43-05B4-417A-89A6-A650CDE0CC59}" presName="theList" presStyleCnt="0">
        <dgm:presLayoutVars>
          <dgm:dir/>
          <dgm:animLvl val="lvl"/>
          <dgm:resizeHandles val="exact"/>
        </dgm:presLayoutVars>
      </dgm:prSet>
      <dgm:spPr/>
      <dgm:t>
        <a:bodyPr/>
        <a:lstStyle/>
        <a:p>
          <a:endParaRPr lang="en-US"/>
        </a:p>
      </dgm:t>
    </dgm:pt>
    <dgm:pt modelId="{598FFEF9-06C0-4F98-9648-B72AFAD621C6}" type="pres">
      <dgm:prSet presAssocID="{19DE5B11-1069-4D31-B497-AA9992761D04}" presName="compNode" presStyleCnt="0"/>
      <dgm:spPr/>
      <dgm:t>
        <a:bodyPr/>
        <a:lstStyle/>
        <a:p>
          <a:endParaRPr lang="en-US"/>
        </a:p>
      </dgm:t>
    </dgm:pt>
    <dgm:pt modelId="{3FC79738-4DC3-44A8-AC78-2118EBB297FA}" type="pres">
      <dgm:prSet presAssocID="{19DE5B11-1069-4D31-B497-AA9992761D04}" presName="aNode" presStyleLbl="bgShp" presStyleIdx="0" presStyleCnt="2"/>
      <dgm:spPr/>
      <dgm:t>
        <a:bodyPr/>
        <a:lstStyle/>
        <a:p>
          <a:endParaRPr lang="en-US"/>
        </a:p>
      </dgm:t>
    </dgm:pt>
    <dgm:pt modelId="{D3A17A95-BF87-4B74-B618-B55C9CF30888}" type="pres">
      <dgm:prSet presAssocID="{19DE5B11-1069-4D31-B497-AA9992761D04}" presName="textNode" presStyleLbl="bgShp" presStyleIdx="0" presStyleCnt="2"/>
      <dgm:spPr/>
      <dgm:t>
        <a:bodyPr/>
        <a:lstStyle/>
        <a:p>
          <a:endParaRPr lang="en-US"/>
        </a:p>
      </dgm:t>
    </dgm:pt>
    <dgm:pt modelId="{180EEFBB-47D6-4A1F-99FA-D675BE4CBA21}" type="pres">
      <dgm:prSet presAssocID="{19DE5B11-1069-4D31-B497-AA9992761D04}" presName="compChildNode" presStyleCnt="0"/>
      <dgm:spPr/>
      <dgm:t>
        <a:bodyPr/>
        <a:lstStyle/>
        <a:p>
          <a:endParaRPr lang="en-US"/>
        </a:p>
      </dgm:t>
    </dgm:pt>
    <dgm:pt modelId="{F6EFC55A-084A-4BBC-AEE5-89DD979B85BB}" type="pres">
      <dgm:prSet presAssocID="{19DE5B11-1069-4D31-B497-AA9992761D04}" presName="theInnerList" presStyleCnt="0"/>
      <dgm:spPr/>
      <dgm:t>
        <a:bodyPr/>
        <a:lstStyle/>
        <a:p>
          <a:endParaRPr lang="en-US"/>
        </a:p>
      </dgm:t>
    </dgm:pt>
    <dgm:pt modelId="{4FD9E61D-01BA-4852-8A9A-50D1DDFD7851}" type="pres">
      <dgm:prSet presAssocID="{45F1F1CC-DAB6-4F14-9811-04E9AABF4CA7}" presName="childNode" presStyleLbl="node1" presStyleIdx="0" presStyleCnt="9" custScaleX="110776">
        <dgm:presLayoutVars>
          <dgm:bulletEnabled val="1"/>
        </dgm:presLayoutVars>
      </dgm:prSet>
      <dgm:spPr/>
      <dgm:t>
        <a:bodyPr/>
        <a:lstStyle/>
        <a:p>
          <a:endParaRPr lang="en-US"/>
        </a:p>
      </dgm:t>
    </dgm:pt>
    <dgm:pt modelId="{11EFD2B8-6A8C-4106-AA86-3C31E3C76D6C}" type="pres">
      <dgm:prSet presAssocID="{45F1F1CC-DAB6-4F14-9811-04E9AABF4CA7}" presName="aSpace2" presStyleCnt="0"/>
      <dgm:spPr/>
      <dgm:t>
        <a:bodyPr/>
        <a:lstStyle/>
        <a:p>
          <a:endParaRPr lang="en-US"/>
        </a:p>
      </dgm:t>
    </dgm:pt>
    <dgm:pt modelId="{0682B536-3090-486D-83F7-ECE38037A04C}" type="pres">
      <dgm:prSet presAssocID="{3121DE81-3518-4CD6-8A1E-29F4C75E21E4}" presName="childNode" presStyleLbl="node1" presStyleIdx="1" presStyleCnt="9" custScaleX="110776">
        <dgm:presLayoutVars>
          <dgm:bulletEnabled val="1"/>
        </dgm:presLayoutVars>
      </dgm:prSet>
      <dgm:spPr/>
      <dgm:t>
        <a:bodyPr/>
        <a:lstStyle/>
        <a:p>
          <a:endParaRPr lang="en-US"/>
        </a:p>
      </dgm:t>
    </dgm:pt>
    <dgm:pt modelId="{3E5FA831-7AFD-4BA6-B424-6C5A515121E1}" type="pres">
      <dgm:prSet presAssocID="{3121DE81-3518-4CD6-8A1E-29F4C75E21E4}" presName="aSpace2" presStyleCnt="0"/>
      <dgm:spPr/>
      <dgm:t>
        <a:bodyPr/>
        <a:lstStyle/>
        <a:p>
          <a:endParaRPr lang="en-US"/>
        </a:p>
      </dgm:t>
    </dgm:pt>
    <dgm:pt modelId="{329E994A-15BC-4DC4-9F4B-43F578E2EDF3}" type="pres">
      <dgm:prSet presAssocID="{056DD6CA-4788-48B8-8943-480D10284DD2}" presName="childNode" presStyleLbl="node1" presStyleIdx="2" presStyleCnt="9" custScaleX="110776">
        <dgm:presLayoutVars>
          <dgm:bulletEnabled val="1"/>
        </dgm:presLayoutVars>
      </dgm:prSet>
      <dgm:spPr/>
      <dgm:t>
        <a:bodyPr/>
        <a:lstStyle/>
        <a:p>
          <a:endParaRPr lang="en-US"/>
        </a:p>
      </dgm:t>
    </dgm:pt>
    <dgm:pt modelId="{61C5F05E-136F-4E14-A2A2-A31BCF2C4873}" type="pres">
      <dgm:prSet presAssocID="{056DD6CA-4788-48B8-8943-480D10284DD2}" presName="aSpace2" presStyleCnt="0"/>
      <dgm:spPr/>
      <dgm:t>
        <a:bodyPr/>
        <a:lstStyle/>
        <a:p>
          <a:endParaRPr lang="en-US"/>
        </a:p>
      </dgm:t>
    </dgm:pt>
    <dgm:pt modelId="{76C749A3-3C68-4D58-B2AE-2638FB898C57}" type="pres">
      <dgm:prSet presAssocID="{823DA7E6-FEE8-4B75-9ED7-64A06C64C25F}" presName="childNode" presStyleLbl="node1" presStyleIdx="3" presStyleCnt="9" custScaleX="110776">
        <dgm:presLayoutVars>
          <dgm:bulletEnabled val="1"/>
        </dgm:presLayoutVars>
      </dgm:prSet>
      <dgm:spPr/>
      <dgm:t>
        <a:bodyPr/>
        <a:lstStyle/>
        <a:p>
          <a:endParaRPr lang="en-US"/>
        </a:p>
      </dgm:t>
    </dgm:pt>
    <dgm:pt modelId="{034DEA2D-D4C0-43A9-8402-28A6002A764A}" type="pres">
      <dgm:prSet presAssocID="{19DE5B11-1069-4D31-B497-AA9992761D04}" presName="aSpace" presStyleCnt="0"/>
      <dgm:spPr/>
      <dgm:t>
        <a:bodyPr/>
        <a:lstStyle/>
        <a:p>
          <a:endParaRPr lang="en-US"/>
        </a:p>
      </dgm:t>
    </dgm:pt>
    <dgm:pt modelId="{55F1655B-163C-4282-8EED-77EA7CB280DA}" type="pres">
      <dgm:prSet presAssocID="{7C5CCEA2-0262-4E2A-A4EB-AAD8C09163C3}" presName="compNode" presStyleCnt="0"/>
      <dgm:spPr/>
      <dgm:t>
        <a:bodyPr/>
        <a:lstStyle/>
        <a:p>
          <a:endParaRPr lang="en-US"/>
        </a:p>
      </dgm:t>
    </dgm:pt>
    <dgm:pt modelId="{5C8AFBB1-18A1-41AC-B9B7-7C71E57A5E15}" type="pres">
      <dgm:prSet presAssocID="{7C5CCEA2-0262-4E2A-A4EB-AAD8C09163C3}" presName="aNode" presStyleLbl="bgShp" presStyleIdx="1" presStyleCnt="2"/>
      <dgm:spPr/>
      <dgm:t>
        <a:bodyPr/>
        <a:lstStyle/>
        <a:p>
          <a:endParaRPr lang="en-US"/>
        </a:p>
      </dgm:t>
    </dgm:pt>
    <dgm:pt modelId="{C51D478B-BFFE-431F-9108-E4F34BD6197F}" type="pres">
      <dgm:prSet presAssocID="{7C5CCEA2-0262-4E2A-A4EB-AAD8C09163C3}" presName="textNode" presStyleLbl="bgShp" presStyleIdx="1" presStyleCnt="2"/>
      <dgm:spPr/>
      <dgm:t>
        <a:bodyPr/>
        <a:lstStyle/>
        <a:p>
          <a:endParaRPr lang="en-US"/>
        </a:p>
      </dgm:t>
    </dgm:pt>
    <dgm:pt modelId="{AED87CB4-DB67-4EF3-9E5F-55AB71BB8919}" type="pres">
      <dgm:prSet presAssocID="{7C5CCEA2-0262-4E2A-A4EB-AAD8C09163C3}" presName="compChildNode" presStyleCnt="0"/>
      <dgm:spPr/>
      <dgm:t>
        <a:bodyPr/>
        <a:lstStyle/>
        <a:p>
          <a:endParaRPr lang="en-US"/>
        </a:p>
      </dgm:t>
    </dgm:pt>
    <dgm:pt modelId="{BE19DFE5-6452-4CA9-9D16-01B7505680C0}" type="pres">
      <dgm:prSet presAssocID="{7C5CCEA2-0262-4E2A-A4EB-AAD8C09163C3}" presName="theInnerList" presStyleCnt="0"/>
      <dgm:spPr/>
      <dgm:t>
        <a:bodyPr/>
        <a:lstStyle/>
        <a:p>
          <a:endParaRPr lang="en-US"/>
        </a:p>
      </dgm:t>
    </dgm:pt>
    <dgm:pt modelId="{D10F68B6-EC4E-4260-9AEA-30DB7D987CCA}" type="pres">
      <dgm:prSet presAssocID="{9EF7211D-F5C4-4ED2-879C-FE903E3491C0}" presName="childNode" presStyleLbl="node1" presStyleIdx="4" presStyleCnt="9" custScaleX="110776">
        <dgm:presLayoutVars>
          <dgm:bulletEnabled val="1"/>
        </dgm:presLayoutVars>
      </dgm:prSet>
      <dgm:spPr/>
      <dgm:t>
        <a:bodyPr/>
        <a:lstStyle/>
        <a:p>
          <a:endParaRPr lang="en-US"/>
        </a:p>
      </dgm:t>
    </dgm:pt>
    <dgm:pt modelId="{F1EEA18B-C387-45E7-A547-3D140F6BA007}" type="pres">
      <dgm:prSet presAssocID="{9EF7211D-F5C4-4ED2-879C-FE903E3491C0}" presName="aSpace2" presStyleCnt="0"/>
      <dgm:spPr/>
      <dgm:t>
        <a:bodyPr/>
        <a:lstStyle/>
        <a:p>
          <a:endParaRPr lang="en-US"/>
        </a:p>
      </dgm:t>
    </dgm:pt>
    <dgm:pt modelId="{43AA09F0-51E7-4799-9D19-057E99A29B33}" type="pres">
      <dgm:prSet presAssocID="{2F5D4236-71C4-4431-BC03-326672210EC9}" presName="childNode" presStyleLbl="node1" presStyleIdx="5" presStyleCnt="9" custScaleX="110776">
        <dgm:presLayoutVars>
          <dgm:bulletEnabled val="1"/>
        </dgm:presLayoutVars>
      </dgm:prSet>
      <dgm:spPr/>
      <dgm:t>
        <a:bodyPr/>
        <a:lstStyle/>
        <a:p>
          <a:endParaRPr lang="en-US"/>
        </a:p>
      </dgm:t>
    </dgm:pt>
    <dgm:pt modelId="{69235513-F6DA-4559-B402-52EF26423EF9}" type="pres">
      <dgm:prSet presAssocID="{2F5D4236-71C4-4431-BC03-326672210EC9}" presName="aSpace2" presStyleCnt="0"/>
      <dgm:spPr/>
      <dgm:t>
        <a:bodyPr/>
        <a:lstStyle/>
        <a:p>
          <a:endParaRPr lang="en-US"/>
        </a:p>
      </dgm:t>
    </dgm:pt>
    <dgm:pt modelId="{11459F4E-2F14-4F6E-8E98-534E9C35FB99}" type="pres">
      <dgm:prSet presAssocID="{FDAD3421-A32A-4F83-BA58-045007C73343}" presName="childNode" presStyleLbl="node1" presStyleIdx="6" presStyleCnt="9" custScaleX="110755">
        <dgm:presLayoutVars>
          <dgm:bulletEnabled val="1"/>
        </dgm:presLayoutVars>
      </dgm:prSet>
      <dgm:spPr/>
      <dgm:t>
        <a:bodyPr/>
        <a:lstStyle/>
        <a:p>
          <a:endParaRPr lang="en-US"/>
        </a:p>
      </dgm:t>
    </dgm:pt>
    <dgm:pt modelId="{A741FC6A-BECE-4D56-B259-477E8C6E643C}" type="pres">
      <dgm:prSet presAssocID="{FDAD3421-A32A-4F83-BA58-045007C73343}" presName="aSpace2" presStyleCnt="0"/>
      <dgm:spPr/>
    </dgm:pt>
    <dgm:pt modelId="{85A0C0D4-A4A1-4A7B-888B-3700CE1FC59C}" type="pres">
      <dgm:prSet presAssocID="{F8E30007-642E-4D8E-9164-76B1EF57F67D}" presName="childNode" presStyleLbl="node1" presStyleIdx="7" presStyleCnt="9" custScaleX="110776">
        <dgm:presLayoutVars>
          <dgm:bulletEnabled val="1"/>
        </dgm:presLayoutVars>
      </dgm:prSet>
      <dgm:spPr/>
      <dgm:t>
        <a:bodyPr/>
        <a:lstStyle/>
        <a:p>
          <a:endParaRPr lang="en-US"/>
        </a:p>
      </dgm:t>
    </dgm:pt>
    <dgm:pt modelId="{2491DC76-D939-438D-965A-C7297B2DAB26}" type="pres">
      <dgm:prSet presAssocID="{F8E30007-642E-4D8E-9164-76B1EF57F67D}" presName="aSpace2" presStyleCnt="0"/>
      <dgm:spPr/>
      <dgm:t>
        <a:bodyPr/>
        <a:lstStyle/>
        <a:p>
          <a:endParaRPr lang="en-US"/>
        </a:p>
      </dgm:t>
    </dgm:pt>
    <dgm:pt modelId="{CCB420A8-3A1B-4AB2-94FA-E698EA65F19E}" type="pres">
      <dgm:prSet presAssocID="{E7CF3734-4C2D-419F-A59D-E0D968CA5B2D}" presName="childNode" presStyleLbl="node1" presStyleIdx="8" presStyleCnt="9" custScaleX="110776">
        <dgm:presLayoutVars>
          <dgm:bulletEnabled val="1"/>
        </dgm:presLayoutVars>
      </dgm:prSet>
      <dgm:spPr/>
      <dgm:t>
        <a:bodyPr/>
        <a:lstStyle/>
        <a:p>
          <a:endParaRPr lang="en-US"/>
        </a:p>
      </dgm:t>
    </dgm:pt>
  </dgm:ptLst>
  <dgm:cxnLst>
    <dgm:cxn modelId="{77875108-22AE-402C-B85D-22C619D6962D}" type="presOf" srcId="{056DD6CA-4788-48B8-8943-480D10284DD2}" destId="{329E994A-15BC-4DC4-9F4B-43F578E2EDF3}" srcOrd="0" destOrd="0" presId="urn:microsoft.com/office/officeart/2005/8/layout/lProcess2"/>
    <dgm:cxn modelId="{8BD09834-E43B-43D9-B7ED-67520710CBC7}" type="presOf" srcId="{7C5CCEA2-0262-4E2A-A4EB-AAD8C09163C3}" destId="{C51D478B-BFFE-431F-9108-E4F34BD6197F}" srcOrd="1" destOrd="0" presId="urn:microsoft.com/office/officeart/2005/8/layout/lProcess2"/>
    <dgm:cxn modelId="{1C2222E5-5629-4B8F-A733-E755F4422625}" type="presOf" srcId="{45F1F1CC-DAB6-4F14-9811-04E9AABF4CA7}" destId="{4FD9E61D-01BA-4852-8A9A-50D1DDFD7851}" srcOrd="0" destOrd="0" presId="urn:microsoft.com/office/officeart/2005/8/layout/lProcess2"/>
    <dgm:cxn modelId="{953DA8DD-D264-4AC6-A5DC-8FC631BEE489}" type="presOf" srcId="{19DE5B11-1069-4D31-B497-AA9992761D04}" destId="{D3A17A95-BF87-4B74-B618-B55C9CF30888}" srcOrd="1" destOrd="0" presId="urn:microsoft.com/office/officeart/2005/8/layout/lProcess2"/>
    <dgm:cxn modelId="{D4B69C84-86A2-4BB4-8897-AB45F08A6E8C}" srcId="{19DE5B11-1069-4D31-B497-AA9992761D04}" destId="{056DD6CA-4788-48B8-8943-480D10284DD2}" srcOrd="2" destOrd="0" parTransId="{052AB1D7-D5E6-48C0-9667-574A3F3E1969}" sibTransId="{EEBA8EC2-712C-4A84-905D-59CDF4110669}"/>
    <dgm:cxn modelId="{987D5679-F293-4019-9FCF-D06C3C7D2A03}" srcId="{7C5CCEA2-0262-4E2A-A4EB-AAD8C09163C3}" destId="{F8E30007-642E-4D8E-9164-76B1EF57F67D}" srcOrd="3" destOrd="0" parTransId="{67669B96-3ECB-4A4C-A992-9B6D2D0BECA9}" sibTransId="{8190D905-82FB-4DB4-B36D-C29FB9931ED4}"/>
    <dgm:cxn modelId="{71DC1F86-0800-421D-916F-427AA0F97653}" type="presOf" srcId="{FDAD3421-A32A-4F83-BA58-045007C73343}" destId="{11459F4E-2F14-4F6E-8E98-534E9C35FB99}" srcOrd="0" destOrd="0" presId="urn:microsoft.com/office/officeart/2005/8/layout/lProcess2"/>
    <dgm:cxn modelId="{97877755-E8C0-4383-B3B1-BF7F0F32E6AB}" srcId="{E702FE43-05B4-417A-89A6-A650CDE0CC59}" destId="{7C5CCEA2-0262-4E2A-A4EB-AAD8C09163C3}" srcOrd="1" destOrd="0" parTransId="{0B82EBB8-444B-4C89-A355-EF7D623D5E47}" sibTransId="{CFC59432-BE34-4FA9-BF4B-8E4EC02FE490}"/>
    <dgm:cxn modelId="{F6EC6BBD-3C41-42E6-B6DA-0E40647D345D}" type="presOf" srcId="{2F5D4236-71C4-4431-BC03-326672210EC9}" destId="{43AA09F0-51E7-4799-9D19-057E99A29B33}" srcOrd="0" destOrd="0" presId="urn:microsoft.com/office/officeart/2005/8/layout/lProcess2"/>
    <dgm:cxn modelId="{759BC2C6-E1A3-4F69-B47B-540810DE96DD}" type="presOf" srcId="{19DE5B11-1069-4D31-B497-AA9992761D04}" destId="{3FC79738-4DC3-44A8-AC78-2118EBB297FA}" srcOrd="0" destOrd="0" presId="urn:microsoft.com/office/officeart/2005/8/layout/lProcess2"/>
    <dgm:cxn modelId="{7186BF7F-94AB-42D1-8E6B-5CA1F4F8AD6E}" srcId="{7C5CCEA2-0262-4E2A-A4EB-AAD8C09163C3}" destId="{E7CF3734-4C2D-419F-A59D-E0D968CA5B2D}" srcOrd="4" destOrd="0" parTransId="{55EF1E56-09C4-4A21-9728-151E72BEB6B2}" sibTransId="{C32307E6-D55A-4034-88DE-F78ECC02DDE9}"/>
    <dgm:cxn modelId="{F0F8945A-E4D2-47B1-A0A9-34721F543AD3}" type="presOf" srcId="{F8E30007-642E-4D8E-9164-76B1EF57F67D}" destId="{85A0C0D4-A4A1-4A7B-888B-3700CE1FC59C}" srcOrd="0" destOrd="0" presId="urn:microsoft.com/office/officeart/2005/8/layout/lProcess2"/>
    <dgm:cxn modelId="{EACA7E67-9360-44A5-B725-75E1500F31B7}" type="presOf" srcId="{3121DE81-3518-4CD6-8A1E-29F4C75E21E4}" destId="{0682B536-3090-486D-83F7-ECE38037A04C}" srcOrd="0" destOrd="0" presId="urn:microsoft.com/office/officeart/2005/8/layout/lProcess2"/>
    <dgm:cxn modelId="{738BFD1F-4C3F-40D5-A26F-ECF1D7F36B68}" srcId="{7C5CCEA2-0262-4E2A-A4EB-AAD8C09163C3}" destId="{2F5D4236-71C4-4431-BC03-326672210EC9}" srcOrd="1" destOrd="0" parTransId="{EAF6A311-84E5-4C92-878D-A0135500245D}" sibTransId="{77C49D79-91AF-401B-BA63-0859ECC65F4E}"/>
    <dgm:cxn modelId="{7AE88992-C82B-4097-9674-80B2EBAAF7E9}" srcId="{19DE5B11-1069-4D31-B497-AA9992761D04}" destId="{45F1F1CC-DAB6-4F14-9811-04E9AABF4CA7}" srcOrd="0" destOrd="0" parTransId="{F91D4D2F-0E5C-4481-A351-ECC76C816419}" sibTransId="{1BF9C234-3419-4BF4-9A3E-FEEC632546B4}"/>
    <dgm:cxn modelId="{C19CEEE5-1DF8-4382-90F0-CC383260854A}" srcId="{7C5CCEA2-0262-4E2A-A4EB-AAD8C09163C3}" destId="{FDAD3421-A32A-4F83-BA58-045007C73343}" srcOrd="2" destOrd="0" parTransId="{C1167AE1-7834-4D24-B9C8-264BA9D90B36}" sibTransId="{5CDB4866-410E-470A-B55B-1EBBCC286B54}"/>
    <dgm:cxn modelId="{58E68E07-FCF2-4C6B-8C21-FD987D4636F8}" srcId="{19DE5B11-1069-4D31-B497-AA9992761D04}" destId="{3121DE81-3518-4CD6-8A1E-29F4C75E21E4}" srcOrd="1" destOrd="0" parTransId="{8947A690-E3E7-4BB8-AF30-1D3F6D61E568}" sibTransId="{185A0D89-A343-4234-90A8-D54B8A38E160}"/>
    <dgm:cxn modelId="{DC58055A-B1D3-418A-B0B3-BC60E0AE9EA4}" srcId="{7C5CCEA2-0262-4E2A-A4EB-AAD8C09163C3}" destId="{9EF7211D-F5C4-4ED2-879C-FE903E3491C0}" srcOrd="0" destOrd="0" parTransId="{826F5483-82EE-42B0-9D5E-C9A0672F4FB6}" sibTransId="{B6F71EBC-9E5A-4888-929B-E181AA43953B}"/>
    <dgm:cxn modelId="{8C7CDF4C-2FC4-45C2-9B63-307555E07713}" type="presOf" srcId="{E7CF3734-4C2D-419F-A59D-E0D968CA5B2D}" destId="{CCB420A8-3A1B-4AB2-94FA-E698EA65F19E}" srcOrd="0" destOrd="0" presId="urn:microsoft.com/office/officeart/2005/8/layout/lProcess2"/>
    <dgm:cxn modelId="{FB106B0F-AF0D-48D4-A219-908FFB933307}" type="presOf" srcId="{823DA7E6-FEE8-4B75-9ED7-64A06C64C25F}" destId="{76C749A3-3C68-4D58-B2AE-2638FB898C57}" srcOrd="0" destOrd="0" presId="urn:microsoft.com/office/officeart/2005/8/layout/lProcess2"/>
    <dgm:cxn modelId="{F1AD4D8A-C594-4E58-BB0D-3A4B4F606181}" type="presOf" srcId="{E702FE43-05B4-417A-89A6-A650CDE0CC59}" destId="{BB2DD714-8500-44B2-AAEC-DC3CED919821}" srcOrd="0" destOrd="0" presId="urn:microsoft.com/office/officeart/2005/8/layout/lProcess2"/>
    <dgm:cxn modelId="{B5B2ECB5-1057-46BA-A1AC-D186965248C8}" srcId="{19DE5B11-1069-4D31-B497-AA9992761D04}" destId="{823DA7E6-FEE8-4B75-9ED7-64A06C64C25F}" srcOrd="3" destOrd="0" parTransId="{314FD34B-EA66-47B5-9B40-AC162350F88A}" sibTransId="{AA7B20A5-4F75-4A84-BA9E-5A002E750492}"/>
    <dgm:cxn modelId="{1067F85A-1FC7-4F15-9716-9D2D7AF28D06}" srcId="{E702FE43-05B4-417A-89A6-A650CDE0CC59}" destId="{19DE5B11-1069-4D31-B497-AA9992761D04}" srcOrd="0" destOrd="0" parTransId="{5BAA1954-138F-47BA-B261-94B79AF34487}" sibTransId="{60129BCE-8AB7-4638-B970-2E3C7D8CD4A9}"/>
    <dgm:cxn modelId="{E6CB7EDF-95D5-4A5F-8435-31667C19AED9}" type="presOf" srcId="{7C5CCEA2-0262-4E2A-A4EB-AAD8C09163C3}" destId="{5C8AFBB1-18A1-41AC-B9B7-7C71E57A5E15}" srcOrd="0" destOrd="0" presId="urn:microsoft.com/office/officeart/2005/8/layout/lProcess2"/>
    <dgm:cxn modelId="{5FF5ABF1-4DE1-44EA-B925-407081FA3E9E}" type="presOf" srcId="{9EF7211D-F5C4-4ED2-879C-FE903E3491C0}" destId="{D10F68B6-EC4E-4260-9AEA-30DB7D987CCA}" srcOrd="0" destOrd="0" presId="urn:microsoft.com/office/officeart/2005/8/layout/lProcess2"/>
    <dgm:cxn modelId="{B1023DBC-8A1C-4214-82BE-DFA58994B1E2}" type="presParOf" srcId="{BB2DD714-8500-44B2-AAEC-DC3CED919821}" destId="{598FFEF9-06C0-4F98-9648-B72AFAD621C6}" srcOrd="0" destOrd="0" presId="urn:microsoft.com/office/officeart/2005/8/layout/lProcess2"/>
    <dgm:cxn modelId="{714D24B1-3CFB-43A6-90D3-5D09827B379D}" type="presParOf" srcId="{598FFEF9-06C0-4F98-9648-B72AFAD621C6}" destId="{3FC79738-4DC3-44A8-AC78-2118EBB297FA}" srcOrd="0" destOrd="0" presId="urn:microsoft.com/office/officeart/2005/8/layout/lProcess2"/>
    <dgm:cxn modelId="{104D3868-7AA3-4CA0-97BD-EA65AA8DDD97}" type="presParOf" srcId="{598FFEF9-06C0-4F98-9648-B72AFAD621C6}" destId="{D3A17A95-BF87-4B74-B618-B55C9CF30888}" srcOrd="1" destOrd="0" presId="urn:microsoft.com/office/officeart/2005/8/layout/lProcess2"/>
    <dgm:cxn modelId="{0D0F67E4-CAF3-4D02-87AD-A96D51E54D42}" type="presParOf" srcId="{598FFEF9-06C0-4F98-9648-B72AFAD621C6}" destId="{180EEFBB-47D6-4A1F-99FA-D675BE4CBA21}" srcOrd="2" destOrd="0" presId="urn:microsoft.com/office/officeart/2005/8/layout/lProcess2"/>
    <dgm:cxn modelId="{D1CEA6D6-4BB8-4B42-9E83-67066E8A403C}" type="presParOf" srcId="{180EEFBB-47D6-4A1F-99FA-D675BE4CBA21}" destId="{F6EFC55A-084A-4BBC-AEE5-89DD979B85BB}" srcOrd="0" destOrd="0" presId="urn:microsoft.com/office/officeart/2005/8/layout/lProcess2"/>
    <dgm:cxn modelId="{77F24566-A5E6-4BF9-93D8-DF041DB340E8}" type="presParOf" srcId="{F6EFC55A-084A-4BBC-AEE5-89DD979B85BB}" destId="{4FD9E61D-01BA-4852-8A9A-50D1DDFD7851}" srcOrd="0" destOrd="0" presId="urn:microsoft.com/office/officeart/2005/8/layout/lProcess2"/>
    <dgm:cxn modelId="{2555FBEE-E7A0-4571-B611-A7720B8B1A7B}" type="presParOf" srcId="{F6EFC55A-084A-4BBC-AEE5-89DD979B85BB}" destId="{11EFD2B8-6A8C-4106-AA86-3C31E3C76D6C}" srcOrd="1" destOrd="0" presId="urn:microsoft.com/office/officeart/2005/8/layout/lProcess2"/>
    <dgm:cxn modelId="{7F030AE7-F67C-4BA9-88A5-0DB5A5547BBA}" type="presParOf" srcId="{F6EFC55A-084A-4BBC-AEE5-89DD979B85BB}" destId="{0682B536-3090-486D-83F7-ECE38037A04C}" srcOrd="2" destOrd="0" presId="urn:microsoft.com/office/officeart/2005/8/layout/lProcess2"/>
    <dgm:cxn modelId="{B8BA9440-EEBB-4B67-803B-EFA0D4AD6C56}" type="presParOf" srcId="{F6EFC55A-084A-4BBC-AEE5-89DD979B85BB}" destId="{3E5FA831-7AFD-4BA6-B424-6C5A515121E1}" srcOrd="3" destOrd="0" presId="urn:microsoft.com/office/officeart/2005/8/layout/lProcess2"/>
    <dgm:cxn modelId="{5D2BAB89-EA35-4BAA-9B2B-57EFC3B30C03}" type="presParOf" srcId="{F6EFC55A-084A-4BBC-AEE5-89DD979B85BB}" destId="{329E994A-15BC-4DC4-9F4B-43F578E2EDF3}" srcOrd="4" destOrd="0" presId="urn:microsoft.com/office/officeart/2005/8/layout/lProcess2"/>
    <dgm:cxn modelId="{9F382868-B00E-452C-9DF1-E8B832EFCCD2}" type="presParOf" srcId="{F6EFC55A-084A-4BBC-AEE5-89DD979B85BB}" destId="{61C5F05E-136F-4E14-A2A2-A31BCF2C4873}" srcOrd="5" destOrd="0" presId="urn:microsoft.com/office/officeart/2005/8/layout/lProcess2"/>
    <dgm:cxn modelId="{903B8BBB-FC08-4B95-A90C-F21957933473}" type="presParOf" srcId="{F6EFC55A-084A-4BBC-AEE5-89DD979B85BB}" destId="{76C749A3-3C68-4D58-B2AE-2638FB898C57}" srcOrd="6" destOrd="0" presId="urn:microsoft.com/office/officeart/2005/8/layout/lProcess2"/>
    <dgm:cxn modelId="{9B7981E0-3265-4376-BF63-3ABF2ABE02E3}" type="presParOf" srcId="{BB2DD714-8500-44B2-AAEC-DC3CED919821}" destId="{034DEA2D-D4C0-43A9-8402-28A6002A764A}" srcOrd="1" destOrd="0" presId="urn:microsoft.com/office/officeart/2005/8/layout/lProcess2"/>
    <dgm:cxn modelId="{69863692-66A8-4491-8FA4-AFDDB07DEF8A}" type="presParOf" srcId="{BB2DD714-8500-44B2-AAEC-DC3CED919821}" destId="{55F1655B-163C-4282-8EED-77EA7CB280DA}" srcOrd="2" destOrd="0" presId="urn:microsoft.com/office/officeart/2005/8/layout/lProcess2"/>
    <dgm:cxn modelId="{74B7B3BC-C37B-4EC2-B9A2-6B85FD63C45E}" type="presParOf" srcId="{55F1655B-163C-4282-8EED-77EA7CB280DA}" destId="{5C8AFBB1-18A1-41AC-B9B7-7C71E57A5E15}" srcOrd="0" destOrd="0" presId="urn:microsoft.com/office/officeart/2005/8/layout/lProcess2"/>
    <dgm:cxn modelId="{46E5D5F7-9533-43EE-9264-A54620F7CAF9}" type="presParOf" srcId="{55F1655B-163C-4282-8EED-77EA7CB280DA}" destId="{C51D478B-BFFE-431F-9108-E4F34BD6197F}" srcOrd="1" destOrd="0" presId="urn:microsoft.com/office/officeart/2005/8/layout/lProcess2"/>
    <dgm:cxn modelId="{3F783DB9-98DD-4437-B951-A7D759ED0655}" type="presParOf" srcId="{55F1655B-163C-4282-8EED-77EA7CB280DA}" destId="{AED87CB4-DB67-4EF3-9E5F-55AB71BB8919}" srcOrd="2" destOrd="0" presId="urn:microsoft.com/office/officeart/2005/8/layout/lProcess2"/>
    <dgm:cxn modelId="{B3E59616-B658-43FF-B477-DC5631E3C365}" type="presParOf" srcId="{AED87CB4-DB67-4EF3-9E5F-55AB71BB8919}" destId="{BE19DFE5-6452-4CA9-9D16-01B7505680C0}" srcOrd="0" destOrd="0" presId="urn:microsoft.com/office/officeart/2005/8/layout/lProcess2"/>
    <dgm:cxn modelId="{CF1C336F-0B34-4A8F-953B-63023306EF39}" type="presParOf" srcId="{BE19DFE5-6452-4CA9-9D16-01B7505680C0}" destId="{D10F68B6-EC4E-4260-9AEA-30DB7D987CCA}" srcOrd="0" destOrd="0" presId="urn:microsoft.com/office/officeart/2005/8/layout/lProcess2"/>
    <dgm:cxn modelId="{1C422822-2B3D-400B-862D-F45AC308BBA8}" type="presParOf" srcId="{BE19DFE5-6452-4CA9-9D16-01B7505680C0}" destId="{F1EEA18B-C387-45E7-A547-3D140F6BA007}" srcOrd="1" destOrd="0" presId="urn:microsoft.com/office/officeart/2005/8/layout/lProcess2"/>
    <dgm:cxn modelId="{46E07107-C5F4-43B9-9F51-942099414CF0}" type="presParOf" srcId="{BE19DFE5-6452-4CA9-9D16-01B7505680C0}" destId="{43AA09F0-51E7-4799-9D19-057E99A29B33}" srcOrd="2" destOrd="0" presId="urn:microsoft.com/office/officeart/2005/8/layout/lProcess2"/>
    <dgm:cxn modelId="{6725EDD2-F63F-474A-877F-8D0E0B78AFF4}" type="presParOf" srcId="{BE19DFE5-6452-4CA9-9D16-01B7505680C0}" destId="{69235513-F6DA-4559-B402-52EF26423EF9}" srcOrd="3" destOrd="0" presId="urn:microsoft.com/office/officeart/2005/8/layout/lProcess2"/>
    <dgm:cxn modelId="{CD0C5786-3933-41D2-A4F8-F36706BE590E}" type="presParOf" srcId="{BE19DFE5-6452-4CA9-9D16-01B7505680C0}" destId="{11459F4E-2F14-4F6E-8E98-534E9C35FB99}" srcOrd="4" destOrd="0" presId="urn:microsoft.com/office/officeart/2005/8/layout/lProcess2"/>
    <dgm:cxn modelId="{457B381F-E20E-441B-8A19-CACE73F4D175}" type="presParOf" srcId="{BE19DFE5-6452-4CA9-9D16-01B7505680C0}" destId="{A741FC6A-BECE-4D56-B259-477E8C6E643C}" srcOrd="5" destOrd="0" presId="urn:microsoft.com/office/officeart/2005/8/layout/lProcess2"/>
    <dgm:cxn modelId="{551389D9-A0DB-46A4-8499-FB9F774B4AD0}" type="presParOf" srcId="{BE19DFE5-6452-4CA9-9D16-01B7505680C0}" destId="{85A0C0D4-A4A1-4A7B-888B-3700CE1FC59C}" srcOrd="6" destOrd="0" presId="urn:microsoft.com/office/officeart/2005/8/layout/lProcess2"/>
    <dgm:cxn modelId="{A64FCEF5-7F7A-41CD-AC39-7EABB8BE083B}" type="presParOf" srcId="{BE19DFE5-6452-4CA9-9D16-01B7505680C0}" destId="{2491DC76-D939-438D-965A-C7297B2DAB26}" srcOrd="7" destOrd="0" presId="urn:microsoft.com/office/officeart/2005/8/layout/lProcess2"/>
    <dgm:cxn modelId="{84C33E2A-424D-43E1-A3D6-B3FFE059F58D}" type="presParOf" srcId="{BE19DFE5-6452-4CA9-9D16-01B7505680C0}" destId="{CCB420A8-3A1B-4AB2-94FA-E698EA65F19E}" srcOrd="8"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02FE43-05B4-417A-89A6-A650CDE0CC59}"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US"/>
        </a:p>
      </dgm:t>
    </dgm:pt>
    <dgm:pt modelId="{5D5A7B39-4529-48EA-A6D2-62EC9B21B518}">
      <dgm:prSet custT="1"/>
      <dgm:spPr/>
      <dgm:t>
        <a:bodyPr/>
        <a:lstStyle/>
        <a:p>
          <a:pPr algn="ctr">
            <a:spcAft>
              <a:spcPts val="0"/>
            </a:spcAft>
          </a:pPr>
          <a:r>
            <a:rPr lang="uk-UA" sz="1200" b="1">
              <a:solidFill>
                <a:srgbClr val="669900"/>
              </a:solidFill>
            </a:rPr>
            <a:t>Стратегічна ціль 5:</a:t>
          </a:r>
          <a:r>
            <a:rPr lang="uk-UA" sz="1200" b="1"/>
            <a:t> </a:t>
          </a:r>
          <a:endParaRPr lang="en-US" sz="1200" b="1"/>
        </a:p>
        <a:p>
          <a:pPr algn="ctr">
            <a:spcAft>
              <a:spcPts val="0"/>
            </a:spcAft>
          </a:pPr>
          <a:r>
            <a:rPr lang="uk-UA" sz="1200" b="1"/>
            <a:t>Вдосконалення системи освіти і виховання</a:t>
          </a:r>
          <a:endParaRPr lang="en-US" sz="1200" b="1"/>
        </a:p>
      </dgm:t>
    </dgm:pt>
    <dgm:pt modelId="{0DB1C877-4592-474C-98BD-5BF823B9FC08}" type="parTrans" cxnId="{BD2624F9-8C03-47D0-AFD9-A22C6736ED43}">
      <dgm:prSet/>
      <dgm:spPr/>
      <dgm:t>
        <a:bodyPr/>
        <a:lstStyle/>
        <a:p>
          <a:endParaRPr lang="en-US"/>
        </a:p>
      </dgm:t>
    </dgm:pt>
    <dgm:pt modelId="{2FA7BA8A-6EB3-4E9C-AF55-D6281B7C7C50}" type="sibTrans" cxnId="{BD2624F9-8C03-47D0-AFD9-A22C6736ED43}">
      <dgm:prSet/>
      <dgm:spPr/>
      <dgm:t>
        <a:bodyPr/>
        <a:lstStyle/>
        <a:p>
          <a:endParaRPr lang="en-US"/>
        </a:p>
      </dgm:t>
    </dgm:pt>
    <dgm:pt modelId="{F6A58ECD-C407-47B9-9BC0-C5278A39985A}">
      <dgm:prSet custT="1"/>
      <dgm:spPr/>
      <dgm:t>
        <a:bodyPr/>
        <a:lstStyle/>
        <a:p>
          <a:r>
            <a:rPr lang="uk-UA" sz="800"/>
            <a:t>Операційна ціль 5.1. Підвищення стандартів освітньої бази</a:t>
          </a:r>
          <a:endParaRPr lang="en-US" sz="800"/>
        </a:p>
      </dgm:t>
    </dgm:pt>
    <dgm:pt modelId="{6794CC5A-0955-49AA-B68C-E4BD30546E48}" type="parTrans" cxnId="{09EDB208-0A6B-4A55-B1F3-52A7F1A01B6A}">
      <dgm:prSet/>
      <dgm:spPr/>
      <dgm:t>
        <a:bodyPr/>
        <a:lstStyle/>
        <a:p>
          <a:endParaRPr lang="en-US"/>
        </a:p>
      </dgm:t>
    </dgm:pt>
    <dgm:pt modelId="{42F5609B-B9B7-4304-9A13-59E950799CD3}" type="sibTrans" cxnId="{09EDB208-0A6B-4A55-B1F3-52A7F1A01B6A}">
      <dgm:prSet/>
      <dgm:spPr/>
      <dgm:t>
        <a:bodyPr/>
        <a:lstStyle/>
        <a:p>
          <a:endParaRPr lang="en-US"/>
        </a:p>
      </dgm:t>
    </dgm:pt>
    <dgm:pt modelId="{8DE4F333-F01C-45DC-B38C-8E2AB1029425}">
      <dgm:prSet custT="1"/>
      <dgm:spPr/>
      <dgm:t>
        <a:bodyPr/>
        <a:lstStyle/>
        <a:p>
          <a:r>
            <a:rPr lang="uk-UA" sz="800"/>
            <a:t>Операційна ціль 5.2. Організація вільного часу  молоді</a:t>
          </a:r>
          <a:endParaRPr lang="en-US" sz="800"/>
        </a:p>
      </dgm:t>
    </dgm:pt>
    <dgm:pt modelId="{8DB4C72D-0B3D-48E9-A6ED-031543732DD2}" type="parTrans" cxnId="{172BC031-3822-49AB-9D6A-587A2D86C488}">
      <dgm:prSet/>
      <dgm:spPr/>
      <dgm:t>
        <a:bodyPr/>
        <a:lstStyle/>
        <a:p>
          <a:endParaRPr lang="en-US"/>
        </a:p>
      </dgm:t>
    </dgm:pt>
    <dgm:pt modelId="{B304DDB7-A6C7-478F-8313-50E723783D21}" type="sibTrans" cxnId="{172BC031-3822-49AB-9D6A-587A2D86C488}">
      <dgm:prSet/>
      <dgm:spPr/>
      <dgm:t>
        <a:bodyPr/>
        <a:lstStyle/>
        <a:p>
          <a:endParaRPr lang="en-US"/>
        </a:p>
      </dgm:t>
    </dgm:pt>
    <dgm:pt modelId="{14E9421D-5AE7-4B43-92FE-E1DE063A285C}">
      <dgm:prSet custT="1"/>
      <dgm:spPr/>
      <dgm:t>
        <a:bodyPr/>
        <a:lstStyle/>
        <a:p>
          <a:r>
            <a:rPr lang="uk-UA" sz="800"/>
            <a:t>Операційна ціль 5.3. Модернізація спортивних споруд</a:t>
          </a:r>
          <a:endParaRPr lang="en-US" sz="800"/>
        </a:p>
      </dgm:t>
    </dgm:pt>
    <dgm:pt modelId="{B5E96748-49D6-4AA0-AD7A-E44C3A885E0D}" type="parTrans" cxnId="{63AE52D8-4A67-4A62-BC88-6487E777BD63}">
      <dgm:prSet/>
      <dgm:spPr/>
      <dgm:t>
        <a:bodyPr/>
        <a:lstStyle/>
        <a:p>
          <a:endParaRPr lang="en-US"/>
        </a:p>
      </dgm:t>
    </dgm:pt>
    <dgm:pt modelId="{386418E1-E077-468F-B97A-E9E77422D153}" type="sibTrans" cxnId="{63AE52D8-4A67-4A62-BC88-6487E777BD63}">
      <dgm:prSet/>
      <dgm:spPr/>
      <dgm:t>
        <a:bodyPr/>
        <a:lstStyle/>
        <a:p>
          <a:endParaRPr lang="en-US"/>
        </a:p>
      </dgm:t>
    </dgm:pt>
    <dgm:pt modelId="{2E2CDDAC-BBB9-46BF-BCC9-5531ABAA0314}">
      <dgm:prSet custT="1"/>
      <dgm:spPr/>
      <dgm:t>
        <a:bodyPr/>
        <a:lstStyle/>
        <a:p>
          <a:r>
            <a:rPr lang="uk-UA" sz="800"/>
            <a:t>Операційна ціль 5.4. Покращення доступу до освітніх та </a:t>
          </a:r>
          <a:r>
            <a:rPr lang="uk-UA" sz="800">
              <a:solidFill>
                <a:schemeClr val="bg1"/>
              </a:solidFill>
            </a:rPr>
            <a:t>культурних </a:t>
          </a:r>
          <a:r>
            <a:rPr lang="uk-UA" sz="800"/>
            <a:t>закладів у громаді</a:t>
          </a:r>
          <a:endParaRPr lang="en-US" sz="800"/>
        </a:p>
      </dgm:t>
    </dgm:pt>
    <dgm:pt modelId="{C58D163A-07BB-4651-BBFC-F738C7129C52}" type="parTrans" cxnId="{F3FCA14B-331E-4073-800D-A71B32764223}">
      <dgm:prSet/>
      <dgm:spPr/>
      <dgm:t>
        <a:bodyPr/>
        <a:lstStyle/>
        <a:p>
          <a:endParaRPr lang="en-US"/>
        </a:p>
      </dgm:t>
    </dgm:pt>
    <dgm:pt modelId="{98CCCC8D-5B8C-4172-A386-73EB59C6E2EC}" type="sibTrans" cxnId="{F3FCA14B-331E-4073-800D-A71B32764223}">
      <dgm:prSet/>
      <dgm:spPr/>
      <dgm:t>
        <a:bodyPr/>
        <a:lstStyle/>
        <a:p>
          <a:endParaRPr lang="en-US"/>
        </a:p>
      </dgm:t>
    </dgm:pt>
    <dgm:pt modelId="{BB2DD714-8500-44B2-AAEC-DC3CED919821}" type="pres">
      <dgm:prSet presAssocID="{E702FE43-05B4-417A-89A6-A650CDE0CC59}" presName="theList" presStyleCnt="0">
        <dgm:presLayoutVars>
          <dgm:dir/>
          <dgm:animLvl val="lvl"/>
          <dgm:resizeHandles val="exact"/>
        </dgm:presLayoutVars>
      </dgm:prSet>
      <dgm:spPr/>
      <dgm:t>
        <a:bodyPr/>
        <a:lstStyle/>
        <a:p>
          <a:endParaRPr lang="en-US"/>
        </a:p>
      </dgm:t>
    </dgm:pt>
    <dgm:pt modelId="{2EDB92C8-E098-4EBD-BEB2-9C92008D84F9}" type="pres">
      <dgm:prSet presAssocID="{5D5A7B39-4529-48EA-A6D2-62EC9B21B518}" presName="compNode" presStyleCnt="0"/>
      <dgm:spPr/>
    </dgm:pt>
    <dgm:pt modelId="{3C918FC6-7422-4746-AC35-37F2730E9DF8}" type="pres">
      <dgm:prSet presAssocID="{5D5A7B39-4529-48EA-A6D2-62EC9B21B518}" presName="aNode" presStyleLbl="bgShp" presStyleIdx="0" presStyleCnt="1" custLinFactNeighborY="-9970"/>
      <dgm:spPr/>
      <dgm:t>
        <a:bodyPr/>
        <a:lstStyle/>
        <a:p>
          <a:endParaRPr lang="en-US"/>
        </a:p>
      </dgm:t>
    </dgm:pt>
    <dgm:pt modelId="{A512B9CD-1091-4BDA-980E-700867AB8FC3}" type="pres">
      <dgm:prSet presAssocID="{5D5A7B39-4529-48EA-A6D2-62EC9B21B518}" presName="textNode" presStyleLbl="bgShp" presStyleIdx="0" presStyleCnt="1"/>
      <dgm:spPr/>
      <dgm:t>
        <a:bodyPr/>
        <a:lstStyle/>
        <a:p>
          <a:endParaRPr lang="en-US"/>
        </a:p>
      </dgm:t>
    </dgm:pt>
    <dgm:pt modelId="{C5A9F649-275E-4C15-A1C3-991292A96360}" type="pres">
      <dgm:prSet presAssocID="{5D5A7B39-4529-48EA-A6D2-62EC9B21B518}" presName="compChildNode" presStyleCnt="0"/>
      <dgm:spPr/>
    </dgm:pt>
    <dgm:pt modelId="{23FACFAC-DD2D-46A3-A6AE-29760DF5DC33}" type="pres">
      <dgm:prSet presAssocID="{5D5A7B39-4529-48EA-A6D2-62EC9B21B518}" presName="theInnerList" presStyleCnt="0"/>
      <dgm:spPr/>
    </dgm:pt>
    <dgm:pt modelId="{C5F1383F-2CCE-4511-813E-85A34CB96BDA}" type="pres">
      <dgm:prSet presAssocID="{F6A58ECD-C407-47B9-9BC0-C5278A39985A}" presName="childNode" presStyleLbl="node1" presStyleIdx="0" presStyleCnt="4" custScaleX="110423">
        <dgm:presLayoutVars>
          <dgm:bulletEnabled val="1"/>
        </dgm:presLayoutVars>
      </dgm:prSet>
      <dgm:spPr/>
      <dgm:t>
        <a:bodyPr/>
        <a:lstStyle/>
        <a:p>
          <a:endParaRPr lang="en-US"/>
        </a:p>
      </dgm:t>
    </dgm:pt>
    <dgm:pt modelId="{637BC5E5-4591-4E2A-8CDC-ACB41492E5D9}" type="pres">
      <dgm:prSet presAssocID="{F6A58ECD-C407-47B9-9BC0-C5278A39985A}" presName="aSpace2" presStyleCnt="0"/>
      <dgm:spPr/>
    </dgm:pt>
    <dgm:pt modelId="{71721A79-3DE0-4349-B651-A5C6E7EC976C}" type="pres">
      <dgm:prSet presAssocID="{8DE4F333-F01C-45DC-B38C-8E2AB1029425}" presName="childNode" presStyleLbl="node1" presStyleIdx="1" presStyleCnt="4" custScaleX="110423">
        <dgm:presLayoutVars>
          <dgm:bulletEnabled val="1"/>
        </dgm:presLayoutVars>
      </dgm:prSet>
      <dgm:spPr/>
      <dgm:t>
        <a:bodyPr/>
        <a:lstStyle/>
        <a:p>
          <a:endParaRPr lang="en-US"/>
        </a:p>
      </dgm:t>
    </dgm:pt>
    <dgm:pt modelId="{874460E0-45DD-47BC-BD25-8D5A4EC69C0C}" type="pres">
      <dgm:prSet presAssocID="{8DE4F333-F01C-45DC-B38C-8E2AB1029425}" presName="aSpace2" presStyleCnt="0"/>
      <dgm:spPr/>
    </dgm:pt>
    <dgm:pt modelId="{FDB87A35-FE6C-46FC-97B8-69A39C5D1448}" type="pres">
      <dgm:prSet presAssocID="{14E9421D-5AE7-4B43-92FE-E1DE063A285C}" presName="childNode" presStyleLbl="node1" presStyleIdx="2" presStyleCnt="4" custScaleX="110423">
        <dgm:presLayoutVars>
          <dgm:bulletEnabled val="1"/>
        </dgm:presLayoutVars>
      </dgm:prSet>
      <dgm:spPr/>
      <dgm:t>
        <a:bodyPr/>
        <a:lstStyle/>
        <a:p>
          <a:endParaRPr lang="en-US"/>
        </a:p>
      </dgm:t>
    </dgm:pt>
    <dgm:pt modelId="{84D4EF8B-DFC7-41F3-8EF1-443307B2B26D}" type="pres">
      <dgm:prSet presAssocID="{14E9421D-5AE7-4B43-92FE-E1DE063A285C}" presName="aSpace2" presStyleCnt="0"/>
      <dgm:spPr/>
    </dgm:pt>
    <dgm:pt modelId="{9C0B9069-9D55-4232-933E-67E078ADE112}" type="pres">
      <dgm:prSet presAssocID="{2E2CDDAC-BBB9-46BF-BCC9-5531ABAA0314}" presName="childNode" presStyleLbl="node1" presStyleIdx="3" presStyleCnt="4" custScaleX="110423">
        <dgm:presLayoutVars>
          <dgm:bulletEnabled val="1"/>
        </dgm:presLayoutVars>
      </dgm:prSet>
      <dgm:spPr/>
      <dgm:t>
        <a:bodyPr/>
        <a:lstStyle/>
        <a:p>
          <a:endParaRPr lang="en-US"/>
        </a:p>
      </dgm:t>
    </dgm:pt>
  </dgm:ptLst>
  <dgm:cxnLst>
    <dgm:cxn modelId="{8811DC80-99E1-403B-A542-C2A235D80647}" type="presOf" srcId="{E702FE43-05B4-417A-89A6-A650CDE0CC59}" destId="{BB2DD714-8500-44B2-AAEC-DC3CED919821}" srcOrd="0" destOrd="0" presId="urn:microsoft.com/office/officeart/2005/8/layout/lProcess2"/>
    <dgm:cxn modelId="{5FF51CE5-D93E-4F14-9668-357D6D0A6DB4}" type="presOf" srcId="{8DE4F333-F01C-45DC-B38C-8E2AB1029425}" destId="{71721A79-3DE0-4349-B651-A5C6E7EC976C}" srcOrd="0" destOrd="0" presId="urn:microsoft.com/office/officeart/2005/8/layout/lProcess2"/>
    <dgm:cxn modelId="{09EDB208-0A6B-4A55-B1F3-52A7F1A01B6A}" srcId="{5D5A7B39-4529-48EA-A6D2-62EC9B21B518}" destId="{F6A58ECD-C407-47B9-9BC0-C5278A39985A}" srcOrd="0" destOrd="0" parTransId="{6794CC5A-0955-49AA-B68C-E4BD30546E48}" sibTransId="{42F5609B-B9B7-4304-9A13-59E950799CD3}"/>
    <dgm:cxn modelId="{AE884790-515B-4434-99BE-3FFE84EF3867}" type="presOf" srcId="{F6A58ECD-C407-47B9-9BC0-C5278A39985A}" destId="{C5F1383F-2CCE-4511-813E-85A34CB96BDA}" srcOrd="0" destOrd="0" presId="urn:microsoft.com/office/officeart/2005/8/layout/lProcess2"/>
    <dgm:cxn modelId="{4C0A34D9-7C5E-4CA3-904E-5FDE012913F9}" type="presOf" srcId="{2E2CDDAC-BBB9-46BF-BCC9-5531ABAA0314}" destId="{9C0B9069-9D55-4232-933E-67E078ADE112}" srcOrd="0" destOrd="0" presId="urn:microsoft.com/office/officeart/2005/8/layout/lProcess2"/>
    <dgm:cxn modelId="{BD2624F9-8C03-47D0-AFD9-A22C6736ED43}" srcId="{E702FE43-05B4-417A-89A6-A650CDE0CC59}" destId="{5D5A7B39-4529-48EA-A6D2-62EC9B21B518}" srcOrd="0" destOrd="0" parTransId="{0DB1C877-4592-474C-98BD-5BF823B9FC08}" sibTransId="{2FA7BA8A-6EB3-4E9C-AF55-D6281B7C7C50}"/>
    <dgm:cxn modelId="{F3FCA14B-331E-4073-800D-A71B32764223}" srcId="{5D5A7B39-4529-48EA-A6D2-62EC9B21B518}" destId="{2E2CDDAC-BBB9-46BF-BCC9-5531ABAA0314}" srcOrd="3" destOrd="0" parTransId="{C58D163A-07BB-4651-BBFC-F738C7129C52}" sibTransId="{98CCCC8D-5B8C-4172-A386-73EB59C6E2EC}"/>
    <dgm:cxn modelId="{DAB62076-71A7-4822-A345-D1079880B4A8}" type="presOf" srcId="{5D5A7B39-4529-48EA-A6D2-62EC9B21B518}" destId="{3C918FC6-7422-4746-AC35-37F2730E9DF8}" srcOrd="0" destOrd="0" presId="urn:microsoft.com/office/officeart/2005/8/layout/lProcess2"/>
    <dgm:cxn modelId="{4793086F-F349-448C-8E5A-5750ACAF72B7}" type="presOf" srcId="{5D5A7B39-4529-48EA-A6D2-62EC9B21B518}" destId="{A512B9CD-1091-4BDA-980E-700867AB8FC3}" srcOrd="1" destOrd="0" presId="urn:microsoft.com/office/officeart/2005/8/layout/lProcess2"/>
    <dgm:cxn modelId="{83D65A65-0EA6-4C7F-84E8-4303A408EBFF}" type="presOf" srcId="{14E9421D-5AE7-4B43-92FE-E1DE063A285C}" destId="{FDB87A35-FE6C-46FC-97B8-69A39C5D1448}" srcOrd="0" destOrd="0" presId="urn:microsoft.com/office/officeart/2005/8/layout/lProcess2"/>
    <dgm:cxn modelId="{172BC031-3822-49AB-9D6A-587A2D86C488}" srcId="{5D5A7B39-4529-48EA-A6D2-62EC9B21B518}" destId="{8DE4F333-F01C-45DC-B38C-8E2AB1029425}" srcOrd="1" destOrd="0" parTransId="{8DB4C72D-0B3D-48E9-A6ED-031543732DD2}" sibTransId="{B304DDB7-A6C7-478F-8313-50E723783D21}"/>
    <dgm:cxn modelId="{63AE52D8-4A67-4A62-BC88-6487E777BD63}" srcId="{5D5A7B39-4529-48EA-A6D2-62EC9B21B518}" destId="{14E9421D-5AE7-4B43-92FE-E1DE063A285C}" srcOrd="2" destOrd="0" parTransId="{B5E96748-49D6-4AA0-AD7A-E44C3A885E0D}" sibTransId="{386418E1-E077-468F-B97A-E9E77422D153}"/>
    <dgm:cxn modelId="{88999BF7-0A19-4825-A1C3-2CD517205E86}" type="presParOf" srcId="{BB2DD714-8500-44B2-AAEC-DC3CED919821}" destId="{2EDB92C8-E098-4EBD-BEB2-9C92008D84F9}" srcOrd="0" destOrd="0" presId="urn:microsoft.com/office/officeart/2005/8/layout/lProcess2"/>
    <dgm:cxn modelId="{CEBF49DB-2DE9-4C38-9EC6-9ACEF794D16A}" type="presParOf" srcId="{2EDB92C8-E098-4EBD-BEB2-9C92008D84F9}" destId="{3C918FC6-7422-4746-AC35-37F2730E9DF8}" srcOrd="0" destOrd="0" presId="urn:microsoft.com/office/officeart/2005/8/layout/lProcess2"/>
    <dgm:cxn modelId="{36F5BF81-AF8A-4152-9929-7A24AFA0EE54}" type="presParOf" srcId="{2EDB92C8-E098-4EBD-BEB2-9C92008D84F9}" destId="{A512B9CD-1091-4BDA-980E-700867AB8FC3}" srcOrd="1" destOrd="0" presId="urn:microsoft.com/office/officeart/2005/8/layout/lProcess2"/>
    <dgm:cxn modelId="{973BAD27-94B1-4294-B71C-E6313EC67399}" type="presParOf" srcId="{2EDB92C8-E098-4EBD-BEB2-9C92008D84F9}" destId="{C5A9F649-275E-4C15-A1C3-991292A96360}" srcOrd="2" destOrd="0" presId="urn:microsoft.com/office/officeart/2005/8/layout/lProcess2"/>
    <dgm:cxn modelId="{544232C6-4FAC-4E34-AFB3-0A5DFA1A5526}" type="presParOf" srcId="{C5A9F649-275E-4C15-A1C3-991292A96360}" destId="{23FACFAC-DD2D-46A3-A6AE-29760DF5DC33}" srcOrd="0" destOrd="0" presId="urn:microsoft.com/office/officeart/2005/8/layout/lProcess2"/>
    <dgm:cxn modelId="{9BD500A8-7B4F-4725-9948-192B5C52FFF1}" type="presParOf" srcId="{23FACFAC-DD2D-46A3-A6AE-29760DF5DC33}" destId="{C5F1383F-2CCE-4511-813E-85A34CB96BDA}" srcOrd="0" destOrd="0" presId="urn:microsoft.com/office/officeart/2005/8/layout/lProcess2"/>
    <dgm:cxn modelId="{341BFF89-BBA2-4DEC-8B9A-F570FF28C6EA}" type="presParOf" srcId="{23FACFAC-DD2D-46A3-A6AE-29760DF5DC33}" destId="{637BC5E5-4591-4E2A-8CDC-ACB41492E5D9}" srcOrd="1" destOrd="0" presId="urn:microsoft.com/office/officeart/2005/8/layout/lProcess2"/>
    <dgm:cxn modelId="{ED436439-D1CF-42D9-8E18-8945DB798E85}" type="presParOf" srcId="{23FACFAC-DD2D-46A3-A6AE-29760DF5DC33}" destId="{71721A79-3DE0-4349-B651-A5C6E7EC976C}" srcOrd="2" destOrd="0" presId="urn:microsoft.com/office/officeart/2005/8/layout/lProcess2"/>
    <dgm:cxn modelId="{50587DBD-6290-439D-B5BB-F0A8BC615B4F}" type="presParOf" srcId="{23FACFAC-DD2D-46A3-A6AE-29760DF5DC33}" destId="{874460E0-45DD-47BC-BD25-8D5A4EC69C0C}" srcOrd="3" destOrd="0" presId="urn:microsoft.com/office/officeart/2005/8/layout/lProcess2"/>
    <dgm:cxn modelId="{CF4A390D-2B67-4A5A-A7DC-C7CE7E48A1F9}" type="presParOf" srcId="{23FACFAC-DD2D-46A3-A6AE-29760DF5DC33}" destId="{FDB87A35-FE6C-46FC-97B8-69A39C5D1448}" srcOrd="4" destOrd="0" presId="urn:microsoft.com/office/officeart/2005/8/layout/lProcess2"/>
    <dgm:cxn modelId="{4BB55738-7807-4561-A818-B6AD4222EB5C}" type="presParOf" srcId="{23FACFAC-DD2D-46A3-A6AE-29760DF5DC33}" destId="{84D4EF8B-DFC7-41F3-8EF1-443307B2B26D}" srcOrd="5" destOrd="0" presId="urn:microsoft.com/office/officeart/2005/8/layout/lProcess2"/>
    <dgm:cxn modelId="{3C25E08B-FBB8-465F-BE31-7739B1B84BEE}" type="presParOf" srcId="{23FACFAC-DD2D-46A3-A6AE-29760DF5DC33}" destId="{9C0B9069-9D55-4232-933E-67E078ADE112}" srcOrd="6" destOrd="0" presId="urn:microsoft.com/office/officeart/2005/8/layout/l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0F21A58-D489-4B35-A398-F85EB245671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US"/>
        </a:p>
      </dgm:t>
    </dgm:pt>
    <dgm:pt modelId="{D8DB002D-E1DB-4625-B798-C803D2C79A9A}">
      <dgm:prSet phldrT="[Текст]" custT="1"/>
      <dgm:spPr/>
      <dgm:t>
        <a:bodyPr/>
        <a:lstStyle/>
        <a:p>
          <a:r>
            <a:rPr lang="uk-UA" sz="1800"/>
            <a:t>1. Показники продукту:</a:t>
          </a:r>
          <a:endParaRPr lang="en-US" sz="1800"/>
        </a:p>
      </dgm:t>
    </dgm:pt>
    <dgm:pt modelId="{17CBF330-B1C8-4301-BD89-61F89E58CAF9}" type="parTrans" cxnId="{4DDAEACA-1ED6-4D08-8FA0-52E8B0452714}">
      <dgm:prSet/>
      <dgm:spPr/>
      <dgm:t>
        <a:bodyPr/>
        <a:lstStyle/>
        <a:p>
          <a:endParaRPr lang="en-US"/>
        </a:p>
      </dgm:t>
    </dgm:pt>
    <dgm:pt modelId="{4BD824E9-4907-410A-AE86-629341F8D88A}" type="sibTrans" cxnId="{4DDAEACA-1ED6-4D08-8FA0-52E8B0452714}">
      <dgm:prSet/>
      <dgm:spPr/>
      <dgm:t>
        <a:bodyPr/>
        <a:lstStyle/>
        <a:p>
          <a:endParaRPr lang="en-US"/>
        </a:p>
      </dgm:t>
    </dgm:pt>
    <dgm:pt modelId="{F58CC948-B0A7-49C7-839A-DEAFD1A743B5}">
      <dgm:prSet phldrT="[Текст]" custT="1"/>
      <dgm:spPr/>
      <dgm:t>
        <a:bodyPr/>
        <a:lstStyle/>
        <a:p>
          <a:r>
            <a:rPr lang="uk-UA" sz="900"/>
            <a:t>які визначають безпосередній результат реалізованої інвестиції/завдання</a:t>
          </a:r>
          <a:endParaRPr lang="en-US" sz="900"/>
        </a:p>
      </dgm:t>
    </dgm:pt>
    <dgm:pt modelId="{32932A55-AF43-4F8D-9D9E-E9EFB49B85A6}" type="parTrans" cxnId="{136E6DC6-EDCB-4F19-B60A-B129A468CF0A}">
      <dgm:prSet/>
      <dgm:spPr/>
      <dgm:t>
        <a:bodyPr/>
        <a:lstStyle/>
        <a:p>
          <a:endParaRPr lang="en-US"/>
        </a:p>
      </dgm:t>
    </dgm:pt>
    <dgm:pt modelId="{1A7EF2A4-BC9B-4ACE-8EC8-9630CDEC862D}" type="sibTrans" cxnId="{136E6DC6-EDCB-4F19-B60A-B129A468CF0A}">
      <dgm:prSet/>
      <dgm:spPr/>
      <dgm:t>
        <a:bodyPr/>
        <a:lstStyle/>
        <a:p>
          <a:endParaRPr lang="en-US"/>
        </a:p>
      </dgm:t>
    </dgm:pt>
    <dgm:pt modelId="{9B52EF92-7723-48C2-A13C-CE6941DD17C6}">
      <dgm:prSet phldrT="[Текст]" custT="1"/>
      <dgm:spPr/>
      <dgm:t>
        <a:bodyPr/>
        <a:lstStyle/>
        <a:p>
          <a:r>
            <a:rPr lang="uk-UA" sz="1800"/>
            <a:t>2. Показники результату:</a:t>
          </a:r>
          <a:endParaRPr lang="en-US" sz="1800"/>
        </a:p>
      </dgm:t>
    </dgm:pt>
    <dgm:pt modelId="{B35E2EF8-8A2C-4D8B-BEEB-EBBC80509FF2}" type="parTrans" cxnId="{5FC9EACD-5A27-410F-97EA-D1A9512D85FD}">
      <dgm:prSet/>
      <dgm:spPr/>
      <dgm:t>
        <a:bodyPr/>
        <a:lstStyle/>
        <a:p>
          <a:endParaRPr lang="en-US"/>
        </a:p>
      </dgm:t>
    </dgm:pt>
    <dgm:pt modelId="{87C5440D-6675-4610-9913-7CB95CE2BCF5}" type="sibTrans" cxnId="{5FC9EACD-5A27-410F-97EA-D1A9512D85FD}">
      <dgm:prSet/>
      <dgm:spPr/>
      <dgm:t>
        <a:bodyPr/>
        <a:lstStyle/>
        <a:p>
          <a:endParaRPr lang="en-US"/>
        </a:p>
      </dgm:t>
    </dgm:pt>
    <dgm:pt modelId="{D9EA211F-373A-4EBE-B348-E7030D217D0A}">
      <dgm:prSet phldrT="[Текст]" custT="1"/>
      <dgm:spPr/>
      <dgm:t>
        <a:bodyPr/>
        <a:lstStyle/>
        <a:p>
          <a:r>
            <a:rPr lang="uk-UA" sz="900"/>
            <a:t>які надають інформацію про безпосередні зміни, що відбулися як результат реалізації конкретних дій Стратегії (вони можуть мати вигляд натуральних або фінансових показників)</a:t>
          </a:r>
          <a:endParaRPr lang="en-US" sz="900"/>
        </a:p>
      </dgm:t>
    </dgm:pt>
    <dgm:pt modelId="{995513A1-5933-41FE-A38E-028ED907EDA8}" type="parTrans" cxnId="{E53FB21C-935B-4C80-81E7-1C7DBF5D6EEC}">
      <dgm:prSet/>
      <dgm:spPr/>
      <dgm:t>
        <a:bodyPr/>
        <a:lstStyle/>
        <a:p>
          <a:endParaRPr lang="en-US"/>
        </a:p>
      </dgm:t>
    </dgm:pt>
    <dgm:pt modelId="{47E513F9-FD9D-486C-A265-D6DBD7063282}" type="sibTrans" cxnId="{E53FB21C-935B-4C80-81E7-1C7DBF5D6EEC}">
      <dgm:prSet/>
      <dgm:spPr/>
      <dgm:t>
        <a:bodyPr/>
        <a:lstStyle/>
        <a:p>
          <a:endParaRPr lang="en-US"/>
        </a:p>
      </dgm:t>
    </dgm:pt>
    <dgm:pt modelId="{725B80F7-F0EC-4B7B-951B-20C0549F1636}">
      <dgm:prSet custT="1"/>
      <dgm:spPr/>
      <dgm:t>
        <a:bodyPr/>
        <a:lstStyle/>
        <a:p>
          <a:r>
            <a:rPr lang="uk-UA" sz="1800"/>
            <a:t>3. Показники впливу:</a:t>
          </a:r>
          <a:endParaRPr lang="en-US" sz="1800"/>
        </a:p>
      </dgm:t>
    </dgm:pt>
    <dgm:pt modelId="{C77E9890-D7FB-4F66-8883-45E64186E6C7}" type="parTrans" cxnId="{A435CF81-926A-47E5-AB04-35C98A269DEC}">
      <dgm:prSet/>
      <dgm:spPr/>
      <dgm:t>
        <a:bodyPr/>
        <a:lstStyle/>
        <a:p>
          <a:endParaRPr lang="en-US"/>
        </a:p>
      </dgm:t>
    </dgm:pt>
    <dgm:pt modelId="{EEC49046-C074-4041-B689-6B1B5C2CA8CC}" type="sibTrans" cxnId="{A435CF81-926A-47E5-AB04-35C98A269DEC}">
      <dgm:prSet/>
      <dgm:spPr/>
      <dgm:t>
        <a:bodyPr/>
        <a:lstStyle/>
        <a:p>
          <a:endParaRPr lang="en-US"/>
        </a:p>
      </dgm:t>
    </dgm:pt>
    <dgm:pt modelId="{DBA445CB-4600-4CA3-A2A5-469DFDFC2A89}">
      <dgm:prSet custT="1"/>
      <dgm:spPr/>
      <dgm:t>
        <a:bodyPr/>
        <a:lstStyle/>
        <a:p>
          <a:r>
            <a:rPr lang="uk-UA" sz="900"/>
            <a:t>вимірюють ступінь виконання оперативних цілей</a:t>
          </a:r>
          <a:endParaRPr lang="en-US" sz="900"/>
        </a:p>
      </dgm:t>
    </dgm:pt>
    <dgm:pt modelId="{F4524676-A068-4B4E-BB95-BBA08510F13D}" type="parTrans" cxnId="{0F9FEFF5-7793-412F-8555-9129B4DA7FC1}">
      <dgm:prSet/>
      <dgm:spPr/>
      <dgm:t>
        <a:bodyPr/>
        <a:lstStyle/>
        <a:p>
          <a:endParaRPr lang="en-US"/>
        </a:p>
      </dgm:t>
    </dgm:pt>
    <dgm:pt modelId="{A0EBA9C1-744A-46B9-9730-8DA864A45123}" type="sibTrans" cxnId="{0F9FEFF5-7793-412F-8555-9129B4DA7FC1}">
      <dgm:prSet/>
      <dgm:spPr/>
      <dgm:t>
        <a:bodyPr/>
        <a:lstStyle/>
        <a:p>
          <a:endParaRPr lang="en-US"/>
        </a:p>
      </dgm:t>
    </dgm:pt>
    <dgm:pt modelId="{90393C0F-5791-4213-BA64-94D7E2C6EBDC}">
      <dgm:prSet custT="1"/>
      <dgm:spPr/>
      <dgm:t>
        <a:bodyPr/>
        <a:lstStyle/>
        <a:p>
          <a:r>
            <a:rPr lang="uk-UA" sz="900"/>
            <a:t>відносяться до вимірювання ефективності та дієвості</a:t>
          </a:r>
          <a:endParaRPr lang="en-US" sz="900"/>
        </a:p>
      </dgm:t>
    </dgm:pt>
    <dgm:pt modelId="{6AA6A88F-DA96-40F6-98D1-76C1E38AEABF}" type="parTrans" cxnId="{F9912584-2EDD-4C71-A70A-39C4D91086A6}">
      <dgm:prSet/>
      <dgm:spPr/>
      <dgm:t>
        <a:bodyPr/>
        <a:lstStyle/>
        <a:p>
          <a:endParaRPr lang="en-US"/>
        </a:p>
      </dgm:t>
    </dgm:pt>
    <dgm:pt modelId="{2DB8FE6C-862A-4958-A49D-23A8D6D819D4}" type="sibTrans" cxnId="{F9912584-2EDD-4C71-A70A-39C4D91086A6}">
      <dgm:prSet/>
      <dgm:spPr/>
      <dgm:t>
        <a:bodyPr/>
        <a:lstStyle/>
        <a:p>
          <a:endParaRPr lang="en-US"/>
        </a:p>
      </dgm:t>
    </dgm:pt>
    <dgm:pt modelId="{5420217A-6256-4E1A-B552-61AFF55AA28F}">
      <dgm:prSet custT="1"/>
      <dgm:spPr/>
      <dgm:t>
        <a:bodyPr/>
        <a:lstStyle/>
        <a:p>
          <a:r>
            <a:rPr lang="uk-UA" sz="900"/>
            <a:t>стосуються виключно періоду реалізації стратегії, відповідають безпосереднім та негайним ефектам, які виникають внаслідок реалізації даної дії</a:t>
          </a:r>
          <a:endParaRPr lang="en-US" sz="900"/>
        </a:p>
      </dgm:t>
    </dgm:pt>
    <dgm:pt modelId="{BBB5F732-B31C-4E94-A10D-FF5139F6B851}" type="parTrans" cxnId="{3743CFCE-F042-445C-BC1C-3DE76DDD1749}">
      <dgm:prSet/>
      <dgm:spPr/>
      <dgm:t>
        <a:bodyPr/>
        <a:lstStyle/>
        <a:p>
          <a:endParaRPr lang="en-US"/>
        </a:p>
      </dgm:t>
    </dgm:pt>
    <dgm:pt modelId="{C607F80A-B3A0-4903-AE70-2341F76D3F7C}" type="sibTrans" cxnId="{3743CFCE-F042-445C-BC1C-3DE76DDD1749}">
      <dgm:prSet/>
      <dgm:spPr/>
      <dgm:t>
        <a:bodyPr/>
        <a:lstStyle/>
        <a:p>
          <a:endParaRPr lang="en-US"/>
        </a:p>
      </dgm:t>
    </dgm:pt>
    <dgm:pt modelId="{20ED47A6-D1F0-424F-93B0-C20E3A456464}">
      <dgm:prSet custT="1"/>
      <dgm:spPr/>
      <dgm:t>
        <a:bodyPr/>
        <a:lstStyle/>
        <a:p>
          <a:r>
            <a:rPr lang="uk-UA" sz="900"/>
            <a:t>відносяться до вимірювання ефективності та дієвості результатів реалізації Стратегії відразу після реалізації</a:t>
          </a:r>
          <a:endParaRPr lang="en-US" sz="900"/>
        </a:p>
      </dgm:t>
    </dgm:pt>
    <dgm:pt modelId="{CF8B0E7F-716F-4391-92BD-F5FFF7F6C232}" type="parTrans" cxnId="{8BD5FA9C-DFAB-423E-8E13-7676FCC69051}">
      <dgm:prSet/>
      <dgm:spPr/>
      <dgm:t>
        <a:bodyPr/>
        <a:lstStyle/>
        <a:p>
          <a:endParaRPr lang="en-US"/>
        </a:p>
      </dgm:t>
    </dgm:pt>
    <dgm:pt modelId="{CD5B7257-96A8-428D-A122-54C236FA927A}" type="sibTrans" cxnId="{8BD5FA9C-DFAB-423E-8E13-7676FCC69051}">
      <dgm:prSet/>
      <dgm:spPr/>
      <dgm:t>
        <a:bodyPr/>
        <a:lstStyle/>
        <a:p>
          <a:endParaRPr lang="en-US"/>
        </a:p>
      </dgm:t>
    </dgm:pt>
    <dgm:pt modelId="{7BC1F6AD-6BB1-46A9-9C89-C28ACCEBBD89}">
      <dgm:prSet custT="1"/>
      <dgm:spPr/>
      <dgm:t>
        <a:bodyPr/>
        <a:lstStyle/>
        <a:p>
          <a:r>
            <a:rPr lang="uk-UA" sz="900"/>
            <a:t>які служать для демонстрації постійних змін, що є результатом реалізації Стратегії</a:t>
          </a:r>
          <a:endParaRPr lang="en-US" sz="900"/>
        </a:p>
      </dgm:t>
    </dgm:pt>
    <dgm:pt modelId="{90C69D60-02E4-4562-8EB5-3B3AC687CA10}" type="parTrans" cxnId="{8B2AE4E9-0A59-4AE2-B974-6383571835E3}">
      <dgm:prSet/>
      <dgm:spPr/>
      <dgm:t>
        <a:bodyPr/>
        <a:lstStyle/>
        <a:p>
          <a:endParaRPr lang="en-US"/>
        </a:p>
      </dgm:t>
    </dgm:pt>
    <dgm:pt modelId="{614F63A1-1936-4443-9FD9-893D316C0D56}" type="sibTrans" cxnId="{8B2AE4E9-0A59-4AE2-B974-6383571835E3}">
      <dgm:prSet/>
      <dgm:spPr/>
      <dgm:t>
        <a:bodyPr/>
        <a:lstStyle/>
        <a:p>
          <a:endParaRPr lang="en-US"/>
        </a:p>
      </dgm:t>
    </dgm:pt>
    <dgm:pt modelId="{31DB4A58-6AC1-4CA1-9C1B-4069C42F5B59}">
      <dgm:prSet custT="1"/>
      <dgm:spPr/>
      <dgm:t>
        <a:bodyPr/>
        <a:lstStyle/>
        <a:p>
          <a:r>
            <a:rPr lang="uk-UA" sz="900"/>
            <a:t>відносяться до наслідків реалізації завдань для місцевої спільноти</a:t>
          </a:r>
          <a:endParaRPr lang="en-US" sz="900"/>
        </a:p>
      </dgm:t>
    </dgm:pt>
    <dgm:pt modelId="{DF1968B9-0AC8-48A1-BB50-E4C95B8655FA}" type="parTrans" cxnId="{309E352C-6A2E-4E4D-B0F7-BB5FE3300D61}">
      <dgm:prSet/>
      <dgm:spPr/>
      <dgm:t>
        <a:bodyPr/>
        <a:lstStyle/>
        <a:p>
          <a:endParaRPr lang="en-US"/>
        </a:p>
      </dgm:t>
    </dgm:pt>
    <dgm:pt modelId="{706B70B6-D626-44B7-80C2-D5C5D88217B7}" type="sibTrans" cxnId="{309E352C-6A2E-4E4D-B0F7-BB5FE3300D61}">
      <dgm:prSet/>
      <dgm:spPr/>
      <dgm:t>
        <a:bodyPr/>
        <a:lstStyle/>
        <a:p>
          <a:endParaRPr lang="en-US"/>
        </a:p>
      </dgm:t>
    </dgm:pt>
    <dgm:pt modelId="{EB7224EF-B01F-436D-B832-02B725203BB8}">
      <dgm:prSet custT="1"/>
      <dgm:spPr/>
      <dgm:t>
        <a:bodyPr/>
        <a:lstStyle/>
        <a:p>
          <a:r>
            <a:rPr lang="uk-UA" sz="900"/>
            <a:t>вимірюють довготермінові наслідки реалізації Стратегії, перевірені та представлені після завершення реалізації Стратегії або її етапів, по відношенню до ситуації в громаді до початку її реалізації, та показують вплив на соціально-економічну ситуацію у певний період після завершення (н-д, зростання % безробітних, які беруть участь у тренінгах)</a:t>
          </a:r>
          <a:endParaRPr lang="en-US" sz="900"/>
        </a:p>
      </dgm:t>
    </dgm:pt>
    <dgm:pt modelId="{712AC296-5728-4C00-823B-AA0AF117671C}" type="parTrans" cxnId="{423F9B26-549F-4DCF-84A5-BD26F5D84A43}">
      <dgm:prSet/>
      <dgm:spPr/>
      <dgm:t>
        <a:bodyPr/>
        <a:lstStyle/>
        <a:p>
          <a:endParaRPr lang="en-US"/>
        </a:p>
      </dgm:t>
    </dgm:pt>
    <dgm:pt modelId="{9B715F06-03B0-468D-AAD6-E25098FFE870}" type="sibTrans" cxnId="{423F9B26-549F-4DCF-84A5-BD26F5D84A43}">
      <dgm:prSet/>
      <dgm:spPr/>
      <dgm:t>
        <a:bodyPr/>
        <a:lstStyle/>
        <a:p>
          <a:endParaRPr lang="en-US"/>
        </a:p>
      </dgm:t>
    </dgm:pt>
    <dgm:pt modelId="{A7CC96B2-B7C2-49DF-9DBE-82CA72D23F8C}" type="pres">
      <dgm:prSet presAssocID="{B0F21A58-D489-4B35-A398-F85EB2456714}" presName="Name0" presStyleCnt="0">
        <dgm:presLayoutVars>
          <dgm:dir/>
          <dgm:animLvl val="lvl"/>
          <dgm:resizeHandles/>
        </dgm:presLayoutVars>
      </dgm:prSet>
      <dgm:spPr/>
      <dgm:t>
        <a:bodyPr/>
        <a:lstStyle/>
        <a:p>
          <a:endParaRPr lang="en-US"/>
        </a:p>
      </dgm:t>
    </dgm:pt>
    <dgm:pt modelId="{9FFFD83F-844A-4907-85FA-3447F38661CF}" type="pres">
      <dgm:prSet presAssocID="{D8DB002D-E1DB-4625-B798-C803D2C79A9A}" presName="linNode" presStyleCnt="0"/>
      <dgm:spPr/>
    </dgm:pt>
    <dgm:pt modelId="{BC9C368E-1A0F-44A4-B088-8AA12B7F232C}" type="pres">
      <dgm:prSet presAssocID="{D8DB002D-E1DB-4625-B798-C803D2C79A9A}" presName="parentShp" presStyleLbl="node1" presStyleIdx="0" presStyleCnt="3" custScaleX="66918" custLinFactNeighborX="-14304">
        <dgm:presLayoutVars>
          <dgm:bulletEnabled val="1"/>
        </dgm:presLayoutVars>
      </dgm:prSet>
      <dgm:spPr/>
      <dgm:t>
        <a:bodyPr/>
        <a:lstStyle/>
        <a:p>
          <a:endParaRPr lang="en-US"/>
        </a:p>
      </dgm:t>
    </dgm:pt>
    <dgm:pt modelId="{E1CF8B51-6DC4-4A74-88B5-D3696ED0D3D5}" type="pres">
      <dgm:prSet presAssocID="{D8DB002D-E1DB-4625-B798-C803D2C79A9A}" presName="childShp" presStyleLbl="bgAccFollowNode1" presStyleIdx="0" presStyleCnt="3" custScaleX="120792" custLinFactNeighborX="-978">
        <dgm:presLayoutVars>
          <dgm:bulletEnabled val="1"/>
        </dgm:presLayoutVars>
      </dgm:prSet>
      <dgm:spPr/>
      <dgm:t>
        <a:bodyPr/>
        <a:lstStyle/>
        <a:p>
          <a:endParaRPr lang="en-US"/>
        </a:p>
      </dgm:t>
    </dgm:pt>
    <dgm:pt modelId="{1C324F81-A782-4A6B-BA06-DB6F499ECA50}" type="pres">
      <dgm:prSet presAssocID="{4BD824E9-4907-410A-AE86-629341F8D88A}" presName="spacing" presStyleCnt="0"/>
      <dgm:spPr/>
    </dgm:pt>
    <dgm:pt modelId="{B84B653A-12DE-4D75-93C6-1C8A14C21CED}" type="pres">
      <dgm:prSet presAssocID="{9B52EF92-7723-48C2-A13C-CE6941DD17C6}" presName="linNode" presStyleCnt="0"/>
      <dgm:spPr/>
    </dgm:pt>
    <dgm:pt modelId="{50586554-ECB7-43D7-952C-D3184FA4A1DE}" type="pres">
      <dgm:prSet presAssocID="{9B52EF92-7723-48C2-A13C-CE6941DD17C6}" presName="parentShp" presStyleLbl="node1" presStyleIdx="1" presStyleCnt="3" custScaleX="66918" custLinFactNeighborX="-14304">
        <dgm:presLayoutVars>
          <dgm:bulletEnabled val="1"/>
        </dgm:presLayoutVars>
      </dgm:prSet>
      <dgm:spPr/>
      <dgm:t>
        <a:bodyPr/>
        <a:lstStyle/>
        <a:p>
          <a:endParaRPr lang="en-US"/>
        </a:p>
      </dgm:t>
    </dgm:pt>
    <dgm:pt modelId="{19A288DD-F6E9-4AFC-BFC7-BEBBB8A119F1}" type="pres">
      <dgm:prSet presAssocID="{9B52EF92-7723-48C2-A13C-CE6941DD17C6}" presName="childShp" presStyleLbl="bgAccFollowNode1" presStyleIdx="1" presStyleCnt="3" custScaleX="120792" custLinFactNeighborX="-978">
        <dgm:presLayoutVars>
          <dgm:bulletEnabled val="1"/>
        </dgm:presLayoutVars>
      </dgm:prSet>
      <dgm:spPr/>
      <dgm:t>
        <a:bodyPr/>
        <a:lstStyle/>
        <a:p>
          <a:endParaRPr lang="en-US"/>
        </a:p>
      </dgm:t>
    </dgm:pt>
    <dgm:pt modelId="{0F0451C6-58CB-4EEE-826E-B7142F25ADB6}" type="pres">
      <dgm:prSet presAssocID="{87C5440D-6675-4610-9913-7CB95CE2BCF5}" presName="spacing" presStyleCnt="0"/>
      <dgm:spPr/>
    </dgm:pt>
    <dgm:pt modelId="{D2946067-03EE-4294-B226-5A3A813CFFFC}" type="pres">
      <dgm:prSet presAssocID="{725B80F7-F0EC-4B7B-951B-20C0549F1636}" presName="linNode" presStyleCnt="0"/>
      <dgm:spPr/>
    </dgm:pt>
    <dgm:pt modelId="{DF2FC8B7-5E76-47CA-A6B0-1A3DC639D43D}" type="pres">
      <dgm:prSet presAssocID="{725B80F7-F0EC-4B7B-951B-20C0549F1636}" presName="parentShp" presStyleLbl="node1" presStyleIdx="2" presStyleCnt="3" custScaleX="66918" custLinFactNeighborX="-14304">
        <dgm:presLayoutVars>
          <dgm:bulletEnabled val="1"/>
        </dgm:presLayoutVars>
      </dgm:prSet>
      <dgm:spPr/>
      <dgm:t>
        <a:bodyPr/>
        <a:lstStyle/>
        <a:p>
          <a:endParaRPr lang="en-US"/>
        </a:p>
      </dgm:t>
    </dgm:pt>
    <dgm:pt modelId="{78CFF126-C9C9-43F5-AEFF-BBA1FFFC749A}" type="pres">
      <dgm:prSet presAssocID="{725B80F7-F0EC-4B7B-951B-20C0549F1636}" presName="childShp" presStyleLbl="bgAccFollowNode1" presStyleIdx="2" presStyleCnt="3" custScaleX="120792" custLinFactNeighborX="-978">
        <dgm:presLayoutVars>
          <dgm:bulletEnabled val="1"/>
        </dgm:presLayoutVars>
      </dgm:prSet>
      <dgm:spPr/>
      <dgm:t>
        <a:bodyPr/>
        <a:lstStyle/>
        <a:p>
          <a:endParaRPr lang="en-US"/>
        </a:p>
      </dgm:t>
    </dgm:pt>
  </dgm:ptLst>
  <dgm:cxnLst>
    <dgm:cxn modelId="{C25EC599-6257-4A68-8E3E-E30DF0A8B956}" type="presOf" srcId="{20ED47A6-D1F0-424F-93B0-C20E3A456464}" destId="{19A288DD-F6E9-4AFC-BFC7-BEBBB8A119F1}" srcOrd="0" destOrd="1" presId="urn:microsoft.com/office/officeart/2005/8/layout/vList6"/>
    <dgm:cxn modelId="{6DE9404A-E597-4576-A294-E3CB9C2321F9}" type="presOf" srcId="{725B80F7-F0EC-4B7B-951B-20C0549F1636}" destId="{DF2FC8B7-5E76-47CA-A6B0-1A3DC639D43D}" srcOrd="0" destOrd="0" presId="urn:microsoft.com/office/officeart/2005/8/layout/vList6"/>
    <dgm:cxn modelId="{3743CFCE-F042-445C-BC1C-3DE76DDD1749}" srcId="{D8DB002D-E1DB-4625-B798-C803D2C79A9A}" destId="{5420217A-6256-4E1A-B552-61AFF55AA28F}" srcOrd="3" destOrd="0" parTransId="{BBB5F732-B31C-4E94-A10D-FF5139F6B851}" sibTransId="{C607F80A-B3A0-4903-AE70-2341F76D3F7C}"/>
    <dgm:cxn modelId="{1C26A10E-4159-433F-866B-BDAB93F9DE10}" type="presOf" srcId="{B0F21A58-D489-4B35-A398-F85EB2456714}" destId="{A7CC96B2-B7C2-49DF-9DBE-82CA72D23F8C}" srcOrd="0" destOrd="0" presId="urn:microsoft.com/office/officeart/2005/8/layout/vList6"/>
    <dgm:cxn modelId="{136E6DC6-EDCB-4F19-B60A-B129A468CF0A}" srcId="{D8DB002D-E1DB-4625-B798-C803D2C79A9A}" destId="{F58CC948-B0A7-49C7-839A-DEAFD1A743B5}" srcOrd="0" destOrd="0" parTransId="{32932A55-AF43-4F8D-9D9E-E9EFB49B85A6}" sibTransId="{1A7EF2A4-BC9B-4ACE-8EC8-9630CDEC862D}"/>
    <dgm:cxn modelId="{9BADF3B8-17D1-44E6-A339-9D27DC5FDCE9}" type="presOf" srcId="{31DB4A58-6AC1-4CA1-9C1B-4069C42F5B59}" destId="{78CFF126-C9C9-43F5-AEFF-BBA1FFFC749A}" srcOrd="0" destOrd="1" presId="urn:microsoft.com/office/officeart/2005/8/layout/vList6"/>
    <dgm:cxn modelId="{423F9B26-549F-4DCF-84A5-BD26F5D84A43}" srcId="{725B80F7-F0EC-4B7B-951B-20C0549F1636}" destId="{EB7224EF-B01F-436D-B832-02B725203BB8}" srcOrd="2" destOrd="0" parTransId="{712AC296-5728-4C00-823B-AA0AF117671C}" sibTransId="{9B715F06-03B0-468D-AAD6-E25098FFE870}"/>
    <dgm:cxn modelId="{FF2CE2DC-F01D-4865-859A-DA77C97D0350}" type="presOf" srcId="{90393C0F-5791-4213-BA64-94D7E2C6EBDC}" destId="{E1CF8B51-6DC4-4A74-88B5-D3696ED0D3D5}" srcOrd="0" destOrd="2" presId="urn:microsoft.com/office/officeart/2005/8/layout/vList6"/>
    <dgm:cxn modelId="{75259976-224B-46D6-8F7D-EACB4DBECA04}" type="presOf" srcId="{DBA445CB-4600-4CA3-A2A5-469DFDFC2A89}" destId="{E1CF8B51-6DC4-4A74-88B5-D3696ED0D3D5}" srcOrd="0" destOrd="1" presId="urn:microsoft.com/office/officeart/2005/8/layout/vList6"/>
    <dgm:cxn modelId="{59B43ACF-B3F9-43AD-8A6D-A854BB19B849}" type="presOf" srcId="{EB7224EF-B01F-436D-B832-02B725203BB8}" destId="{78CFF126-C9C9-43F5-AEFF-BBA1FFFC749A}" srcOrd="0" destOrd="2" presId="urn:microsoft.com/office/officeart/2005/8/layout/vList6"/>
    <dgm:cxn modelId="{A99A0216-A11F-4224-A45C-D116C99C06E0}" type="presOf" srcId="{5420217A-6256-4E1A-B552-61AFF55AA28F}" destId="{E1CF8B51-6DC4-4A74-88B5-D3696ED0D3D5}" srcOrd="0" destOrd="3" presId="urn:microsoft.com/office/officeart/2005/8/layout/vList6"/>
    <dgm:cxn modelId="{309E352C-6A2E-4E4D-B0F7-BB5FE3300D61}" srcId="{725B80F7-F0EC-4B7B-951B-20C0549F1636}" destId="{31DB4A58-6AC1-4CA1-9C1B-4069C42F5B59}" srcOrd="1" destOrd="0" parTransId="{DF1968B9-0AC8-48A1-BB50-E4C95B8655FA}" sibTransId="{706B70B6-D626-44B7-80C2-D5C5D88217B7}"/>
    <dgm:cxn modelId="{9B68AA6D-771D-464E-A3B3-F1DDAC962C08}" type="presOf" srcId="{D9EA211F-373A-4EBE-B348-E7030D217D0A}" destId="{19A288DD-F6E9-4AFC-BFC7-BEBBB8A119F1}" srcOrd="0" destOrd="0" presId="urn:microsoft.com/office/officeart/2005/8/layout/vList6"/>
    <dgm:cxn modelId="{675A3449-1472-4AE7-98F2-9DD44D928800}" type="presOf" srcId="{7BC1F6AD-6BB1-46A9-9C89-C28ACCEBBD89}" destId="{78CFF126-C9C9-43F5-AEFF-BBA1FFFC749A}" srcOrd="0" destOrd="0" presId="urn:microsoft.com/office/officeart/2005/8/layout/vList6"/>
    <dgm:cxn modelId="{F9912584-2EDD-4C71-A70A-39C4D91086A6}" srcId="{D8DB002D-E1DB-4625-B798-C803D2C79A9A}" destId="{90393C0F-5791-4213-BA64-94D7E2C6EBDC}" srcOrd="2" destOrd="0" parTransId="{6AA6A88F-DA96-40F6-98D1-76C1E38AEABF}" sibTransId="{2DB8FE6C-862A-4958-A49D-23A8D6D819D4}"/>
    <dgm:cxn modelId="{0F9FEFF5-7793-412F-8555-9129B4DA7FC1}" srcId="{D8DB002D-E1DB-4625-B798-C803D2C79A9A}" destId="{DBA445CB-4600-4CA3-A2A5-469DFDFC2A89}" srcOrd="1" destOrd="0" parTransId="{F4524676-A068-4B4E-BB95-BBA08510F13D}" sibTransId="{A0EBA9C1-744A-46B9-9730-8DA864A45123}"/>
    <dgm:cxn modelId="{DD684F1E-8B0A-4EB8-B72C-0008EBB15483}" type="presOf" srcId="{F58CC948-B0A7-49C7-839A-DEAFD1A743B5}" destId="{E1CF8B51-6DC4-4A74-88B5-D3696ED0D3D5}" srcOrd="0" destOrd="0" presId="urn:microsoft.com/office/officeart/2005/8/layout/vList6"/>
    <dgm:cxn modelId="{E53FB21C-935B-4C80-81E7-1C7DBF5D6EEC}" srcId="{9B52EF92-7723-48C2-A13C-CE6941DD17C6}" destId="{D9EA211F-373A-4EBE-B348-E7030D217D0A}" srcOrd="0" destOrd="0" parTransId="{995513A1-5933-41FE-A38E-028ED907EDA8}" sibTransId="{47E513F9-FD9D-486C-A265-D6DBD7063282}"/>
    <dgm:cxn modelId="{31976089-B6B8-4911-B30E-AD42C7D90B4E}" type="presOf" srcId="{9B52EF92-7723-48C2-A13C-CE6941DD17C6}" destId="{50586554-ECB7-43D7-952C-D3184FA4A1DE}" srcOrd="0" destOrd="0" presId="urn:microsoft.com/office/officeart/2005/8/layout/vList6"/>
    <dgm:cxn modelId="{4DDAEACA-1ED6-4D08-8FA0-52E8B0452714}" srcId="{B0F21A58-D489-4B35-A398-F85EB2456714}" destId="{D8DB002D-E1DB-4625-B798-C803D2C79A9A}" srcOrd="0" destOrd="0" parTransId="{17CBF330-B1C8-4301-BD89-61F89E58CAF9}" sibTransId="{4BD824E9-4907-410A-AE86-629341F8D88A}"/>
    <dgm:cxn modelId="{A435CF81-926A-47E5-AB04-35C98A269DEC}" srcId="{B0F21A58-D489-4B35-A398-F85EB2456714}" destId="{725B80F7-F0EC-4B7B-951B-20C0549F1636}" srcOrd="2" destOrd="0" parTransId="{C77E9890-D7FB-4F66-8883-45E64186E6C7}" sibTransId="{EEC49046-C074-4041-B689-6B1B5C2CA8CC}"/>
    <dgm:cxn modelId="{8B2AE4E9-0A59-4AE2-B974-6383571835E3}" srcId="{725B80F7-F0EC-4B7B-951B-20C0549F1636}" destId="{7BC1F6AD-6BB1-46A9-9C89-C28ACCEBBD89}" srcOrd="0" destOrd="0" parTransId="{90C69D60-02E4-4562-8EB5-3B3AC687CA10}" sibTransId="{614F63A1-1936-4443-9FD9-893D316C0D56}"/>
    <dgm:cxn modelId="{F87C8C00-2BF0-44B8-B50D-EEDB5BF1A28F}" type="presOf" srcId="{D8DB002D-E1DB-4625-B798-C803D2C79A9A}" destId="{BC9C368E-1A0F-44A4-B088-8AA12B7F232C}" srcOrd="0" destOrd="0" presId="urn:microsoft.com/office/officeart/2005/8/layout/vList6"/>
    <dgm:cxn modelId="{5FC9EACD-5A27-410F-97EA-D1A9512D85FD}" srcId="{B0F21A58-D489-4B35-A398-F85EB2456714}" destId="{9B52EF92-7723-48C2-A13C-CE6941DD17C6}" srcOrd="1" destOrd="0" parTransId="{B35E2EF8-8A2C-4D8B-BEEB-EBBC80509FF2}" sibTransId="{87C5440D-6675-4610-9913-7CB95CE2BCF5}"/>
    <dgm:cxn modelId="{8BD5FA9C-DFAB-423E-8E13-7676FCC69051}" srcId="{9B52EF92-7723-48C2-A13C-CE6941DD17C6}" destId="{20ED47A6-D1F0-424F-93B0-C20E3A456464}" srcOrd="1" destOrd="0" parTransId="{CF8B0E7F-716F-4391-92BD-F5FFF7F6C232}" sibTransId="{CD5B7257-96A8-428D-A122-54C236FA927A}"/>
    <dgm:cxn modelId="{7031DE1C-A3AE-4B48-ACA4-4B3CFBCCCAB6}" type="presParOf" srcId="{A7CC96B2-B7C2-49DF-9DBE-82CA72D23F8C}" destId="{9FFFD83F-844A-4907-85FA-3447F38661CF}" srcOrd="0" destOrd="0" presId="urn:microsoft.com/office/officeart/2005/8/layout/vList6"/>
    <dgm:cxn modelId="{D4623C7F-80EB-4BD9-ABCB-0F55710B320A}" type="presParOf" srcId="{9FFFD83F-844A-4907-85FA-3447F38661CF}" destId="{BC9C368E-1A0F-44A4-B088-8AA12B7F232C}" srcOrd="0" destOrd="0" presId="urn:microsoft.com/office/officeart/2005/8/layout/vList6"/>
    <dgm:cxn modelId="{D580CAF2-02CB-49ED-AE4B-685CA6D6BF62}" type="presParOf" srcId="{9FFFD83F-844A-4907-85FA-3447F38661CF}" destId="{E1CF8B51-6DC4-4A74-88B5-D3696ED0D3D5}" srcOrd="1" destOrd="0" presId="urn:microsoft.com/office/officeart/2005/8/layout/vList6"/>
    <dgm:cxn modelId="{3AB613FE-0140-4AA8-AC0E-72C338409A52}" type="presParOf" srcId="{A7CC96B2-B7C2-49DF-9DBE-82CA72D23F8C}" destId="{1C324F81-A782-4A6B-BA06-DB6F499ECA50}" srcOrd="1" destOrd="0" presId="urn:microsoft.com/office/officeart/2005/8/layout/vList6"/>
    <dgm:cxn modelId="{A79FD626-8366-4DA3-BBA5-A9E7B69F2C69}" type="presParOf" srcId="{A7CC96B2-B7C2-49DF-9DBE-82CA72D23F8C}" destId="{B84B653A-12DE-4D75-93C6-1C8A14C21CED}" srcOrd="2" destOrd="0" presId="urn:microsoft.com/office/officeart/2005/8/layout/vList6"/>
    <dgm:cxn modelId="{A8F301D8-C621-46C3-A4DA-A92BBEBCE85C}" type="presParOf" srcId="{B84B653A-12DE-4D75-93C6-1C8A14C21CED}" destId="{50586554-ECB7-43D7-952C-D3184FA4A1DE}" srcOrd="0" destOrd="0" presId="urn:microsoft.com/office/officeart/2005/8/layout/vList6"/>
    <dgm:cxn modelId="{1C77757C-731B-48C6-9FC6-861390C50721}" type="presParOf" srcId="{B84B653A-12DE-4D75-93C6-1C8A14C21CED}" destId="{19A288DD-F6E9-4AFC-BFC7-BEBBB8A119F1}" srcOrd="1" destOrd="0" presId="urn:microsoft.com/office/officeart/2005/8/layout/vList6"/>
    <dgm:cxn modelId="{DB91AFBF-4236-4C2D-B03F-E30DBB485524}" type="presParOf" srcId="{A7CC96B2-B7C2-49DF-9DBE-82CA72D23F8C}" destId="{0F0451C6-58CB-4EEE-826E-B7142F25ADB6}" srcOrd="3" destOrd="0" presId="urn:microsoft.com/office/officeart/2005/8/layout/vList6"/>
    <dgm:cxn modelId="{7E7E07EA-0BCD-4F4E-AF46-44BD8332E632}" type="presParOf" srcId="{A7CC96B2-B7C2-49DF-9DBE-82CA72D23F8C}" destId="{D2946067-03EE-4294-B226-5A3A813CFFFC}" srcOrd="4" destOrd="0" presId="urn:microsoft.com/office/officeart/2005/8/layout/vList6"/>
    <dgm:cxn modelId="{AF842B8F-4065-4FC4-9976-0761068C5770}" type="presParOf" srcId="{D2946067-03EE-4294-B226-5A3A813CFFFC}" destId="{DF2FC8B7-5E76-47CA-A6B0-1A3DC639D43D}" srcOrd="0" destOrd="0" presId="urn:microsoft.com/office/officeart/2005/8/layout/vList6"/>
    <dgm:cxn modelId="{C0CDA167-1EB6-4851-BBAF-56D29521E78F}" type="presParOf" srcId="{D2946067-03EE-4294-B226-5A3A813CFFFC}" destId="{78CFF126-C9C9-43F5-AEFF-BBA1FFFC749A}" srcOrd="1" destOrd="0" presId="urn:microsoft.com/office/officeart/2005/8/layout/vList6"/>
  </dgm:cxnLst>
  <dgm:bg/>
  <dgm:whole/>
  <dgm:extLst>
    <a:ext uri="http://schemas.microsoft.com/office/drawing/2008/diagram">
      <dsp:dataModelExt xmlns:dsp="http://schemas.microsoft.com/office/drawing/2008/diagram" relId="rId4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853E145-022D-4F94-8F8B-7F38D354DA53}"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8418B9BA-8938-414E-9479-45552A4F5481}">
      <dgm:prSet phldrT="[Текст]"/>
      <dgm:spPr/>
      <dgm:t>
        <a:bodyPr/>
        <a:lstStyle/>
        <a:p>
          <a:r>
            <a:rPr lang="uk-UA" b="1"/>
            <a:t>Стратегічна ціль 1: Підвищення економічного потенціалу жителів та підприємців на основі місцевих спеціалізацій</a:t>
          </a:r>
          <a:endParaRPr lang="en-US" b="1"/>
        </a:p>
      </dgm:t>
    </dgm:pt>
    <dgm:pt modelId="{129CB062-A96F-40EB-AFA0-83D30CFFB7FF}" type="parTrans" cxnId="{400713C0-6860-430A-BB5B-663C8B610800}">
      <dgm:prSet/>
      <dgm:spPr/>
      <dgm:t>
        <a:bodyPr/>
        <a:lstStyle/>
        <a:p>
          <a:endParaRPr lang="en-US"/>
        </a:p>
      </dgm:t>
    </dgm:pt>
    <dgm:pt modelId="{81208213-9219-498D-9B45-312CB4DB9A49}" type="sibTrans" cxnId="{400713C0-6860-430A-BB5B-663C8B610800}">
      <dgm:prSet/>
      <dgm:spPr/>
      <dgm:t>
        <a:bodyPr/>
        <a:lstStyle/>
        <a:p>
          <a:endParaRPr lang="en-US"/>
        </a:p>
      </dgm:t>
    </dgm:pt>
    <dgm:pt modelId="{5A091A0B-0FF0-41E8-AEF3-9C741F143221}">
      <dgm:prSet phldrT="[Текст]"/>
      <dgm:spPr/>
      <dgm:t>
        <a:bodyPr/>
        <a:lstStyle/>
        <a:p>
          <a:r>
            <a:rPr lang="uk-UA"/>
            <a:t>Кількість мешканців, які користуються сільськогосподарськими консультаційними послугами</a:t>
          </a:r>
          <a:endParaRPr lang="en-US"/>
        </a:p>
      </dgm:t>
    </dgm:pt>
    <dgm:pt modelId="{64381BD7-D412-4596-94CF-D45C348AB055}" type="parTrans" cxnId="{AE387C78-F06E-44E0-961D-C3AD28ED9900}">
      <dgm:prSet/>
      <dgm:spPr/>
      <dgm:t>
        <a:bodyPr/>
        <a:lstStyle/>
        <a:p>
          <a:endParaRPr lang="en-US"/>
        </a:p>
      </dgm:t>
    </dgm:pt>
    <dgm:pt modelId="{39093F39-5954-4CCB-81E4-9CDE3260C097}" type="sibTrans" cxnId="{AE387C78-F06E-44E0-961D-C3AD28ED9900}">
      <dgm:prSet/>
      <dgm:spPr/>
      <dgm:t>
        <a:bodyPr/>
        <a:lstStyle/>
        <a:p>
          <a:endParaRPr lang="en-US"/>
        </a:p>
      </dgm:t>
    </dgm:pt>
    <dgm:pt modelId="{04E0DB27-5575-4699-BA6A-AE675D81D5F0}">
      <dgm:prSet phldrT="[Текст]"/>
      <dgm:spPr/>
      <dgm:t>
        <a:bodyPr/>
        <a:lstStyle/>
        <a:p>
          <a:r>
            <a:rPr lang="uk-UA" b="1"/>
            <a:t>Стратегічна ціль 2: Покращення здоров'я жителів та активний захист навколишнього природного середовища</a:t>
          </a:r>
          <a:endParaRPr lang="en-US" b="1"/>
        </a:p>
      </dgm:t>
    </dgm:pt>
    <dgm:pt modelId="{DE5BF96D-6BE1-4C10-BAE7-001C503D8D24}" type="parTrans" cxnId="{18ACB9A0-0911-4677-BC5D-A0305D1E65C7}">
      <dgm:prSet/>
      <dgm:spPr/>
      <dgm:t>
        <a:bodyPr/>
        <a:lstStyle/>
        <a:p>
          <a:endParaRPr lang="en-US"/>
        </a:p>
      </dgm:t>
    </dgm:pt>
    <dgm:pt modelId="{538167B6-B569-4AF9-9BBA-E2D627963403}" type="sibTrans" cxnId="{18ACB9A0-0911-4677-BC5D-A0305D1E65C7}">
      <dgm:prSet/>
      <dgm:spPr/>
      <dgm:t>
        <a:bodyPr/>
        <a:lstStyle/>
        <a:p>
          <a:endParaRPr lang="en-US"/>
        </a:p>
      </dgm:t>
    </dgm:pt>
    <dgm:pt modelId="{730D628C-EBE2-4D83-8407-FDA08CA98F1D}">
      <dgm:prSet phldrT="[Текст]"/>
      <dgm:spPr/>
      <dgm:t>
        <a:bodyPr/>
        <a:lstStyle/>
        <a:p>
          <a:r>
            <a:rPr lang="uk-UA"/>
            <a:t>Число проведених навчань на тематику, пов’язану з екологією</a:t>
          </a:r>
          <a:endParaRPr lang="en-US"/>
        </a:p>
      </dgm:t>
    </dgm:pt>
    <dgm:pt modelId="{3C35703B-17C4-4315-AA9A-97CFBAEECE41}" type="parTrans" cxnId="{4099E8EA-AFBB-460F-A5FF-381E19D0D7E8}">
      <dgm:prSet/>
      <dgm:spPr/>
      <dgm:t>
        <a:bodyPr/>
        <a:lstStyle/>
        <a:p>
          <a:endParaRPr lang="en-US"/>
        </a:p>
      </dgm:t>
    </dgm:pt>
    <dgm:pt modelId="{2E163FBD-8E77-45A0-B8BA-171F406B9B67}" type="sibTrans" cxnId="{4099E8EA-AFBB-460F-A5FF-381E19D0D7E8}">
      <dgm:prSet/>
      <dgm:spPr/>
      <dgm:t>
        <a:bodyPr/>
        <a:lstStyle/>
        <a:p>
          <a:endParaRPr lang="en-US"/>
        </a:p>
      </dgm:t>
    </dgm:pt>
    <dgm:pt modelId="{4E382E8E-707D-4AAD-946A-C190862B2AE8}">
      <dgm:prSet phldrT="[Текст]"/>
      <dgm:spPr/>
      <dgm:t>
        <a:bodyPr/>
        <a:lstStyle/>
        <a:p>
          <a:r>
            <a:rPr lang="uk-UA"/>
            <a:t>Кількість громадських організацій</a:t>
          </a:r>
          <a:endParaRPr lang="en-US"/>
        </a:p>
      </dgm:t>
    </dgm:pt>
    <dgm:pt modelId="{B70964B8-1D79-4011-B800-A352235BE0ED}" type="parTrans" cxnId="{BA2542D3-A784-4DBF-A380-818F0AF9A8CE}">
      <dgm:prSet/>
      <dgm:spPr/>
      <dgm:t>
        <a:bodyPr/>
        <a:lstStyle/>
        <a:p>
          <a:endParaRPr lang="en-US"/>
        </a:p>
      </dgm:t>
    </dgm:pt>
    <dgm:pt modelId="{FD24156D-CF08-4F94-89D8-2AD10AC3B155}" type="sibTrans" cxnId="{BA2542D3-A784-4DBF-A380-818F0AF9A8CE}">
      <dgm:prSet/>
      <dgm:spPr/>
      <dgm:t>
        <a:bodyPr/>
        <a:lstStyle/>
        <a:p>
          <a:endParaRPr lang="en-US"/>
        </a:p>
      </dgm:t>
    </dgm:pt>
    <dgm:pt modelId="{E5790AA3-6B4F-47F8-AA68-8749AB41D91E}">
      <dgm:prSet phldrT="[Текст]"/>
      <dgm:spPr/>
      <dgm:t>
        <a:bodyPr/>
        <a:lstStyle/>
        <a:p>
          <a:r>
            <a:rPr lang="uk-UA" b="1"/>
            <a:t>Стратегічна ціль 4: Поліпшення умов життя в громаді шляхом підвищення стандартів комунальних послуг, які б забезпечували привабливі умови проживання</a:t>
          </a:r>
          <a:endParaRPr lang="en-US" b="1"/>
        </a:p>
      </dgm:t>
    </dgm:pt>
    <dgm:pt modelId="{5354C2CE-0D18-4D09-B44E-23CA5FC74D07}" type="parTrans" cxnId="{243C5503-461C-42F6-8DE8-F213D6A82162}">
      <dgm:prSet/>
      <dgm:spPr/>
      <dgm:t>
        <a:bodyPr/>
        <a:lstStyle/>
        <a:p>
          <a:endParaRPr lang="en-US"/>
        </a:p>
      </dgm:t>
    </dgm:pt>
    <dgm:pt modelId="{4EFAA9F6-BC59-49F5-BF61-D131A35FEB5A}" type="sibTrans" cxnId="{243C5503-461C-42F6-8DE8-F213D6A82162}">
      <dgm:prSet/>
      <dgm:spPr/>
      <dgm:t>
        <a:bodyPr/>
        <a:lstStyle/>
        <a:p>
          <a:endParaRPr lang="en-US"/>
        </a:p>
      </dgm:t>
    </dgm:pt>
    <dgm:pt modelId="{C7E1451D-9FCB-4E05-8833-E97E38E136EF}">
      <dgm:prSet phldrT="[Текст]"/>
      <dgm:spPr/>
      <dgm:t>
        <a:bodyPr/>
        <a:lstStyle/>
        <a:p>
          <a:r>
            <a:rPr lang="uk-UA"/>
            <a:t>Довжина новозбудованих доріг на території громади</a:t>
          </a:r>
          <a:endParaRPr lang="en-US"/>
        </a:p>
      </dgm:t>
    </dgm:pt>
    <dgm:pt modelId="{240D674B-BFE3-4691-B719-A036AAFFCF09}" type="parTrans" cxnId="{2B007BB0-847F-4F8D-9981-CC9480684181}">
      <dgm:prSet/>
      <dgm:spPr/>
      <dgm:t>
        <a:bodyPr/>
        <a:lstStyle/>
        <a:p>
          <a:endParaRPr lang="en-US"/>
        </a:p>
      </dgm:t>
    </dgm:pt>
    <dgm:pt modelId="{054E1080-1C69-4DA6-9419-295F4E38F18B}" type="sibTrans" cxnId="{2B007BB0-847F-4F8D-9981-CC9480684181}">
      <dgm:prSet/>
      <dgm:spPr/>
      <dgm:t>
        <a:bodyPr/>
        <a:lstStyle/>
        <a:p>
          <a:endParaRPr lang="en-US"/>
        </a:p>
      </dgm:t>
    </dgm:pt>
    <dgm:pt modelId="{E02AA620-AEEF-40D0-9C32-EA4AD75C660B}">
      <dgm:prSet/>
      <dgm:spPr/>
      <dgm:t>
        <a:bodyPr/>
        <a:lstStyle/>
        <a:p>
          <a:r>
            <a:rPr lang="uk-UA"/>
            <a:t>Кількість працевлаштованих мешканців у підприємствах, які діють на території громади</a:t>
          </a:r>
          <a:endParaRPr lang="en-US"/>
        </a:p>
      </dgm:t>
    </dgm:pt>
    <dgm:pt modelId="{98D89A80-3912-4328-ADB2-0011E6535343}" type="parTrans" cxnId="{D9B568AE-E1F7-4C24-A323-634A62DE7F27}">
      <dgm:prSet/>
      <dgm:spPr/>
      <dgm:t>
        <a:bodyPr/>
        <a:lstStyle/>
        <a:p>
          <a:endParaRPr lang="en-US"/>
        </a:p>
      </dgm:t>
    </dgm:pt>
    <dgm:pt modelId="{7F6121DC-8D03-4B5E-9C2A-C621DA530EFE}" type="sibTrans" cxnId="{D9B568AE-E1F7-4C24-A323-634A62DE7F27}">
      <dgm:prSet/>
      <dgm:spPr/>
      <dgm:t>
        <a:bodyPr/>
        <a:lstStyle/>
        <a:p>
          <a:endParaRPr lang="en-US"/>
        </a:p>
      </dgm:t>
    </dgm:pt>
    <dgm:pt modelId="{146020F8-9DFA-4664-A5A9-888F6B8D6B73}">
      <dgm:prSet/>
      <dgm:spPr/>
      <dgm:t>
        <a:bodyPr/>
        <a:lstStyle/>
        <a:p>
          <a:r>
            <a:rPr lang="uk-UA"/>
            <a:t>Кількість суб’єктів господарювання, які діють на території громади</a:t>
          </a:r>
          <a:endParaRPr lang="en-US"/>
        </a:p>
      </dgm:t>
    </dgm:pt>
    <dgm:pt modelId="{67A25FA6-A312-4C1B-8A0D-B421710E45E5}" type="parTrans" cxnId="{DB99E5E6-C636-48E7-AECE-896A1C336B8D}">
      <dgm:prSet/>
      <dgm:spPr/>
      <dgm:t>
        <a:bodyPr/>
        <a:lstStyle/>
        <a:p>
          <a:endParaRPr lang="en-US"/>
        </a:p>
      </dgm:t>
    </dgm:pt>
    <dgm:pt modelId="{D9A99AA5-49E2-4388-87CE-56AFB7D70775}" type="sibTrans" cxnId="{DB99E5E6-C636-48E7-AECE-896A1C336B8D}">
      <dgm:prSet/>
      <dgm:spPr/>
      <dgm:t>
        <a:bodyPr/>
        <a:lstStyle/>
        <a:p>
          <a:endParaRPr lang="en-US"/>
        </a:p>
      </dgm:t>
    </dgm:pt>
    <dgm:pt modelId="{DDE84274-19A2-477B-AE43-F3DCEED816DC}">
      <dgm:prSet/>
      <dgm:spPr/>
      <dgm:t>
        <a:bodyPr/>
        <a:lstStyle/>
        <a:p>
          <a:r>
            <a:rPr lang="uk-UA"/>
            <a:t>Кількість (відсоток) безробітних</a:t>
          </a:r>
          <a:endParaRPr lang="en-US"/>
        </a:p>
      </dgm:t>
    </dgm:pt>
    <dgm:pt modelId="{8FA8636D-9967-45C8-92E0-50AED016BDA0}" type="parTrans" cxnId="{4617F8DA-3CEC-4C0A-A2F3-606B99BC1FB5}">
      <dgm:prSet/>
      <dgm:spPr/>
      <dgm:t>
        <a:bodyPr/>
        <a:lstStyle/>
        <a:p>
          <a:endParaRPr lang="en-US"/>
        </a:p>
      </dgm:t>
    </dgm:pt>
    <dgm:pt modelId="{1310CF91-3FEE-43E6-BF45-B6E3CD620684}" type="sibTrans" cxnId="{4617F8DA-3CEC-4C0A-A2F3-606B99BC1FB5}">
      <dgm:prSet/>
      <dgm:spPr/>
      <dgm:t>
        <a:bodyPr/>
        <a:lstStyle/>
        <a:p>
          <a:endParaRPr lang="en-US"/>
        </a:p>
      </dgm:t>
    </dgm:pt>
    <dgm:pt modelId="{36D72209-0CB4-4EB8-85F3-87E050F38172}">
      <dgm:prSet/>
      <dgm:spPr/>
      <dgm:t>
        <a:bodyPr/>
        <a:lstStyle/>
        <a:p>
          <a:r>
            <a:rPr lang="uk-UA"/>
            <a:t>Площа інвестиційно розвинених територій</a:t>
          </a:r>
          <a:endParaRPr lang="en-US"/>
        </a:p>
      </dgm:t>
    </dgm:pt>
    <dgm:pt modelId="{F6201249-0F97-4BF4-8534-78F4D606B098}" type="parTrans" cxnId="{CBF576F1-61FD-4EC6-B67D-CD4F65ABA770}">
      <dgm:prSet/>
      <dgm:spPr/>
      <dgm:t>
        <a:bodyPr/>
        <a:lstStyle/>
        <a:p>
          <a:endParaRPr lang="en-US"/>
        </a:p>
      </dgm:t>
    </dgm:pt>
    <dgm:pt modelId="{A2A318D1-0B2A-4130-9DC0-81EC8537A5E0}" type="sibTrans" cxnId="{CBF576F1-61FD-4EC6-B67D-CD4F65ABA770}">
      <dgm:prSet/>
      <dgm:spPr/>
      <dgm:t>
        <a:bodyPr/>
        <a:lstStyle/>
        <a:p>
          <a:endParaRPr lang="en-US"/>
        </a:p>
      </dgm:t>
    </dgm:pt>
    <dgm:pt modelId="{021200F4-1016-417C-B05A-F715BB10C38D}">
      <dgm:prSet/>
      <dgm:spPr/>
      <dgm:t>
        <a:bodyPr/>
        <a:lstStyle/>
        <a:p>
          <a:r>
            <a:rPr lang="uk-UA"/>
            <a:t>Кількість новозареєстрованих суб'єктів господарювання</a:t>
          </a:r>
          <a:endParaRPr lang="en-US"/>
        </a:p>
      </dgm:t>
    </dgm:pt>
    <dgm:pt modelId="{AE4EEC98-31B7-423A-9D6D-397B6548FC23}" type="parTrans" cxnId="{EB8F8359-43C9-45CA-B1FD-25FACED05ED3}">
      <dgm:prSet/>
      <dgm:spPr/>
      <dgm:t>
        <a:bodyPr/>
        <a:lstStyle/>
        <a:p>
          <a:endParaRPr lang="en-US"/>
        </a:p>
      </dgm:t>
    </dgm:pt>
    <dgm:pt modelId="{5CFF4006-F498-4908-9219-B71F3235A2C2}" type="sibTrans" cxnId="{EB8F8359-43C9-45CA-B1FD-25FACED05ED3}">
      <dgm:prSet/>
      <dgm:spPr/>
      <dgm:t>
        <a:bodyPr/>
        <a:lstStyle/>
        <a:p>
          <a:endParaRPr lang="en-US"/>
        </a:p>
      </dgm:t>
    </dgm:pt>
    <dgm:pt modelId="{3A32B7D8-4762-4799-9E83-425CFB030321}">
      <dgm:prSet/>
      <dgm:spPr/>
      <dgm:t>
        <a:bodyPr/>
        <a:lstStyle/>
        <a:p>
          <a:r>
            <a:rPr lang="uk-UA"/>
            <a:t>Кількість працюючих - на тисячу мешканців</a:t>
          </a:r>
          <a:endParaRPr lang="en-US"/>
        </a:p>
      </dgm:t>
    </dgm:pt>
    <dgm:pt modelId="{AAE7811B-1C62-4270-AD3C-687473C2189D}" type="parTrans" cxnId="{04EF38E9-DCAA-4F5F-B38A-D75A279C44A9}">
      <dgm:prSet/>
      <dgm:spPr/>
      <dgm:t>
        <a:bodyPr/>
        <a:lstStyle/>
        <a:p>
          <a:endParaRPr lang="en-US"/>
        </a:p>
      </dgm:t>
    </dgm:pt>
    <dgm:pt modelId="{063B340B-74C8-40CB-AD84-69A844DEE3C6}" type="sibTrans" cxnId="{04EF38E9-DCAA-4F5F-B38A-D75A279C44A9}">
      <dgm:prSet/>
      <dgm:spPr/>
      <dgm:t>
        <a:bodyPr/>
        <a:lstStyle/>
        <a:p>
          <a:endParaRPr lang="en-US"/>
        </a:p>
      </dgm:t>
    </dgm:pt>
    <dgm:pt modelId="{59F2DC6F-8AF2-42ED-874E-6231EC3454D6}">
      <dgm:prSet/>
      <dgm:spPr/>
      <dgm:t>
        <a:bodyPr/>
        <a:lstStyle/>
        <a:p>
          <a:r>
            <a:rPr lang="uk-UA"/>
            <a:t>Кількість нових інвесторів, залучених громадою</a:t>
          </a:r>
          <a:endParaRPr lang="en-US"/>
        </a:p>
      </dgm:t>
    </dgm:pt>
    <dgm:pt modelId="{A6909257-0BB4-40CE-8F67-7A620F8848D3}" type="parTrans" cxnId="{D8C633F4-373D-4105-97C0-0C82E8C58657}">
      <dgm:prSet/>
      <dgm:spPr/>
      <dgm:t>
        <a:bodyPr/>
        <a:lstStyle/>
        <a:p>
          <a:endParaRPr lang="en-US"/>
        </a:p>
      </dgm:t>
    </dgm:pt>
    <dgm:pt modelId="{606129B6-4C38-498F-8798-5AE5FB363022}" type="sibTrans" cxnId="{D8C633F4-373D-4105-97C0-0C82E8C58657}">
      <dgm:prSet/>
      <dgm:spPr/>
      <dgm:t>
        <a:bodyPr/>
        <a:lstStyle/>
        <a:p>
          <a:endParaRPr lang="en-US"/>
        </a:p>
      </dgm:t>
    </dgm:pt>
    <dgm:pt modelId="{A4915BFF-E258-4837-B515-036CD406D3A3}">
      <dgm:prSet/>
      <dgm:spPr/>
      <dgm:t>
        <a:bodyPr/>
        <a:lstStyle/>
        <a:p>
          <a:r>
            <a:rPr lang="uk-UA"/>
            <a:t>Кількість реалізованих спільних проектів влади громади та бізнесу</a:t>
          </a:r>
          <a:endParaRPr lang="en-US"/>
        </a:p>
      </dgm:t>
    </dgm:pt>
    <dgm:pt modelId="{3C1A448D-CDA7-4E45-A4AB-B4B9D0CEF65E}" type="parTrans" cxnId="{6534CD21-950F-439D-9BD8-9DF3CC638AE0}">
      <dgm:prSet/>
      <dgm:spPr/>
      <dgm:t>
        <a:bodyPr/>
        <a:lstStyle/>
        <a:p>
          <a:endParaRPr lang="en-US"/>
        </a:p>
      </dgm:t>
    </dgm:pt>
    <dgm:pt modelId="{D08C40B9-44B1-4E0F-B409-3FCA1ED7F563}" type="sibTrans" cxnId="{6534CD21-950F-439D-9BD8-9DF3CC638AE0}">
      <dgm:prSet/>
      <dgm:spPr/>
      <dgm:t>
        <a:bodyPr/>
        <a:lstStyle/>
        <a:p>
          <a:endParaRPr lang="en-US"/>
        </a:p>
      </dgm:t>
    </dgm:pt>
    <dgm:pt modelId="{4C7CF5CD-CC21-46CE-9ACB-566282CD7091}">
      <dgm:prSet/>
      <dgm:spPr/>
      <dgm:t>
        <a:bodyPr/>
        <a:lstStyle/>
        <a:p>
          <a:r>
            <a:rPr lang="uk-UA"/>
            <a:t>Кількість заходів, адресованих молоді</a:t>
          </a:r>
          <a:endParaRPr lang="en-US"/>
        </a:p>
      </dgm:t>
    </dgm:pt>
    <dgm:pt modelId="{B70F98DB-ED6B-418E-BFDB-B677EFEAF45E}" type="parTrans" cxnId="{54AE4C2C-A7AB-4648-8320-A802680D362D}">
      <dgm:prSet/>
      <dgm:spPr/>
      <dgm:t>
        <a:bodyPr/>
        <a:lstStyle/>
        <a:p>
          <a:endParaRPr lang="en-US"/>
        </a:p>
      </dgm:t>
    </dgm:pt>
    <dgm:pt modelId="{486D86BE-B5BF-4820-A92A-2DCC9C1DC23D}" type="sibTrans" cxnId="{54AE4C2C-A7AB-4648-8320-A802680D362D}">
      <dgm:prSet/>
      <dgm:spPr/>
      <dgm:t>
        <a:bodyPr/>
        <a:lstStyle/>
        <a:p>
          <a:endParaRPr lang="en-US"/>
        </a:p>
      </dgm:t>
    </dgm:pt>
    <dgm:pt modelId="{7C309BA1-D401-47B1-AA20-33A0FF5E1443}">
      <dgm:prSet/>
      <dgm:spPr/>
      <dgm:t>
        <a:bodyPr/>
        <a:lstStyle/>
        <a:p>
          <a:r>
            <a:rPr lang="uk-UA"/>
            <a:t>Число учасників конкурсів на екологічну тематику</a:t>
          </a:r>
          <a:endParaRPr lang="en-US"/>
        </a:p>
      </dgm:t>
    </dgm:pt>
    <dgm:pt modelId="{C665EB84-3155-4C6C-9A1A-4A8113F9C844}" type="parTrans" cxnId="{EA375804-3B4F-4E28-B130-CB1EC190B8E2}">
      <dgm:prSet/>
      <dgm:spPr/>
      <dgm:t>
        <a:bodyPr/>
        <a:lstStyle/>
        <a:p>
          <a:endParaRPr lang="en-US"/>
        </a:p>
      </dgm:t>
    </dgm:pt>
    <dgm:pt modelId="{D877E2E7-58E7-446C-A94B-994B056336A5}" type="sibTrans" cxnId="{EA375804-3B4F-4E28-B130-CB1EC190B8E2}">
      <dgm:prSet/>
      <dgm:spPr/>
      <dgm:t>
        <a:bodyPr/>
        <a:lstStyle/>
        <a:p>
          <a:endParaRPr lang="en-US"/>
        </a:p>
      </dgm:t>
    </dgm:pt>
    <dgm:pt modelId="{70D3B86C-4822-4024-8899-CB7F3B834466}">
      <dgm:prSet/>
      <dgm:spPr/>
      <dgm:t>
        <a:bodyPr/>
        <a:lstStyle/>
        <a:p>
          <a:r>
            <a:rPr lang="uk-UA"/>
            <a:t>Число учасників навчань, пов'язаних з поширенням здорового способу життя</a:t>
          </a:r>
          <a:endParaRPr lang="en-US"/>
        </a:p>
      </dgm:t>
    </dgm:pt>
    <dgm:pt modelId="{0C87FF39-7CD2-4ECD-B19A-C0617A087B18}" type="parTrans" cxnId="{0C1CDDF5-9C16-433E-AA1E-93B8F6AAE993}">
      <dgm:prSet/>
      <dgm:spPr/>
      <dgm:t>
        <a:bodyPr/>
        <a:lstStyle/>
        <a:p>
          <a:endParaRPr lang="en-US"/>
        </a:p>
      </dgm:t>
    </dgm:pt>
    <dgm:pt modelId="{97E63D3D-C0C7-43D9-B155-7C943BC0087E}" type="sibTrans" cxnId="{0C1CDDF5-9C16-433E-AA1E-93B8F6AAE993}">
      <dgm:prSet/>
      <dgm:spPr/>
      <dgm:t>
        <a:bodyPr/>
        <a:lstStyle/>
        <a:p>
          <a:endParaRPr lang="en-US"/>
        </a:p>
      </dgm:t>
    </dgm:pt>
    <dgm:pt modelId="{EF63A8B9-A6A4-48D3-ABE1-858472FF4E24}">
      <dgm:prSet/>
      <dgm:spPr/>
      <dgm:t>
        <a:bodyPr/>
        <a:lstStyle/>
        <a:p>
          <a:r>
            <a:rPr lang="uk-UA"/>
            <a:t>Інвестиційні видатки на ФАП - на 100 мешканців</a:t>
          </a:r>
          <a:endParaRPr lang="en-US"/>
        </a:p>
      </dgm:t>
    </dgm:pt>
    <dgm:pt modelId="{3E83E27D-B0EB-4B87-B74D-933B4A6C0855}" type="parTrans" cxnId="{507D8276-1CAD-4888-97A8-789E7F920E94}">
      <dgm:prSet/>
      <dgm:spPr/>
      <dgm:t>
        <a:bodyPr/>
        <a:lstStyle/>
        <a:p>
          <a:endParaRPr lang="en-US"/>
        </a:p>
      </dgm:t>
    </dgm:pt>
    <dgm:pt modelId="{C25D60CD-7851-441A-A374-8954A36A440B}" type="sibTrans" cxnId="{507D8276-1CAD-4888-97A8-789E7F920E94}">
      <dgm:prSet/>
      <dgm:spPr/>
      <dgm:t>
        <a:bodyPr/>
        <a:lstStyle/>
        <a:p>
          <a:endParaRPr lang="en-US"/>
        </a:p>
      </dgm:t>
    </dgm:pt>
    <dgm:pt modelId="{AE245ED6-57BA-4C3A-BFC2-DB8C05DD4552}">
      <dgm:prSet/>
      <dgm:spPr/>
      <dgm:t>
        <a:bodyPr/>
        <a:lstStyle/>
        <a:p>
          <a:r>
            <a:rPr lang="uk-UA"/>
            <a:t>Число мешканців, охоплених скрінінгом хвороб серцево-судинної системи</a:t>
          </a:r>
          <a:endParaRPr lang="en-US"/>
        </a:p>
      </dgm:t>
    </dgm:pt>
    <dgm:pt modelId="{130DE95B-8348-42B8-85E3-EFCB1445DC5A}" type="parTrans" cxnId="{CB004D37-DD57-4B06-B0FA-57A3D185F86A}">
      <dgm:prSet/>
      <dgm:spPr/>
      <dgm:t>
        <a:bodyPr/>
        <a:lstStyle/>
        <a:p>
          <a:endParaRPr lang="en-US"/>
        </a:p>
      </dgm:t>
    </dgm:pt>
    <dgm:pt modelId="{CA797477-D247-45AE-A18F-5653A491FC98}" type="sibTrans" cxnId="{CB004D37-DD57-4B06-B0FA-57A3D185F86A}">
      <dgm:prSet/>
      <dgm:spPr/>
      <dgm:t>
        <a:bodyPr/>
        <a:lstStyle/>
        <a:p>
          <a:endParaRPr lang="en-US"/>
        </a:p>
      </dgm:t>
    </dgm:pt>
    <dgm:pt modelId="{81744D13-FB3B-41B0-A9F4-B70F39E042C2}">
      <dgm:prSet/>
      <dgm:spPr/>
      <dgm:t>
        <a:bodyPr/>
        <a:lstStyle/>
        <a:p>
          <a:r>
            <a:rPr lang="uk-UA"/>
            <a:t>Число охоплених мешканців скрінінгом онкологічних хвороб</a:t>
          </a:r>
          <a:endParaRPr lang="en-US"/>
        </a:p>
      </dgm:t>
    </dgm:pt>
    <dgm:pt modelId="{14D675FD-3475-4D50-A6A1-5216FE590B52}" type="parTrans" cxnId="{E877329A-26F9-406A-907F-E52AD318AF7C}">
      <dgm:prSet/>
      <dgm:spPr/>
      <dgm:t>
        <a:bodyPr/>
        <a:lstStyle/>
        <a:p>
          <a:endParaRPr lang="en-US"/>
        </a:p>
      </dgm:t>
    </dgm:pt>
    <dgm:pt modelId="{B3992E96-0367-424A-BA13-4575D539FFD3}" type="sibTrans" cxnId="{E877329A-26F9-406A-907F-E52AD318AF7C}">
      <dgm:prSet/>
      <dgm:spPr/>
      <dgm:t>
        <a:bodyPr/>
        <a:lstStyle/>
        <a:p>
          <a:endParaRPr lang="en-US"/>
        </a:p>
      </dgm:t>
    </dgm:pt>
    <dgm:pt modelId="{EA0C7F1E-CFCF-4E5E-9C4B-7D9EE44AB967}">
      <dgm:prSet/>
      <dgm:spPr/>
      <dgm:t>
        <a:bodyPr/>
        <a:lstStyle/>
        <a:p>
          <a:r>
            <a:rPr lang="uk-UA" b="1"/>
            <a:t>Стратегічна ціль 3: 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a:t>
          </a:r>
          <a:endParaRPr lang="en-US" b="1"/>
        </a:p>
      </dgm:t>
    </dgm:pt>
    <dgm:pt modelId="{A5DA5AAC-BFC3-486E-9D56-8A1FDB896F83}" type="sibTrans" cxnId="{10F26A4F-F437-481F-979D-C0E05F0AEF09}">
      <dgm:prSet/>
      <dgm:spPr/>
      <dgm:t>
        <a:bodyPr/>
        <a:lstStyle/>
        <a:p>
          <a:endParaRPr lang="en-US"/>
        </a:p>
      </dgm:t>
    </dgm:pt>
    <dgm:pt modelId="{BF385F44-706C-4D5B-B7C6-D06994AE9398}" type="parTrans" cxnId="{10F26A4F-F437-481F-979D-C0E05F0AEF09}">
      <dgm:prSet/>
      <dgm:spPr/>
      <dgm:t>
        <a:bodyPr/>
        <a:lstStyle/>
        <a:p>
          <a:endParaRPr lang="en-US"/>
        </a:p>
      </dgm:t>
    </dgm:pt>
    <dgm:pt modelId="{81A8B176-0964-45D2-B7E4-10E26583A06B}">
      <dgm:prSet/>
      <dgm:spPr/>
      <dgm:t>
        <a:bodyPr/>
        <a:lstStyle/>
        <a:p>
          <a:r>
            <a:rPr lang="uk-UA"/>
            <a:t>Кількість проектів, реалізованих за ініціативи мешканців та ініціативних груп</a:t>
          </a:r>
          <a:endParaRPr lang="en-US"/>
        </a:p>
      </dgm:t>
    </dgm:pt>
    <dgm:pt modelId="{22298340-494A-40D7-BB88-5A192685F72F}" type="parTrans" cxnId="{9A04C10B-FF88-474F-B53A-B35891AAD9A2}">
      <dgm:prSet/>
      <dgm:spPr/>
      <dgm:t>
        <a:bodyPr/>
        <a:lstStyle/>
        <a:p>
          <a:endParaRPr lang="en-US"/>
        </a:p>
      </dgm:t>
    </dgm:pt>
    <dgm:pt modelId="{448F6B1C-40EF-4339-A3DB-4C6D7326D773}" type="sibTrans" cxnId="{9A04C10B-FF88-474F-B53A-B35891AAD9A2}">
      <dgm:prSet/>
      <dgm:spPr/>
      <dgm:t>
        <a:bodyPr/>
        <a:lstStyle/>
        <a:p>
          <a:endParaRPr lang="en-US"/>
        </a:p>
      </dgm:t>
    </dgm:pt>
    <dgm:pt modelId="{56343A07-D5C2-4E36-868B-34A85F61BEE4}">
      <dgm:prSet/>
      <dgm:spPr/>
      <dgm:t>
        <a:bodyPr/>
        <a:lstStyle/>
        <a:p>
          <a:r>
            <a:rPr lang="uk-UA"/>
            <a:t>Кількість об'єктів, пристосованих для старших осіб та осіб з особливими потребами</a:t>
          </a:r>
          <a:endParaRPr lang="en-US"/>
        </a:p>
      </dgm:t>
    </dgm:pt>
    <dgm:pt modelId="{7238E77F-0885-43CD-9AD8-4F08963994E3}" type="parTrans" cxnId="{59FC6EE6-105C-4156-9709-D3A6D6EAABF3}">
      <dgm:prSet/>
      <dgm:spPr/>
      <dgm:t>
        <a:bodyPr/>
        <a:lstStyle/>
        <a:p>
          <a:endParaRPr lang="en-US"/>
        </a:p>
      </dgm:t>
    </dgm:pt>
    <dgm:pt modelId="{A309EF81-170E-426B-AB42-EE4E999EA8BD}" type="sibTrans" cxnId="{59FC6EE6-105C-4156-9709-D3A6D6EAABF3}">
      <dgm:prSet/>
      <dgm:spPr/>
      <dgm:t>
        <a:bodyPr/>
        <a:lstStyle/>
        <a:p>
          <a:endParaRPr lang="en-US"/>
        </a:p>
      </dgm:t>
    </dgm:pt>
    <dgm:pt modelId="{A6FC2629-C1C7-41EC-9DE2-67C809DB449E}">
      <dgm:prSet/>
      <dgm:spPr/>
      <dgm:t>
        <a:bodyPr/>
        <a:lstStyle/>
        <a:p>
          <a:r>
            <a:rPr lang="uk-UA"/>
            <a:t>Кількість культурних, рекреаційних, спортивних заходів, організованих владою громади спільно з іншими організаціями та інституціями</a:t>
          </a:r>
          <a:endParaRPr lang="en-US"/>
        </a:p>
      </dgm:t>
    </dgm:pt>
    <dgm:pt modelId="{E4E94CAB-A452-4F41-9DCF-CB5D11A4BFD4}" type="parTrans" cxnId="{CF6232EC-FC2F-489A-BB1E-57B4CAE6DD3D}">
      <dgm:prSet/>
      <dgm:spPr/>
      <dgm:t>
        <a:bodyPr/>
        <a:lstStyle/>
        <a:p>
          <a:endParaRPr lang="en-US"/>
        </a:p>
      </dgm:t>
    </dgm:pt>
    <dgm:pt modelId="{3D73D98B-101C-449F-8BD5-B720A472C66E}" type="sibTrans" cxnId="{CF6232EC-FC2F-489A-BB1E-57B4CAE6DD3D}">
      <dgm:prSet/>
      <dgm:spPr/>
      <dgm:t>
        <a:bodyPr/>
        <a:lstStyle/>
        <a:p>
          <a:endParaRPr lang="en-US"/>
        </a:p>
      </dgm:t>
    </dgm:pt>
    <dgm:pt modelId="{8BA3E709-7555-42B5-BE7C-9A9BF37E7A7B}">
      <dgm:prSet/>
      <dgm:spPr/>
      <dgm:t>
        <a:bodyPr/>
        <a:lstStyle/>
        <a:p>
          <a:r>
            <a:rPr lang="uk-UA"/>
            <a:t>Кількість громадських слухань</a:t>
          </a:r>
          <a:endParaRPr lang="en-US"/>
        </a:p>
      </dgm:t>
    </dgm:pt>
    <dgm:pt modelId="{DD373A34-326F-4AA6-9D93-7C3C63378507}" type="parTrans" cxnId="{B03E17AC-706B-4ADA-AA3A-E8FEA3772E16}">
      <dgm:prSet/>
      <dgm:spPr/>
      <dgm:t>
        <a:bodyPr/>
        <a:lstStyle/>
        <a:p>
          <a:endParaRPr lang="en-US"/>
        </a:p>
      </dgm:t>
    </dgm:pt>
    <dgm:pt modelId="{7D2B0191-3541-49D0-93C4-069952E809DD}" type="sibTrans" cxnId="{B03E17AC-706B-4ADA-AA3A-E8FEA3772E16}">
      <dgm:prSet/>
      <dgm:spPr/>
      <dgm:t>
        <a:bodyPr/>
        <a:lstStyle/>
        <a:p>
          <a:endParaRPr lang="en-US"/>
        </a:p>
      </dgm:t>
    </dgm:pt>
    <dgm:pt modelId="{1BC4451D-8B5D-4CCD-A8D0-ECD944163DBB}">
      <dgm:prSet/>
      <dgm:spPr/>
      <dgm:t>
        <a:bodyPr/>
        <a:lstStyle/>
        <a:p>
          <a:r>
            <a:rPr lang="uk-UA"/>
            <a:t>Частка капітальних видатків у загальних видатках бюджету громади</a:t>
          </a:r>
          <a:endParaRPr lang="en-US"/>
        </a:p>
      </dgm:t>
    </dgm:pt>
    <dgm:pt modelId="{BBF753D9-8D89-4204-B0F5-ABEA13BB3496}" type="parTrans" cxnId="{8BF8D1B6-1521-46EC-A901-ADE8C42B9083}">
      <dgm:prSet/>
      <dgm:spPr/>
      <dgm:t>
        <a:bodyPr/>
        <a:lstStyle/>
        <a:p>
          <a:endParaRPr lang="en-US"/>
        </a:p>
      </dgm:t>
    </dgm:pt>
    <dgm:pt modelId="{6AB65CC0-2A8A-4780-ABA1-AA8D5724DADC}" type="sibTrans" cxnId="{8BF8D1B6-1521-46EC-A901-ADE8C42B9083}">
      <dgm:prSet/>
      <dgm:spPr/>
      <dgm:t>
        <a:bodyPr/>
        <a:lstStyle/>
        <a:p>
          <a:endParaRPr lang="en-US"/>
        </a:p>
      </dgm:t>
    </dgm:pt>
    <dgm:pt modelId="{90DFD440-534F-4268-8E9E-1A52BF3CDF2E}">
      <dgm:prSet/>
      <dgm:spPr/>
      <dgm:t>
        <a:bodyPr/>
        <a:lstStyle/>
        <a:p>
          <a:r>
            <a:rPr lang="uk-UA"/>
            <a:t>Створення ЦНАП</a:t>
          </a:r>
          <a:endParaRPr lang="en-US"/>
        </a:p>
      </dgm:t>
    </dgm:pt>
    <dgm:pt modelId="{66605337-357F-4ACF-B684-BB6203BD9559}" type="parTrans" cxnId="{E7198918-EC28-4C80-932B-C20D8D9BD961}">
      <dgm:prSet/>
      <dgm:spPr/>
      <dgm:t>
        <a:bodyPr/>
        <a:lstStyle/>
        <a:p>
          <a:endParaRPr lang="en-US"/>
        </a:p>
      </dgm:t>
    </dgm:pt>
    <dgm:pt modelId="{815D2663-0BDD-4EF1-A832-4CD64891A954}" type="sibTrans" cxnId="{E7198918-EC28-4C80-932B-C20D8D9BD961}">
      <dgm:prSet/>
      <dgm:spPr/>
      <dgm:t>
        <a:bodyPr/>
        <a:lstStyle/>
        <a:p>
          <a:endParaRPr lang="en-US"/>
        </a:p>
      </dgm:t>
    </dgm:pt>
    <dgm:pt modelId="{889B0C86-D87C-4566-8337-1F00A03B0E29}">
      <dgm:prSet/>
      <dgm:spPr/>
      <dgm:t>
        <a:bodyPr/>
        <a:lstStyle/>
        <a:p>
          <a:r>
            <a:rPr lang="uk-UA"/>
            <a:t>Створення Центру безпеки</a:t>
          </a:r>
          <a:endParaRPr lang="en-US"/>
        </a:p>
      </dgm:t>
    </dgm:pt>
    <dgm:pt modelId="{ACC19B94-C521-4229-BD85-61D7679F5F56}" type="parTrans" cxnId="{DF9E3138-1608-47B6-A080-E924A8FE7A0F}">
      <dgm:prSet/>
      <dgm:spPr/>
      <dgm:t>
        <a:bodyPr/>
        <a:lstStyle/>
        <a:p>
          <a:endParaRPr lang="en-US"/>
        </a:p>
      </dgm:t>
    </dgm:pt>
    <dgm:pt modelId="{C533EC2C-9D96-48EF-81B4-1C14B6757A99}" type="sibTrans" cxnId="{DF9E3138-1608-47B6-A080-E924A8FE7A0F}">
      <dgm:prSet/>
      <dgm:spPr/>
      <dgm:t>
        <a:bodyPr/>
        <a:lstStyle/>
        <a:p>
          <a:endParaRPr lang="en-US"/>
        </a:p>
      </dgm:t>
    </dgm:pt>
    <dgm:pt modelId="{B829083F-5F5C-4239-BC84-E47E542E8845}">
      <dgm:prSet/>
      <dgm:spPr/>
      <dgm:t>
        <a:bodyPr/>
        <a:lstStyle/>
        <a:p>
          <a:r>
            <a:rPr lang="uk-UA"/>
            <a:t>Кількість адміністративних послуг, наданих ЦНАПом онлайн</a:t>
          </a:r>
          <a:endParaRPr lang="en-US"/>
        </a:p>
      </dgm:t>
    </dgm:pt>
    <dgm:pt modelId="{68985415-9C1D-4460-BFC9-856DCF822207}" type="parTrans" cxnId="{16C421E1-F9EF-455D-A14D-8D30355D8205}">
      <dgm:prSet/>
      <dgm:spPr/>
      <dgm:t>
        <a:bodyPr/>
        <a:lstStyle/>
        <a:p>
          <a:endParaRPr lang="en-US"/>
        </a:p>
      </dgm:t>
    </dgm:pt>
    <dgm:pt modelId="{46F8DE3E-6D36-4B2F-AF2B-3B3D4F1A8835}" type="sibTrans" cxnId="{16C421E1-F9EF-455D-A14D-8D30355D8205}">
      <dgm:prSet/>
      <dgm:spPr/>
      <dgm:t>
        <a:bodyPr/>
        <a:lstStyle/>
        <a:p>
          <a:endParaRPr lang="en-US"/>
        </a:p>
      </dgm:t>
    </dgm:pt>
    <dgm:pt modelId="{79947C10-4568-49AC-A94B-0FAC04473F40}">
      <dgm:prSet/>
      <dgm:spPr/>
      <dgm:t>
        <a:bodyPr/>
        <a:lstStyle/>
        <a:p>
          <a:r>
            <a:rPr lang="uk-UA"/>
            <a:t>Довжина відремонтованих доріг на території громади</a:t>
          </a:r>
          <a:endParaRPr lang="en-US"/>
        </a:p>
      </dgm:t>
    </dgm:pt>
    <dgm:pt modelId="{4D9D0540-EC23-4D53-9570-0520E76F58A1}" type="parTrans" cxnId="{D73734E2-6344-4D60-8ADF-687C042B6CF3}">
      <dgm:prSet/>
      <dgm:spPr/>
      <dgm:t>
        <a:bodyPr/>
        <a:lstStyle/>
        <a:p>
          <a:endParaRPr lang="en-US"/>
        </a:p>
      </dgm:t>
    </dgm:pt>
    <dgm:pt modelId="{1DA91AC4-B296-459F-97A5-AC22086FB33C}" type="sibTrans" cxnId="{D73734E2-6344-4D60-8ADF-687C042B6CF3}">
      <dgm:prSet/>
      <dgm:spPr/>
      <dgm:t>
        <a:bodyPr/>
        <a:lstStyle/>
        <a:p>
          <a:endParaRPr lang="en-US"/>
        </a:p>
      </dgm:t>
    </dgm:pt>
    <dgm:pt modelId="{8F9B78F6-1D4F-43A0-92BB-16E99B01B11F}">
      <dgm:prSet/>
      <dgm:spPr/>
      <dgm:t>
        <a:bodyPr/>
        <a:lstStyle/>
        <a:p>
          <a:r>
            <a:rPr lang="uk-UA"/>
            <a:t>Кількість точок освітлення на 1000 мешканців</a:t>
          </a:r>
          <a:endParaRPr lang="en-US"/>
        </a:p>
      </dgm:t>
    </dgm:pt>
    <dgm:pt modelId="{E603D5FA-5FCD-4ABD-8D53-8ACD5F4B7AA8}" type="parTrans" cxnId="{34832A45-3082-4923-8C4D-C8D489D77E28}">
      <dgm:prSet/>
      <dgm:spPr/>
      <dgm:t>
        <a:bodyPr/>
        <a:lstStyle/>
        <a:p>
          <a:endParaRPr lang="en-US"/>
        </a:p>
      </dgm:t>
    </dgm:pt>
    <dgm:pt modelId="{FFEA7E0C-71EC-406A-A59D-CCB993E4BE57}" type="sibTrans" cxnId="{34832A45-3082-4923-8C4D-C8D489D77E28}">
      <dgm:prSet/>
      <dgm:spPr/>
      <dgm:t>
        <a:bodyPr/>
        <a:lstStyle/>
        <a:p>
          <a:endParaRPr lang="en-US"/>
        </a:p>
      </dgm:t>
    </dgm:pt>
    <dgm:pt modelId="{280B33E8-B68C-4BD5-B9F5-BCB60EB7A376}">
      <dgm:prSet/>
      <dgm:spPr/>
      <dgm:t>
        <a:bodyPr/>
        <a:lstStyle/>
        <a:p>
          <a:r>
            <a:rPr lang="uk-UA"/>
            <a:t>Довжина нових та відремонтованих тротуарів та велодоріжок на території громади</a:t>
          </a:r>
          <a:endParaRPr lang="en-US"/>
        </a:p>
      </dgm:t>
    </dgm:pt>
    <dgm:pt modelId="{4F18258E-50D8-41A1-BED9-F6807BBC4123}" type="parTrans" cxnId="{EC30F517-A82F-44F6-85F2-9C7DE912E33A}">
      <dgm:prSet/>
      <dgm:spPr/>
      <dgm:t>
        <a:bodyPr/>
        <a:lstStyle/>
        <a:p>
          <a:endParaRPr lang="en-US"/>
        </a:p>
      </dgm:t>
    </dgm:pt>
    <dgm:pt modelId="{91CBE37E-6C14-47C4-8CC4-C1E921CB7EA5}" type="sibTrans" cxnId="{EC30F517-A82F-44F6-85F2-9C7DE912E33A}">
      <dgm:prSet/>
      <dgm:spPr/>
      <dgm:t>
        <a:bodyPr/>
        <a:lstStyle/>
        <a:p>
          <a:endParaRPr lang="en-US"/>
        </a:p>
      </dgm:t>
    </dgm:pt>
    <dgm:pt modelId="{E78EC606-FF16-4964-B7C6-0F70A02B3BEA}">
      <dgm:prSet/>
      <dgm:spPr/>
      <dgm:t>
        <a:bodyPr/>
        <a:lstStyle/>
        <a:p>
          <a:r>
            <a:rPr lang="uk-UA"/>
            <a:t>Кількість нових та відремонтованих рекреаційних майданчиків</a:t>
          </a:r>
          <a:endParaRPr lang="en-US"/>
        </a:p>
      </dgm:t>
    </dgm:pt>
    <dgm:pt modelId="{58C0A496-88AC-4BCC-9426-3D436BC74657}" type="parTrans" cxnId="{1BB8BE01-3177-47BE-8E83-0DC3EF4C43DD}">
      <dgm:prSet/>
      <dgm:spPr/>
      <dgm:t>
        <a:bodyPr/>
        <a:lstStyle/>
        <a:p>
          <a:endParaRPr lang="en-US"/>
        </a:p>
      </dgm:t>
    </dgm:pt>
    <dgm:pt modelId="{6D845C52-2848-43B2-878D-9B91C97225A7}" type="sibTrans" cxnId="{1BB8BE01-3177-47BE-8E83-0DC3EF4C43DD}">
      <dgm:prSet/>
      <dgm:spPr/>
      <dgm:t>
        <a:bodyPr/>
        <a:lstStyle/>
        <a:p>
          <a:endParaRPr lang="en-US"/>
        </a:p>
      </dgm:t>
    </dgm:pt>
    <dgm:pt modelId="{37810F52-A009-40B1-B1DE-88D663858E3F}">
      <dgm:prSet/>
      <dgm:spPr/>
      <dgm:t>
        <a:bodyPr/>
        <a:lstStyle/>
        <a:p>
          <a:r>
            <a:rPr lang="uk-UA"/>
            <a:t>Кількість нових і відремонтованих  об’єктів освіти, медицини, культури, спорту та рекреації</a:t>
          </a:r>
          <a:endParaRPr lang="en-US"/>
        </a:p>
      </dgm:t>
    </dgm:pt>
    <dgm:pt modelId="{CA63CA13-355C-4803-AE3C-53ECCFCDAEE7}" type="parTrans" cxnId="{53A18E93-260B-43AD-BF8D-81CD9AF19259}">
      <dgm:prSet/>
      <dgm:spPr/>
      <dgm:t>
        <a:bodyPr/>
        <a:lstStyle/>
        <a:p>
          <a:endParaRPr lang="en-US"/>
        </a:p>
      </dgm:t>
    </dgm:pt>
    <dgm:pt modelId="{970D4E34-8CCA-4A9D-9EA2-8F2A0F51D813}" type="sibTrans" cxnId="{53A18E93-260B-43AD-BF8D-81CD9AF19259}">
      <dgm:prSet/>
      <dgm:spPr/>
      <dgm:t>
        <a:bodyPr/>
        <a:lstStyle/>
        <a:p>
          <a:endParaRPr lang="en-US"/>
        </a:p>
      </dgm:t>
    </dgm:pt>
    <dgm:pt modelId="{5BE86137-DB4D-4929-A263-8D25B5A436D8}">
      <dgm:prSet/>
      <dgm:spPr/>
      <dgm:t>
        <a:bodyPr/>
        <a:lstStyle/>
        <a:p>
          <a:r>
            <a:rPr lang="uk-UA"/>
            <a:t>Кількість модернізованих спеціалізованих шкільних класів на території громади</a:t>
          </a:r>
          <a:endParaRPr lang="en-US"/>
        </a:p>
      </dgm:t>
    </dgm:pt>
    <dgm:pt modelId="{E546B342-A5D2-4FD2-A7AB-50E96832AD50}" type="parTrans" cxnId="{A198C0D8-9D3B-46DD-B60B-CE7FE1498560}">
      <dgm:prSet/>
      <dgm:spPr/>
      <dgm:t>
        <a:bodyPr/>
        <a:lstStyle/>
        <a:p>
          <a:endParaRPr lang="en-US"/>
        </a:p>
      </dgm:t>
    </dgm:pt>
    <dgm:pt modelId="{F4F6D5F2-987A-4E67-AE3B-A6F75E7CD1AA}" type="sibTrans" cxnId="{A198C0D8-9D3B-46DD-B60B-CE7FE1498560}">
      <dgm:prSet/>
      <dgm:spPr/>
      <dgm:t>
        <a:bodyPr/>
        <a:lstStyle/>
        <a:p>
          <a:endParaRPr lang="en-US"/>
        </a:p>
      </dgm:t>
    </dgm:pt>
    <dgm:pt modelId="{A0AF0A49-E6FA-43FE-8B6D-C6E70749725C}">
      <dgm:prSet/>
      <dgm:spPr/>
      <dgm:t>
        <a:bodyPr/>
        <a:lstStyle/>
        <a:p>
          <a:r>
            <a:rPr lang="uk-UA"/>
            <a:t>Площа зданого в експлуатацію соціального житла</a:t>
          </a:r>
          <a:endParaRPr lang="en-US"/>
        </a:p>
      </dgm:t>
    </dgm:pt>
    <dgm:pt modelId="{A9291954-57E6-4073-9FB6-5D4D1B088CB1}" type="parTrans" cxnId="{5AB50E93-6EDC-46CA-BB8E-E80D5E7D0AE0}">
      <dgm:prSet/>
      <dgm:spPr/>
      <dgm:t>
        <a:bodyPr/>
        <a:lstStyle/>
        <a:p>
          <a:endParaRPr lang="en-US"/>
        </a:p>
      </dgm:t>
    </dgm:pt>
    <dgm:pt modelId="{9D602C80-CAA7-47E7-94A2-226CB8A20B14}" type="sibTrans" cxnId="{5AB50E93-6EDC-46CA-BB8E-E80D5E7D0AE0}">
      <dgm:prSet/>
      <dgm:spPr/>
      <dgm:t>
        <a:bodyPr/>
        <a:lstStyle/>
        <a:p>
          <a:endParaRPr lang="en-US"/>
        </a:p>
      </dgm:t>
    </dgm:pt>
    <dgm:pt modelId="{C322F9C4-895D-4B97-94D9-C6911B46E2EF}">
      <dgm:prSet/>
      <dgm:spPr/>
      <dgm:t>
        <a:bodyPr/>
        <a:lstStyle/>
        <a:p>
          <a:r>
            <a:rPr lang="uk-UA"/>
            <a:t>Довжина каналізаційної i водопровідної мережі на території ОТГ</a:t>
          </a:r>
          <a:endParaRPr lang="en-US"/>
        </a:p>
      </dgm:t>
    </dgm:pt>
    <dgm:pt modelId="{0F1283BC-3D05-4ACE-A066-484E71DC1DE3}" type="parTrans" cxnId="{2C5AF048-B915-429C-AB51-6F5AA3BBF540}">
      <dgm:prSet/>
      <dgm:spPr/>
      <dgm:t>
        <a:bodyPr/>
        <a:lstStyle/>
        <a:p>
          <a:endParaRPr lang="en-US"/>
        </a:p>
      </dgm:t>
    </dgm:pt>
    <dgm:pt modelId="{014A74E6-5826-422A-A109-9B34391C086D}" type="sibTrans" cxnId="{2C5AF048-B915-429C-AB51-6F5AA3BBF540}">
      <dgm:prSet/>
      <dgm:spPr/>
      <dgm:t>
        <a:bodyPr/>
        <a:lstStyle/>
        <a:p>
          <a:endParaRPr lang="en-US"/>
        </a:p>
      </dgm:t>
    </dgm:pt>
    <dgm:pt modelId="{DE44F2F1-6350-489F-92F7-5AEA4E2C3F11}">
      <dgm:prSet/>
      <dgm:spPr/>
      <dgm:t>
        <a:bodyPr/>
        <a:lstStyle/>
        <a:p>
          <a:r>
            <a:rPr lang="uk-UA"/>
            <a:t>Довжина відремонтованих водопровідних мереж </a:t>
          </a:r>
          <a:endParaRPr lang="en-US"/>
        </a:p>
      </dgm:t>
    </dgm:pt>
    <dgm:pt modelId="{D8235384-06AF-4B30-BED1-47A36668B295}" type="parTrans" cxnId="{B15A540E-9684-46C3-823A-B90145AF40AD}">
      <dgm:prSet/>
      <dgm:spPr/>
      <dgm:t>
        <a:bodyPr/>
        <a:lstStyle/>
        <a:p>
          <a:endParaRPr lang="en-US"/>
        </a:p>
      </dgm:t>
    </dgm:pt>
    <dgm:pt modelId="{718CB2FF-AF60-4C65-85FE-836C8BEFB566}" type="sibTrans" cxnId="{B15A540E-9684-46C3-823A-B90145AF40AD}">
      <dgm:prSet/>
      <dgm:spPr/>
      <dgm:t>
        <a:bodyPr/>
        <a:lstStyle/>
        <a:p>
          <a:endParaRPr lang="en-US"/>
        </a:p>
      </dgm:t>
    </dgm:pt>
    <dgm:pt modelId="{C89DDC59-F5FE-4ED3-BD1A-A3CCD357BC8F}">
      <dgm:prSet/>
      <dgm:spPr/>
      <dgm:t>
        <a:bodyPr/>
        <a:lstStyle/>
        <a:p>
          <a:r>
            <a:rPr lang="uk-UA"/>
            <a:t>Кількість створених туристичних продуктів</a:t>
          </a:r>
          <a:endParaRPr lang="en-US"/>
        </a:p>
      </dgm:t>
    </dgm:pt>
    <dgm:pt modelId="{5037AD29-2B46-4E5D-AB89-CF9E76F8351A}" type="parTrans" cxnId="{2CE76608-01F0-4E77-BC65-E8E6D12615DD}">
      <dgm:prSet/>
      <dgm:spPr/>
      <dgm:t>
        <a:bodyPr/>
        <a:lstStyle/>
        <a:p>
          <a:endParaRPr lang="en-US"/>
        </a:p>
      </dgm:t>
    </dgm:pt>
    <dgm:pt modelId="{A75EE090-3BBD-4A9C-84B2-A4C09AA5B619}" type="sibTrans" cxnId="{2CE76608-01F0-4E77-BC65-E8E6D12615DD}">
      <dgm:prSet/>
      <dgm:spPr/>
      <dgm:t>
        <a:bodyPr/>
        <a:lstStyle/>
        <a:p>
          <a:endParaRPr lang="en-US"/>
        </a:p>
      </dgm:t>
    </dgm:pt>
    <dgm:pt modelId="{026E8BF7-6C10-4E42-B1F1-325B21A090AB}">
      <dgm:prSet/>
      <dgm:spPr/>
      <dgm:t>
        <a:bodyPr/>
        <a:lstStyle/>
        <a:p>
          <a:r>
            <a:rPr lang="uk-UA"/>
            <a:t>Відсоток мешканців, охоплених роздільним збиранням сміття  </a:t>
          </a:r>
          <a:endParaRPr lang="en-US"/>
        </a:p>
      </dgm:t>
    </dgm:pt>
    <dgm:pt modelId="{F0152E8E-7E37-43C5-936A-6E299DBA1240}" type="parTrans" cxnId="{2C3FE5E7-339A-4463-BE49-E12BF99700C6}">
      <dgm:prSet/>
      <dgm:spPr/>
      <dgm:t>
        <a:bodyPr/>
        <a:lstStyle/>
        <a:p>
          <a:endParaRPr lang="en-US"/>
        </a:p>
      </dgm:t>
    </dgm:pt>
    <dgm:pt modelId="{2E28FDF2-228D-44C0-8F11-DC463D7CD2F9}" type="sibTrans" cxnId="{2C3FE5E7-339A-4463-BE49-E12BF99700C6}">
      <dgm:prSet/>
      <dgm:spPr/>
      <dgm:t>
        <a:bodyPr/>
        <a:lstStyle/>
        <a:p>
          <a:endParaRPr lang="en-US"/>
        </a:p>
      </dgm:t>
    </dgm:pt>
    <dgm:pt modelId="{DF7294EB-B41B-4434-BD65-93BDE3ABFAD8}">
      <dgm:prSet/>
      <dgm:spPr/>
      <dgm:t>
        <a:bodyPr/>
        <a:lstStyle/>
        <a:p>
          <a:r>
            <a:rPr lang="uk-UA"/>
            <a:t>Кількість інфраструктури для роздільного збирання сміття</a:t>
          </a:r>
          <a:endParaRPr lang="en-US"/>
        </a:p>
      </dgm:t>
    </dgm:pt>
    <dgm:pt modelId="{F1F5947A-88B2-4034-A67C-76DBE6745EF5}" type="parTrans" cxnId="{5AE2B770-D43D-4A29-8161-E9375E23B42A}">
      <dgm:prSet/>
      <dgm:spPr/>
      <dgm:t>
        <a:bodyPr/>
        <a:lstStyle/>
        <a:p>
          <a:endParaRPr lang="en-US"/>
        </a:p>
      </dgm:t>
    </dgm:pt>
    <dgm:pt modelId="{0DD3139F-418F-4C7D-BFD7-30BBE732F215}" type="sibTrans" cxnId="{5AE2B770-D43D-4A29-8161-E9375E23B42A}">
      <dgm:prSet/>
      <dgm:spPr/>
      <dgm:t>
        <a:bodyPr/>
        <a:lstStyle/>
        <a:p>
          <a:endParaRPr lang="en-US"/>
        </a:p>
      </dgm:t>
    </dgm:pt>
    <dgm:pt modelId="{74A301A2-0274-46EE-8641-620927A71EF2}">
      <dgm:prSet/>
      <dgm:spPr/>
      <dgm:t>
        <a:bodyPr/>
        <a:lstStyle/>
        <a:p>
          <a:r>
            <a:rPr lang="uk-UA" b="1"/>
            <a:t>Стратегічна ціль 5: Вдосконалення системи освіти і виховання</a:t>
          </a:r>
          <a:endParaRPr lang="en-US" b="1"/>
        </a:p>
      </dgm:t>
    </dgm:pt>
    <dgm:pt modelId="{975CB426-4CFF-4058-A498-D2F92D3CE5DB}" type="parTrans" cxnId="{5443A896-474D-4138-A945-DF43D98B5CC2}">
      <dgm:prSet/>
      <dgm:spPr/>
      <dgm:t>
        <a:bodyPr/>
        <a:lstStyle/>
        <a:p>
          <a:endParaRPr lang="en-US"/>
        </a:p>
      </dgm:t>
    </dgm:pt>
    <dgm:pt modelId="{CF54A34C-490F-41DD-963A-D6DBF7CF8C6C}" type="sibTrans" cxnId="{5443A896-474D-4138-A945-DF43D98B5CC2}">
      <dgm:prSet/>
      <dgm:spPr/>
      <dgm:t>
        <a:bodyPr/>
        <a:lstStyle/>
        <a:p>
          <a:endParaRPr lang="en-US"/>
        </a:p>
      </dgm:t>
    </dgm:pt>
    <dgm:pt modelId="{DD5666AA-5B75-4FC7-82F9-26E213E0BC21}">
      <dgm:prSet/>
      <dgm:spPr/>
      <dgm:t>
        <a:bodyPr/>
        <a:lstStyle/>
        <a:p>
          <a:r>
            <a:rPr lang="uk-UA"/>
            <a:t>Кількість нових і відремонтованих  об’єктів освіти, спорту та рекреації</a:t>
          </a:r>
          <a:endParaRPr lang="en-US"/>
        </a:p>
      </dgm:t>
    </dgm:pt>
    <dgm:pt modelId="{F5DD898C-BE81-42C6-A096-4D44A948FD9A}" type="parTrans" cxnId="{AAC4B103-2722-4AE2-A596-3E1A05E1A782}">
      <dgm:prSet/>
      <dgm:spPr/>
      <dgm:t>
        <a:bodyPr/>
        <a:lstStyle/>
        <a:p>
          <a:endParaRPr lang="en-US"/>
        </a:p>
      </dgm:t>
    </dgm:pt>
    <dgm:pt modelId="{4C26C888-2B8D-451F-BB71-4B53AA2D9ABC}" type="sibTrans" cxnId="{AAC4B103-2722-4AE2-A596-3E1A05E1A782}">
      <dgm:prSet/>
      <dgm:spPr/>
      <dgm:t>
        <a:bodyPr/>
        <a:lstStyle/>
        <a:p>
          <a:endParaRPr lang="en-US"/>
        </a:p>
      </dgm:t>
    </dgm:pt>
    <dgm:pt modelId="{D7E74D13-BBEC-428B-9F24-6714888770EF}">
      <dgm:prSet/>
      <dgm:spPr/>
      <dgm:t>
        <a:bodyPr/>
        <a:lstStyle/>
        <a:p>
          <a:r>
            <a:rPr lang="uk-UA"/>
            <a:t>Кількість культурних, рекреаційних та спортивних заходів</a:t>
          </a:r>
          <a:endParaRPr lang="en-US"/>
        </a:p>
      </dgm:t>
    </dgm:pt>
    <dgm:pt modelId="{EC68E7F5-98C7-41EB-9A69-F3427E6F729E}" type="parTrans" cxnId="{208FCD1F-761A-42E7-81A7-2363188EE2EB}">
      <dgm:prSet/>
      <dgm:spPr/>
      <dgm:t>
        <a:bodyPr/>
        <a:lstStyle/>
        <a:p>
          <a:endParaRPr lang="en-US"/>
        </a:p>
      </dgm:t>
    </dgm:pt>
    <dgm:pt modelId="{A6B02334-0B70-4091-93F9-7349C941BED9}" type="sibTrans" cxnId="{208FCD1F-761A-42E7-81A7-2363188EE2EB}">
      <dgm:prSet/>
      <dgm:spPr/>
      <dgm:t>
        <a:bodyPr/>
        <a:lstStyle/>
        <a:p>
          <a:endParaRPr lang="en-US"/>
        </a:p>
      </dgm:t>
    </dgm:pt>
    <dgm:pt modelId="{2FA00A8E-E410-49DB-9F8D-A67E61A07337}" type="pres">
      <dgm:prSet presAssocID="{4853E145-022D-4F94-8F8B-7F38D354DA53}" presName="linear" presStyleCnt="0">
        <dgm:presLayoutVars>
          <dgm:animLvl val="lvl"/>
          <dgm:resizeHandles val="exact"/>
        </dgm:presLayoutVars>
      </dgm:prSet>
      <dgm:spPr/>
      <dgm:t>
        <a:bodyPr/>
        <a:lstStyle/>
        <a:p>
          <a:endParaRPr lang="en-US"/>
        </a:p>
      </dgm:t>
    </dgm:pt>
    <dgm:pt modelId="{57DE77EF-D731-453C-B53C-062023CC63B3}" type="pres">
      <dgm:prSet presAssocID="{8418B9BA-8938-414E-9479-45552A4F5481}" presName="parentText" presStyleLbl="node1" presStyleIdx="0" presStyleCnt="5">
        <dgm:presLayoutVars>
          <dgm:chMax val="0"/>
          <dgm:bulletEnabled val="1"/>
        </dgm:presLayoutVars>
      </dgm:prSet>
      <dgm:spPr/>
      <dgm:t>
        <a:bodyPr/>
        <a:lstStyle/>
        <a:p>
          <a:endParaRPr lang="en-US"/>
        </a:p>
      </dgm:t>
    </dgm:pt>
    <dgm:pt modelId="{35FB7EC3-E8D2-409A-A498-5B06233B0D4E}" type="pres">
      <dgm:prSet presAssocID="{8418B9BA-8938-414E-9479-45552A4F5481}" presName="childText" presStyleLbl="revTx" presStyleIdx="0" presStyleCnt="5">
        <dgm:presLayoutVars>
          <dgm:bulletEnabled val="1"/>
        </dgm:presLayoutVars>
      </dgm:prSet>
      <dgm:spPr/>
      <dgm:t>
        <a:bodyPr/>
        <a:lstStyle/>
        <a:p>
          <a:endParaRPr lang="en-US"/>
        </a:p>
      </dgm:t>
    </dgm:pt>
    <dgm:pt modelId="{6DB80FA8-AF09-4CB8-9F8F-2BA6780DE366}" type="pres">
      <dgm:prSet presAssocID="{04E0DB27-5575-4699-BA6A-AE675D81D5F0}" presName="parentText" presStyleLbl="node1" presStyleIdx="1" presStyleCnt="5">
        <dgm:presLayoutVars>
          <dgm:chMax val="0"/>
          <dgm:bulletEnabled val="1"/>
        </dgm:presLayoutVars>
      </dgm:prSet>
      <dgm:spPr/>
      <dgm:t>
        <a:bodyPr/>
        <a:lstStyle/>
        <a:p>
          <a:endParaRPr lang="en-US"/>
        </a:p>
      </dgm:t>
    </dgm:pt>
    <dgm:pt modelId="{844C59E5-BF29-49EC-B442-CC86D670A916}" type="pres">
      <dgm:prSet presAssocID="{04E0DB27-5575-4699-BA6A-AE675D81D5F0}" presName="childText" presStyleLbl="revTx" presStyleIdx="1" presStyleCnt="5">
        <dgm:presLayoutVars>
          <dgm:bulletEnabled val="1"/>
        </dgm:presLayoutVars>
      </dgm:prSet>
      <dgm:spPr/>
      <dgm:t>
        <a:bodyPr/>
        <a:lstStyle/>
        <a:p>
          <a:endParaRPr lang="en-US"/>
        </a:p>
      </dgm:t>
    </dgm:pt>
    <dgm:pt modelId="{86EE8C32-0BE8-4AB2-962F-AE571B48FADB}" type="pres">
      <dgm:prSet presAssocID="{EA0C7F1E-CFCF-4E5E-9C4B-7D9EE44AB967}" presName="parentText" presStyleLbl="node1" presStyleIdx="2" presStyleCnt="5">
        <dgm:presLayoutVars>
          <dgm:chMax val="0"/>
          <dgm:bulletEnabled val="1"/>
        </dgm:presLayoutVars>
      </dgm:prSet>
      <dgm:spPr/>
      <dgm:t>
        <a:bodyPr/>
        <a:lstStyle/>
        <a:p>
          <a:endParaRPr lang="en-US"/>
        </a:p>
      </dgm:t>
    </dgm:pt>
    <dgm:pt modelId="{4BF59A29-E480-4667-A77C-65E53E610D2B}" type="pres">
      <dgm:prSet presAssocID="{EA0C7F1E-CFCF-4E5E-9C4B-7D9EE44AB967}" presName="childText" presStyleLbl="revTx" presStyleIdx="2" presStyleCnt="5">
        <dgm:presLayoutVars>
          <dgm:bulletEnabled val="1"/>
        </dgm:presLayoutVars>
      </dgm:prSet>
      <dgm:spPr/>
      <dgm:t>
        <a:bodyPr/>
        <a:lstStyle/>
        <a:p>
          <a:endParaRPr lang="en-US"/>
        </a:p>
      </dgm:t>
    </dgm:pt>
    <dgm:pt modelId="{0554B923-9A07-4EA7-9177-06D036C06B2D}" type="pres">
      <dgm:prSet presAssocID="{E5790AA3-6B4F-47F8-AA68-8749AB41D91E}" presName="parentText" presStyleLbl="node1" presStyleIdx="3" presStyleCnt="5">
        <dgm:presLayoutVars>
          <dgm:chMax val="0"/>
          <dgm:bulletEnabled val="1"/>
        </dgm:presLayoutVars>
      </dgm:prSet>
      <dgm:spPr/>
      <dgm:t>
        <a:bodyPr/>
        <a:lstStyle/>
        <a:p>
          <a:endParaRPr lang="en-US"/>
        </a:p>
      </dgm:t>
    </dgm:pt>
    <dgm:pt modelId="{244B5361-D056-4207-AFE0-E3A439F69014}" type="pres">
      <dgm:prSet presAssocID="{E5790AA3-6B4F-47F8-AA68-8749AB41D91E}" presName="childText" presStyleLbl="revTx" presStyleIdx="3" presStyleCnt="5">
        <dgm:presLayoutVars>
          <dgm:bulletEnabled val="1"/>
        </dgm:presLayoutVars>
      </dgm:prSet>
      <dgm:spPr/>
      <dgm:t>
        <a:bodyPr/>
        <a:lstStyle/>
        <a:p>
          <a:endParaRPr lang="en-US"/>
        </a:p>
      </dgm:t>
    </dgm:pt>
    <dgm:pt modelId="{356EC988-4108-4F0E-BBF6-6119FD55F4F3}" type="pres">
      <dgm:prSet presAssocID="{74A301A2-0274-46EE-8641-620927A71EF2}" presName="parentText" presStyleLbl="node1" presStyleIdx="4" presStyleCnt="5">
        <dgm:presLayoutVars>
          <dgm:chMax val="0"/>
          <dgm:bulletEnabled val="1"/>
        </dgm:presLayoutVars>
      </dgm:prSet>
      <dgm:spPr/>
      <dgm:t>
        <a:bodyPr/>
        <a:lstStyle/>
        <a:p>
          <a:endParaRPr lang="en-US"/>
        </a:p>
      </dgm:t>
    </dgm:pt>
    <dgm:pt modelId="{8B640FF7-277C-4C1C-8A88-FC60777E57B9}" type="pres">
      <dgm:prSet presAssocID="{74A301A2-0274-46EE-8641-620927A71EF2}" presName="childText" presStyleLbl="revTx" presStyleIdx="4" presStyleCnt="5">
        <dgm:presLayoutVars>
          <dgm:bulletEnabled val="1"/>
        </dgm:presLayoutVars>
      </dgm:prSet>
      <dgm:spPr/>
      <dgm:t>
        <a:bodyPr/>
        <a:lstStyle/>
        <a:p>
          <a:endParaRPr lang="en-US"/>
        </a:p>
      </dgm:t>
    </dgm:pt>
  </dgm:ptLst>
  <dgm:cxnLst>
    <dgm:cxn modelId="{5AE2B770-D43D-4A29-8161-E9375E23B42A}" srcId="{E5790AA3-6B4F-47F8-AA68-8749AB41D91E}" destId="{DF7294EB-B41B-4434-BD65-93BDE3ABFAD8}" srcOrd="12" destOrd="0" parTransId="{F1F5947A-88B2-4034-A67C-76DBE6745EF5}" sibTransId="{0DD3139F-418F-4C7D-BFD7-30BBE732F215}"/>
    <dgm:cxn modelId="{382FC014-E33E-43F9-B6A7-B5BE0C8857F1}" type="presOf" srcId="{81A8B176-0964-45D2-B7E4-10E26583A06B}" destId="{4BF59A29-E480-4667-A77C-65E53E610D2B}" srcOrd="0" destOrd="1" presId="urn:microsoft.com/office/officeart/2005/8/layout/vList2"/>
    <dgm:cxn modelId="{8353CE2C-D280-4EAC-AEF5-42B488CD9975}" type="presOf" srcId="{A6FC2629-C1C7-41EC-9DE2-67C809DB449E}" destId="{4BF59A29-E480-4667-A77C-65E53E610D2B}" srcOrd="0" destOrd="3" presId="urn:microsoft.com/office/officeart/2005/8/layout/vList2"/>
    <dgm:cxn modelId="{5AB50E93-6EDC-46CA-BB8E-E80D5E7D0AE0}" srcId="{E5790AA3-6B4F-47F8-AA68-8749AB41D91E}" destId="{A0AF0A49-E6FA-43FE-8B6D-C6E70749725C}" srcOrd="7" destOrd="0" parTransId="{A9291954-57E6-4073-9FB6-5D4D1B088CB1}" sibTransId="{9D602C80-CAA7-47E7-94A2-226CB8A20B14}"/>
    <dgm:cxn modelId="{13DCF102-1A44-4854-9956-46D88C9CEAF8}" type="presOf" srcId="{E5790AA3-6B4F-47F8-AA68-8749AB41D91E}" destId="{0554B923-9A07-4EA7-9177-06D036C06B2D}" srcOrd="0" destOrd="0" presId="urn:microsoft.com/office/officeart/2005/8/layout/vList2"/>
    <dgm:cxn modelId="{E877329A-26F9-406A-907F-E52AD318AF7C}" srcId="{04E0DB27-5575-4699-BA6A-AE675D81D5F0}" destId="{81744D13-FB3B-41B0-A9F4-B70F39E042C2}" srcOrd="5" destOrd="0" parTransId="{14D675FD-3475-4D50-A6A1-5216FE590B52}" sibTransId="{B3992E96-0367-424A-BA13-4575D539FFD3}"/>
    <dgm:cxn modelId="{70215E89-E6D1-41A1-A260-875950FEF39F}" type="presOf" srcId="{146020F8-9DFA-4664-A5A9-888F6B8D6B73}" destId="{35FB7EC3-E8D2-409A-A498-5B06233B0D4E}" srcOrd="0" destOrd="2" presId="urn:microsoft.com/office/officeart/2005/8/layout/vList2"/>
    <dgm:cxn modelId="{DF7936CF-FD49-415F-91D2-89BCCB637E03}" type="presOf" srcId="{70D3B86C-4822-4024-8899-CB7F3B834466}" destId="{844C59E5-BF29-49EC-B442-CC86D670A916}" srcOrd="0" destOrd="2" presId="urn:microsoft.com/office/officeart/2005/8/layout/vList2"/>
    <dgm:cxn modelId="{A5EF2487-0DAF-4116-93C6-133F6FA4AE4D}" type="presOf" srcId="{E78EC606-FF16-4964-B7C6-0F70A02B3BEA}" destId="{244B5361-D056-4207-AFE0-E3A439F69014}" srcOrd="0" destOrd="4" presId="urn:microsoft.com/office/officeart/2005/8/layout/vList2"/>
    <dgm:cxn modelId="{35747287-F194-48AD-BEE1-0B704C2D485A}" type="presOf" srcId="{021200F4-1016-417C-B05A-F715BB10C38D}" destId="{35FB7EC3-E8D2-409A-A498-5B06233B0D4E}" srcOrd="0" destOrd="5" presId="urn:microsoft.com/office/officeart/2005/8/layout/vList2"/>
    <dgm:cxn modelId="{CF6232EC-FC2F-489A-BB1E-57B4CAE6DD3D}" srcId="{EA0C7F1E-CFCF-4E5E-9C4B-7D9EE44AB967}" destId="{A6FC2629-C1C7-41EC-9DE2-67C809DB449E}" srcOrd="3" destOrd="0" parTransId="{E4E94CAB-A452-4F41-9DCF-CB5D11A4BFD4}" sibTransId="{3D73D98B-101C-449F-8BD5-B720A472C66E}"/>
    <dgm:cxn modelId="{EB341B24-9097-43ED-B7FD-408B5EFE1627}" type="presOf" srcId="{4C7CF5CD-CC21-46CE-9ACB-566282CD7091}" destId="{8B640FF7-277C-4C1C-8A88-FC60777E57B9}" srcOrd="0" destOrd="0" presId="urn:microsoft.com/office/officeart/2005/8/layout/vList2"/>
    <dgm:cxn modelId="{DF9E3138-1608-47B6-A080-E924A8FE7A0F}" srcId="{EA0C7F1E-CFCF-4E5E-9C4B-7D9EE44AB967}" destId="{889B0C86-D87C-4566-8337-1F00A03B0E29}" srcOrd="7" destOrd="0" parTransId="{ACC19B94-C521-4229-BD85-61D7679F5F56}" sibTransId="{C533EC2C-9D96-48EF-81B4-1C14B6757A99}"/>
    <dgm:cxn modelId="{0C1CDDF5-9C16-433E-AA1E-93B8F6AAE993}" srcId="{04E0DB27-5575-4699-BA6A-AE675D81D5F0}" destId="{70D3B86C-4822-4024-8899-CB7F3B834466}" srcOrd="2" destOrd="0" parTransId="{0C87FF39-7CD2-4ECD-B19A-C0617A087B18}" sibTransId="{97E63D3D-C0C7-43D9-B155-7C943BC0087E}"/>
    <dgm:cxn modelId="{E30AEF08-2547-4D4D-80AE-CB5F75A984D7}" type="presOf" srcId="{79947C10-4568-49AC-A94B-0FAC04473F40}" destId="{244B5361-D056-4207-AFE0-E3A439F69014}" srcOrd="0" destOrd="1" presId="urn:microsoft.com/office/officeart/2005/8/layout/vList2"/>
    <dgm:cxn modelId="{AF3F55B8-4E96-4021-B495-0B0595EA2362}" type="presOf" srcId="{36D72209-0CB4-4EB8-85F3-87E050F38172}" destId="{35FB7EC3-E8D2-409A-A498-5B06233B0D4E}" srcOrd="0" destOrd="4" presId="urn:microsoft.com/office/officeart/2005/8/layout/vList2"/>
    <dgm:cxn modelId="{A388FE45-7318-4B28-A628-48E547A2DC84}" type="presOf" srcId="{59F2DC6F-8AF2-42ED-874E-6231EC3454D6}" destId="{35FB7EC3-E8D2-409A-A498-5B06233B0D4E}" srcOrd="0" destOrd="7" presId="urn:microsoft.com/office/officeart/2005/8/layout/vList2"/>
    <dgm:cxn modelId="{53A18E93-260B-43AD-BF8D-81CD9AF19259}" srcId="{E5790AA3-6B4F-47F8-AA68-8749AB41D91E}" destId="{37810F52-A009-40B1-B1DE-88D663858E3F}" srcOrd="5" destOrd="0" parTransId="{CA63CA13-355C-4803-AE3C-53ECCFCDAEE7}" sibTransId="{970D4E34-8CCA-4A9D-9EA2-8F2A0F51D813}"/>
    <dgm:cxn modelId="{E871A716-E5B4-4358-B192-CB1905ED9739}" type="presOf" srcId="{37810F52-A009-40B1-B1DE-88D663858E3F}" destId="{244B5361-D056-4207-AFE0-E3A439F69014}" srcOrd="0" destOrd="5" presId="urn:microsoft.com/office/officeart/2005/8/layout/vList2"/>
    <dgm:cxn modelId="{3D6EE340-9200-4450-95C0-E7453758913C}" type="presOf" srcId="{8418B9BA-8938-414E-9479-45552A4F5481}" destId="{57DE77EF-D731-453C-B53C-062023CC63B3}" srcOrd="0" destOrd="0" presId="urn:microsoft.com/office/officeart/2005/8/layout/vList2"/>
    <dgm:cxn modelId="{507D8276-1CAD-4888-97A8-789E7F920E94}" srcId="{04E0DB27-5575-4699-BA6A-AE675D81D5F0}" destId="{EF63A8B9-A6A4-48D3-ABE1-858472FF4E24}" srcOrd="3" destOrd="0" parTransId="{3E83E27D-B0EB-4B87-B74D-933B4A6C0855}" sibTransId="{C25D60CD-7851-441A-A374-8954A36A440B}"/>
    <dgm:cxn modelId="{00A2DA05-EACB-4ED6-87BF-E66090D256F7}" type="presOf" srcId="{3A32B7D8-4762-4799-9E83-425CFB030321}" destId="{35FB7EC3-E8D2-409A-A498-5B06233B0D4E}" srcOrd="0" destOrd="6" presId="urn:microsoft.com/office/officeart/2005/8/layout/vList2"/>
    <dgm:cxn modelId="{54AE4C2C-A7AB-4648-8320-A802680D362D}" srcId="{74A301A2-0274-46EE-8641-620927A71EF2}" destId="{4C7CF5CD-CC21-46CE-9ACB-566282CD7091}" srcOrd="0" destOrd="0" parTransId="{B70F98DB-ED6B-418E-BFDB-B677EFEAF45E}" sibTransId="{486D86BE-B5BF-4820-A92A-2DCC9C1DC23D}"/>
    <dgm:cxn modelId="{CBF576F1-61FD-4EC6-B67D-CD4F65ABA770}" srcId="{8418B9BA-8938-414E-9479-45552A4F5481}" destId="{36D72209-0CB4-4EB8-85F3-87E050F38172}" srcOrd="4" destOrd="0" parTransId="{F6201249-0F97-4BF4-8534-78F4D606B098}" sibTransId="{A2A318D1-0B2A-4130-9DC0-81EC8537A5E0}"/>
    <dgm:cxn modelId="{D91C1FA0-3884-4E7B-AC4C-297053283F7F}" type="presOf" srcId="{7C309BA1-D401-47B1-AA20-33A0FF5E1443}" destId="{844C59E5-BF29-49EC-B442-CC86D670A916}" srcOrd="0" destOrd="1" presId="urn:microsoft.com/office/officeart/2005/8/layout/vList2"/>
    <dgm:cxn modelId="{AE387C78-F06E-44E0-961D-C3AD28ED9900}" srcId="{8418B9BA-8938-414E-9479-45552A4F5481}" destId="{5A091A0B-0FF0-41E8-AEF3-9C741F143221}" srcOrd="0" destOrd="0" parTransId="{64381BD7-D412-4596-94CF-D45C348AB055}" sibTransId="{39093F39-5954-4CCB-81E4-9CDE3260C097}"/>
    <dgm:cxn modelId="{04EF38E9-DCAA-4F5F-B38A-D75A279C44A9}" srcId="{8418B9BA-8938-414E-9479-45552A4F5481}" destId="{3A32B7D8-4762-4799-9E83-425CFB030321}" srcOrd="6" destOrd="0" parTransId="{AAE7811B-1C62-4270-AD3C-687473C2189D}" sibTransId="{063B340B-74C8-40CB-AD84-69A844DEE3C6}"/>
    <dgm:cxn modelId="{FD5A1C4A-9C4E-4377-92D2-3959F42C75AB}" type="presOf" srcId="{1BC4451D-8B5D-4CCD-A8D0-ECD944163DBB}" destId="{4BF59A29-E480-4667-A77C-65E53E610D2B}" srcOrd="0" destOrd="5" presId="urn:microsoft.com/office/officeart/2005/8/layout/vList2"/>
    <dgm:cxn modelId="{19BCB214-2D4E-4E6B-BE1A-D40ACB6354CC}" type="presOf" srcId="{90DFD440-534F-4268-8E9E-1A52BF3CDF2E}" destId="{4BF59A29-E480-4667-A77C-65E53E610D2B}" srcOrd="0" destOrd="6" presId="urn:microsoft.com/office/officeart/2005/8/layout/vList2"/>
    <dgm:cxn modelId="{243C5503-461C-42F6-8DE8-F213D6A82162}" srcId="{4853E145-022D-4F94-8F8B-7F38D354DA53}" destId="{E5790AA3-6B4F-47F8-AA68-8749AB41D91E}" srcOrd="3" destOrd="0" parTransId="{5354C2CE-0D18-4D09-B44E-23CA5FC74D07}" sibTransId="{4EFAA9F6-BC59-49F5-BF61-D131A35FEB5A}"/>
    <dgm:cxn modelId="{2CE76608-01F0-4E77-BC65-E8E6D12615DD}" srcId="{E5790AA3-6B4F-47F8-AA68-8749AB41D91E}" destId="{C89DDC59-F5FE-4ED3-BD1A-A3CCD357BC8F}" srcOrd="10" destOrd="0" parTransId="{5037AD29-2B46-4E5D-AB89-CF9E76F8351A}" sibTransId="{A75EE090-3BBD-4A9C-84B2-A4C09AA5B619}"/>
    <dgm:cxn modelId="{81A40C62-564D-4C8A-8C7D-1C70CDDBA83F}" type="presOf" srcId="{B829083F-5F5C-4239-BC84-E47E542E8845}" destId="{4BF59A29-E480-4667-A77C-65E53E610D2B}" srcOrd="0" destOrd="8" presId="urn:microsoft.com/office/officeart/2005/8/layout/vList2"/>
    <dgm:cxn modelId="{1BB8BE01-3177-47BE-8E83-0DC3EF4C43DD}" srcId="{E5790AA3-6B4F-47F8-AA68-8749AB41D91E}" destId="{E78EC606-FF16-4964-B7C6-0F70A02B3BEA}" srcOrd="4" destOrd="0" parTransId="{58C0A496-88AC-4BCC-9426-3D436BC74657}" sibTransId="{6D845C52-2848-43B2-878D-9B91C97225A7}"/>
    <dgm:cxn modelId="{ABC166B6-03C0-451B-BCC0-374C1691A134}" type="presOf" srcId="{889B0C86-D87C-4566-8337-1F00A03B0E29}" destId="{4BF59A29-E480-4667-A77C-65E53E610D2B}" srcOrd="0" destOrd="7" presId="urn:microsoft.com/office/officeart/2005/8/layout/vList2"/>
    <dgm:cxn modelId="{B15A540E-9684-46C3-823A-B90145AF40AD}" srcId="{E5790AA3-6B4F-47F8-AA68-8749AB41D91E}" destId="{DE44F2F1-6350-489F-92F7-5AEA4E2C3F11}" srcOrd="9" destOrd="0" parTransId="{D8235384-06AF-4B30-BED1-47A36668B295}" sibTransId="{718CB2FF-AF60-4C65-85FE-836C8BEFB566}"/>
    <dgm:cxn modelId="{10F26A4F-F437-481F-979D-C0E05F0AEF09}" srcId="{4853E145-022D-4F94-8F8B-7F38D354DA53}" destId="{EA0C7F1E-CFCF-4E5E-9C4B-7D9EE44AB967}" srcOrd="2" destOrd="0" parTransId="{BF385F44-706C-4D5B-B7C6-D06994AE9398}" sibTransId="{A5DA5AAC-BFC3-486E-9D56-8A1FDB896F83}"/>
    <dgm:cxn modelId="{4099E8EA-AFBB-460F-A5FF-381E19D0D7E8}" srcId="{04E0DB27-5575-4699-BA6A-AE675D81D5F0}" destId="{730D628C-EBE2-4D83-8407-FDA08CA98F1D}" srcOrd="0" destOrd="0" parTransId="{3C35703B-17C4-4315-AA9A-97CFBAEECE41}" sibTransId="{2E163FBD-8E77-45A0-B8BA-171F406B9B67}"/>
    <dgm:cxn modelId="{36D78B98-2708-492C-8746-51C17DACDA92}" type="presOf" srcId="{DE44F2F1-6350-489F-92F7-5AEA4E2C3F11}" destId="{244B5361-D056-4207-AFE0-E3A439F69014}" srcOrd="0" destOrd="9" presId="urn:microsoft.com/office/officeart/2005/8/layout/vList2"/>
    <dgm:cxn modelId="{D9B568AE-E1F7-4C24-A323-634A62DE7F27}" srcId="{8418B9BA-8938-414E-9479-45552A4F5481}" destId="{E02AA620-AEEF-40D0-9C32-EA4AD75C660B}" srcOrd="1" destOrd="0" parTransId="{98D89A80-3912-4328-ADB2-0011E6535343}" sibTransId="{7F6121DC-8D03-4B5E-9C2A-C621DA530EFE}"/>
    <dgm:cxn modelId="{38B836DD-7FC5-42F1-9E62-0C2B4E93810D}" type="presOf" srcId="{DDE84274-19A2-477B-AE43-F3DCEED816DC}" destId="{35FB7EC3-E8D2-409A-A498-5B06233B0D4E}" srcOrd="0" destOrd="3" presId="urn:microsoft.com/office/officeart/2005/8/layout/vList2"/>
    <dgm:cxn modelId="{D8C633F4-373D-4105-97C0-0C82E8C58657}" srcId="{8418B9BA-8938-414E-9479-45552A4F5481}" destId="{59F2DC6F-8AF2-42ED-874E-6231EC3454D6}" srcOrd="7" destOrd="0" parTransId="{A6909257-0BB4-40CE-8F67-7A620F8848D3}" sibTransId="{606129B6-4C38-498F-8798-5AE5FB363022}"/>
    <dgm:cxn modelId="{0D3F73CE-6AFC-4534-A500-15BCBDC5934F}" type="presOf" srcId="{56343A07-D5C2-4E36-868B-34A85F61BEE4}" destId="{4BF59A29-E480-4667-A77C-65E53E610D2B}" srcOrd="0" destOrd="2" presId="urn:microsoft.com/office/officeart/2005/8/layout/vList2"/>
    <dgm:cxn modelId="{8CC60239-EF01-4C6C-B59E-2B839E51B658}" type="presOf" srcId="{81744D13-FB3B-41B0-A9F4-B70F39E042C2}" destId="{844C59E5-BF29-49EC-B442-CC86D670A916}" srcOrd="0" destOrd="5" presId="urn:microsoft.com/office/officeart/2005/8/layout/vList2"/>
    <dgm:cxn modelId="{5443A896-474D-4138-A945-DF43D98B5CC2}" srcId="{4853E145-022D-4F94-8F8B-7F38D354DA53}" destId="{74A301A2-0274-46EE-8641-620927A71EF2}" srcOrd="4" destOrd="0" parTransId="{975CB426-4CFF-4058-A498-D2F92D3CE5DB}" sibTransId="{CF54A34C-490F-41DD-963A-D6DBF7CF8C6C}"/>
    <dgm:cxn modelId="{CB004D37-DD57-4B06-B0FA-57A3D185F86A}" srcId="{04E0DB27-5575-4699-BA6A-AE675D81D5F0}" destId="{AE245ED6-57BA-4C3A-BFC2-DB8C05DD4552}" srcOrd="4" destOrd="0" parTransId="{130DE95B-8348-42B8-85E3-EFCB1445DC5A}" sibTransId="{CA797477-D247-45AE-A18F-5653A491FC98}"/>
    <dgm:cxn modelId="{818B21AC-CF8F-4160-9F92-9DA64BE4883A}" type="presOf" srcId="{4853E145-022D-4F94-8F8B-7F38D354DA53}" destId="{2FA00A8E-E410-49DB-9F8D-A67E61A07337}" srcOrd="0" destOrd="0" presId="urn:microsoft.com/office/officeart/2005/8/layout/vList2"/>
    <dgm:cxn modelId="{E7198918-EC28-4C80-932B-C20D8D9BD961}" srcId="{EA0C7F1E-CFCF-4E5E-9C4B-7D9EE44AB967}" destId="{90DFD440-534F-4268-8E9E-1A52BF3CDF2E}" srcOrd="6" destOrd="0" parTransId="{66605337-357F-4ACF-B684-BB6203BD9559}" sibTransId="{815D2663-0BDD-4EF1-A832-4CD64891A954}"/>
    <dgm:cxn modelId="{F9710302-485F-477F-B776-FE243F816318}" type="presOf" srcId="{74A301A2-0274-46EE-8641-620927A71EF2}" destId="{356EC988-4108-4F0E-BBF6-6119FD55F4F3}" srcOrd="0" destOrd="0" presId="urn:microsoft.com/office/officeart/2005/8/layout/vList2"/>
    <dgm:cxn modelId="{00CEBB08-F04C-4FB0-AB13-F9EF18BE0905}" type="presOf" srcId="{026E8BF7-6C10-4E42-B1F1-325B21A090AB}" destId="{244B5361-D056-4207-AFE0-E3A439F69014}" srcOrd="0" destOrd="11" presId="urn:microsoft.com/office/officeart/2005/8/layout/vList2"/>
    <dgm:cxn modelId="{2C5AF048-B915-429C-AB51-6F5AA3BBF540}" srcId="{E5790AA3-6B4F-47F8-AA68-8749AB41D91E}" destId="{C322F9C4-895D-4B97-94D9-C6911B46E2EF}" srcOrd="8" destOrd="0" parTransId="{0F1283BC-3D05-4ACE-A066-484E71DC1DE3}" sibTransId="{014A74E6-5826-422A-A109-9B34391C086D}"/>
    <dgm:cxn modelId="{16C421E1-F9EF-455D-A14D-8D30355D8205}" srcId="{EA0C7F1E-CFCF-4E5E-9C4B-7D9EE44AB967}" destId="{B829083F-5F5C-4239-BC84-E47E542E8845}" srcOrd="8" destOrd="0" parTransId="{68985415-9C1D-4460-BFC9-856DCF822207}" sibTransId="{46F8DE3E-6D36-4B2F-AF2B-3B3D4F1A8835}"/>
    <dgm:cxn modelId="{44571584-05DA-41E2-915C-EBC0BF03B23E}" type="presOf" srcId="{C89DDC59-F5FE-4ED3-BD1A-A3CCD357BC8F}" destId="{244B5361-D056-4207-AFE0-E3A439F69014}" srcOrd="0" destOrd="10" presId="urn:microsoft.com/office/officeart/2005/8/layout/vList2"/>
    <dgm:cxn modelId="{2CD44213-1906-436E-B3F0-EE9E71BAB8DD}" type="presOf" srcId="{5BE86137-DB4D-4929-A263-8D25B5A436D8}" destId="{244B5361-D056-4207-AFE0-E3A439F69014}" srcOrd="0" destOrd="6" presId="urn:microsoft.com/office/officeart/2005/8/layout/vList2"/>
    <dgm:cxn modelId="{4174812A-1D37-403A-A898-0856A784B846}" type="presOf" srcId="{EF63A8B9-A6A4-48D3-ABE1-858472FF4E24}" destId="{844C59E5-BF29-49EC-B442-CC86D670A916}" srcOrd="0" destOrd="3" presId="urn:microsoft.com/office/officeart/2005/8/layout/vList2"/>
    <dgm:cxn modelId="{7D20B048-88EF-4A73-B452-34F7950A73DE}" type="presOf" srcId="{EA0C7F1E-CFCF-4E5E-9C4B-7D9EE44AB967}" destId="{86EE8C32-0BE8-4AB2-962F-AE571B48FADB}" srcOrd="0" destOrd="0" presId="urn:microsoft.com/office/officeart/2005/8/layout/vList2"/>
    <dgm:cxn modelId="{400713C0-6860-430A-BB5B-663C8B610800}" srcId="{4853E145-022D-4F94-8F8B-7F38D354DA53}" destId="{8418B9BA-8938-414E-9479-45552A4F5481}" srcOrd="0" destOrd="0" parTransId="{129CB062-A96F-40EB-AFA0-83D30CFFB7FF}" sibTransId="{81208213-9219-498D-9B45-312CB4DB9A49}"/>
    <dgm:cxn modelId="{A198C0D8-9D3B-46DD-B60B-CE7FE1498560}" srcId="{E5790AA3-6B4F-47F8-AA68-8749AB41D91E}" destId="{5BE86137-DB4D-4929-A263-8D25B5A436D8}" srcOrd="6" destOrd="0" parTransId="{E546B342-A5D2-4FD2-A7AB-50E96832AD50}" sibTransId="{F4F6D5F2-987A-4E67-AE3B-A6F75E7CD1AA}"/>
    <dgm:cxn modelId="{B03E17AC-706B-4ADA-AA3A-E8FEA3772E16}" srcId="{EA0C7F1E-CFCF-4E5E-9C4B-7D9EE44AB967}" destId="{8BA3E709-7555-42B5-BE7C-9A9BF37E7A7B}" srcOrd="4" destOrd="0" parTransId="{DD373A34-326F-4AA6-9D93-7C3C63378507}" sibTransId="{7D2B0191-3541-49D0-93C4-069952E809DD}"/>
    <dgm:cxn modelId="{D73734E2-6344-4D60-8ADF-687C042B6CF3}" srcId="{E5790AA3-6B4F-47F8-AA68-8749AB41D91E}" destId="{79947C10-4568-49AC-A94B-0FAC04473F40}" srcOrd="1" destOrd="0" parTransId="{4D9D0540-EC23-4D53-9570-0520E76F58A1}" sibTransId="{1DA91AC4-B296-459F-97A5-AC22086FB33C}"/>
    <dgm:cxn modelId="{AAC4B103-2722-4AE2-A596-3E1A05E1A782}" srcId="{74A301A2-0274-46EE-8641-620927A71EF2}" destId="{DD5666AA-5B75-4FC7-82F9-26E213E0BC21}" srcOrd="1" destOrd="0" parTransId="{F5DD898C-BE81-42C6-A096-4D44A948FD9A}" sibTransId="{4C26C888-2B8D-451F-BB71-4B53AA2D9ABC}"/>
    <dgm:cxn modelId="{2B007BB0-847F-4F8D-9981-CC9480684181}" srcId="{E5790AA3-6B4F-47F8-AA68-8749AB41D91E}" destId="{C7E1451D-9FCB-4E05-8833-E97E38E136EF}" srcOrd="0" destOrd="0" parTransId="{240D674B-BFE3-4691-B719-A036AAFFCF09}" sibTransId="{054E1080-1C69-4DA6-9419-295F4E38F18B}"/>
    <dgm:cxn modelId="{BA2542D3-A784-4DBF-A380-818F0AF9A8CE}" srcId="{EA0C7F1E-CFCF-4E5E-9C4B-7D9EE44AB967}" destId="{4E382E8E-707D-4AAD-946A-C190862B2AE8}" srcOrd="0" destOrd="0" parTransId="{B70964B8-1D79-4011-B800-A352235BE0ED}" sibTransId="{FD24156D-CF08-4F94-89D8-2AD10AC3B155}"/>
    <dgm:cxn modelId="{4617F8DA-3CEC-4C0A-A2F3-606B99BC1FB5}" srcId="{8418B9BA-8938-414E-9479-45552A4F5481}" destId="{DDE84274-19A2-477B-AE43-F3DCEED816DC}" srcOrd="3" destOrd="0" parTransId="{8FA8636D-9967-45C8-92E0-50AED016BDA0}" sibTransId="{1310CF91-3FEE-43E6-BF45-B6E3CD620684}"/>
    <dgm:cxn modelId="{6534CD21-950F-439D-9BD8-9DF3CC638AE0}" srcId="{8418B9BA-8938-414E-9479-45552A4F5481}" destId="{A4915BFF-E258-4837-B515-036CD406D3A3}" srcOrd="8" destOrd="0" parTransId="{3C1A448D-CDA7-4E45-A4AB-B4B9D0CEF65E}" sibTransId="{D08C40B9-44B1-4E0F-B409-3FCA1ED7F563}"/>
    <dgm:cxn modelId="{208FCD1F-761A-42E7-81A7-2363188EE2EB}" srcId="{74A301A2-0274-46EE-8641-620927A71EF2}" destId="{D7E74D13-BBEC-428B-9F24-6714888770EF}" srcOrd="2" destOrd="0" parTransId="{EC68E7F5-98C7-41EB-9A69-F3427E6F729E}" sibTransId="{A6B02334-0B70-4091-93F9-7349C941BED9}"/>
    <dgm:cxn modelId="{8DAC5EAC-FC39-4282-BF03-1844C6FE6218}" type="presOf" srcId="{DD5666AA-5B75-4FC7-82F9-26E213E0BC21}" destId="{8B640FF7-277C-4C1C-8A88-FC60777E57B9}" srcOrd="0" destOrd="1" presId="urn:microsoft.com/office/officeart/2005/8/layout/vList2"/>
    <dgm:cxn modelId="{9A04C10B-FF88-474F-B53A-B35891AAD9A2}" srcId="{EA0C7F1E-CFCF-4E5E-9C4B-7D9EE44AB967}" destId="{81A8B176-0964-45D2-B7E4-10E26583A06B}" srcOrd="1" destOrd="0" parTransId="{22298340-494A-40D7-BB88-5A192685F72F}" sibTransId="{448F6B1C-40EF-4339-A3DB-4C6D7326D773}"/>
    <dgm:cxn modelId="{408E785E-0D45-47CA-B646-DB9FBECACE48}" type="presOf" srcId="{AE245ED6-57BA-4C3A-BFC2-DB8C05DD4552}" destId="{844C59E5-BF29-49EC-B442-CC86D670A916}" srcOrd="0" destOrd="4" presId="urn:microsoft.com/office/officeart/2005/8/layout/vList2"/>
    <dgm:cxn modelId="{8BF8D1B6-1521-46EC-A901-ADE8C42B9083}" srcId="{EA0C7F1E-CFCF-4E5E-9C4B-7D9EE44AB967}" destId="{1BC4451D-8B5D-4CCD-A8D0-ECD944163DBB}" srcOrd="5" destOrd="0" parTransId="{BBF753D9-8D89-4204-B0F5-ABEA13BB3496}" sibTransId="{6AB65CC0-2A8A-4780-ABA1-AA8D5724DADC}"/>
    <dgm:cxn modelId="{893B2617-FDC1-48D6-8BA4-9C42CCD1E23C}" type="presOf" srcId="{8BA3E709-7555-42B5-BE7C-9A9BF37E7A7B}" destId="{4BF59A29-E480-4667-A77C-65E53E610D2B}" srcOrd="0" destOrd="4" presId="urn:microsoft.com/office/officeart/2005/8/layout/vList2"/>
    <dgm:cxn modelId="{CF3FCE7B-9B31-463D-9F66-9147C2C9C6EB}" type="presOf" srcId="{730D628C-EBE2-4D83-8407-FDA08CA98F1D}" destId="{844C59E5-BF29-49EC-B442-CC86D670A916}" srcOrd="0" destOrd="0" presId="urn:microsoft.com/office/officeart/2005/8/layout/vList2"/>
    <dgm:cxn modelId="{592F2821-F0E3-44A7-B768-9E5AC19A8D85}" type="presOf" srcId="{04E0DB27-5575-4699-BA6A-AE675D81D5F0}" destId="{6DB80FA8-AF09-4CB8-9F8F-2BA6780DE366}" srcOrd="0" destOrd="0" presId="urn:microsoft.com/office/officeart/2005/8/layout/vList2"/>
    <dgm:cxn modelId="{A8814A7A-1ECA-4FC6-9711-D5CA4F7116C9}" type="presOf" srcId="{8F9B78F6-1D4F-43A0-92BB-16E99B01B11F}" destId="{244B5361-D056-4207-AFE0-E3A439F69014}" srcOrd="0" destOrd="2" presId="urn:microsoft.com/office/officeart/2005/8/layout/vList2"/>
    <dgm:cxn modelId="{F64E5C28-E65D-4785-9456-CCC78AAC957E}" type="presOf" srcId="{C7E1451D-9FCB-4E05-8833-E97E38E136EF}" destId="{244B5361-D056-4207-AFE0-E3A439F69014}" srcOrd="0" destOrd="0" presId="urn:microsoft.com/office/officeart/2005/8/layout/vList2"/>
    <dgm:cxn modelId="{AF516072-DD23-44F7-AA3C-82B2FB89B32A}" type="presOf" srcId="{E02AA620-AEEF-40D0-9C32-EA4AD75C660B}" destId="{35FB7EC3-E8D2-409A-A498-5B06233B0D4E}" srcOrd="0" destOrd="1" presId="urn:microsoft.com/office/officeart/2005/8/layout/vList2"/>
    <dgm:cxn modelId="{8126220D-472A-4CA0-A0A1-F64F78759CE6}" type="presOf" srcId="{5A091A0B-0FF0-41E8-AEF3-9C741F143221}" destId="{35FB7EC3-E8D2-409A-A498-5B06233B0D4E}" srcOrd="0" destOrd="0" presId="urn:microsoft.com/office/officeart/2005/8/layout/vList2"/>
    <dgm:cxn modelId="{C1669010-A1C3-496F-B03B-C51E339661E3}" type="presOf" srcId="{D7E74D13-BBEC-428B-9F24-6714888770EF}" destId="{8B640FF7-277C-4C1C-8A88-FC60777E57B9}" srcOrd="0" destOrd="2" presId="urn:microsoft.com/office/officeart/2005/8/layout/vList2"/>
    <dgm:cxn modelId="{5B017AEC-5C1B-43B1-86A3-A88C3C0DBBE4}" type="presOf" srcId="{A4915BFF-E258-4837-B515-036CD406D3A3}" destId="{35FB7EC3-E8D2-409A-A498-5B06233B0D4E}" srcOrd="0" destOrd="8" presId="urn:microsoft.com/office/officeart/2005/8/layout/vList2"/>
    <dgm:cxn modelId="{59FC6EE6-105C-4156-9709-D3A6D6EAABF3}" srcId="{EA0C7F1E-CFCF-4E5E-9C4B-7D9EE44AB967}" destId="{56343A07-D5C2-4E36-868B-34A85F61BEE4}" srcOrd="2" destOrd="0" parTransId="{7238E77F-0885-43CD-9AD8-4F08963994E3}" sibTransId="{A309EF81-170E-426B-AB42-EE4E999EA8BD}"/>
    <dgm:cxn modelId="{DB99E5E6-C636-48E7-AECE-896A1C336B8D}" srcId="{8418B9BA-8938-414E-9479-45552A4F5481}" destId="{146020F8-9DFA-4664-A5A9-888F6B8D6B73}" srcOrd="2" destOrd="0" parTransId="{67A25FA6-A312-4C1B-8A0D-B421710E45E5}" sibTransId="{D9A99AA5-49E2-4388-87CE-56AFB7D70775}"/>
    <dgm:cxn modelId="{0B73F1B7-4124-4544-8053-A3AD56B1985B}" type="presOf" srcId="{DF7294EB-B41B-4434-BD65-93BDE3ABFAD8}" destId="{244B5361-D056-4207-AFE0-E3A439F69014}" srcOrd="0" destOrd="12" presId="urn:microsoft.com/office/officeart/2005/8/layout/vList2"/>
    <dgm:cxn modelId="{71B67277-783D-47F9-AC7A-83F6DA9ECD3E}" type="presOf" srcId="{280B33E8-B68C-4BD5-B9F5-BCB60EB7A376}" destId="{244B5361-D056-4207-AFE0-E3A439F69014}" srcOrd="0" destOrd="3" presId="urn:microsoft.com/office/officeart/2005/8/layout/vList2"/>
    <dgm:cxn modelId="{2C3FE5E7-339A-4463-BE49-E12BF99700C6}" srcId="{E5790AA3-6B4F-47F8-AA68-8749AB41D91E}" destId="{026E8BF7-6C10-4E42-B1F1-325B21A090AB}" srcOrd="11" destOrd="0" parTransId="{F0152E8E-7E37-43C5-936A-6E299DBA1240}" sibTransId="{2E28FDF2-228D-44C0-8F11-DC463D7CD2F9}"/>
    <dgm:cxn modelId="{DAF56BBB-156E-4C37-ACF4-61D3F44F2E7C}" type="presOf" srcId="{A0AF0A49-E6FA-43FE-8B6D-C6E70749725C}" destId="{244B5361-D056-4207-AFE0-E3A439F69014}" srcOrd="0" destOrd="7" presId="urn:microsoft.com/office/officeart/2005/8/layout/vList2"/>
    <dgm:cxn modelId="{EECF4FE1-5E35-49A9-95BE-26A3D558C339}" type="presOf" srcId="{4E382E8E-707D-4AAD-946A-C190862B2AE8}" destId="{4BF59A29-E480-4667-A77C-65E53E610D2B}" srcOrd="0" destOrd="0" presId="urn:microsoft.com/office/officeart/2005/8/layout/vList2"/>
    <dgm:cxn modelId="{34832A45-3082-4923-8C4D-C8D489D77E28}" srcId="{E5790AA3-6B4F-47F8-AA68-8749AB41D91E}" destId="{8F9B78F6-1D4F-43A0-92BB-16E99B01B11F}" srcOrd="2" destOrd="0" parTransId="{E603D5FA-5FCD-4ABD-8D53-8ACD5F4B7AA8}" sibTransId="{FFEA7E0C-71EC-406A-A59D-CCB993E4BE57}"/>
    <dgm:cxn modelId="{EC30F517-A82F-44F6-85F2-9C7DE912E33A}" srcId="{E5790AA3-6B4F-47F8-AA68-8749AB41D91E}" destId="{280B33E8-B68C-4BD5-B9F5-BCB60EB7A376}" srcOrd="3" destOrd="0" parTransId="{4F18258E-50D8-41A1-BED9-F6807BBC4123}" sibTransId="{91CBE37E-6C14-47C4-8CC4-C1E921CB7EA5}"/>
    <dgm:cxn modelId="{EB8F8359-43C9-45CA-B1FD-25FACED05ED3}" srcId="{8418B9BA-8938-414E-9479-45552A4F5481}" destId="{021200F4-1016-417C-B05A-F715BB10C38D}" srcOrd="5" destOrd="0" parTransId="{AE4EEC98-31B7-423A-9D6D-397B6548FC23}" sibTransId="{5CFF4006-F498-4908-9219-B71F3235A2C2}"/>
    <dgm:cxn modelId="{EA375804-3B4F-4E28-B130-CB1EC190B8E2}" srcId="{04E0DB27-5575-4699-BA6A-AE675D81D5F0}" destId="{7C309BA1-D401-47B1-AA20-33A0FF5E1443}" srcOrd="1" destOrd="0" parTransId="{C665EB84-3155-4C6C-9A1A-4A8113F9C844}" sibTransId="{D877E2E7-58E7-446C-A94B-994B056336A5}"/>
    <dgm:cxn modelId="{18ACB9A0-0911-4677-BC5D-A0305D1E65C7}" srcId="{4853E145-022D-4F94-8F8B-7F38D354DA53}" destId="{04E0DB27-5575-4699-BA6A-AE675D81D5F0}" srcOrd="1" destOrd="0" parTransId="{DE5BF96D-6BE1-4C10-BAE7-001C503D8D24}" sibTransId="{538167B6-B569-4AF9-9BBA-E2D627963403}"/>
    <dgm:cxn modelId="{E2FA6DD6-4400-49C5-9E63-CA1A3BBFA6B1}" type="presOf" srcId="{C322F9C4-895D-4B97-94D9-C6911B46E2EF}" destId="{244B5361-D056-4207-AFE0-E3A439F69014}" srcOrd="0" destOrd="8" presId="urn:microsoft.com/office/officeart/2005/8/layout/vList2"/>
    <dgm:cxn modelId="{9D9A638C-CC1E-4293-9C85-11FE33C75A0A}" type="presParOf" srcId="{2FA00A8E-E410-49DB-9F8D-A67E61A07337}" destId="{57DE77EF-D731-453C-B53C-062023CC63B3}" srcOrd="0" destOrd="0" presId="urn:microsoft.com/office/officeart/2005/8/layout/vList2"/>
    <dgm:cxn modelId="{A257246A-790F-43EE-A077-25EAB10B1C78}" type="presParOf" srcId="{2FA00A8E-E410-49DB-9F8D-A67E61A07337}" destId="{35FB7EC3-E8D2-409A-A498-5B06233B0D4E}" srcOrd="1" destOrd="0" presId="urn:microsoft.com/office/officeart/2005/8/layout/vList2"/>
    <dgm:cxn modelId="{08B987EF-6697-45F1-8722-0CD4DA10C19A}" type="presParOf" srcId="{2FA00A8E-E410-49DB-9F8D-A67E61A07337}" destId="{6DB80FA8-AF09-4CB8-9F8F-2BA6780DE366}" srcOrd="2" destOrd="0" presId="urn:microsoft.com/office/officeart/2005/8/layout/vList2"/>
    <dgm:cxn modelId="{404047FA-B0C0-443C-B175-FE02AF1A4BB6}" type="presParOf" srcId="{2FA00A8E-E410-49DB-9F8D-A67E61A07337}" destId="{844C59E5-BF29-49EC-B442-CC86D670A916}" srcOrd="3" destOrd="0" presId="urn:microsoft.com/office/officeart/2005/8/layout/vList2"/>
    <dgm:cxn modelId="{7F8C34D4-A8BD-4A67-9AAC-02C352D25E36}" type="presParOf" srcId="{2FA00A8E-E410-49DB-9F8D-A67E61A07337}" destId="{86EE8C32-0BE8-4AB2-962F-AE571B48FADB}" srcOrd="4" destOrd="0" presId="urn:microsoft.com/office/officeart/2005/8/layout/vList2"/>
    <dgm:cxn modelId="{9A80E653-F68E-41D6-9419-38506AADEC14}" type="presParOf" srcId="{2FA00A8E-E410-49DB-9F8D-A67E61A07337}" destId="{4BF59A29-E480-4667-A77C-65E53E610D2B}" srcOrd="5" destOrd="0" presId="urn:microsoft.com/office/officeart/2005/8/layout/vList2"/>
    <dgm:cxn modelId="{E701AE1B-88B3-4C98-9F33-82C61DAF27A2}" type="presParOf" srcId="{2FA00A8E-E410-49DB-9F8D-A67E61A07337}" destId="{0554B923-9A07-4EA7-9177-06D036C06B2D}" srcOrd="6" destOrd="0" presId="urn:microsoft.com/office/officeart/2005/8/layout/vList2"/>
    <dgm:cxn modelId="{8ABCA9E7-2509-4791-985A-30094CCB43A7}" type="presParOf" srcId="{2FA00A8E-E410-49DB-9F8D-A67E61A07337}" destId="{244B5361-D056-4207-AFE0-E3A439F69014}" srcOrd="7" destOrd="0" presId="urn:microsoft.com/office/officeart/2005/8/layout/vList2"/>
    <dgm:cxn modelId="{38C1C7C8-D397-4510-859B-D12A868B32F1}" type="presParOf" srcId="{2FA00A8E-E410-49DB-9F8D-A67E61A07337}" destId="{356EC988-4108-4F0E-BBF6-6119FD55F4F3}" srcOrd="8" destOrd="0" presId="urn:microsoft.com/office/officeart/2005/8/layout/vList2"/>
    <dgm:cxn modelId="{55BCC1A2-9321-414F-8C59-6A5BED4A43B5}" type="presParOf" srcId="{2FA00A8E-E410-49DB-9F8D-A67E61A07337}" destId="{8B640FF7-277C-4C1C-8A88-FC60777E57B9}" srcOrd="9"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E8980F-9FC7-4940-86CA-30D8C0A37F2D}" type="doc">
      <dgm:prSet loTypeId="urn:microsoft.com/office/officeart/2009/layout/CircleArrowProcess" loCatId="cycle" qsTypeId="urn:microsoft.com/office/officeart/2005/8/quickstyle/simple2" qsCatId="simple" csTypeId="urn:microsoft.com/office/officeart/2005/8/colors/colorful5" csCatId="colorful" phldr="1"/>
      <dgm:spPr/>
      <dgm:t>
        <a:bodyPr/>
        <a:lstStyle/>
        <a:p>
          <a:endParaRPr lang="en-US"/>
        </a:p>
      </dgm:t>
    </dgm:pt>
    <dgm:pt modelId="{CE856559-42FC-45F8-B32E-9A2E1D4CDF3E}">
      <dgm:prSet phldrT="[Текст]" custT="1"/>
      <dgm:spPr/>
      <dgm:t>
        <a:bodyPr/>
        <a:lstStyle/>
        <a:p>
          <a:r>
            <a:rPr lang="uk-UA" sz="1050" b="1"/>
            <a:t>Стратегія сталого розвитку "Україна - 2020"</a:t>
          </a:r>
          <a:endParaRPr lang="en-US" sz="1050" b="1"/>
        </a:p>
      </dgm:t>
    </dgm:pt>
    <dgm:pt modelId="{116C29EC-D0E5-4EBB-B8C1-32929669774C}" type="parTrans" cxnId="{5C9CED36-FB66-49DF-B935-99FE54572606}">
      <dgm:prSet/>
      <dgm:spPr/>
      <dgm:t>
        <a:bodyPr/>
        <a:lstStyle/>
        <a:p>
          <a:endParaRPr lang="en-US" sz="2400"/>
        </a:p>
      </dgm:t>
    </dgm:pt>
    <dgm:pt modelId="{860726BE-7948-401B-8308-A05544920A25}" type="sibTrans" cxnId="{5C9CED36-FB66-49DF-B935-99FE54572606}">
      <dgm:prSet/>
      <dgm:spPr/>
      <dgm:t>
        <a:bodyPr/>
        <a:lstStyle/>
        <a:p>
          <a:endParaRPr lang="en-US" sz="2400"/>
        </a:p>
      </dgm:t>
    </dgm:pt>
    <dgm:pt modelId="{AEE46961-54F2-4E87-BF6D-F995C48D9059}">
      <dgm:prSet phldrT="[Текст]" custT="1"/>
      <dgm:spPr/>
      <dgm:t>
        <a:bodyPr/>
        <a:lstStyle/>
        <a:p>
          <a:r>
            <a:rPr lang="uk-UA" sz="800"/>
            <a:t>Децентралізація та реформа державного управління</a:t>
          </a:r>
          <a:endParaRPr lang="en-US" sz="800"/>
        </a:p>
      </dgm:t>
    </dgm:pt>
    <dgm:pt modelId="{BABB5D3E-5BD5-48F9-B754-91ACFDC9BD44}" type="parTrans" cxnId="{7DBE8EB1-0D2B-48C5-838F-2E79D67EA46A}">
      <dgm:prSet/>
      <dgm:spPr/>
      <dgm:t>
        <a:bodyPr/>
        <a:lstStyle/>
        <a:p>
          <a:endParaRPr lang="en-US" sz="2400"/>
        </a:p>
      </dgm:t>
    </dgm:pt>
    <dgm:pt modelId="{003EF2CF-C48F-4B1E-A117-317F6A1882A3}" type="sibTrans" cxnId="{7DBE8EB1-0D2B-48C5-838F-2E79D67EA46A}">
      <dgm:prSet/>
      <dgm:spPr/>
      <dgm:t>
        <a:bodyPr/>
        <a:lstStyle/>
        <a:p>
          <a:endParaRPr lang="en-US" sz="2400"/>
        </a:p>
      </dgm:t>
    </dgm:pt>
    <dgm:pt modelId="{99CF91DB-6E63-4479-9CA7-FC22424F4D6E}">
      <dgm:prSet phldrT="[Текст]" custT="1"/>
      <dgm:spPr/>
      <dgm:t>
        <a:bodyPr/>
        <a:lstStyle/>
        <a:p>
          <a:r>
            <a:rPr lang="uk-UA" sz="800"/>
            <a:t>Реформа регіональної політики</a:t>
          </a:r>
          <a:endParaRPr lang="en-US" sz="800"/>
        </a:p>
      </dgm:t>
    </dgm:pt>
    <dgm:pt modelId="{7AA062B3-55A7-498E-ABE9-79F1AD280DAC}" type="parTrans" cxnId="{D6A79708-F36C-4B5E-8F9D-3F9755471CE1}">
      <dgm:prSet/>
      <dgm:spPr/>
      <dgm:t>
        <a:bodyPr/>
        <a:lstStyle/>
        <a:p>
          <a:endParaRPr lang="en-US" sz="2400"/>
        </a:p>
      </dgm:t>
    </dgm:pt>
    <dgm:pt modelId="{D0C56EF8-AD1F-478E-BAD0-854C947FE8E3}" type="sibTrans" cxnId="{D6A79708-F36C-4B5E-8F9D-3F9755471CE1}">
      <dgm:prSet/>
      <dgm:spPr/>
      <dgm:t>
        <a:bodyPr/>
        <a:lstStyle/>
        <a:p>
          <a:endParaRPr lang="en-US" sz="2400"/>
        </a:p>
      </dgm:t>
    </dgm:pt>
    <dgm:pt modelId="{628766F6-4A2E-477A-9C50-97B4F91C1D71}">
      <dgm:prSet phldrT="[Текст]" custT="1"/>
      <dgm:spPr/>
      <dgm:t>
        <a:bodyPr/>
        <a:lstStyle/>
        <a:p>
          <a:r>
            <a:rPr lang="uk-UA" sz="1050" b="1"/>
            <a:t>Державна Стратегія регіонального розвитку на період до 2020 року</a:t>
          </a:r>
          <a:endParaRPr lang="en-US" sz="1050" b="1"/>
        </a:p>
      </dgm:t>
    </dgm:pt>
    <dgm:pt modelId="{DF653690-4896-49A0-A8FA-348F64B8BF8C}" type="parTrans" cxnId="{BB550BAE-F2A4-44AC-84C5-8353A1A7A4C3}">
      <dgm:prSet/>
      <dgm:spPr/>
      <dgm:t>
        <a:bodyPr/>
        <a:lstStyle/>
        <a:p>
          <a:endParaRPr lang="en-US" sz="2400"/>
        </a:p>
      </dgm:t>
    </dgm:pt>
    <dgm:pt modelId="{7D2305F6-725C-4F85-B2BF-2E1457467B23}" type="sibTrans" cxnId="{BB550BAE-F2A4-44AC-84C5-8353A1A7A4C3}">
      <dgm:prSet/>
      <dgm:spPr/>
      <dgm:t>
        <a:bodyPr/>
        <a:lstStyle/>
        <a:p>
          <a:endParaRPr lang="en-US" sz="2400"/>
        </a:p>
      </dgm:t>
    </dgm:pt>
    <dgm:pt modelId="{58EB1DD9-B37D-4C3F-AC70-8CD4DF1780E7}">
      <dgm:prSet phldrT="[Текст]" custT="1"/>
      <dgm:spPr/>
      <dgm:t>
        <a:bodyPr/>
        <a:lstStyle/>
        <a:p>
          <a:r>
            <a:rPr lang="uk-UA" sz="800"/>
            <a:t>Підвищення рівня конкурентоспроможності регіонів</a:t>
          </a:r>
          <a:endParaRPr lang="en-US" sz="800"/>
        </a:p>
      </dgm:t>
    </dgm:pt>
    <dgm:pt modelId="{E9908FBE-C68B-44B8-BFA5-73D0B93076D0}" type="parTrans" cxnId="{061FE330-6EBC-4B62-9332-8DF8F5EFD968}">
      <dgm:prSet/>
      <dgm:spPr/>
      <dgm:t>
        <a:bodyPr/>
        <a:lstStyle/>
        <a:p>
          <a:endParaRPr lang="en-US" sz="2400"/>
        </a:p>
      </dgm:t>
    </dgm:pt>
    <dgm:pt modelId="{18F32A54-8CE7-403E-BF0A-26C54078CC5E}" type="sibTrans" cxnId="{061FE330-6EBC-4B62-9332-8DF8F5EFD968}">
      <dgm:prSet/>
      <dgm:spPr/>
      <dgm:t>
        <a:bodyPr/>
        <a:lstStyle/>
        <a:p>
          <a:endParaRPr lang="en-US" sz="2400"/>
        </a:p>
      </dgm:t>
    </dgm:pt>
    <dgm:pt modelId="{D4B1B520-A44B-47A9-AFDF-06B2ACA1F360}">
      <dgm:prSet phldrT="[Текст]" custT="1"/>
      <dgm:spPr/>
      <dgm:t>
        <a:bodyPr/>
        <a:lstStyle/>
        <a:p>
          <a:r>
            <a:rPr lang="uk-UA" sz="1050" b="1"/>
            <a:t>Стратегія розвитку Дніпропетровської області на період до 2020 року</a:t>
          </a:r>
          <a:endParaRPr lang="en-US" sz="1050" b="1"/>
        </a:p>
      </dgm:t>
    </dgm:pt>
    <dgm:pt modelId="{376E6AED-0578-4705-B20E-56A06E571458}" type="parTrans" cxnId="{1EC502BF-12AC-4A00-82DC-198BDC5D422E}">
      <dgm:prSet/>
      <dgm:spPr/>
      <dgm:t>
        <a:bodyPr/>
        <a:lstStyle/>
        <a:p>
          <a:endParaRPr lang="en-US" sz="2400"/>
        </a:p>
      </dgm:t>
    </dgm:pt>
    <dgm:pt modelId="{88D1188A-B6E1-420B-B75E-5C113A91F35E}" type="sibTrans" cxnId="{1EC502BF-12AC-4A00-82DC-198BDC5D422E}">
      <dgm:prSet/>
      <dgm:spPr/>
      <dgm:t>
        <a:bodyPr/>
        <a:lstStyle/>
        <a:p>
          <a:endParaRPr lang="en-US" sz="2400"/>
        </a:p>
      </dgm:t>
    </dgm:pt>
    <dgm:pt modelId="{8E188A00-C5FC-46A9-A583-7AFA8AC05888}">
      <dgm:prSet phldrT="[Текст]" custT="1"/>
      <dgm:spPr/>
      <dgm:t>
        <a:bodyPr/>
        <a:lstStyle/>
        <a:p>
          <a:pPr algn="just"/>
          <a:r>
            <a:rPr lang="uk-UA" sz="800"/>
            <a:t>Підвищення економічного потенціалу жителів та підприємців на основі місцевих спеціалізацій</a:t>
          </a:r>
          <a:endParaRPr lang="en-US" sz="800"/>
        </a:p>
      </dgm:t>
    </dgm:pt>
    <dgm:pt modelId="{80E3965B-406A-48C0-8A2F-B88B07998E6A}" type="parTrans" cxnId="{0084477A-9D26-4481-B3D7-E56801789ADE}">
      <dgm:prSet/>
      <dgm:spPr/>
      <dgm:t>
        <a:bodyPr/>
        <a:lstStyle/>
        <a:p>
          <a:endParaRPr lang="en-US" sz="2400"/>
        </a:p>
      </dgm:t>
    </dgm:pt>
    <dgm:pt modelId="{8157D982-C97C-49FC-B750-A44D06A57C77}" type="sibTrans" cxnId="{0084477A-9D26-4481-B3D7-E56801789ADE}">
      <dgm:prSet/>
      <dgm:spPr/>
      <dgm:t>
        <a:bodyPr/>
        <a:lstStyle/>
        <a:p>
          <a:endParaRPr lang="en-US" sz="2400"/>
        </a:p>
      </dgm:t>
    </dgm:pt>
    <dgm:pt modelId="{8E66AD3F-A7DA-4E62-942B-B7B27987F7EC}">
      <dgm:prSet phldrT="[Текст]" custT="1"/>
      <dgm:spPr/>
      <dgm:t>
        <a:bodyPr/>
        <a:lstStyle/>
        <a:p>
          <a:r>
            <a:rPr lang="uk-UA" sz="1050" b="1"/>
            <a:t>Стратегія сталого розвитку Гречаноподівської ОТГ на 2018 – 2026 роки</a:t>
          </a:r>
          <a:r>
            <a:rPr lang="en-US" sz="1050" b="1"/>
            <a:t> </a:t>
          </a:r>
        </a:p>
      </dgm:t>
    </dgm:pt>
    <dgm:pt modelId="{87799BF5-11C9-4B74-B7F9-8E621F5B2BA3}" type="parTrans" cxnId="{D1777CE5-59F7-4DC8-9BC1-416BE17C7937}">
      <dgm:prSet/>
      <dgm:spPr/>
      <dgm:t>
        <a:bodyPr/>
        <a:lstStyle/>
        <a:p>
          <a:endParaRPr lang="en-US" sz="2400"/>
        </a:p>
      </dgm:t>
    </dgm:pt>
    <dgm:pt modelId="{1A05EDE2-0BD2-4942-A823-29993076C79A}" type="sibTrans" cxnId="{D1777CE5-59F7-4DC8-9BC1-416BE17C7937}">
      <dgm:prSet/>
      <dgm:spPr/>
      <dgm:t>
        <a:bodyPr/>
        <a:lstStyle/>
        <a:p>
          <a:endParaRPr lang="en-US" sz="2400"/>
        </a:p>
      </dgm:t>
    </dgm:pt>
    <dgm:pt modelId="{1A50352B-8278-4186-ACCC-1AF020D65FA3}">
      <dgm:prSet phldrT="[Текст]" custT="1"/>
      <dgm:spPr/>
      <dgm:t>
        <a:bodyPr/>
        <a:lstStyle/>
        <a:p>
          <a:r>
            <a:rPr lang="uk-UA" sz="800"/>
            <a:t>Зменшення економічних дисбалансів</a:t>
          </a:r>
          <a:endParaRPr lang="en-US" sz="800"/>
        </a:p>
      </dgm:t>
    </dgm:pt>
    <dgm:pt modelId="{67FD9B06-F3E2-487D-89CC-2F7E14CA1B56}" type="parTrans" cxnId="{DB2FBC4D-650D-4EF4-8C88-F75FEF215F95}">
      <dgm:prSet/>
      <dgm:spPr/>
      <dgm:t>
        <a:bodyPr/>
        <a:lstStyle/>
        <a:p>
          <a:endParaRPr lang="en-US" sz="2400"/>
        </a:p>
      </dgm:t>
    </dgm:pt>
    <dgm:pt modelId="{E7F8749D-FA07-42E6-8042-51B9813049D6}" type="sibTrans" cxnId="{DB2FBC4D-650D-4EF4-8C88-F75FEF215F95}">
      <dgm:prSet/>
      <dgm:spPr/>
      <dgm:t>
        <a:bodyPr/>
        <a:lstStyle/>
        <a:p>
          <a:endParaRPr lang="en-US" sz="2400"/>
        </a:p>
      </dgm:t>
    </dgm:pt>
    <dgm:pt modelId="{0C27ED5A-D3E0-4FA6-887A-825939B18B7F}">
      <dgm:prSet custT="1"/>
      <dgm:spPr/>
      <dgm:t>
        <a:bodyPr/>
        <a:lstStyle/>
        <a:p>
          <a:r>
            <a:rPr lang="uk-UA" sz="800"/>
            <a:t>Розвиток сільських територій</a:t>
          </a:r>
          <a:endParaRPr lang="en-US" sz="800"/>
        </a:p>
      </dgm:t>
    </dgm:pt>
    <dgm:pt modelId="{C8B8EFDF-E140-433F-80B9-6E60F08B4D30}" type="parTrans" cxnId="{7362139B-3084-48A0-AD0C-624C758C529B}">
      <dgm:prSet/>
      <dgm:spPr/>
      <dgm:t>
        <a:bodyPr/>
        <a:lstStyle/>
        <a:p>
          <a:endParaRPr lang="en-US" sz="2400"/>
        </a:p>
      </dgm:t>
    </dgm:pt>
    <dgm:pt modelId="{5CADEAF3-5171-4E03-B82C-C5F08C55DF8B}" type="sibTrans" cxnId="{7362139B-3084-48A0-AD0C-624C758C529B}">
      <dgm:prSet/>
      <dgm:spPr/>
      <dgm:t>
        <a:bodyPr/>
        <a:lstStyle/>
        <a:p>
          <a:endParaRPr lang="en-US" sz="2400"/>
        </a:p>
      </dgm:t>
    </dgm:pt>
    <dgm:pt modelId="{D58E711F-53A7-4DED-B1E8-FCD2025F5743}">
      <dgm:prSet custT="1"/>
      <dgm:spPr/>
      <dgm:t>
        <a:bodyPr/>
        <a:lstStyle/>
        <a:p>
          <a:r>
            <a:rPr lang="uk-UA" sz="800"/>
            <a:t>Екологічна та енергетична безпека</a:t>
          </a:r>
          <a:endParaRPr lang="en-US" sz="800"/>
        </a:p>
      </dgm:t>
    </dgm:pt>
    <dgm:pt modelId="{42EDF3BC-B058-442C-ADDE-518406CD60A3}" type="parTrans" cxnId="{10C7F64C-84DC-4E46-AA51-29000B3574F3}">
      <dgm:prSet/>
      <dgm:spPr/>
      <dgm:t>
        <a:bodyPr/>
        <a:lstStyle/>
        <a:p>
          <a:endParaRPr lang="en-US" sz="2400"/>
        </a:p>
      </dgm:t>
    </dgm:pt>
    <dgm:pt modelId="{D845D0E9-0771-4BF9-B85A-580DDAF7B7FC}" type="sibTrans" cxnId="{10C7F64C-84DC-4E46-AA51-29000B3574F3}">
      <dgm:prSet/>
      <dgm:spPr/>
      <dgm:t>
        <a:bodyPr/>
        <a:lstStyle/>
        <a:p>
          <a:endParaRPr lang="en-US" sz="2400"/>
        </a:p>
      </dgm:t>
    </dgm:pt>
    <dgm:pt modelId="{6467F10D-CCBB-4280-9441-FCCA23F7AA67}">
      <dgm:prSet custT="1"/>
      <dgm:spPr/>
      <dgm:t>
        <a:bodyPr/>
        <a:lstStyle/>
        <a:p>
          <a:r>
            <a:rPr lang="uk-UA" sz="800"/>
            <a:t>Розвиток людського капіталу</a:t>
          </a:r>
          <a:endParaRPr lang="en-US" sz="800"/>
        </a:p>
      </dgm:t>
    </dgm:pt>
    <dgm:pt modelId="{E5DF12F6-9327-4A1F-8393-F2FB444B6A7B}" type="parTrans" cxnId="{44D1E956-2D9B-4C5A-817B-AE4F58A67D18}">
      <dgm:prSet/>
      <dgm:spPr/>
      <dgm:t>
        <a:bodyPr/>
        <a:lstStyle/>
        <a:p>
          <a:endParaRPr lang="en-US" sz="2400"/>
        </a:p>
      </dgm:t>
    </dgm:pt>
    <dgm:pt modelId="{A77FD9FD-D22E-4072-B7C5-5CD87979A373}" type="sibTrans" cxnId="{44D1E956-2D9B-4C5A-817B-AE4F58A67D18}">
      <dgm:prSet/>
      <dgm:spPr/>
      <dgm:t>
        <a:bodyPr/>
        <a:lstStyle/>
        <a:p>
          <a:endParaRPr lang="en-US" sz="2400"/>
        </a:p>
      </dgm:t>
    </dgm:pt>
    <dgm:pt modelId="{11CB9D22-7FA8-4B96-8ADD-667814564DD9}">
      <dgm:prSet custT="1"/>
      <dgm:spPr/>
      <dgm:t>
        <a:bodyPr/>
        <a:lstStyle/>
        <a:p>
          <a:r>
            <a:rPr lang="uk-UA" sz="800"/>
            <a:t>Територіальна соціально-економічна інтеграція і просторовий розвиток</a:t>
          </a:r>
          <a:endParaRPr lang="en-US" sz="800"/>
        </a:p>
      </dgm:t>
    </dgm:pt>
    <dgm:pt modelId="{0758CEFD-E5B6-4CFE-A919-0429338D17E4}" type="parTrans" cxnId="{C7F859F6-0CEC-4872-AFFA-F4353D024E3F}">
      <dgm:prSet/>
      <dgm:spPr/>
      <dgm:t>
        <a:bodyPr/>
        <a:lstStyle/>
        <a:p>
          <a:endParaRPr lang="en-US" sz="2400"/>
        </a:p>
      </dgm:t>
    </dgm:pt>
    <dgm:pt modelId="{AAE83780-2D5F-4001-B887-4F879413ED0D}" type="sibTrans" cxnId="{C7F859F6-0CEC-4872-AFFA-F4353D024E3F}">
      <dgm:prSet/>
      <dgm:spPr/>
      <dgm:t>
        <a:bodyPr/>
        <a:lstStyle/>
        <a:p>
          <a:endParaRPr lang="en-US" sz="2400"/>
        </a:p>
      </dgm:t>
    </dgm:pt>
    <dgm:pt modelId="{4DCE8892-BE7D-45B3-83B2-B3C28DF4597B}">
      <dgm:prSet custT="1"/>
      <dgm:spPr/>
      <dgm:t>
        <a:bodyPr/>
        <a:lstStyle/>
        <a:p>
          <a:r>
            <a:rPr lang="uk-UA" sz="800"/>
            <a:t>Ефективне державне управління у сфері регіонального розвитку</a:t>
          </a:r>
          <a:endParaRPr lang="en-US" sz="800"/>
        </a:p>
      </dgm:t>
    </dgm:pt>
    <dgm:pt modelId="{F029E80A-EEEA-48EA-89E6-EA555AE4212E}" type="parTrans" cxnId="{06FA995C-4697-4FF4-9282-A2EA5EA01990}">
      <dgm:prSet/>
      <dgm:spPr/>
      <dgm:t>
        <a:bodyPr/>
        <a:lstStyle/>
        <a:p>
          <a:endParaRPr lang="en-US" sz="2400"/>
        </a:p>
      </dgm:t>
    </dgm:pt>
    <dgm:pt modelId="{82F3CFAA-FE10-4F34-9373-A5CABA96930F}" type="sibTrans" cxnId="{06FA995C-4697-4FF4-9282-A2EA5EA01990}">
      <dgm:prSet/>
      <dgm:spPr/>
      <dgm:t>
        <a:bodyPr/>
        <a:lstStyle/>
        <a:p>
          <a:endParaRPr lang="en-US" sz="2400"/>
        </a:p>
      </dgm:t>
    </dgm:pt>
    <dgm:pt modelId="{9F2B3257-5A30-4087-BB3F-7C1DB6A50A90}">
      <dgm:prSet custT="1"/>
      <dgm:spPr/>
      <dgm:t>
        <a:bodyPr/>
        <a:lstStyle/>
        <a:p>
          <a:pPr algn="just"/>
          <a:r>
            <a:rPr lang="uk-UA" sz="800"/>
            <a:t>Покращення здоров'я жителів та активний захист навколишнього природного середовища</a:t>
          </a:r>
          <a:endParaRPr lang="en-US" sz="800"/>
        </a:p>
      </dgm:t>
    </dgm:pt>
    <dgm:pt modelId="{30561D3F-DE0E-4C81-A7D6-ECD8C5190809}" type="parTrans" cxnId="{024FA23D-BF60-4138-9902-447319934871}">
      <dgm:prSet/>
      <dgm:spPr/>
      <dgm:t>
        <a:bodyPr/>
        <a:lstStyle/>
        <a:p>
          <a:endParaRPr lang="en-US" sz="2400"/>
        </a:p>
      </dgm:t>
    </dgm:pt>
    <dgm:pt modelId="{DB9D13CB-BFAC-48E9-8AF4-C6F7A98DE93A}" type="sibTrans" cxnId="{024FA23D-BF60-4138-9902-447319934871}">
      <dgm:prSet/>
      <dgm:spPr/>
      <dgm:t>
        <a:bodyPr/>
        <a:lstStyle/>
        <a:p>
          <a:endParaRPr lang="en-US" sz="2400"/>
        </a:p>
      </dgm:t>
    </dgm:pt>
    <dgm:pt modelId="{AFC02D73-58B6-4A46-8D99-B5A73C954CA4}">
      <dgm:prSet custT="1"/>
      <dgm:spPr/>
      <dgm:t>
        <a:bodyPr/>
        <a:lstStyle/>
        <a:p>
          <a:pPr algn="just"/>
          <a:r>
            <a:rPr lang="uk-UA" sz="800"/>
            <a:t>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a:t>
          </a:r>
          <a:endParaRPr lang="en-US" sz="800"/>
        </a:p>
      </dgm:t>
    </dgm:pt>
    <dgm:pt modelId="{68CD0EA7-705E-46EE-A43E-BB2F20FCD1CC}" type="parTrans" cxnId="{1F5A537A-5852-408E-A48A-870187BE0277}">
      <dgm:prSet/>
      <dgm:spPr/>
      <dgm:t>
        <a:bodyPr/>
        <a:lstStyle/>
        <a:p>
          <a:endParaRPr lang="en-US" sz="2400"/>
        </a:p>
      </dgm:t>
    </dgm:pt>
    <dgm:pt modelId="{4452E688-C7FC-447D-85D9-7327423435CD}" type="sibTrans" cxnId="{1F5A537A-5852-408E-A48A-870187BE0277}">
      <dgm:prSet/>
      <dgm:spPr/>
      <dgm:t>
        <a:bodyPr/>
        <a:lstStyle/>
        <a:p>
          <a:endParaRPr lang="en-US" sz="2400"/>
        </a:p>
      </dgm:t>
    </dgm:pt>
    <dgm:pt modelId="{F60A5E72-1331-43E5-8239-6507EB60B817}">
      <dgm:prSet custT="1"/>
      <dgm:spPr/>
      <dgm:t>
        <a:bodyPr/>
        <a:lstStyle/>
        <a:p>
          <a:pPr algn="just"/>
          <a:r>
            <a:rPr lang="uk-UA" sz="800"/>
            <a:t>Поліпшення умов життя в громаді шляхом підвищення стандартів комунальних послуг, які б забезпечували привабливі умови проживання</a:t>
          </a:r>
          <a:endParaRPr lang="en-US" sz="800"/>
        </a:p>
      </dgm:t>
    </dgm:pt>
    <dgm:pt modelId="{E464BBB7-610D-4E47-AC55-EBDCA780F362}" type="parTrans" cxnId="{0F2C817C-3A27-44E2-A6D0-F3AFB1113C01}">
      <dgm:prSet/>
      <dgm:spPr/>
      <dgm:t>
        <a:bodyPr/>
        <a:lstStyle/>
        <a:p>
          <a:endParaRPr lang="en-US" sz="2400"/>
        </a:p>
      </dgm:t>
    </dgm:pt>
    <dgm:pt modelId="{A1FAB44C-D4A6-40D5-9EAD-3051EDEE65B7}" type="sibTrans" cxnId="{0F2C817C-3A27-44E2-A6D0-F3AFB1113C01}">
      <dgm:prSet/>
      <dgm:spPr/>
      <dgm:t>
        <a:bodyPr/>
        <a:lstStyle/>
        <a:p>
          <a:endParaRPr lang="en-US" sz="2400"/>
        </a:p>
      </dgm:t>
    </dgm:pt>
    <dgm:pt modelId="{505A167D-7E5D-4333-9E98-CA5E8D11EAD2}">
      <dgm:prSet custT="1"/>
      <dgm:spPr/>
      <dgm:t>
        <a:bodyPr/>
        <a:lstStyle/>
        <a:p>
          <a:pPr algn="just"/>
          <a:r>
            <a:rPr lang="uk-UA" sz="800"/>
            <a:t>Вдосконалення системи освіти і виховання</a:t>
          </a:r>
          <a:endParaRPr lang="en-US" sz="800"/>
        </a:p>
      </dgm:t>
    </dgm:pt>
    <dgm:pt modelId="{B8996707-9D9F-4F74-9401-18A1D699D1E9}" type="parTrans" cxnId="{74094FAD-4CBB-4D16-BD57-46CC945BF85C}">
      <dgm:prSet/>
      <dgm:spPr/>
      <dgm:t>
        <a:bodyPr/>
        <a:lstStyle/>
        <a:p>
          <a:endParaRPr lang="en-US" sz="2400"/>
        </a:p>
      </dgm:t>
    </dgm:pt>
    <dgm:pt modelId="{BD60D63F-6D97-4310-8714-F110DABE6694}" type="sibTrans" cxnId="{74094FAD-4CBB-4D16-BD57-46CC945BF85C}">
      <dgm:prSet/>
      <dgm:spPr/>
      <dgm:t>
        <a:bodyPr/>
        <a:lstStyle/>
        <a:p>
          <a:endParaRPr lang="en-US" sz="2400"/>
        </a:p>
      </dgm:t>
    </dgm:pt>
    <dgm:pt modelId="{8D683271-F21C-45AF-A705-2083024ADE4E}" type="pres">
      <dgm:prSet presAssocID="{53E8980F-9FC7-4940-86CA-30D8C0A37F2D}" presName="Name0" presStyleCnt="0">
        <dgm:presLayoutVars>
          <dgm:chMax val="7"/>
          <dgm:chPref val="7"/>
          <dgm:dir/>
          <dgm:animLvl val="lvl"/>
        </dgm:presLayoutVars>
      </dgm:prSet>
      <dgm:spPr/>
      <dgm:t>
        <a:bodyPr/>
        <a:lstStyle/>
        <a:p>
          <a:endParaRPr lang="en-US"/>
        </a:p>
      </dgm:t>
    </dgm:pt>
    <dgm:pt modelId="{DEC2C64F-59AD-4AC2-A008-27B3B11886F4}" type="pres">
      <dgm:prSet presAssocID="{CE856559-42FC-45F8-B32E-9A2E1D4CDF3E}" presName="Accent1" presStyleCnt="0"/>
      <dgm:spPr/>
      <dgm:t>
        <a:bodyPr/>
        <a:lstStyle/>
        <a:p>
          <a:endParaRPr lang="en-US"/>
        </a:p>
      </dgm:t>
    </dgm:pt>
    <dgm:pt modelId="{4478B235-6C88-4188-8762-0A6AE6E5071B}" type="pres">
      <dgm:prSet presAssocID="{CE856559-42FC-45F8-B32E-9A2E1D4CDF3E}" presName="Accent" presStyleLbl="node1" presStyleIdx="0" presStyleCnt="4" custLinFactNeighborX="-37648" custLinFactNeighborY="-1956"/>
      <dgm:spPr/>
      <dgm:t>
        <a:bodyPr/>
        <a:lstStyle/>
        <a:p>
          <a:endParaRPr lang="en-US"/>
        </a:p>
      </dgm:t>
    </dgm:pt>
    <dgm:pt modelId="{01E2E751-5C9A-471F-9937-A1F9C07D63F5}" type="pres">
      <dgm:prSet presAssocID="{CE856559-42FC-45F8-B32E-9A2E1D4CDF3E}" presName="Child1" presStyleLbl="revTx" presStyleIdx="0" presStyleCnt="8" custScaleX="216386" custLinFactNeighborX="11424" custLinFactNeighborY="-4920">
        <dgm:presLayoutVars>
          <dgm:chMax val="0"/>
          <dgm:chPref val="0"/>
          <dgm:bulletEnabled val="1"/>
        </dgm:presLayoutVars>
      </dgm:prSet>
      <dgm:spPr/>
      <dgm:t>
        <a:bodyPr/>
        <a:lstStyle/>
        <a:p>
          <a:endParaRPr lang="en-US"/>
        </a:p>
      </dgm:t>
    </dgm:pt>
    <dgm:pt modelId="{68DF4215-269A-4A4A-8B82-5E899C6B76E2}" type="pres">
      <dgm:prSet presAssocID="{CE856559-42FC-45F8-B32E-9A2E1D4CDF3E}" presName="Parent1" presStyleLbl="revTx" presStyleIdx="1" presStyleCnt="8" custLinFactNeighborX="-67538" custLinFactNeighborY="-7012">
        <dgm:presLayoutVars>
          <dgm:chMax val="1"/>
          <dgm:chPref val="1"/>
          <dgm:bulletEnabled val="1"/>
        </dgm:presLayoutVars>
      </dgm:prSet>
      <dgm:spPr/>
      <dgm:t>
        <a:bodyPr/>
        <a:lstStyle/>
        <a:p>
          <a:endParaRPr lang="en-US"/>
        </a:p>
      </dgm:t>
    </dgm:pt>
    <dgm:pt modelId="{BC5D3BBC-379B-4DE8-9420-3B2A1806513F}" type="pres">
      <dgm:prSet presAssocID="{628766F6-4A2E-477A-9C50-97B4F91C1D71}" presName="Accent2" presStyleCnt="0"/>
      <dgm:spPr/>
      <dgm:t>
        <a:bodyPr/>
        <a:lstStyle/>
        <a:p>
          <a:endParaRPr lang="en-US"/>
        </a:p>
      </dgm:t>
    </dgm:pt>
    <dgm:pt modelId="{F2166FC8-ADAD-4801-9C58-8825CCB9EC19}" type="pres">
      <dgm:prSet presAssocID="{628766F6-4A2E-477A-9C50-97B4F91C1D71}" presName="Accent" presStyleLbl="node1" presStyleIdx="1" presStyleCnt="4" custLinFactNeighborX="-37648" custLinFactNeighborY="-1956"/>
      <dgm:spPr/>
      <dgm:t>
        <a:bodyPr/>
        <a:lstStyle/>
        <a:p>
          <a:endParaRPr lang="en-US"/>
        </a:p>
      </dgm:t>
    </dgm:pt>
    <dgm:pt modelId="{813AAFCC-E440-48F9-86CD-65CD7E4F9943}" type="pres">
      <dgm:prSet presAssocID="{628766F6-4A2E-477A-9C50-97B4F91C1D71}" presName="Child2" presStyleLbl="revTx" presStyleIdx="2" presStyleCnt="8" custScaleX="307108" custLinFactNeighborX="48141" custLinFactNeighborY="-4919">
        <dgm:presLayoutVars>
          <dgm:chMax val="0"/>
          <dgm:chPref val="0"/>
          <dgm:bulletEnabled val="1"/>
        </dgm:presLayoutVars>
      </dgm:prSet>
      <dgm:spPr/>
      <dgm:t>
        <a:bodyPr/>
        <a:lstStyle/>
        <a:p>
          <a:endParaRPr lang="en-US"/>
        </a:p>
      </dgm:t>
    </dgm:pt>
    <dgm:pt modelId="{4565BCC8-E8FA-470B-9F55-09BD94119210}" type="pres">
      <dgm:prSet presAssocID="{628766F6-4A2E-477A-9C50-97B4F91C1D71}" presName="Parent2" presStyleLbl="revTx" presStyleIdx="3" presStyleCnt="8" custLinFactNeighborX="-67538" custLinFactNeighborY="-14024">
        <dgm:presLayoutVars>
          <dgm:chMax val="1"/>
          <dgm:chPref val="1"/>
          <dgm:bulletEnabled val="1"/>
        </dgm:presLayoutVars>
      </dgm:prSet>
      <dgm:spPr/>
      <dgm:t>
        <a:bodyPr/>
        <a:lstStyle/>
        <a:p>
          <a:endParaRPr lang="en-US"/>
        </a:p>
      </dgm:t>
    </dgm:pt>
    <dgm:pt modelId="{83197F80-9755-4EB4-BFBD-7A5E26F59598}" type="pres">
      <dgm:prSet presAssocID="{D4B1B520-A44B-47A9-AFDF-06B2ACA1F360}" presName="Accent3" presStyleCnt="0"/>
      <dgm:spPr/>
      <dgm:t>
        <a:bodyPr/>
        <a:lstStyle/>
        <a:p>
          <a:endParaRPr lang="en-US"/>
        </a:p>
      </dgm:t>
    </dgm:pt>
    <dgm:pt modelId="{31F0AE67-447A-4CE2-ADD0-9291453F7D83}" type="pres">
      <dgm:prSet presAssocID="{D4B1B520-A44B-47A9-AFDF-06B2ACA1F360}" presName="Accent" presStyleLbl="node1" presStyleIdx="2" presStyleCnt="4" custLinFactNeighborX="-37648" custLinFactNeighborY="-1956"/>
      <dgm:spPr/>
      <dgm:t>
        <a:bodyPr/>
        <a:lstStyle/>
        <a:p>
          <a:endParaRPr lang="en-US"/>
        </a:p>
      </dgm:t>
    </dgm:pt>
    <dgm:pt modelId="{70F14328-1FD4-43AE-8F98-8C25FF55D879}" type="pres">
      <dgm:prSet presAssocID="{D4B1B520-A44B-47A9-AFDF-06B2ACA1F360}" presName="Child3" presStyleLbl="revTx" presStyleIdx="4" presStyleCnt="8" custScaleX="157236" custLinFactNeighborX="-17136" custLinFactNeighborY="-3690">
        <dgm:presLayoutVars>
          <dgm:chMax val="0"/>
          <dgm:chPref val="0"/>
          <dgm:bulletEnabled val="1"/>
        </dgm:presLayoutVars>
      </dgm:prSet>
      <dgm:spPr/>
      <dgm:t>
        <a:bodyPr/>
        <a:lstStyle/>
        <a:p>
          <a:endParaRPr lang="en-US"/>
        </a:p>
      </dgm:t>
    </dgm:pt>
    <dgm:pt modelId="{56EDF7B8-A4EF-4CAA-B166-A9F0A718E324}" type="pres">
      <dgm:prSet presAssocID="{D4B1B520-A44B-47A9-AFDF-06B2ACA1F360}" presName="Parent3" presStyleLbl="revTx" presStyleIdx="5" presStyleCnt="8" custLinFactNeighborX="-67538" custLinFactNeighborY="-7012">
        <dgm:presLayoutVars>
          <dgm:chMax val="1"/>
          <dgm:chPref val="1"/>
          <dgm:bulletEnabled val="1"/>
        </dgm:presLayoutVars>
      </dgm:prSet>
      <dgm:spPr/>
      <dgm:t>
        <a:bodyPr/>
        <a:lstStyle/>
        <a:p>
          <a:endParaRPr lang="en-US"/>
        </a:p>
      </dgm:t>
    </dgm:pt>
    <dgm:pt modelId="{642085E1-1E08-4727-B6D7-28BDDAF70AC8}" type="pres">
      <dgm:prSet presAssocID="{8E66AD3F-A7DA-4E62-942B-B7B27987F7EC}" presName="Accent4" presStyleCnt="0"/>
      <dgm:spPr/>
      <dgm:t>
        <a:bodyPr/>
        <a:lstStyle/>
        <a:p>
          <a:endParaRPr lang="en-US"/>
        </a:p>
      </dgm:t>
    </dgm:pt>
    <dgm:pt modelId="{386AD51C-3006-4323-BD2E-C87475ACC1CC}" type="pres">
      <dgm:prSet presAssocID="{8E66AD3F-A7DA-4E62-942B-B7B27987F7EC}" presName="Accent" presStyleLbl="node1" presStyleIdx="3" presStyleCnt="4" custLinFactNeighborX="-43804" custLinFactNeighborY="-2276"/>
      <dgm:spPr/>
      <dgm:t>
        <a:bodyPr/>
        <a:lstStyle/>
        <a:p>
          <a:endParaRPr lang="en-US"/>
        </a:p>
      </dgm:t>
    </dgm:pt>
    <dgm:pt modelId="{736BFD30-0A2D-4323-8E9D-FDBCB4822C3D}" type="pres">
      <dgm:prSet presAssocID="{8E66AD3F-A7DA-4E62-942B-B7B27987F7EC}" presName="Child4" presStyleLbl="revTx" presStyleIdx="6" presStyleCnt="8" custScaleX="339819" custScaleY="159872" custLinFactNeighborX="66540" custLinFactNeighborY="23011">
        <dgm:presLayoutVars>
          <dgm:chMax val="0"/>
          <dgm:chPref val="0"/>
          <dgm:bulletEnabled val="1"/>
        </dgm:presLayoutVars>
      </dgm:prSet>
      <dgm:spPr/>
      <dgm:t>
        <a:bodyPr/>
        <a:lstStyle/>
        <a:p>
          <a:endParaRPr lang="en-US"/>
        </a:p>
      </dgm:t>
    </dgm:pt>
    <dgm:pt modelId="{46B3A315-0BF3-4475-A91C-C727399A1462}" type="pres">
      <dgm:prSet presAssocID="{8E66AD3F-A7DA-4E62-942B-B7B27987F7EC}" presName="Parent4" presStyleLbl="revTx" presStyleIdx="7" presStyleCnt="8" custLinFactNeighborX="-67538" custLinFactNeighborY="-7012">
        <dgm:presLayoutVars>
          <dgm:chMax val="1"/>
          <dgm:chPref val="1"/>
          <dgm:bulletEnabled val="1"/>
        </dgm:presLayoutVars>
      </dgm:prSet>
      <dgm:spPr/>
      <dgm:t>
        <a:bodyPr/>
        <a:lstStyle/>
        <a:p>
          <a:endParaRPr lang="en-US"/>
        </a:p>
      </dgm:t>
    </dgm:pt>
  </dgm:ptLst>
  <dgm:cxnLst>
    <dgm:cxn modelId="{5C9CED36-FB66-49DF-B935-99FE54572606}" srcId="{53E8980F-9FC7-4940-86CA-30D8C0A37F2D}" destId="{CE856559-42FC-45F8-B32E-9A2E1D4CDF3E}" srcOrd="0" destOrd="0" parTransId="{116C29EC-D0E5-4EBB-B8C1-32929669774C}" sibTransId="{860726BE-7948-401B-8308-A05544920A25}"/>
    <dgm:cxn modelId="{7EDFDEA0-094E-4B03-8BDD-5762BDD87709}" type="presOf" srcId="{8E188A00-C5FC-46A9-A583-7AFA8AC05888}" destId="{736BFD30-0A2D-4323-8E9D-FDBCB4822C3D}" srcOrd="0" destOrd="0" presId="urn:microsoft.com/office/officeart/2009/layout/CircleArrowProcess"/>
    <dgm:cxn modelId="{D1777CE5-59F7-4DC8-9BC1-416BE17C7937}" srcId="{53E8980F-9FC7-4940-86CA-30D8C0A37F2D}" destId="{8E66AD3F-A7DA-4E62-942B-B7B27987F7EC}" srcOrd="3" destOrd="0" parTransId="{87799BF5-11C9-4B74-B7F9-8E621F5B2BA3}" sibTransId="{1A05EDE2-0BD2-4942-A823-29993076C79A}"/>
    <dgm:cxn modelId="{1F5A537A-5852-408E-A48A-870187BE0277}" srcId="{8E66AD3F-A7DA-4E62-942B-B7B27987F7EC}" destId="{AFC02D73-58B6-4A46-8D99-B5A73C954CA4}" srcOrd="2" destOrd="0" parTransId="{68CD0EA7-705E-46EE-A43E-BB2F20FCD1CC}" sibTransId="{4452E688-C7FC-447D-85D9-7327423435CD}"/>
    <dgm:cxn modelId="{FDF3097A-BCCD-4381-84A2-19EF2F103B3F}" type="presOf" srcId="{11CB9D22-7FA8-4B96-8ADD-667814564DD9}" destId="{813AAFCC-E440-48F9-86CD-65CD7E4F9943}" srcOrd="0" destOrd="1" presId="urn:microsoft.com/office/officeart/2009/layout/CircleArrowProcess"/>
    <dgm:cxn modelId="{05E6D634-FBED-43AB-8FE1-F0C52E7C4336}" type="presOf" srcId="{CE856559-42FC-45F8-B32E-9A2E1D4CDF3E}" destId="{68DF4215-269A-4A4A-8B82-5E899C6B76E2}" srcOrd="0" destOrd="0" presId="urn:microsoft.com/office/officeart/2009/layout/CircleArrowProcess"/>
    <dgm:cxn modelId="{1431C520-4F62-4399-A35E-F054B9203886}" type="presOf" srcId="{8E66AD3F-A7DA-4E62-942B-B7B27987F7EC}" destId="{46B3A315-0BF3-4475-A91C-C727399A1462}" srcOrd="0" destOrd="0" presId="urn:microsoft.com/office/officeart/2009/layout/CircleArrowProcess"/>
    <dgm:cxn modelId="{FF59FF7C-419B-40E2-8653-8470C1FBE32B}" type="presOf" srcId="{505A167D-7E5D-4333-9E98-CA5E8D11EAD2}" destId="{736BFD30-0A2D-4323-8E9D-FDBCB4822C3D}" srcOrd="0" destOrd="4" presId="urn:microsoft.com/office/officeart/2009/layout/CircleArrowProcess"/>
    <dgm:cxn modelId="{E3B47255-8776-45E4-8535-819EEA82D048}" type="presOf" srcId="{1A50352B-8278-4186-ACCC-1AF020D65FA3}" destId="{70F14328-1FD4-43AE-8F98-8C25FF55D879}" srcOrd="0" destOrd="0" presId="urn:microsoft.com/office/officeart/2009/layout/CircleArrowProcess"/>
    <dgm:cxn modelId="{0084477A-9D26-4481-B3D7-E56801789ADE}" srcId="{8E66AD3F-A7DA-4E62-942B-B7B27987F7EC}" destId="{8E188A00-C5FC-46A9-A583-7AFA8AC05888}" srcOrd="0" destOrd="0" parTransId="{80E3965B-406A-48C0-8A2F-B88B07998E6A}" sibTransId="{8157D982-C97C-49FC-B750-A44D06A57C77}"/>
    <dgm:cxn modelId="{B71C05FF-56F1-411F-A3E6-EB2F846D4B55}" type="presOf" srcId="{AFC02D73-58B6-4A46-8D99-B5A73C954CA4}" destId="{736BFD30-0A2D-4323-8E9D-FDBCB4822C3D}" srcOrd="0" destOrd="2" presId="urn:microsoft.com/office/officeart/2009/layout/CircleArrowProcess"/>
    <dgm:cxn modelId="{061FE330-6EBC-4B62-9332-8DF8F5EFD968}" srcId="{628766F6-4A2E-477A-9C50-97B4F91C1D71}" destId="{58EB1DD9-B37D-4C3F-AC70-8CD4DF1780E7}" srcOrd="0" destOrd="0" parTransId="{E9908FBE-C68B-44B8-BFA5-73D0B93076D0}" sibTransId="{18F32A54-8CE7-403E-BF0A-26C54078CC5E}"/>
    <dgm:cxn modelId="{E1AF1991-77A3-4455-B312-F2EC1B9AA4D8}" type="presOf" srcId="{F60A5E72-1331-43E5-8239-6507EB60B817}" destId="{736BFD30-0A2D-4323-8E9D-FDBCB4822C3D}" srcOrd="0" destOrd="3" presId="urn:microsoft.com/office/officeart/2009/layout/CircleArrowProcess"/>
    <dgm:cxn modelId="{293ED5E9-54B1-4850-93E2-16FB92098C6D}" type="presOf" srcId="{0C27ED5A-D3E0-4FA6-887A-825939B18B7F}" destId="{70F14328-1FD4-43AE-8F98-8C25FF55D879}" srcOrd="0" destOrd="1" presId="urn:microsoft.com/office/officeart/2009/layout/CircleArrowProcess"/>
    <dgm:cxn modelId="{C7F859F6-0CEC-4872-AFFA-F4353D024E3F}" srcId="{628766F6-4A2E-477A-9C50-97B4F91C1D71}" destId="{11CB9D22-7FA8-4B96-8ADD-667814564DD9}" srcOrd="1" destOrd="0" parTransId="{0758CEFD-E5B6-4CFE-A919-0429338D17E4}" sibTransId="{AAE83780-2D5F-4001-B887-4F879413ED0D}"/>
    <dgm:cxn modelId="{06FA995C-4697-4FF4-9282-A2EA5EA01990}" srcId="{628766F6-4A2E-477A-9C50-97B4F91C1D71}" destId="{4DCE8892-BE7D-45B3-83B2-B3C28DF4597B}" srcOrd="2" destOrd="0" parTransId="{F029E80A-EEEA-48EA-89E6-EA555AE4212E}" sibTransId="{82F3CFAA-FE10-4F34-9373-A5CABA96930F}"/>
    <dgm:cxn modelId="{74094FAD-4CBB-4D16-BD57-46CC945BF85C}" srcId="{8E66AD3F-A7DA-4E62-942B-B7B27987F7EC}" destId="{505A167D-7E5D-4333-9E98-CA5E8D11EAD2}" srcOrd="4" destOrd="0" parTransId="{B8996707-9D9F-4F74-9401-18A1D699D1E9}" sibTransId="{BD60D63F-6D97-4310-8714-F110DABE6694}"/>
    <dgm:cxn modelId="{D6A79708-F36C-4B5E-8F9D-3F9755471CE1}" srcId="{CE856559-42FC-45F8-B32E-9A2E1D4CDF3E}" destId="{99CF91DB-6E63-4479-9CA7-FC22424F4D6E}" srcOrd="1" destOrd="0" parTransId="{7AA062B3-55A7-498E-ABE9-79F1AD280DAC}" sibTransId="{D0C56EF8-AD1F-478E-BAD0-854C947FE8E3}"/>
    <dgm:cxn modelId="{BB550BAE-F2A4-44AC-84C5-8353A1A7A4C3}" srcId="{53E8980F-9FC7-4940-86CA-30D8C0A37F2D}" destId="{628766F6-4A2E-477A-9C50-97B4F91C1D71}" srcOrd="1" destOrd="0" parTransId="{DF653690-4896-49A0-A8FA-348F64B8BF8C}" sibTransId="{7D2305F6-725C-4F85-B2BF-2E1457467B23}"/>
    <dgm:cxn modelId="{4692F8CF-DE87-4ED9-B42D-75FCEFE2A2F7}" type="presOf" srcId="{AEE46961-54F2-4E87-BF6D-F995C48D9059}" destId="{01E2E751-5C9A-471F-9937-A1F9C07D63F5}" srcOrd="0" destOrd="0" presId="urn:microsoft.com/office/officeart/2009/layout/CircleArrowProcess"/>
    <dgm:cxn modelId="{CC0532F0-B2E5-4C88-81E0-9D3229A9DDD8}" type="presOf" srcId="{99CF91DB-6E63-4479-9CA7-FC22424F4D6E}" destId="{01E2E751-5C9A-471F-9937-A1F9C07D63F5}" srcOrd="0" destOrd="1" presId="urn:microsoft.com/office/officeart/2009/layout/CircleArrowProcess"/>
    <dgm:cxn modelId="{10C7F64C-84DC-4E46-AA51-29000B3574F3}" srcId="{D4B1B520-A44B-47A9-AFDF-06B2ACA1F360}" destId="{D58E711F-53A7-4DED-B1E8-FCD2025F5743}" srcOrd="2" destOrd="0" parTransId="{42EDF3BC-B058-442C-ADDE-518406CD60A3}" sibTransId="{D845D0E9-0771-4BF9-B85A-580DDAF7B7FC}"/>
    <dgm:cxn modelId="{C836B0EA-DB4A-480F-964A-70CB1F122F94}" type="presOf" srcId="{4DCE8892-BE7D-45B3-83B2-B3C28DF4597B}" destId="{813AAFCC-E440-48F9-86CD-65CD7E4F9943}" srcOrd="0" destOrd="2" presId="urn:microsoft.com/office/officeart/2009/layout/CircleArrowProcess"/>
    <dgm:cxn modelId="{017F2B62-F24C-4B42-9017-88704F49AC79}" type="presOf" srcId="{628766F6-4A2E-477A-9C50-97B4F91C1D71}" destId="{4565BCC8-E8FA-470B-9F55-09BD94119210}" srcOrd="0" destOrd="0" presId="urn:microsoft.com/office/officeart/2009/layout/CircleArrowProcess"/>
    <dgm:cxn modelId="{7DBE8EB1-0D2B-48C5-838F-2E79D67EA46A}" srcId="{CE856559-42FC-45F8-B32E-9A2E1D4CDF3E}" destId="{AEE46961-54F2-4E87-BF6D-F995C48D9059}" srcOrd="0" destOrd="0" parTransId="{BABB5D3E-5BD5-48F9-B754-91ACFDC9BD44}" sibTransId="{003EF2CF-C48F-4B1E-A117-317F6A1882A3}"/>
    <dgm:cxn modelId="{0ABEDBC9-E421-41A9-AD84-C9B39DE59775}" type="presOf" srcId="{D58E711F-53A7-4DED-B1E8-FCD2025F5743}" destId="{70F14328-1FD4-43AE-8F98-8C25FF55D879}" srcOrd="0" destOrd="2" presId="urn:microsoft.com/office/officeart/2009/layout/CircleArrowProcess"/>
    <dgm:cxn modelId="{F9CE726E-FCD6-4321-A4D0-43035F244C95}" type="presOf" srcId="{D4B1B520-A44B-47A9-AFDF-06B2ACA1F360}" destId="{56EDF7B8-A4EF-4CAA-B166-A9F0A718E324}" srcOrd="0" destOrd="0" presId="urn:microsoft.com/office/officeart/2009/layout/CircleArrowProcess"/>
    <dgm:cxn modelId="{666F3B44-7D67-4A38-8942-8C847DAF65DF}" type="presOf" srcId="{53E8980F-9FC7-4940-86CA-30D8C0A37F2D}" destId="{8D683271-F21C-45AF-A705-2083024ADE4E}" srcOrd="0" destOrd="0" presId="urn:microsoft.com/office/officeart/2009/layout/CircleArrowProcess"/>
    <dgm:cxn modelId="{44D1E956-2D9B-4C5A-817B-AE4F58A67D18}" srcId="{D4B1B520-A44B-47A9-AFDF-06B2ACA1F360}" destId="{6467F10D-CCBB-4280-9441-FCCA23F7AA67}" srcOrd="3" destOrd="0" parTransId="{E5DF12F6-9327-4A1F-8393-F2FB444B6A7B}" sibTransId="{A77FD9FD-D22E-4072-B7C5-5CD87979A373}"/>
    <dgm:cxn modelId="{1EC502BF-12AC-4A00-82DC-198BDC5D422E}" srcId="{53E8980F-9FC7-4940-86CA-30D8C0A37F2D}" destId="{D4B1B520-A44B-47A9-AFDF-06B2ACA1F360}" srcOrd="2" destOrd="0" parTransId="{376E6AED-0578-4705-B20E-56A06E571458}" sibTransId="{88D1188A-B6E1-420B-B75E-5C113A91F35E}"/>
    <dgm:cxn modelId="{DE68E986-E40A-4049-A844-0EFB137C5531}" type="presOf" srcId="{58EB1DD9-B37D-4C3F-AC70-8CD4DF1780E7}" destId="{813AAFCC-E440-48F9-86CD-65CD7E4F9943}" srcOrd="0" destOrd="0" presId="urn:microsoft.com/office/officeart/2009/layout/CircleArrowProcess"/>
    <dgm:cxn modelId="{7362139B-3084-48A0-AD0C-624C758C529B}" srcId="{D4B1B520-A44B-47A9-AFDF-06B2ACA1F360}" destId="{0C27ED5A-D3E0-4FA6-887A-825939B18B7F}" srcOrd="1" destOrd="0" parTransId="{C8B8EFDF-E140-433F-80B9-6E60F08B4D30}" sibTransId="{5CADEAF3-5171-4E03-B82C-C5F08C55DF8B}"/>
    <dgm:cxn modelId="{F9A04231-05ED-4437-BDF7-CF3C004698E9}" type="presOf" srcId="{9F2B3257-5A30-4087-BB3F-7C1DB6A50A90}" destId="{736BFD30-0A2D-4323-8E9D-FDBCB4822C3D}" srcOrd="0" destOrd="1" presId="urn:microsoft.com/office/officeart/2009/layout/CircleArrowProcess"/>
    <dgm:cxn modelId="{DB2FBC4D-650D-4EF4-8C88-F75FEF215F95}" srcId="{D4B1B520-A44B-47A9-AFDF-06B2ACA1F360}" destId="{1A50352B-8278-4186-ACCC-1AF020D65FA3}" srcOrd="0" destOrd="0" parTransId="{67FD9B06-F3E2-487D-89CC-2F7E14CA1B56}" sibTransId="{E7F8749D-FA07-42E6-8042-51B9813049D6}"/>
    <dgm:cxn modelId="{06830E01-E4CA-4B4B-B3BA-F28A056AC940}" type="presOf" srcId="{6467F10D-CCBB-4280-9441-FCCA23F7AA67}" destId="{70F14328-1FD4-43AE-8F98-8C25FF55D879}" srcOrd="0" destOrd="3" presId="urn:microsoft.com/office/officeart/2009/layout/CircleArrowProcess"/>
    <dgm:cxn modelId="{024FA23D-BF60-4138-9902-447319934871}" srcId="{8E66AD3F-A7DA-4E62-942B-B7B27987F7EC}" destId="{9F2B3257-5A30-4087-BB3F-7C1DB6A50A90}" srcOrd="1" destOrd="0" parTransId="{30561D3F-DE0E-4C81-A7D6-ECD8C5190809}" sibTransId="{DB9D13CB-BFAC-48E9-8AF4-C6F7A98DE93A}"/>
    <dgm:cxn modelId="{0F2C817C-3A27-44E2-A6D0-F3AFB1113C01}" srcId="{8E66AD3F-A7DA-4E62-942B-B7B27987F7EC}" destId="{F60A5E72-1331-43E5-8239-6507EB60B817}" srcOrd="3" destOrd="0" parTransId="{E464BBB7-610D-4E47-AC55-EBDCA780F362}" sibTransId="{A1FAB44C-D4A6-40D5-9EAD-3051EDEE65B7}"/>
    <dgm:cxn modelId="{B09A399A-C2DB-4CEF-860F-A91B8E326B1F}" type="presParOf" srcId="{8D683271-F21C-45AF-A705-2083024ADE4E}" destId="{DEC2C64F-59AD-4AC2-A008-27B3B11886F4}" srcOrd="0" destOrd="0" presId="urn:microsoft.com/office/officeart/2009/layout/CircleArrowProcess"/>
    <dgm:cxn modelId="{18ABBC36-984C-4AA2-8B08-9BABB510EB65}" type="presParOf" srcId="{DEC2C64F-59AD-4AC2-A008-27B3B11886F4}" destId="{4478B235-6C88-4188-8762-0A6AE6E5071B}" srcOrd="0" destOrd="0" presId="urn:microsoft.com/office/officeart/2009/layout/CircleArrowProcess"/>
    <dgm:cxn modelId="{30B4E767-C4C7-4B94-868D-CA4FD51B2141}" type="presParOf" srcId="{8D683271-F21C-45AF-A705-2083024ADE4E}" destId="{01E2E751-5C9A-471F-9937-A1F9C07D63F5}" srcOrd="1" destOrd="0" presId="urn:microsoft.com/office/officeart/2009/layout/CircleArrowProcess"/>
    <dgm:cxn modelId="{24EE06CF-CA95-4E5B-9549-F7B6E7DA9A37}" type="presParOf" srcId="{8D683271-F21C-45AF-A705-2083024ADE4E}" destId="{68DF4215-269A-4A4A-8B82-5E899C6B76E2}" srcOrd="2" destOrd="0" presId="urn:microsoft.com/office/officeart/2009/layout/CircleArrowProcess"/>
    <dgm:cxn modelId="{3DFD23F7-5D41-44E8-A290-2B60C9DB0A07}" type="presParOf" srcId="{8D683271-F21C-45AF-A705-2083024ADE4E}" destId="{BC5D3BBC-379B-4DE8-9420-3B2A1806513F}" srcOrd="3" destOrd="0" presId="urn:microsoft.com/office/officeart/2009/layout/CircleArrowProcess"/>
    <dgm:cxn modelId="{79BB96F0-1213-429C-8B52-78AE2B5CBA8B}" type="presParOf" srcId="{BC5D3BBC-379B-4DE8-9420-3B2A1806513F}" destId="{F2166FC8-ADAD-4801-9C58-8825CCB9EC19}" srcOrd="0" destOrd="0" presId="urn:microsoft.com/office/officeart/2009/layout/CircleArrowProcess"/>
    <dgm:cxn modelId="{7FCF4202-7708-47C1-B267-F86DE3A11379}" type="presParOf" srcId="{8D683271-F21C-45AF-A705-2083024ADE4E}" destId="{813AAFCC-E440-48F9-86CD-65CD7E4F9943}" srcOrd="4" destOrd="0" presId="urn:microsoft.com/office/officeart/2009/layout/CircleArrowProcess"/>
    <dgm:cxn modelId="{15F7BC39-148C-4C8A-8B4D-F5C3CEC69B73}" type="presParOf" srcId="{8D683271-F21C-45AF-A705-2083024ADE4E}" destId="{4565BCC8-E8FA-470B-9F55-09BD94119210}" srcOrd="5" destOrd="0" presId="urn:microsoft.com/office/officeart/2009/layout/CircleArrowProcess"/>
    <dgm:cxn modelId="{B80C7B5A-35D9-47A2-90B1-B813971F154A}" type="presParOf" srcId="{8D683271-F21C-45AF-A705-2083024ADE4E}" destId="{83197F80-9755-4EB4-BFBD-7A5E26F59598}" srcOrd="6" destOrd="0" presId="urn:microsoft.com/office/officeart/2009/layout/CircleArrowProcess"/>
    <dgm:cxn modelId="{BC8606E1-E290-4C8C-A837-E019F343ED73}" type="presParOf" srcId="{83197F80-9755-4EB4-BFBD-7A5E26F59598}" destId="{31F0AE67-447A-4CE2-ADD0-9291453F7D83}" srcOrd="0" destOrd="0" presId="urn:microsoft.com/office/officeart/2009/layout/CircleArrowProcess"/>
    <dgm:cxn modelId="{C5476BDD-CC4F-4000-8384-2677085E7125}" type="presParOf" srcId="{8D683271-F21C-45AF-A705-2083024ADE4E}" destId="{70F14328-1FD4-43AE-8F98-8C25FF55D879}" srcOrd="7" destOrd="0" presId="urn:microsoft.com/office/officeart/2009/layout/CircleArrowProcess"/>
    <dgm:cxn modelId="{29A849AE-0CAB-49EA-A9B9-BB21F79114FD}" type="presParOf" srcId="{8D683271-F21C-45AF-A705-2083024ADE4E}" destId="{56EDF7B8-A4EF-4CAA-B166-A9F0A718E324}" srcOrd="8" destOrd="0" presId="urn:microsoft.com/office/officeart/2009/layout/CircleArrowProcess"/>
    <dgm:cxn modelId="{9F059F5F-25C8-4F93-859B-CE64B6DDBB83}" type="presParOf" srcId="{8D683271-F21C-45AF-A705-2083024ADE4E}" destId="{642085E1-1E08-4727-B6D7-28BDDAF70AC8}" srcOrd="9" destOrd="0" presId="urn:microsoft.com/office/officeart/2009/layout/CircleArrowProcess"/>
    <dgm:cxn modelId="{8B828C8E-65BB-4C71-B07C-C7F7767C42B4}" type="presParOf" srcId="{642085E1-1E08-4727-B6D7-28BDDAF70AC8}" destId="{386AD51C-3006-4323-BD2E-C87475ACC1CC}" srcOrd="0" destOrd="0" presId="urn:microsoft.com/office/officeart/2009/layout/CircleArrowProcess"/>
    <dgm:cxn modelId="{3FACA9F9-D095-48C7-9295-F20F520AAEE3}" type="presParOf" srcId="{8D683271-F21C-45AF-A705-2083024ADE4E}" destId="{736BFD30-0A2D-4323-8E9D-FDBCB4822C3D}" srcOrd="10" destOrd="0" presId="urn:microsoft.com/office/officeart/2009/layout/CircleArrowProcess"/>
    <dgm:cxn modelId="{8F2393CE-45C7-4E88-8BCB-4F912A0DF1AF}" type="presParOf" srcId="{8D683271-F21C-45AF-A705-2083024ADE4E}" destId="{46B3A315-0BF3-4475-A91C-C727399A1462}" srcOrd="11" destOrd="0" presId="urn:microsoft.com/office/officeart/2009/layout/CircleArrowProcess"/>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EA17E-4B77-42FB-BA59-1A43CCC2F83A}">
      <dsp:nvSpPr>
        <dsp:cNvPr id="0" name=""/>
        <dsp:cNvSpPr/>
      </dsp:nvSpPr>
      <dsp:spPr>
        <a:xfrm>
          <a:off x="957" y="0"/>
          <a:ext cx="3098790" cy="235381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chemeClr val="accent1">
                  <a:lumMod val="75000"/>
                </a:schemeClr>
              </a:solidFill>
            </a:rPr>
            <a:t>Стратегічна ціль 1:</a:t>
          </a:r>
        </a:p>
        <a:p>
          <a:pPr lvl="0" algn="ctr" defTabSz="488950">
            <a:lnSpc>
              <a:spcPct val="90000"/>
            </a:lnSpc>
            <a:spcBef>
              <a:spcPct val="0"/>
            </a:spcBef>
            <a:spcAft>
              <a:spcPct val="35000"/>
            </a:spcAft>
          </a:pPr>
          <a:r>
            <a:rPr lang="uk-UA" sz="1100" b="1" kern="1200"/>
            <a:t>Підвищення економічного потенціалу жителів та підприємців на основі місцевих спеціалізацій</a:t>
          </a:r>
          <a:endParaRPr lang="en-US" sz="1100" b="1" kern="1200"/>
        </a:p>
      </dsp:txBody>
      <dsp:txXfrm>
        <a:off x="957" y="0"/>
        <a:ext cx="3098790" cy="706144"/>
      </dsp:txXfrm>
    </dsp:sp>
    <dsp:sp modelId="{DDF5FD8D-4A78-48CF-93F6-D169E18FD965}">
      <dsp:nvSpPr>
        <dsp:cNvPr id="0" name=""/>
        <dsp:cNvSpPr/>
      </dsp:nvSpPr>
      <dsp:spPr>
        <a:xfrm>
          <a:off x="205815" y="706201"/>
          <a:ext cx="2689074" cy="34290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1.1. Інституційна підтримка фермерів та малих сільськогосподарських товаровиробників</a:t>
          </a:r>
          <a:endParaRPr lang="en-US" sz="800" kern="1200"/>
        </a:p>
      </dsp:txBody>
      <dsp:txXfrm>
        <a:off x="215858" y="716244"/>
        <a:ext cx="2668988" cy="322814"/>
      </dsp:txXfrm>
    </dsp:sp>
    <dsp:sp modelId="{54358337-5208-48C3-813A-6DCD20713F7A}">
      <dsp:nvSpPr>
        <dsp:cNvPr id="0" name=""/>
        <dsp:cNvSpPr/>
      </dsp:nvSpPr>
      <dsp:spPr>
        <a:xfrm>
          <a:off x="205815" y="1101856"/>
          <a:ext cx="2689074" cy="342900"/>
        </a:xfrm>
        <a:prstGeom prst="roundRect">
          <a:avLst>
            <a:gd name="adj" fmla="val 10000"/>
          </a:avLst>
        </a:prstGeom>
        <a:solidFill>
          <a:schemeClr val="accent5">
            <a:hueOff val="-1126424"/>
            <a:satOff val="-2903"/>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1.2. Інкубація місцевих економічно-сільськогосподарських ініціатив</a:t>
          </a:r>
          <a:endParaRPr lang="en-US" sz="800" kern="1200"/>
        </a:p>
      </dsp:txBody>
      <dsp:txXfrm>
        <a:off x="215858" y="1111899"/>
        <a:ext cx="2668988" cy="322814"/>
      </dsp:txXfrm>
    </dsp:sp>
    <dsp:sp modelId="{509900CC-08DA-4D6B-8275-C30CBA46D394}">
      <dsp:nvSpPr>
        <dsp:cNvPr id="0" name=""/>
        <dsp:cNvSpPr/>
      </dsp:nvSpPr>
      <dsp:spPr>
        <a:xfrm>
          <a:off x="205815" y="1497511"/>
          <a:ext cx="2689074" cy="342900"/>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1.3. Розвиток несільськогосподарського підприємництва</a:t>
          </a:r>
          <a:endParaRPr lang="en-US" sz="800" kern="1200"/>
        </a:p>
      </dsp:txBody>
      <dsp:txXfrm>
        <a:off x="215858" y="1507554"/>
        <a:ext cx="2668988" cy="322814"/>
      </dsp:txXfrm>
    </dsp:sp>
    <dsp:sp modelId="{A86FD2F0-692D-49DA-9DF5-25E3114D6278}">
      <dsp:nvSpPr>
        <dsp:cNvPr id="0" name=""/>
        <dsp:cNvSpPr/>
      </dsp:nvSpPr>
      <dsp:spPr>
        <a:xfrm>
          <a:off x="205815" y="1893166"/>
          <a:ext cx="2689074" cy="34290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1.4. Створення інвестиційної пропозиції для залучення інвесторів</a:t>
          </a:r>
          <a:endParaRPr lang="en-US" sz="800" kern="1200"/>
        </a:p>
      </dsp:txBody>
      <dsp:txXfrm>
        <a:off x="215858" y="1903209"/>
        <a:ext cx="2668988" cy="322814"/>
      </dsp:txXfrm>
    </dsp:sp>
    <dsp:sp modelId="{85338FC6-7510-4D89-9425-E41D6BBFC897}">
      <dsp:nvSpPr>
        <dsp:cNvPr id="0" name=""/>
        <dsp:cNvSpPr/>
      </dsp:nvSpPr>
      <dsp:spPr>
        <a:xfrm>
          <a:off x="3327949" y="0"/>
          <a:ext cx="3042683" cy="235381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rgbClr val="0099CC"/>
              </a:solidFill>
            </a:rPr>
            <a:t>Стратегічна ціль 2:</a:t>
          </a:r>
          <a:r>
            <a:rPr lang="uk-UA" sz="1100" b="1" kern="1200"/>
            <a:t> </a:t>
          </a:r>
          <a:endParaRPr lang="en-US" sz="1100" b="1" kern="1200"/>
        </a:p>
        <a:p>
          <a:pPr lvl="0" algn="ctr" defTabSz="488950">
            <a:lnSpc>
              <a:spcPct val="90000"/>
            </a:lnSpc>
            <a:spcBef>
              <a:spcPct val="0"/>
            </a:spcBef>
            <a:spcAft>
              <a:spcPct val="35000"/>
            </a:spcAft>
          </a:pPr>
          <a:r>
            <a:rPr lang="uk-UA" sz="1100" b="1" kern="1200"/>
            <a:t>Покращення здоров'я жителів та активний захист навколишнього природного середовища</a:t>
          </a:r>
          <a:endParaRPr lang="en-US" sz="1100" b="1" kern="1200"/>
        </a:p>
      </dsp:txBody>
      <dsp:txXfrm>
        <a:off x="3327949" y="0"/>
        <a:ext cx="3042683" cy="706144"/>
      </dsp:txXfrm>
    </dsp:sp>
    <dsp:sp modelId="{1483ECEA-E50B-4648-8955-AF3506C1BEB0}">
      <dsp:nvSpPr>
        <dsp:cNvPr id="0" name=""/>
        <dsp:cNvSpPr/>
      </dsp:nvSpPr>
      <dsp:spPr>
        <a:xfrm>
          <a:off x="3504753" y="706345"/>
          <a:ext cx="2689074" cy="462430"/>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2.1. Підвищення екологічної обізнаності жителів, організація програм освіти і екологічного виховання молоді</a:t>
          </a:r>
          <a:endParaRPr lang="en-US" sz="800" kern="1200"/>
        </a:p>
      </dsp:txBody>
      <dsp:txXfrm>
        <a:off x="3518297" y="719889"/>
        <a:ext cx="2661986" cy="435342"/>
      </dsp:txXfrm>
    </dsp:sp>
    <dsp:sp modelId="{E595AADA-FB37-49FA-AD46-5FF5B9ADE1A0}">
      <dsp:nvSpPr>
        <dsp:cNvPr id="0" name=""/>
        <dsp:cNvSpPr/>
      </dsp:nvSpPr>
      <dsp:spPr>
        <a:xfrm>
          <a:off x="3504753" y="1239919"/>
          <a:ext cx="2689074" cy="462430"/>
        </a:xfrm>
        <a:prstGeom prst="roundRect">
          <a:avLst>
            <a:gd name="adj" fmla="val 10000"/>
          </a:avLst>
        </a:prstGeom>
        <a:solidFill>
          <a:schemeClr val="accent5">
            <a:hueOff val="-5632119"/>
            <a:satOff val="-14516"/>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2.2. Модернізація інфраструктури та підвищення якості медичної допомоги та охорони здоров'я</a:t>
          </a:r>
          <a:endParaRPr lang="en-US" sz="800" kern="1200"/>
        </a:p>
      </dsp:txBody>
      <dsp:txXfrm>
        <a:off x="3518297" y="1253463"/>
        <a:ext cx="2661986" cy="435342"/>
      </dsp:txXfrm>
    </dsp:sp>
    <dsp:sp modelId="{8C7E57EA-B751-49BF-8F35-95B2560D90C1}">
      <dsp:nvSpPr>
        <dsp:cNvPr id="0" name=""/>
        <dsp:cNvSpPr/>
      </dsp:nvSpPr>
      <dsp:spPr>
        <a:xfrm>
          <a:off x="3504753" y="1773492"/>
          <a:ext cx="2689074" cy="462430"/>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2.3. Промоція скринінгу захворювань органів дихання та кровообігу, онкологічних захворювань, зокрема, жіночих</a:t>
          </a:r>
          <a:endParaRPr lang="en-US" sz="800" kern="1200"/>
        </a:p>
      </dsp:txBody>
      <dsp:txXfrm>
        <a:off x="3518297" y="1787036"/>
        <a:ext cx="2661986" cy="4353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79738-4DC3-44A8-AC78-2118EBB297FA}">
      <dsp:nvSpPr>
        <dsp:cNvPr id="0" name=""/>
        <dsp:cNvSpPr/>
      </dsp:nvSpPr>
      <dsp:spPr>
        <a:xfrm>
          <a:off x="3188" y="0"/>
          <a:ext cx="3067572" cy="316321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uk-UA" sz="1200" b="1" strike="noStrike" kern="1200">
              <a:solidFill>
                <a:srgbClr val="33CCCC"/>
              </a:solidFill>
            </a:rPr>
            <a:t>Стратегічна ціль 3:</a:t>
          </a:r>
          <a:r>
            <a:rPr lang="uk-UA" sz="1200" b="1" strike="noStrike" kern="1200"/>
            <a:t> </a:t>
          </a:r>
          <a:endParaRPr lang="en-US" sz="1200" b="1" strike="noStrike" kern="1200"/>
        </a:p>
        <a:p>
          <a:pPr lvl="0" algn="ctr" defTabSz="533400">
            <a:lnSpc>
              <a:spcPct val="90000"/>
            </a:lnSpc>
            <a:spcBef>
              <a:spcPct val="0"/>
            </a:spcBef>
            <a:spcAft>
              <a:spcPct val="35000"/>
            </a:spcAft>
          </a:pPr>
          <a:r>
            <a:rPr lang="uk-UA" sz="1100" b="1" kern="1200"/>
            <a:t>Посилення процесу відновлення сіл для розвитку місцевої спільноти, збереження історичної та культурної спадщини шляхом забезпечення </a:t>
          </a:r>
          <a:r>
            <a:rPr lang="uk-UA" sz="1100" b="1" kern="1200">
              <a:solidFill>
                <a:sysClr val="windowText" lastClr="000000"/>
              </a:solidFill>
            </a:rPr>
            <a:t>доступу до побутових та соціальних послуг</a:t>
          </a:r>
          <a:endParaRPr lang="en-US" sz="1100" b="1" kern="1200">
            <a:solidFill>
              <a:sysClr val="windowText" lastClr="000000"/>
            </a:solidFill>
          </a:endParaRPr>
        </a:p>
      </dsp:txBody>
      <dsp:txXfrm>
        <a:off x="3188" y="0"/>
        <a:ext cx="3067572" cy="948963"/>
      </dsp:txXfrm>
    </dsp:sp>
    <dsp:sp modelId="{4FD9E61D-01BA-4852-8A9A-50D1DDFD7851}">
      <dsp:nvSpPr>
        <dsp:cNvPr id="0" name=""/>
        <dsp:cNvSpPr/>
      </dsp:nvSpPr>
      <dsp:spPr>
        <a:xfrm>
          <a:off x="177721" y="949040"/>
          <a:ext cx="2718506" cy="46081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3.1. Протидія соціальній </a:t>
          </a:r>
          <a:r>
            <a:rPr lang="uk-UA" sz="800" kern="1200">
              <a:solidFill>
                <a:schemeClr val="bg1"/>
              </a:solidFill>
            </a:rPr>
            <a:t>ізоляції вразливих груп  населення, зокрема осіб з інвалідністю</a:t>
          </a:r>
          <a:endParaRPr lang="en-US" sz="800" kern="1200">
            <a:solidFill>
              <a:schemeClr val="bg1"/>
            </a:solidFill>
          </a:endParaRPr>
        </a:p>
      </dsp:txBody>
      <dsp:txXfrm>
        <a:off x="191218" y="962537"/>
        <a:ext cx="2691512" cy="433818"/>
      </dsp:txXfrm>
    </dsp:sp>
    <dsp:sp modelId="{0682B536-3090-486D-83F7-ECE38037A04C}">
      <dsp:nvSpPr>
        <dsp:cNvPr id="0" name=""/>
        <dsp:cNvSpPr/>
      </dsp:nvSpPr>
      <dsp:spPr>
        <a:xfrm>
          <a:off x="177721" y="1480747"/>
          <a:ext cx="2718506" cy="460812"/>
        </a:xfrm>
        <a:prstGeom prst="roundRect">
          <a:avLst>
            <a:gd name="adj" fmla="val 10000"/>
          </a:avLst>
        </a:prstGeom>
        <a:solidFill>
          <a:schemeClr val="accent5">
            <a:hueOff val="-844818"/>
            <a:satOff val="-2177"/>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solidFill>
                <a:schemeClr val="bg1"/>
              </a:solidFill>
            </a:rPr>
            <a:t>Операційна ціль 3.2. Організація</a:t>
          </a:r>
          <a:r>
            <a:rPr lang="pl-PL" sz="800" kern="1200">
              <a:solidFill>
                <a:schemeClr val="bg1"/>
              </a:solidFill>
            </a:rPr>
            <a:t> </a:t>
          </a:r>
          <a:r>
            <a:rPr lang="uk-UA" sz="800" kern="1200">
              <a:solidFill>
                <a:schemeClr val="bg1"/>
              </a:solidFill>
            </a:rPr>
            <a:t>та активізація культурно-історичних груп пенсіонерів</a:t>
          </a:r>
          <a:endParaRPr lang="en-US" sz="800" kern="1200">
            <a:solidFill>
              <a:schemeClr val="bg1"/>
            </a:solidFill>
          </a:endParaRPr>
        </a:p>
      </dsp:txBody>
      <dsp:txXfrm>
        <a:off x="191218" y="1494244"/>
        <a:ext cx="2691512" cy="433818"/>
      </dsp:txXfrm>
    </dsp:sp>
    <dsp:sp modelId="{329E994A-15BC-4DC4-9F4B-43F578E2EDF3}">
      <dsp:nvSpPr>
        <dsp:cNvPr id="0" name=""/>
        <dsp:cNvSpPr/>
      </dsp:nvSpPr>
      <dsp:spPr>
        <a:xfrm>
          <a:off x="177721" y="2012453"/>
          <a:ext cx="2718506" cy="460812"/>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3.3. Формування громадянських компетенц</a:t>
          </a:r>
          <a:r>
            <a:rPr lang="uk-UA" sz="800" kern="1200">
              <a:solidFill>
                <a:schemeClr val="bg1"/>
              </a:solidFill>
            </a:rPr>
            <a:t>ій та забезпечення рівних прав і можливостей жінок та чоловіків</a:t>
          </a:r>
          <a:endParaRPr lang="en-US" sz="800" kern="1200">
            <a:solidFill>
              <a:schemeClr val="bg1"/>
            </a:solidFill>
          </a:endParaRPr>
        </a:p>
      </dsp:txBody>
      <dsp:txXfrm>
        <a:off x="191218" y="2025950"/>
        <a:ext cx="2691512" cy="433818"/>
      </dsp:txXfrm>
    </dsp:sp>
    <dsp:sp modelId="{76C749A3-3C68-4D58-B2AE-2638FB898C57}">
      <dsp:nvSpPr>
        <dsp:cNvPr id="0" name=""/>
        <dsp:cNvSpPr/>
      </dsp:nvSpPr>
      <dsp:spPr>
        <a:xfrm>
          <a:off x="177721" y="2544160"/>
          <a:ext cx="2718506" cy="460812"/>
        </a:xfrm>
        <a:prstGeom prst="roundRect">
          <a:avLst>
            <a:gd name="adj" fmla="val 10000"/>
          </a:avLst>
        </a:prstGeom>
        <a:solidFill>
          <a:schemeClr val="accent5">
            <a:hueOff val="-2534453"/>
            <a:satOff val="-6532"/>
            <a:lumOff val="-4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3.4. Збереження місцевої історичної та культурної ідентичності, посилення соціальної та територіальної єдності мешканців ОТГ </a:t>
          </a:r>
          <a:endParaRPr lang="en-US" sz="800" kern="1200"/>
        </a:p>
      </dsp:txBody>
      <dsp:txXfrm>
        <a:off x="191218" y="2557657"/>
        <a:ext cx="2691512" cy="433818"/>
      </dsp:txXfrm>
    </dsp:sp>
    <dsp:sp modelId="{5C8AFBB1-18A1-41AC-B9B7-7C71E57A5E15}">
      <dsp:nvSpPr>
        <dsp:cNvPr id="0" name=""/>
        <dsp:cNvSpPr/>
      </dsp:nvSpPr>
      <dsp:spPr>
        <a:xfrm>
          <a:off x="3300828" y="0"/>
          <a:ext cx="3067572" cy="316321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rgbClr val="00CC99"/>
              </a:solidFill>
            </a:rPr>
            <a:t>Стратегічна ціль 4:</a:t>
          </a:r>
          <a:r>
            <a:rPr lang="uk-UA" sz="1100" b="1" kern="1200"/>
            <a:t> </a:t>
          </a:r>
          <a:endParaRPr lang="en-US" sz="1100" b="1" kern="1200"/>
        </a:p>
        <a:p>
          <a:pPr lvl="0" algn="ctr" defTabSz="488950">
            <a:lnSpc>
              <a:spcPct val="90000"/>
            </a:lnSpc>
            <a:spcBef>
              <a:spcPct val="0"/>
            </a:spcBef>
            <a:spcAft>
              <a:spcPct val="35000"/>
            </a:spcAft>
          </a:pPr>
          <a:r>
            <a:rPr lang="uk-UA" sz="1100" b="1" kern="1200"/>
            <a:t>Поліпшення умов життя в громаді шляхом підвищення стандартів комунальних послуг, які б забезпечували привабливі умови проживання</a:t>
          </a:r>
        </a:p>
      </dsp:txBody>
      <dsp:txXfrm>
        <a:off x="3300828" y="0"/>
        <a:ext cx="3067572" cy="948963"/>
      </dsp:txXfrm>
    </dsp:sp>
    <dsp:sp modelId="{D10F68B6-EC4E-4260-9AEA-30DB7D987CCA}">
      <dsp:nvSpPr>
        <dsp:cNvPr id="0" name=""/>
        <dsp:cNvSpPr/>
      </dsp:nvSpPr>
      <dsp:spPr>
        <a:xfrm>
          <a:off x="3475361" y="949561"/>
          <a:ext cx="2718506" cy="365939"/>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4.1. Покращення якості води і забезпечення доступності систем водопостачання та каналізації</a:t>
          </a:r>
          <a:endParaRPr lang="en-US" sz="800" kern="1200"/>
        </a:p>
      </dsp:txBody>
      <dsp:txXfrm>
        <a:off x="3486079" y="960279"/>
        <a:ext cx="2697070" cy="344503"/>
      </dsp:txXfrm>
    </dsp:sp>
    <dsp:sp modelId="{43AA09F0-51E7-4799-9D19-057E99A29B33}">
      <dsp:nvSpPr>
        <dsp:cNvPr id="0" name=""/>
        <dsp:cNvSpPr/>
      </dsp:nvSpPr>
      <dsp:spPr>
        <a:xfrm>
          <a:off x="3475361" y="1371799"/>
          <a:ext cx="2718506" cy="365939"/>
        </a:xfrm>
        <a:prstGeom prst="roundRect">
          <a:avLst>
            <a:gd name="adj" fmla="val 10000"/>
          </a:avLst>
        </a:prstGeom>
        <a:solidFill>
          <a:schemeClr val="accent5">
            <a:hueOff val="-4224089"/>
            <a:satOff val="-10887"/>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4.2. Підвищення якості </a:t>
          </a:r>
          <a:r>
            <a:rPr lang="uk-UA" sz="800" kern="1200">
              <a:solidFill>
                <a:schemeClr val="bg1"/>
              </a:solidFill>
            </a:rPr>
            <a:t>дорожньо-транспортної інфраструктури</a:t>
          </a:r>
          <a:r>
            <a:rPr lang="pl-PL" sz="800" kern="1200">
              <a:solidFill>
                <a:schemeClr val="bg1"/>
              </a:solidFill>
            </a:rPr>
            <a:t> </a:t>
          </a:r>
          <a:r>
            <a:rPr lang="uk-UA" sz="800" kern="1200">
              <a:solidFill>
                <a:schemeClr val="bg1"/>
              </a:solidFill>
            </a:rPr>
            <a:t>т</a:t>
          </a:r>
          <a:r>
            <a:rPr lang="uk-UA" sz="800" kern="1200"/>
            <a:t>а системи комунікацій</a:t>
          </a:r>
          <a:endParaRPr lang="en-US" sz="800" kern="1200"/>
        </a:p>
      </dsp:txBody>
      <dsp:txXfrm>
        <a:off x="3486079" y="1382517"/>
        <a:ext cx="2697070" cy="344503"/>
      </dsp:txXfrm>
    </dsp:sp>
    <dsp:sp modelId="{11459F4E-2F14-4F6E-8E98-534E9C35FB99}">
      <dsp:nvSpPr>
        <dsp:cNvPr id="0" name=""/>
        <dsp:cNvSpPr/>
      </dsp:nvSpPr>
      <dsp:spPr>
        <a:xfrm>
          <a:off x="3475619" y="1794037"/>
          <a:ext cx="2717991" cy="365939"/>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4.3. Підвищення ефективності комунальних послуг та управління витратами на енергоносії</a:t>
          </a:r>
          <a:endParaRPr lang="en-US" sz="800" kern="1200"/>
        </a:p>
      </dsp:txBody>
      <dsp:txXfrm>
        <a:off x="3486337" y="1804755"/>
        <a:ext cx="2696555" cy="344503"/>
      </dsp:txXfrm>
    </dsp:sp>
    <dsp:sp modelId="{85A0C0D4-A4A1-4A7B-888B-3700CE1FC59C}">
      <dsp:nvSpPr>
        <dsp:cNvPr id="0" name=""/>
        <dsp:cNvSpPr/>
      </dsp:nvSpPr>
      <dsp:spPr>
        <a:xfrm>
          <a:off x="3475361" y="2216274"/>
          <a:ext cx="2718506" cy="365939"/>
        </a:xfrm>
        <a:prstGeom prst="roundRect">
          <a:avLst>
            <a:gd name="adj" fmla="val 10000"/>
          </a:avLst>
        </a:prstGeom>
        <a:solidFill>
          <a:schemeClr val="accent5">
            <a:hueOff val="-5913725"/>
            <a:satOff val="-15242"/>
            <a:lumOff val="-10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4.4. Покращення доступності громадських послуг</a:t>
          </a:r>
          <a:endParaRPr lang="en-US" sz="800" kern="1200">
            <a:solidFill>
              <a:srgbClr val="FF0000"/>
            </a:solidFill>
          </a:endParaRPr>
        </a:p>
      </dsp:txBody>
      <dsp:txXfrm>
        <a:off x="3486079" y="2226992"/>
        <a:ext cx="2697070" cy="344503"/>
      </dsp:txXfrm>
    </dsp:sp>
    <dsp:sp modelId="{CCB420A8-3A1B-4AB2-94FA-E698EA65F19E}">
      <dsp:nvSpPr>
        <dsp:cNvPr id="0" name=""/>
        <dsp:cNvSpPr/>
      </dsp:nvSpPr>
      <dsp:spPr>
        <a:xfrm>
          <a:off x="3475361" y="2638512"/>
          <a:ext cx="2718506" cy="36593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4.5. Модернізація та будівництво культурної інфраструктури, рекреаційних зон для різних груп </a:t>
          </a:r>
          <a:r>
            <a:rPr lang="uk-UA" sz="800" kern="1200">
              <a:solidFill>
                <a:schemeClr val="bg1"/>
              </a:solidFill>
            </a:rPr>
            <a:t>мешканців та мешканок </a:t>
          </a:r>
          <a:endParaRPr lang="en-US" sz="800" kern="1200">
            <a:solidFill>
              <a:schemeClr val="bg1"/>
            </a:solidFill>
          </a:endParaRPr>
        </a:p>
      </dsp:txBody>
      <dsp:txXfrm>
        <a:off x="3486079" y="2649230"/>
        <a:ext cx="2697070" cy="3445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18FC6-7422-4746-AC35-37F2730E9DF8}">
      <dsp:nvSpPr>
        <dsp:cNvPr id="0" name=""/>
        <dsp:cNvSpPr/>
      </dsp:nvSpPr>
      <dsp:spPr>
        <a:xfrm>
          <a:off x="0" y="0"/>
          <a:ext cx="3059430" cy="1854835"/>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uk-UA" sz="1200" b="1" kern="1200">
              <a:solidFill>
                <a:srgbClr val="669900"/>
              </a:solidFill>
            </a:rPr>
            <a:t>Стратегічна ціль 5:</a:t>
          </a:r>
          <a:r>
            <a:rPr lang="uk-UA" sz="1200" b="1" kern="1200"/>
            <a:t> </a:t>
          </a:r>
          <a:endParaRPr lang="en-US" sz="1200" b="1" kern="1200"/>
        </a:p>
        <a:p>
          <a:pPr lvl="0" algn="ctr" defTabSz="533400">
            <a:lnSpc>
              <a:spcPct val="90000"/>
            </a:lnSpc>
            <a:spcBef>
              <a:spcPct val="0"/>
            </a:spcBef>
            <a:spcAft>
              <a:spcPts val="0"/>
            </a:spcAft>
          </a:pPr>
          <a:r>
            <a:rPr lang="uk-UA" sz="1200" b="1" kern="1200"/>
            <a:t>Вдосконалення системи освіти і виховання</a:t>
          </a:r>
          <a:endParaRPr lang="en-US" sz="1200" b="1" kern="1200"/>
        </a:p>
      </dsp:txBody>
      <dsp:txXfrm>
        <a:off x="0" y="0"/>
        <a:ext cx="3059430" cy="556450"/>
      </dsp:txXfrm>
    </dsp:sp>
    <dsp:sp modelId="{C5F1383F-2CCE-4511-813E-85A34CB96BDA}">
      <dsp:nvSpPr>
        <dsp:cNvPr id="0" name=""/>
        <dsp:cNvSpPr/>
      </dsp:nvSpPr>
      <dsp:spPr>
        <a:xfrm>
          <a:off x="178389" y="556495"/>
          <a:ext cx="2702651" cy="27020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5.1. Підвищення стандартів освітньої бази</a:t>
          </a:r>
          <a:endParaRPr lang="en-US" sz="800" kern="1200"/>
        </a:p>
      </dsp:txBody>
      <dsp:txXfrm>
        <a:off x="186303" y="564409"/>
        <a:ext cx="2686823" cy="254381"/>
      </dsp:txXfrm>
    </dsp:sp>
    <dsp:sp modelId="{71721A79-3DE0-4349-B651-A5C6E7EC976C}">
      <dsp:nvSpPr>
        <dsp:cNvPr id="0" name=""/>
        <dsp:cNvSpPr/>
      </dsp:nvSpPr>
      <dsp:spPr>
        <a:xfrm>
          <a:off x="178389" y="868276"/>
          <a:ext cx="2702651" cy="270209"/>
        </a:xfrm>
        <a:prstGeom prst="roundRect">
          <a:avLst>
            <a:gd name="adj" fmla="val 1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5.2. Організація вільного часу  молоді</a:t>
          </a:r>
          <a:endParaRPr lang="en-US" sz="800" kern="1200"/>
        </a:p>
      </dsp:txBody>
      <dsp:txXfrm>
        <a:off x="186303" y="876190"/>
        <a:ext cx="2686823" cy="254381"/>
      </dsp:txXfrm>
    </dsp:sp>
    <dsp:sp modelId="{FDB87A35-FE6C-46FC-97B8-69A39C5D1448}">
      <dsp:nvSpPr>
        <dsp:cNvPr id="0" name=""/>
        <dsp:cNvSpPr/>
      </dsp:nvSpPr>
      <dsp:spPr>
        <a:xfrm>
          <a:off x="178389" y="1180057"/>
          <a:ext cx="2702651" cy="270209"/>
        </a:xfrm>
        <a:prstGeom prst="roundRect">
          <a:avLst>
            <a:gd name="adj" fmla="val 1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5.3. Модернізація спортивних споруд</a:t>
          </a:r>
          <a:endParaRPr lang="en-US" sz="800" kern="1200"/>
        </a:p>
      </dsp:txBody>
      <dsp:txXfrm>
        <a:off x="186303" y="1187971"/>
        <a:ext cx="2686823" cy="254381"/>
      </dsp:txXfrm>
    </dsp:sp>
    <dsp:sp modelId="{9C0B9069-9D55-4232-933E-67E078ADE112}">
      <dsp:nvSpPr>
        <dsp:cNvPr id="0" name=""/>
        <dsp:cNvSpPr/>
      </dsp:nvSpPr>
      <dsp:spPr>
        <a:xfrm>
          <a:off x="178389" y="1491837"/>
          <a:ext cx="2702651" cy="27020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uk-UA" sz="800" kern="1200"/>
            <a:t>Операційна ціль 5.4. Покращення доступу до освітніх та </a:t>
          </a:r>
          <a:r>
            <a:rPr lang="uk-UA" sz="800" kern="1200">
              <a:solidFill>
                <a:schemeClr val="bg1"/>
              </a:solidFill>
            </a:rPr>
            <a:t>культурних </a:t>
          </a:r>
          <a:r>
            <a:rPr lang="uk-UA" sz="800" kern="1200"/>
            <a:t>закладів у громаді</a:t>
          </a:r>
          <a:endParaRPr lang="en-US" sz="800" kern="1200"/>
        </a:p>
      </dsp:txBody>
      <dsp:txXfrm>
        <a:off x="186303" y="1499751"/>
        <a:ext cx="2686823" cy="2543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F8B51-6DC4-4A74-88B5-D3696ED0D3D5}">
      <dsp:nvSpPr>
        <dsp:cNvPr id="0" name=""/>
        <dsp:cNvSpPr/>
      </dsp:nvSpPr>
      <dsp:spPr>
        <a:xfrm>
          <a:off x="1792031" y="0"/>
          <a:ext cx="4854374" cy="1033462"/>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uk-UA" sz="900" kern="1200"/>
            <a:t>які визначають безпосередній результат реалізованої інвестиції/завдання</a:t>
          </a:r>
          <a:endParaRPr lang="en-US" sz="900" kern="1200"/>
        </a:p>
        <a:p>
          <a:pPr marL="57150" lvl="1" indent="-57150" algn="l" defTabSz="400050">
            <a:lnSpc>
              <a:spcPct val="90000"/>
            </a:lnSpc>
            <a:spcBef>
              <a:spcPct val="0"/>
            </a:spcBef>
            <a:spcAft>
              <a:spcPct val="15000"/>
            </a:spcAft>
            <a:buChar char="••"/>
          </a:pPr>
          <a:r>
            <a:rPr lang="uk-UA" sz="900" kern="1200"/>
            <a:t>вимірюють ступінь виконання оперативних цілей</a:t>
          </a:r>
          <a:endParaRPr lang="en-US" sz="900" kern="1200"/>
        </a:p>
        <a:p>
          <a:pPr marL="57150" lvl="1" indent="-57150" algn="l" defTabSz="400050">
            <a:lnSpc>
              <a:spcPct val="90000"/>
            </a:lnSpc>
            <a:spcBef>
              <a:spcPct val="0"/>
            </a:spcBef>
            <a:spcAft>
              <a:spcPct val="15000"/>
            </a:spcAft>
            <a:buChar char="••"/>
          </a:pPr>
          <a:r>
            <a:rPr lang="uk-UA" sz="900" kern="1200"/>
            <a:t>відносяться до вимірювання ефективності та дієвості</a:t>
          </a:r>
          <a:endParaRPr lang="en-US" sz="900" kern="1200"/>
        </a:p>
        <a:p>
          <a:pPr marL="57150" lvl="1" indent="-57150" algn="l" defTabSz="400050">
            <a:lnSpc>
              <a:spcPct val="90000"/>
            </a:lnSpc>
            <a:spcBef>
              <a:spcPct val="0"/>
            </a:spcBef>
            <a:spcAft>
              <a:spcPct val="15000"/>
            </a:spcAft>
            <a:buChar char="••"/>
          </a:pPr>
          <a:r>
            <a:rPr lang="uk-UA" sz="900" kern="1200"/>
            <a:t>стосуються виключно періоду реалізації стратегії, відповідають безпосереднім та негайним ефектам, які виникають внаслідок реалізації даної дії</a:t>
          </a:r>
          <a:endParaRPr lang="en-US" sz="900" kern="1200"/>
        </a:p>
      </dsp:txBody>
      <dsp:txXfrm>
        <a:off x="1792031" y="129183"/>
        <a:ext cx="4466826" cy="775096"/>
      </dsp:txXfrm>
    </dsp:sp>
    <dsp:sp modelId="{BC9C368E-1A0F-44A4-B088-8AA12B7F232C}">
      <dsp:nvSpPr>
        <dsp:cNvPr id="0" name=""/>
        <dsp:cNvSpPr/>
      </dsp:nvSpPr>
      <dsp:spPr>
        <a:xfrm>
          <a:off x="0" y="0"/>
          <a:ext cx="1792861" cy="103346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uk-UA" sz="1800" kern="1200"/>
            <a:t>1. Показники продукту:</a:t>
          </a:r>
          <a:endParaRPr lang="en-US" sz="1800" kern="1200"/>
        </a:p>
      </dsp:txBody>
      <dsp:txXfrm>
        <a:off x="50449" y="50449"/>
        <a:ext cx="1691963" cy="932564"/>
      </dsp:txXfrm>
    </dsp:sp>
    <dsp:sp modelId="{19A288DD-F6E9-4AFC-BFC7-BEBBB8A119F1}">
      <dsp:nvSpPr>
        <dsp:cNvPr id="0" name=""/>
        <dsp:cNvSpPr/>
      </dsp:nvSpPr>
      <dsp:spPr>
        <a:xfrm>
          <a:off x="1792031" y="1136808"/>
          <a:ext cx="4854374" cy="1033462"/>
        </a:xfrm>
        <a:prstGeom prst="rightArrow">
          <a:avLst>
            <a:gd name="adj1" fmla="val 75000"/>
            <a:gd name="adj2" fmla="val 50000"/>
          </a:avLst>
        </a:prstGeom>
        <a:solidFill>
          <a:schemeClr val="accent5">
            <a:tint val="40000"/>
            <a:alpha val="90000"/>
            <a:hueOff val="-3369881"/>
            <a:satOff val="-11416"/>
            <a:lumOff val="-1464"/>
            <a:alphaOff val="0"/>
          </a:schemeClr>
        </a:solidFill>
        <a:ln w="12700" cap="flat" cmpd="sng" algn="ctr">
          <a:solidFill>
            <a:schemeClr val="accent5">
              <a:tint val="40000"/>
              <a:alpha val="90000"/>
              <a:hueOff val="-3369881"/>
              <a:satOff val="-11416"/>
              <a:lumOff val="-14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uk-UA" sz="900" kern="1200"/>
            <a:t>які надають інформацію про безпосередні зміни, що відбулися як результат реалізації конкретних дій Стратегії (вони можуть мати вигляд натуральних або фінансових показників)</a:t>
          </a:r>
          <a:endParaRPr lang="en-US" sz="900" kern="1200"/>
        </a:p>
        <a:p>
          <a:pPr marL="57150" lvl="1" indent="-57150" algn="l" defTabSz="400050">
            <a:lnSpc>
              <a:spcPct val="90000"/>
            </a:lnSpc>
            <a:spcBef>
              <a:spcPct val="0"/>
            </a:spcBef>
            <a:spcAft>
              <a:spcPct val="15000"/>
            </a:spcAft>
            <a:buChar char="••"/>
          </a:pPr>
          <a:r>
            <a:rPr lang="uk-UA" sz="900" kern="1200"/>
            <a:t>відносяться до вимірювання ефективності та дієвості результатів реалізації Стратегії відразу після реалізації</a:t>
          </a:r>
          <a:endParaRPr lang="en-US" sz="900" kern="1200"/>
        </a:p>
      </dsp:txBody>
      <dsp:txXfrm>
        <a:off x="1792031" y="1265991"/>
        <a:ext cx="4466826" cy="775096"/>
      </dsp:txXfrm>
    </dsp:sp>
    <dsp:sp modelId="{50586554-ECB7-43D7-952C-D3184FA4A1DE}">
      <dsp:nvSpPr>
        <dsp:cNvPr id="0" name=""/>
        <dsp:cNvSpPr/>
      </dsp:nvSpPr>
      <dsp:spPr>
        <a:xfrm>
          <a:off x="0" y="1136808"/>
          <a:ext cx="1792861" cy="1033462"/>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uk-UA" sz="1800" kern="1200"/>
            <a:t>2. Показники результату:</a:t>
          </a:r>
          <a:endParaRPr lang="en-US" sz="1800" kern="1200"/>
        </a:p>
      </dsp:txBody>
      <dsp:txXfrm>
        <a:off x="50449" y="1187257"/>
        <a:ext cx="1691963" cy="932564"/>
      </dsp:txXfrm>
    </dsp:sp>
    <dsp:sp modelId="{78CFF126-C9C9-43F5-AEFF-BBA1FFFC749A}">
      <dsp:nvSpPr>
        <dsp:cNvPr id="0" name=""/>
        <dsp:cNvSpPr/>
      </dsp:nvSpPr>
      <dsp:spPr>
        <a:xfrm>
          <a:off x="1792031" y="2273617"/>
          <a:ext cx="4854374" cy="1033462"/>
        </a:xfrm>
        <a:prstGeom prst="rightArrow">
          <a:avLst>
            <a:gd name="adj1" fmla="val 75000"/>
            <a:gd name="adj2" fmla="val 50000"/>
          </a:avLst>
        </a:prstGeom>
        <a:solidFill>
          <a:schemeClr val="accent5">
            <a:tint val="40000"/>
            <a:alpha val="90000"/>
            <a:hueOff val="-6739762"/>
            <a:satOff val="-22832"/>
            <a:lumOff val="-2928"/>
            <a:alphaOff val="0"/>
          </a:schemeClr>
        </a:solidFill>
        <a:ln w="12700" cap="flat" cmpd="sng" algn="ctr">
          <a:solidFill>
            <a:schemeClr val="accent5">
              <a:tint val="40000"/>
              <a:alpha val="90000"/>
              <a:hueOff val="-6739762"/>
              <a:satOff val="-22832"/>
              <a:lumOff val="-2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uk-UA" sz="900" kern="1200"/>
            <a:t>які служать для демонстрації постійних змін, що є результатом реалізації Стратегії</a:t>
          </a:r>
          <a:endParaRPr lang="en-US" sz="900" kern="1200"/>
        </a:p>
        <a:p>
          <a:pPr marL="57150" lvl="1" indent="-57150" algn="l" defTabSz="400050">
            <a:lnSpc>
              <a:spcPct val="90000"/>
            </a:lnSpc>
            <a:spcBef>
              <a:spcPct val="0"/>
            </a:spcBef>
            <a:spcAft>
              <a:spcPct val="15000"/>
            </a:spcAft>
            <a:buChar char="••"/>
          </a:pPr>
          <a:r>
            <a:rPr lang="uk-UA" sz="900" kern="1200"/>
            <a:t>відносяться до наслідків реалізації завдань для місцевої спільноти</a:t>
          </a:r>
          <a:endParaRPr lang="en-US" sz="900" kern="1200"/>
        </a:p>
        <a:p>
          <a:pPr marL="57150" lvl="1" indent="-57150" algn="l" defTabSz="400050">
            <a:lnSpc>
              <a:spcPct val="90000"/>
            </a:lnSpc>
            <a:spcBef>
              <a:spcPct val="0"/>
            </a:spcBef>
            <a:spcAft>
              <a:spcPct val="15000"/>
            </a:spcAft>
            <a:buChar char="••"/>
          </a:pPr>
          <a:r>
            <a:rPr lang="uk-UA" sz="900" kern="1200"/>
            <a:t>вимірюють довготермінові наслідки реалізації Стратегії, перевірені та представлені після завершення реалізації Стратегії або її етапів, по відношенню до ситуації в громаді до початку її реалізації, та показують вплив на соціально-економічну ситуацію у певний період після завершення (н-д, зростання % безробітних, які беруть участь у тренінгах)</a:t>
          </a:r>
          <a:endParaRPr lang="en-US" sz="900" kern="1200"/>
        </a:p>
      </dsp:txBody>
      <dsp:txXfrm>
        <a:off x="1792031" y="2402800"/>
        <a:ext cx="4466826" cy="775096"/>
      </dsp:txXfrm>
    </dsp:sp>
    <dsp:sp modelId="{DF2FC8B7-5E76-47CA-A6B0-1A3DC639D43D}">
      <dsp:nvSpPr>
        <dsp:cNvPr id="0" name=""/>
        <dsp:cNvSpPr/>
      </dsp:nvSpPr>
      <dsp:spPr>
        <a:xfrm>
          <a:off x="0" y="2273617"/>
          <a:ext cx="1792861" cy="1033462"/>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uk-UA" sz="1800" kern="1200"/>
            <a:t>3. Показники впливу:</a:t>
          </a:r>
          <a:endParaRPr lang="en-US" sz="1800" kern="1200"/>
        </a:p>
      </dsp:txBody>
      <dsp:txXfrm>
        <a:off x="50449" y="2324066"/>
        <a:ext cx="1691963" cy="932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DE77EF-D731-453C-B53C-062023CC63B3}">
      <dsp:nvSpPr>
        <dsp:cNvPr id="0" name=""/>
        <dsp:cNvSpPr/>
      </dsp:nvSpPr>
      <dsp:spPr>
        <a:xfrm>
          <a:off x="0" y="56005"/>
          <a:ext cx="6285230" cy="35752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uk-UA" sz="900" b="1" kern="1200"/>
            <a:t>Стратегічна ціль 1: Підвищення економічного потенціалу жителів та підприємців на основі місцевих спеціалізацій</a:t>
          </a:r>
          <a:endParaRPr lang="en-US" sz="900" b="1" kern="1200"/>
        </a:p>
      </dsp:txBody>
      <dsp:txXfrm>
        <a:off x="17453" y="73458"/>
        <a:ext cx="6250324" cy="322620"/>
      </dsp:txXfrm>
    </dsp:sp>
    <dsp:sp modelId="{35FB7EC3-E8D2-409A-A498-5B06233B0D4E}">
      <dsp:nvSpPr>
        <dsp:cNvPr id="0" name=""/>
        <dsp:cNvSpPr/>
      </dsp:nvSpPr>
      <dsp:spPr>
        <a:xfrm>
          <a:off x="0" y="413532"/>
          <a:ext cx="6285230" cy="1080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556" tIns="11430" rIns="64008" bIns="11430" numCol="1" spcCol="1270" anchor="t" anchorCtr="0">
          <a:noAutofit/>
        </a:bodyPr>
        <a:lstStyle/>
        <a:p>
          <a:pPr marL="57150" lvl="1" indent="-57150" algn="l" defTabSz="311150">
            <a:lnSpc>
              <a:spcPct val="90000"/>
            </a:lnSpc>
            <a:spcBef>
              <a:spcPct val="0"/>
            </a:spcBef>
            <a:spcAft>
              <a:spcPct val="20000"/>
            </a:spcAft>
            <a:buChar char="••"/>
          </a:pPr>
          <a:r>
            <a:rPr lang="uk-UA" sz="700" kern="1200"/>
            <a:t>Кількість мешканців, які користуються сільськогосподарськими консультаційними послугами</a:t>
          </a:r>
          <a:endParaRPr lang="en-US" sz="700" kern="1200"/>
        </a:p>
        <a:p>
          <a:pPr marL="57150" lvl="1" indent="-57150" algn="l" defTabSz="311150">
            <a:lnSpc>
              <a:spcPct val="90000"/>
            </a:lnSpc>
            <a:spcBef>
              <a:spcPct val="0"/>
            </a:spcBef>
            <a:spcAft>
              <a:spcPct val="20000"/>
            </a:spcAft>
            <a:buChar char="••"/>
          </a:pPr>
          <a:r>
            <a:rPr lang="uk-UA" sz="700" kern="1200"/>
            <a:t>Кількість працевлаштованих мешканців у підприємствах, які діють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Кількість суб’єктів господарювання, які діють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Кількість (відсоток) безробітних</a:t>
          </a:r>
          <a:endParaRPr lang="en-US" sz="700" kern="1200"/>
        </a:p>
        <a:p>
          <a:pPr marL="57150" lvl="1" indent="-57150" algn="l" defTabSz="311150">
            <a:lnSpc>
              <a:spcPct val="90000"/>
            </a:lnSpc>
            <a:spcBef>
              <a:spcPct val="0"/>
            </a:spcBef>
            <a:spcAft>
              <a:spcPct val="20000"/>
            </a:spcAft>
            <a:buChar char="••"/>
          </a:pPr>
          <a:r>
            <a:rPr lang="uk-UA" sz="700" kern="1200"/>
            <a:t>Площа інвестиційно розвинених територій</a:t>
          </a:r>
          <a:endParaRPr lang="en-US" sz="700" kern="1200"/>
        </a:p>
        <a:p>
          <a:pPr marL="57150" lvl="1" indent="-57150" algn="l" defTabSz="311150">
            <a:lnSpc>
              <a:spcPct val="90000"/>
            </a:lnSpc>
            <a:spcBef>
              <a:spcPct val="0"/>
            </a:spcBef>
            <a:spcAft>
              <a:spcPct val="20000"/>
            </a:spcAft>
            <a:buChar char="••"/>
          </a:pPr>
          <a:r>
            <a:rPr lang="uk-UA" sz="700" kern="1200"/>
            <a:t>Кількість новозареєстрованих суб'єктів господарювання</a:t>
          </a:r>
          <a:endParaRPr lang="en-US" sz="700" kern="1200"/>
        </a:p>
        <a:p>
          <a:pPr marL="57150" lvl="1" indent="-57150" algn="l" defTabSz="311150">
            <a:lnSpc>
              <a:spcPct val="90000"/>
            </a:lnSpc>
            <a:spcBef>
              <a:spcPct val="0"/>
            </a:spcBef>
            <a:spcAft>
              <a:spcPct val="20000"/>
            </a:spcAft>
            <a:buChar char="••"/>
          </a:pPr>
          <a:r>
            <a:rPr lang="uk-UA" sz="700" kern="1200"/>
            <a:t>Кількість працюючих - на тисячу мешканців</a:t>
          </a:r>
          <a:endParaRPr lang="en-US" sz="700" kern="1200"/>
        </a:p>
        <a:p>
          <a:pPr marL="57150" lvl="1" indent="-57150" algn="l" defTabSz="311150">
            <a:lnSpc>
              <a:spcPct val="90000"/>
            </a:lnSpc>
            <a:spcBef>
              <a:spcPct val="0"/>
            </a:spcBef>
            <a:spcAft>
              <a:spcPct val="20000"/>
            </a:spcAft>
            <a:buChar char="••"/>
          </a:pPr>
          <a:r>
            <a:rPr lang="uk-UA" sz="700" kern="1200"/>
            <a:t>Кількість нових інвесторів, залучених громадою</a:t>
          </a:r>
          <a:endParaRPr lang="en-US" sz="700" kern="1200"/>
        </a:p>
        <a:p>
          <a:pPr marL="57150" lvl="1" indent="-57150" algn="l" defTabSz="311150">
            <a:lnSpc>
              <a:spcPct val="90000"/>
            </a:lnSpc>
            <a:spcBef>
              <a:spcPct val="0"/>
            </a:spcBef>
            <a:spcAft>
              <a:spcPct val="20000"/>
            </a:spcAft>
            <a:buChar char="••"/>
          </a:pPr>
          <a:r>
            <a:rPr lang="uk-UA" sz="700" kern="1200"/>
            <a:t>Кількість реалізованих спільних проектів влади громади та бізнесу</a:t>
          </a:r>
          <a:endParaRPr lang="en-US" sz="700" kern="1200"/>
        </a:p>
      </dsp:txBody>
      <dsp:txXfrm>
        <a:off x="0" y="413532"/>
        <a:ext cx="6285230" cy="1080540"/>
      </dsp:txXfrm>
    </dsp:sp>
    <dsp:sp modelId="{6DB80FA8-AF09-4CB8-9F8F-2BA6780DE366}">
      <dsp:nvSpPr>
        <dsp:cNvPr id="0" name=""/>
        <dsp:cNvSpPr/>
      </dsp:nvSpPr>
      <dsp:spPr>
        <a:xfrm>
          <a:off x="0" y="1494072"/>
          <a:ext cx="6285230" cy="357526"/>
        </a:xfrm>
        <a:prstGeom prst="round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uk-UA" sz="900" b="1" kern="1200"/>
            <a:t>Стратегічна ціль 2: Покращення здоров'я жителів та активний захист навколишнього природного середовища</a:t>
          </a:r>
          <a:endParaRPr lang="en-US" sz="900" b="1" kern="1200"/>
        </a:p>
      </dsp:txBody>
      <dsp:txXfrm>
        <a:off x="17453" y="1511525"/>
        <a:ext cx="6250324" cy="322620"/>
      </dsp:txXfrm>
    </dsp:sp>
    <dsp:sp modelId="{844C59E5-BF29-49EC-B442-CC86D670A916}">
      <dsp:nvSpPr>
        <dsp:cNvPr id="0" name=""/>
        <dsp:cNvSpPr/>
      </dsp:nvSpPr>
      <dsp:spPr>
        <a:xfrm>
          <a:off x="0" y="1851598"/>
          <a:ext cx="6285230" cy="7265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556" tIns="11430" rIns="64008" bIns="11430" numCol="1" spcCol="1270" anchor="t" anchorCtr="0">
          <a:noAutofit/>
        </a:bodyPr>
        <a:lstStyle/>
        <a:p>
          <a:pPr marL="57150" lvl="1" indent="-57150" algn="l" defTabSz="311150">
            <a:lnSpc>
              <a:spcPct val="90000"/>
            </a:lnSpc>
            <a:spcBef>
              <a:spcPct val="0"/>
            </a:spcBef>
            <a:spcAft>
              <a:spcPct val="20000"/>
            </a:spcAft>
            <a:buChar char="••"/>
          </a:pPr>
          <a:r>
            <a:rPr lang="uk-UA" sz="700" kern="1200"/>
            <a:t>Число проведених навчань на тематику, пов’язану з екологією</a:t>
          </a:r>
          <a:endParaRPr lang="en-US" sz="700" kern="1200"/>
        </a:p>
        <a:p>
          <a:pPr marL="57150" lvl="1" indent="-57150" algn="l" defTabSz="311150">
            <a:lnSpc>
              <a:spcPct val="90000"/>
            </a:lnSpc>
            <a:spcBef>
              <a:spcPct val="0"/>
            </a:spcBef>
            <a:spcAft>
              <a:spcPct val="20000"/>
            </a:spcAft>
            <a:buChar char="••"/>
          </a:pPr>
          <a:r>
            <a:rPr lang="uk-UA" sz="700" kern="1200"/>
            <a:t>Число учасників конкурсів на екологічну тематику</a:t>
          </a:r>
          <a:endParaRPr lang="en-US" sz="700" kern="1200"/>
        </a:p>
        <a:p>
          <a:pPr marL="57150" lvl="1" indent="-57150" algn="l" defTabSz="311150">
            <a:lnSpc>
              <a:spcPct val="90000"/>
            </a:lnSpc>
            <a:spcBef>
              <a:spcPct val="0"/>
            </a:spcBef>
            <a:spcAft>
              <a:spcPct val="20000"/>
            </a:spcAft>
            <a:buChar char="••"/>
          </a:pPr>
          <a:r>
            <a:rPr lang="uk-UA" sz="700" kern="1200"/>
            <a:t>Число учасників навчань, пов'язаних з поширенням здорового способу життя</a:t>
          </a:r>
          <a:endParaRPr lang="en-US" sz="700" kern="1200"/>
        </a:p>
        <a:p>
          <a:pPr marL="57150" lvl="1" indent="-57150" algn="l" defTabSz="311150">
            <a:lnSpc>
              <a:spcPct val="90000"/>
            </a:lnSpc>
            <a:spcBef>
              <a:spcPct val="0"/>
            </a:spcBef>
            <a:spcAft>
              <a:spcPct val="20000"/>
            </a:spcAft>
            <a:buChar char="••"/>
          </a:pPr>
          <a:r>
            <a:rPr lang="uk-UA" sz="700" kern="1200"/>
            <a:t>Інвестиційні видатки на ФАП - на 100 мешканців</a:t>
          </a:r>
          <a:endParaRPr lang="en-US" sz="700" kern="1200"/>
        </a:p>
        <a:p>
          <a:pPr marL="57150" lvl="1" indent="-57150" algn="l" defTabSz="311150">
            <a:lnSpc>
              <a:spcPct val="90000"/>
            </a:lnSpc>
            <a:spcBef>
              <a:spcPct val="0"/>
            </a:spcBef>
            <a:spcAft>
              <a:spcPct val="20000"/>
            </a:spcAft>
            <a:buChar char="••"/>
          </a:pPr>
          <a:r>
            <a:rPr lang="uk-UA" sz="700" kern="1200"/>
            <a:t>Число мешканців, охоплених скрінінгом хвороб серцево-судинної системи</a:t>
          </a:r>
          <a:endParaRPr lang="en-US" sz="700" kern="1200"/>
        </a:p>
        <a:p>
          <a:pPr marL="57150" lvl="1" indent="-57150" algn="l" defTabSz="311150">
            <a:lnSpc>
              <a:spcPct val="90000"/>
            </a:lnSpc>
            <a:spcBef>
              <a:spcPct val="0"/>
            </a:spcBef>
            <a:spcAft>
              <a:spcPct val="20000"/>
            </a:spcAft>
            <a:buChar char="••"/>
          </a:pPr>
          <a:r>
            <a:rPr lang="uk-UA" sz="700" kern="1200"/>
            <a:t>Число охоплених мешканців скрінінгом онкологічних хвороб</a:t>
          </a:r>
          <a:endParaRPr lang="en-US" sz="700" kern="1200"/>
        </a:p>
      </dsp:txBody>
      <dsp:txXfrm>
        <a:off x="0" y="1851598"/>
        <a:ext cx="6285230" cy="726570"/>
      </dsp:txXfrm>
    </dsp:sp>
    <dsp:sp modelId="{86EE8C32-0BE8-4AB2-962F-AE571B48FADB}">
      <dsp:nvSpPr>
        <dsp:cNvPr id="0" name=""/>
        <dsp:cNvSpPr/>
      </dsp:nvSpPr>
      <dsp:spPr>
        <a:xfrm>
          <a:off x="0" y="2578168"/>
          <a:ext cx="6285230" cy="357526"/>
        </a:xfrm>
        <a:prstGeom prst="round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uk-UA" sz="900" b="1" kern="1200"/>
            <a:t>Стратегічна ціль 3: 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a:t>
          </a:r>
          <a:endParaRPr lang="en-US" sz="900" b="1" kern="1200"/>
        </a:p>
      </dsp:txBody>
      <dsp:txXfrm>
        <a:off x="17453" y="2595621"/>
        <a:ext cx="6250324" cy="322620"/>
      </dsp:txXfrm>
    </dsp:sp>
    <dsp:sp modelId="{4BF59A29-E480-4667-A77C-65E53E610D2B}">
      <dsp:nvSpPr>
        <dsp:cNvPr id="0" name=""/>
        <dsp:cNvSpPr/>
      </dsp:nvSpPr>
      <dsp:spPr>
        <a:xfrm>
          <a:off x="0" y="2935695"/>
          <a:ext cx="6285230" cy="1080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556" tIns="11430" rIns="64008" bIns="11430" numCol="1" spcCol="1270" anchor="t" anchorCtr="0">
          <a:noAutofit/>
        </a:bodyPr>
        <a:lstStyle/>
        <a:p>
          <a:pPr marL="57150" lvl="1" indent="-57150" algn="l" defTabSz="311150">
            <a:lnSpc>
              <a:spcPct val="90000"/>
            </a:lnSpc>
            <a:spcBef>
              <a:spcPct val="0"/>
            </a:spcBef>
            <a:spcAft>
              <a:spcPct val="20000"/>
            </a:spcAft>
            <a:buChar char="••"/>
          </a:pPr>
          <a:r>
            <a:rPr lang="uk-UA" sz="700" kern="1200"/>
            <a:t>Кількість громадських організацій</a:t>
          </a:r>
          <a:endParaRPr lang="en-US" sz="700" kern="1200"/>
        </a:p>
        <a:p>
          <a:pPr marL="57150" lvl="1" indent="-57150" algn="l" defTabSz="311150">
            <a:lnSpc>
              <a:spcPct val="90000"/>
            </a:lnSpc>
            <a:spcBef>
              <a:spcPct val="0"/>
            </a:spcBef>
            <a:spcAft>
              <a:spcPct val="20000"/>
            </a:spcAft>
            <a:buChar char="••"/>
          </a:pPr>
          <a:r>
            <a:rPr lang="uk-UA" sz="700" kern="1200"/>
            <a:t>Кількість проектів, реалізованих за ініціативи мешканців та ініціативних груп</a:t>
          </a:r>
          <a:endParaRPr lang="en-US" sz="700" kern="1200"/>
        </a:p>
        <a:p>
          <a:pPr marL="57150" lvl="1" indent="-57150" algn="l" defTabSz="311150">
            <a:lnSpc>
              <a:spcPct val="90000"/>
            </a:lnSpc>
            <a:spcBef>
              <a:spcPct val="0"/>
            </a:spcBef>
            <a:spcAft>
              <a:spcPct val="20000"/>
            </a:spcAft>
            <a:buChar char="••"/>
          </a:pPr>
          <a:r>
            <a:rPr lang="uk-UA" sz="700" kern="1200"/>
            <a:t>Кількість об'єктів, пристосованих для старших осіб та осіб з особливими потребами</a:t>
          </a:r>
          <a:endParaRPr lang="en-US" sz="700" kern="1200"/>
        </a:p>
        <a:p>
          <a:pPr marL="57150" lvl="1" indent="-57150" algn="l" defTabSz="311150">
            <a:lnSpc>
              <a:spcPct val="90000"/>
            </a:lnSpc>
            <a:spcBef>
              <a:spcPct val="0"/>
            </a:spcBef>
            <a:spcAft>
              <a:spcPct val="20000"/>
            </a:spcAft>
            <a:buChar char="••"/>
          </a:pPr>
          <a:r>
            <a:rPr lang="uk-UA" sz="700" kern="1200"/>
            <a:t>Кількість культурних, рекреаційних, спортивних заходів, організованих владою громади спільно з іншими організаціями та інституціями</a:t>
          </a:r>
          <a:endParaRPr lang="en-US" sz="700" kern="1200"/>
        </a:p>
        <a:p>
          <a:pPr marL="57150" lvl="1" indent="-57150" algn="l" defTabSz="311150">
            <a:lnSpc>
              <a:spcPct val="90000"/>
            </a:lnSpc>
            <a:spcBef>
              <a:spcPct val="0"/>
            </a:spcBef>
            <a:spcAft>
              <a:spcPct val="20000"/>
            </a:spcAft>
            <a:buChar char="••"/>
          </a:pPr>
          <a:r>
            <a:rPr lang="uk-UA" sz="700" kern="1200"/>
            <a:t>Кількість громадських слухань</a:t>
          </a:r>
          <a:endParaRPr lang="en-US" sz="700" kern="1200"/>
        </a:p>
        <a:p>
          <a:pPr marL="57150" lvl="1" indent="-57150" algn="l" defTabSz="311150">
            <a:lnSpc>
              <a:spcPct val="90000"/>
            </a:lnSpc>
            <a:spcBef>
              <a:spcPct val="0"/>
            </a:spcBef>
            <a:spcAft>
              <a:spcPct val="20000"/>
            </a:spcAft>
            <a:buChar char="••"/>
          </a:pPr>
          <a:r>
            <a:rPr lang="uk-UA" sz="700" kern="1200"/>
            <a:t>Частка капітальних видатків у загальних видатках бюджету громади</a:t>
          </a:r>
          <a:endParaRPr lang="en-US" sz="700" kern="1200"/>
        </a:p>
        <a:p>
          <a:pPr marL="57150" lvl="1" indent="-57150" algn="l" defTabSz="311150">
            <a:lnSpc>
              <a:spcPct val="90000"/>
            </a:lnSpc>
            <a:spcBef>
              <a:spcPct val="0"/>
            </a:spcBef>
            <a:spcAft>
              <a:spcPct val="20000"/>
            </a:spcAft>
            <a:buChar char="••"/>
          </a:pPr>
          <a:r>
            <a:rPr lang="uk-UA" sz="700" kern="1200"/>
            <a:t>Створення ЦНАП</a:t>
          </a:r>
          <a:endParaRPr lang="en-US" sz="700" kern="1200"/>
        </a:p>
        <a:p>
          <a:pPr marL="57150" lvl="1" indent="-57150" algn="l" defTabSz="311150">
            <a:lnSpc>
              <a:spcPct val="90000"/>
            </a:lnSpc>
            <a:spcBef>
              <a:spcPct val="0"/>
            </a:spcBef>
            <a:spcAft>
              <a:spcPct val="20000"/>
            </a:spcAft>
            <a:buChar char="••"/>
          </a:pPr>
          <a:r>
            <a:rPr lang="uk-UA" sz="700" kern="1200"/>
            <a:t>Створення Центру безпеки</a:t>
          </a:r>
          <a:endParaRPr lang="en-US" sz="700" kern="1200"/>
        </a:p>
        <a:p>
          <a:pPr marL="57150" lvl="1" indent="-57150" algn="l" defTabSz="311150">
            <a:lnSpc>
              <a:spcPct val="90000"/>
            </a:lnSpc>
            <a:spcBef>
              <a:spcPct val="0"/>
            </a:spcBef>
            <a:spcAft>
              <a:spcPct val="20000"/>
            </a:spcAft>
            <a:buChar char="••"/>
          </a:pPr>
          <a:r>
            <a:rPr lang="uk-UA" sz="700" kern="1200"/>
            <a:t>Кількість адміністративних послуг, наданих ЦНАПом онлайн</a:t>
          </a:r>
          <a:endParaRPr lang="en-US" sz="700" kern="1200"/>
        </a:p>
      </dsp:txBody>
      <dsp:txXfrm>
        <a:off x="0" y="2935695"/>
        <a:ext cx="6285230" cy="1080540"/>
      </dsp:txXfrm>
    </dsp:sp>
    <dsp:sp modelId="{0554B923-9A07-4EA7-9177-06D036C06B2D}">
      <dsp:nvSpPr>
        <dsp:cNvPr id="0" name=""/>
        <dsp:cNvSpPr/>
      </dsp:nvSpPr>
      <dsp:spPr>
        <a:xfrm>
          <a:off x="0" y="4016235"/>
          <a:ext cx="6285230" cy="357526"/>
        </a:xfrm>
        <a:prstGeom prst="round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uk-UA" sz="900" b="1" kern="1200"/>
            <a:t>Стратегічна ціль 4: Поліпшення умов життя в громаді шляхом підвищення стандартів комунальних послуг, які б забезпечували привабливі умови проживання</a:t>
          </a:r>
          <a:endParaRPr lang="en-US" sz="900" b="1" kern="1200"/>
        </a:p>
      </dsp:txBody>
      <dsp:txXfrm>
        <a:off x="17453" y="4033688"/>
        <a:ext cx="6250324" cy="322620"/>
      </dsp:txXfrm>
    </dsp:sp>
    <dsp:sp modelId="{244B5361-D056-4207-AFE0-E3A439F69014}">
      <dsp:nvSpPr>
        <dsp:cNvPr id="0" name=""/>
        <dsp:cNvSpPr/>
      </dsp:nvSpPr>
      <dsp:spPr>
        <a:xfrm>
          <a:off x="0" y="4373761"/>
          <a:ext cx="6285230" cy="1564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556" tIns="11430" rIns="64008" bIns="11430" numCol="1" spcCol="1270" anchor="t" anchorCtr="0">
          <a:noAutofit/>
        </a:bodyPr>
        <a:lstStyle/>
        <a:p>
          <a:pPr marL="57150" lvl="1" indent="-57150" algn="l" defTabSz="311150">
            <a:lnSpc>
              <a:spcPct val="90000"/>
            </a:lnSpc>
            <a:spcBef>
              <a:spcPct val="0"/>
            </a:spcBef>
            <a:spcAft>
              <a:spcPct val="20000"/>
            </a:spcAft>
            <a:buChar char="••"/>
          </a:pPr>
          <a:r>
            <a:rPr lang="uk-UA" sz="700" kern="1200"/>
            <a:t>Довжина новозбудованих доріг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Довжина відремонтованих доріг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Кількість точок освітлення на 1000 мешканців</a:t>
          </a:r>
          <a:endParaRPr lang="en-US" sz="700" kern="1200"/>
        </a:p>
        <a:p>
          <a:pPr marL="57150" lvl="1" indent="-57150" algn="l" defTabSz="311150">
            <a:lnSpc>
              <a:spcPct val="90000"/>
            </a:lnSpc>
            <a:spcBef>
              <a:spcPct val="0"/>
            </a:spcBef>
            <a:spcAft>
              <a:spcPct val="20000"/>
            </a:spcAft>
            <a:buChar char="••"/>
          </a:pPr>
          <a:r>
            <a:rPr lang="uk-UA" sz="700" kern="1200"/>
            <a:t>Довжина нових та відремонтованих тротуарів та велодоріжок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Кількість нових та відремонтованих рекреаційних майданчиків</a:t>
          </a:r>
          <a:endParaRPr lang="en-US" sz="700" kern="1200"/>
        </a:p>
        <a:p>
          <a:pPr marL="57150" lvl="1" indent="-57150" algn="l" defTabSz="311150">
            <a:lnSpc>
              <a:spcPct val="90000"/>
            </a:lnSpc>
            <a:spcBef>
              <a:spcPct val="0"/>
            </a:spcBef>
            <a:spcAft>
              <a:spcPct val="20000"/>
            </a:spcAft>
            <a:buChar char="••"/>
          </a:pPr>
          <a:r>
            <a:rPr lang="uk-UA" sz="700" kern="1200"/>
            <a:t>Кількість нових і відремонтованих  об’єктів освіти, медицини, культури, спорту та рекреації</a:t>
          </a:r>
          <a:endParaRPr lang="en-US" sz="700" kern="1200"/>
        </a:p>
        <a:p>
          <a:pPr marL="57150" lvl="1" indent="-57150" algn="l" defTabSz="311150">
            <a:lnSpc>
              <a:spcPct val="90000"/>
            </a:lnSpc>
            <a:spcBef>
              <a:spcPct val="0"/>
            </a:spcBef>
            <a:spcAft>
              <a:spcPct val="20000"/>
            </a:spcAft>
            <a:buChar char="••"/>
          </a:pPr>
          <a:r>
            <a:rPr lang="uk-UA" sz="700" kern="1200"/>
            <a:t>Кількість модернізованих спеціалізованих шкільних класів на території громади</a:t>
          </a:r>
          <a:endParaRPr lang="en-US" sz="700" kern="1200"/>
        </a:p>
        <a:p>
          <a:pPr marL="57150" lvl="1" indent="-57150" algn="l" defTabSz="311150">
            <a:lnSpc>
              <a:spcPct val="90000"/>
            </a:lnSpc>
            <a:spcBef>
              <a:spcPct val="0"/>
            </a:spcBef>
            <a:spcAft>
              <a:spcPct val="20000"/>
            </a:spcAft>
            <a:buChar char="••"/>
          </a:pPr>
          <a:r>
            <a:rPr lang="uk-UA" sz="700" kern="1200"/>
            <a:t>Площа зданого в експлуатацію соціального житла</a:t>
          </a:r>
          <a:endParaRPr lang="en-US" sz="700" kern="1200"/>
        </a:p>
        <a:p>
          <a:pPr marL="57150" lvl="1" indent="-57150" algn="l" defTabSz="311150">
            <a:lnSpc>
              <a:spcPct val="90000"/>
            </a:lnSpc>
            <a:spcBef>
              <a:spcPct val="0"/>
            </a:spcBef>
            <a:spcAft>
              <a:spcPct val="20000"/>
            </a:spcAft>
            <a:buChar char="••"/>
          </a:pPr>
          <a:r>
            <a:rPr lang="uk-UA" sz="700" kern="1200"/>
            <a:t>Довжина каналізаційної i водопровідної мережі на території ОТГ</a:t>
          </a:r>
          <a:endParaRPr lang="en-US" sz="700" kern="1200"/>
        </a:p>
        <a:p>
          <a:pPr marL="57150" lvl="1" indent="-57150" algn="l" defTabSz="311150">
            <a:lnSpc>
              <a:spcPct val="90000"/>
            </a:lnSpc>
            <a:spcBef>
              <a:spcPct val="0"/>
            </a:spcBef>
            <a:spcAft>
              <a:spcPct val="20000"/>
            </a:spcAft>
            <a:buChar char="••"/>
          </a:pPr>
          <a:r>
            <a:rPr lang="uk-UA" sz="700" kern="1200"/>
            <a:t>Довжина відремонтованих водопровідних мереж </a:t>
          </a:r>
          <a:endParaRPr lang="en-US" sz="700" kern="1200"/>
        </a:p>
        <a:p>
          <a:pPr marL="57150" lvl="1" indent="-57150" algn="l" defTabSz="311150">
            <a:lnSpc>
              <a:spcPct val="90000"/>
            </a:lnSpc>
            <a:spcBef>
              <a:spcPct val="0"/>
            </a:spcBef>
            <a:spcAft>
              <a:spcPct val="20000"/>
            </a:spcAft>
            <a:buChar char="••"/>
          </a:pPr>
          <a:r>
            <a:rPr lang="uk-UA" sz="700" kern="1200"/>
            <a:t>Кількість створених туристичних продуктів</a:t>
          </a:r>
          <a:endParaRPr lang="en-US" sz="700" kern="1200"/>
        </a:p>
        <a:p>
          <a:pPr marL="57150" lvl="1" indent="-57150" algn="l" defTabSz="311150">
            <a:lnSpc>
              <a:spcPct val="90000"/>
            </a:lnSpc>
            <a:spcBef>
              <a:spcPct val="0"/>
            </a:spcBef>
            <a:spcAft>
              <a:spcPct val="20000"/>
            </a:spcAft>
            <a:buChar char="••"/>
          </a:pPr>
          <a:r>
            <a:rPr lang="uk-UA" sz="700" kern="1200"/>
            <a:t>Відсоток мешканців, охоплених роздільним збиранням сміття  </a:t>
          </a:r>
          <a:endParaRPr lang="en-US" sz="700" kern="1200"/>
        </a:p>
        <a:p>
          <a:pPr marL="57150" lvl="1" indent="-57150" algn="l" defTabSz="311150">
            <a:lnSpc>
              <a:spcPct val="90000"/>
            </a:lnSpc>
            <a:spcBef>
              <a:spcPct val="0"/>
            </a:spcBef>
            <a:spcAft>
              <a:spcPct val="20000"/>
            </a:spcAft>
            <a:buChar char="••"/>
          </a:pPr>
          <a:r>
            <a:rPr lang="uk-UA" sz="700" kern="1200"/>
            <a:t>Кількість інфраструктури для роздільного збирання сміття</a:t>
          </a:r>
          <a:endParaRPr lang="en-US" sz="700" kern="1200"/>
        </a:p>
      </dsp:txBody>
      <dsp:txXfrm>
        <a:off x="0" y="4373761"/>
        <a:ext cx="6285230" cy="1564920"/>
      </dsp:txXfrm>
    </dsp:sp>
    <dsp:sp modelId="{356EC988-4108-4F0E-BBF6-6119FD55F4F3}">
      <dsp:nvSpPr>
        <dsp:cNvPr id="0" name=""/>
        <dsp:cNvSpPr/>
      </dsp:nvSpPr>
      <dsp:spPr>
        <a:xfrm>
          <a:off x="0" y="5938681"/>
          <a:ext cx="6285230" cy="357526"/>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uk-UA" sz="900" b="1" kern="1200"/>
            <a:t>Стратегічна ціль 5: Вдосконалення системи освіти і виховання</a:t>
          </a:r>
          <a:endParaRPr lang="en-US" sz="900" b="1" kern="1200"/>
        </a:p>
      </dsp:txBody>
      <dsp:txXfrm>
        <a:off x="17453" y="5956134"/>
        <a:ext cx="6250324" cy="322620"/>
      </dsp:txXfrm>
    </dsp:sp>
    <dsp:sp modelId="{8B640FF7-277C-4C1C-8A88-FC60777E57B9}">
      <dsp:nvSpPr>
        <dsp:cNvPr id="0" name=""/>
        <dsp:cNvSpPr/>
      </dsp:nvSpPr>
      <dsp:spPr>
        <a:xfrm>
          <a:off x="0" y="6296208"/>
          <a:ext cx="6285230" cy="3632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556" tIns="11430" rIns="64008" bIns="11430" numCol="1" spcCol="1270" anchor="t" anchorCtr="0">
          <a:noAutofit/>
        </a:bodyPr>
        <a:lstStyle/>
        <a:p>
          <a:pPr marL="57150" lvl="1" indent="-57150" algn="l" defTabSz="311150">
            <a:lnSpc>
              <a:spcPct val="90000"/>
            </a:lnSpc>
            <a:spcBef>
              <a:spcPct val="0"/>
            </a:spcBef>
            <a:spcAft>
              <a:spcPct val="20000"/>
            </a:spcAft>
            <a:buChar char="••"/>
          </a:pPr>
          <a:r>
            <a:rPr lang="uk-UA" sz="700" kern="1200"/>
            <a:t>Кількість заходів, адресованих молоді</a:t>
          </a:r>
          <a:endParaRPr lang="en-US" sz="700" kern="1200"/>
        </a:p>
        <a:p>
          <a:pPr marL="57150" lvl="1" indent="-57150" algn="l" defTabSz="311150">
            <a:lnSpc>
              <a:spcPct val="90000"/>
            </a:lnSpc>
            <a:spcBef>
              <a:spcPct val="0"/>
            </a:spcBef>
            <a:spcAft>
              <a:spcPct val="20000"/>
            </a:spcAft>
            <a:buChar char="••"/>
          </a:pPr>
          <a:r>
            <a:rPr lang="uk-UA" sz="700" kern="1200"/>
            <a:t>Кількість нових і відремонтованих  об’єктів освіти, спорту та рекреації</a:t>
          </a:r>
          <a:endParaRPr lang="en-US" sz="700" kern="1200"/>
        </a:p>
        <a:p>
          <a:pPr marL="57150" lvl="1" indent="-57150" algn="l" defTabSz="311150">
            <a:lnSpc>
              <a:spcPct val="90000"/>
            </a:lnSpc>
            <a:spcBef>
              <a:spcPct val="0"/>
            </a:spcBef>
            <a:spcAft>
              <a:spcPct val="20000"/>
            </a:spcAft>
            <a:buChar char="••"/>
          </a:pPr>
          <a:r>
            <a:rPr lang="uk-UA" sz="700" kern="1200"/>
            <a:t>Кількість культурних, рекреаційних та спортивних заходів</a:t>
          </a:r>
          <a:endParaRPr lang="en-US" sz="700" kern="1200"/>
        </a:p>
      </dsp:txBody>
      <dsp:txXfrm>
        <a:off x="0" y="6296208"/>
        <a:ext cx="6285230" cy="3632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8B235-6C88-4188-8762-0A6AE6E5071B}">
      <dsp:nvSpPr>
        <dsp:cNvPr id="0" name=""/>
        <dsp:cNvSpPr/>
      </dsp:nvSpPr>
      <dsp:spPr>
        <a:xfrm>
          <a:off x="589773" y="-40627"/>
          <a:ext cx="2076851" cy="2077063"/>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1E2E751-5C9A-471F-9937-A1F9C07D63F5}">
      <dsp:nvSpPr>
        <dsp:cNvPr id="0" name=""/>
        <dsp:cNvSpPr/>
      </dsp:nvSpPr>
      <dsp:spPr>
        <a:xfrm>
          <a:off x="2863081" y="575695"/>
          <a:ext cx="2694217" cy="826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uk-UA" sz="800" kern="1200"/>
            <a:t>Децентралізація та реформа державного управління</a:t>
          </a:r>
          <a:endParaRPr lang="en-US" sz="800" kern="1200"/>
        </a:p>
        <a:p>
          <a:pPr marL="57150" lvl="1" indent="-57150" algn="l" defTabSz="355600">
            <a:lnSpc>
              <a:spcPct val="90000"/>
            </a:lnSpc>
            <a:spcBef>
              <a:spcPct val="0"/>
            </a:spcBef>
            <a:spcAft>
              <a:spcPct val="15000"/>
            </a:spcAft>
            <a:buChar char="••"/>
          </a:pPr>
          <a:r>
            <a:rPr lang="uk-UA" sz="800" kern="1200"/>
            <a:t>Реформа регіональної політики</a:t>
          </a:r>
          <a:endParaRPr lang="en-US" sz="800" kern="1200"/>
        </a:p>
      </dsp:txBody>
      <dsp:txXfrm>
        <a:off x="2863081" y="575695"/>
        <a:ext cx="2694217" cy="826198"/>
      </dsp:txXfrm>
    </dsp:sp>
    <dsp:sp modelId="{68DF4215-269A-4A4A-8B82-5E899C6B76E2}">
      <dsp:nvSpPr>
        <dsp:cNvPr id="0" name=""/>
        <dsp:cNvSpPr/>
      </dsp:nvSpPr>
      <dsp:spPr>
        <a:xfrm>
          <a:off x="1047436" y="711210"/>
          <a:ext cx="1159000" cy="579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uk-UA" sz="1050" b="1" kern="1200"/>
            <a:t>Стратегія сталого розвитку "Україна - 2020"</a:t>
          </a:r>
          <a:endParaRPr lang="en-US" sz="1050" b="1" kern="1200"/>
        </a:p>
      </dsp:txBody>
      <dsp:txXfrm>
        <a:off x="1047436" y="711210"/>
        <a:ext cx="1159000" cy="579440"/>
      </dsp:txXfrm>
    </dsp:sp>
    <dsp:sp modelId="{F2166FC8-ADAD-4801-9C58-8825CCB9EC19}">
      <dsp:nvSpPr>
        <dsp:cNvPr id="0" name=""/>
        <dsp:cNvSpPr/>
      </dsp:nvSpPr>
      <dsp:spPr>
        <a:xfrm>
          <a:off x="12805" y="1152954"/>
          <a:ext cx="2076851" cy="2077063"/>
        </a:xfrm>
        <a:prstGeom prst="leftCircularArrow">
          <a:avLst>
            <a:gd name="adj1" fmla="val 10980"/>
            <a:gd name="adj2" fmla="val 1142322"/>
            <a:gd name="adj3" fmla="val 6300000"/>
            <a:gd name="adj4" fmla="val 18900000"/>
            <a:gd name="adj5" fmla="val 12500"/>
          </a:avLst>
        </a:prstGeom>
        <a:solidFill>
          <a:schemeClr val="accent5">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13AAFCC-E440-48F9-86CD-65CD7E4F9943}">
      <dsp:nvSpPr>
        <dsp:cNvPr id="0" name=""/>
        <dsp:cNvSpPr/>
      </dsp:nvSpPr>
      <dsp:spPr>
        <a:xfrm>
          <a:off x="2188226" y="1783605"/>
          <a:ext cx="3823795" cy="826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uk-UA" sz="800" kern="1200"/>
            <a:t>Підвищення рівня конкурентоспроможності регіонів</a:t>
          </a:r>
          <a:endParaRPr lang="en-US" sz="800" kern="1200"/>
        </a:p>
        <a:p>
          <a:pPr marL="57150" lvl="1" indent="-57150" algn="l" defTabSz="355600">
            <a:lnSpc>
              <a:spcPct val="90000"/>
            </a:lnSpc>
            <a:spcBef>
              <a:spcPct val="0"/>
            </a:spcBef>
            <a:spcAft>
              <a:spcPct val="15000"/>
            </a:spcAft>
            <a:buChar char="••"/>
          </a:pPr>
          <a:r>
            <a:rPr lang="uk-UA" sz="800" kern="1200"/>
            <a:t>Територіальна соціально-економічна інтеграція і просторовий розвиток</a:t>
          </a:r>
          <a:endParaRPr lang="en-US" sz="800" kern="1200"/>
        </a:p>
        <a:p>
          <a:pPr marL="57150" lvl="1" indent="-57150" algn="l" defTabSz="355600">
            <a:lnSpc>
              <a:spcPct val="90000"/>
            </a:lnSpc>
            <a:spcBef>
              <a:spcPct val="0"/>
            </a:spcBef>
            <a:spcAft>
              <a:spcPct val="15000"/>
            </a:spcAft>
            <a:buChar char="••"/>
          </a:pPr>
          <a:r>
            <a:rPr lang="uk-UA" sz="800" kern="1200"/>
            <a:t>Ефективне державне управління у сфері регіонального розвитку</a:t>
          </a:r>
          <a:endParaRPr lang="en-US" sz="800" kern="1200"/>
        </a:p>
      </dsp:txBody>
      <dsp:txXfrm>
        <a:off x="2188226" y="1783605"/>
        <a:ext cx="3823795" cy="826198"/>
      </dsp:txXfrm>
    </dsp:sp>
    <dsp:sp modelId="{4565BCC8-E8FA-470B-9F55-09BD94119210}">
      <dsp:nvSpPr>
        <dsp:cNvPr id="0" name=""/>
        <dsp:cNvSpPr/>
      </dsp:nvSpPr>
      <dsp:spPr>
        <a:xfrm>
          <a:off x="468130" y="1866364"/>
          <a:ext cx="1159000" cy="579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uk-UA" sz="1050" b="1" kern="1200"/>
            <a:t>Державна Стратегія регіонального розвитку на період до 2020 року</a:t>
          </a:r>
          <a:endParaRPr lang="en-US" sz="1050" b="1" kern="1200"/>
        </a:p>
      </dsp:txBody>
      <dsp:txXfrm>
        <a:off x="468130" y="1866364"/>
        <a:ext cx="1159000" cy="579440"/>
      </dsp:txXfrm>
    </dsp:sp>
    <dsp:sp modelId="{31F0AE67-447A-4CE2-ADD0-9291453F7D83}">
      <dsp:nvSpPr>
        <dsp:cNvPr id="0" name=""/>
        <dsp:cNvSpPr/>
      </dsp:nvSpPr>
      <dsp:spPr>
        <a:xfrm>
          <a:off x="589773" y="2350941"/>
          <a:ext cx="2076851" cy="2077063"/>
        </a:xfrm>
        <a:prstGeom prst="circularArrow">
          <a:avLst>
            <a:gd name="adj1" fmla="val 10980"/>
            <a:gd name="adj2" fmla="val 1142322"/>
            <a:gd name="adj3" fmla="val 4500000"/>
            <a:gd name="adj4" fmla="val 13500000"/>
            <a:gd name="adj5" fmla="val 12500"/>
          </a:avLst>
        </a:prstGeom>
        <a:solidFill>
          <a:schemeClr val="accent5">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0F14328-1FD4-43AE-8F98-8C25FF55D879}">
      <dsp:nvSpPr>
        <dsp:cNvPr id="0" name=""/>
        <dsp:cNvSpPr/>
      </dsp:nvSpPr>
      <dsp:spPr>
        <a:xfrm>
          <a:off x="2875719" y="2977426"/>
          <a:ext cx="1957742" cy="826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uk-UA" sz="800" kern="1200"/>
            <a:t>Зменшення економічних дисбалансів</a:t>
          </a:r>
          <a:endParaRPr lang="en-US" sz="800" kern="1200"/>
        </a:p>
        <a:p>
          <a:pPr marL="57150" lvl="1" indent="-57150" algn="l" defTabSz="355600">
            <a:lnSpc>
              <a:spcPct val="90000"/>
            </a:lnSpc>
            <a:spcBef>
              <a:spcPct val="0"/>
            </a:spcBef>
            <a:spcAft>
              <a:spcPct val="15000"/>
            </a:spcAft>
            <a:buChar char="••"/>
          </a:pPr>
          <a:r>
            <a:rPr lang="uk-UA" sz="800" kern="1200"/>
            <a:t>Розвиток сільських територій</a:t>
          </a:r>
          <a:endParaRPr lang="en-US" sz="800" kern="1200"/>
        </a:p>
        <a:p>
          <a:pPr marL="57150" lvl="1" indent="-57150" algn="l" defTabSz="355600">
            <a:lnSpc>
              <a:spcPct val="90000"/>
            </a:lnSpc>
            <a:spcBef>
              <a:spcPct val="0"/>
            </a:spcBef>
            <a:spcAft>
              <a:spcPct val="15000"/>
            </a:spcAft>
            <a:buChar char="••"/>
          </a:pPr>
          <a:r>
            <a:rPr lang="uk-UA" sz="800" kern="1200"/>
            <a:t>Екологічна та енергетична безпека</a:t>
          </a:r>
          <a:endParaRPr lang="en-US" sz="800" kern="1200"/>
        </a:p>
        <a:p>
          <a:pPr marL="57150" lvl="1" indent="-57150" algn="l" defTabSz="355600">
            <a:lnSpc>
              <a:spcPct val="90000"/>
            </a:lnSpc>
            <a:spcBef>
              <a:spcPct val="0"/>
            </a:spcBef>
            <a:spcAft>
              <a:spcPct val="15000"/>
            </a:spcAft>
            <a:buChar char="••"/>
          </a:pPr>
          <a:r>
            <a:rPr lang="uk-UA" sz="800" kern="1200"/>
            <a:t>Розвиток людського капіталу</a:t>
          </a:r>
          <a:endParaRPr lang="en-US" sz="800" kern="1200"/>
        </a:p>
      </dsp:txBody>
      <dsp:txXfrm>
        <a:off x="2875719" y="2977426"/>
        <a:ext cx="1957742" cy="826198"/>
      </dsp:txXfrm>
    </dsp:sp>
    <dsp:sp modelId="{56EDF7B8-A4EF-4CAA-B166-A9F0A718E324}">
      <dsp:nvSpPr>
        <dsp:cNvPr id="0" name=""/>
        <dsp:cNvSpPr/>
      </dsp:nvSpPr>
      <dsp:spPr>
        <a:xfrm>
          <a:off x="1047436" y="3102779"/>
          <a:ext cx="1159000" cy="579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uk-UA" sz="1050" b="1" kern="1200"/>
            <a:t>Стратегія розвитку Дніпропетровської області на період до 2020 року</a:t>
          </a:r>
          <a:endParaRPr lang="en-US" sz="1050" b="1" kern="1200"/>
        </a:p>
      </dsp:txBody>
      <dsp:txXfrm>
        <a:off x="1047436" y="3102779"/>
        <a:ext cx="1159000" cy="579440"/>
      </dsp:txXfrm>
    </dsp:sp>
    <dsp:sp modelId="{386AD51C-3006-4323-BD2E-C87475ACC1CC}">
      <dsp:nvSpPr>
        <dsp:cNvPr id="0" name=""/>
        <dsp:cNvSpPr/>
      </dsp:nvSpPr>
      <dsp:spPr>
        <a:xfrm>
          <a:off x="161153" y="3682220"/>
          <a:ext cx="1784277" cy="1785139"/>
        </a:xfrm>
        <a:prstGeom prst="blockArc">
          <a:avLst>
            <a:gd name="adj1" fmla="val 0"/>
            <a:gd name="adj2" fmla="val 18900000"/>
            <a:gd name="adj3" fmla="val 12740"/>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36BFD30-0A2D-4323-8E9D-FDBCB4822C3D}">
      <dsp:nvSpPr>
        <dsp:cNvPr id="0" name=""/>
        <dsp:cNvSpPr/>
      </dsp:nvSpPr>
      <dsp:spPr>
        <a:xfrm>
          <a:off x="2179880" y="4146483"/>
          <a:ext cx="4231079" cy="1320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just" defTabSz="355600">
            <a:lnSpc>
              <a:spcPct val="90000"/>
            </a:lnSpc>
            <a:spcBef>
              <a:spcPct val="0"/>
            </a:spcBef>
            <a:spcAft>
              <a:spcPct val="15000"/>
            </a:spcAft>
            <a:buChar char="••"/>
          </a:pPr>
          <a:r>
            <a:rPr lang="uk-UA" sz="800" kern="1200"/>
            <a:t>Підвищення економічного потенціалу жителів та підприємців на основі місцевих спеціалізацій</a:t>
          </a:r>
          <a:endParaRPr lang="en-US" sz="800" kern="1200"/>
        </a:p>
        <a:p>
          <a:pPr marL="57150" lvl="1" indent="-57150" algn="just" defTabSz="355600">
            <a:lnSpc>
              <a:spcPct val="90000"/>
            </a:lnSpc>
            <a:spcBef>
              <a:spcPct val="0"/>
            </a:spcBef>
            <a:spcAft>
              <a:spcPct val="15000"/>
            </a:spcAft>
            <a:buChar char="••"/>
          </a:pPr>
          <a:r>
            <a:rPr lang="uk-UA" sz="800" kern="1200"/>
            <a:t>Покращення здоров'я жителів та активний захист навколишнього природного середовища</a:t>
          </a:r>
          <a:endParaRPr lang="en-US" sz="800" kern="1200"/>
        </a:p>
        <a:p>
          <a:pPr marL="57150" lvl="1" indent="-57150" algn="just" defTabSz="355600">
            <a:lnSpc>
              <a:spcPct val="90000"/>
            </a:lnSpc>
            <a:spcBef>
              <a:spcPct val="0"/>
            </a:spcBef>
            <a:spcAft>
              <a:spcPct val="15000"/>
            </a:spcAft>
            <a:buChar char="••"/>
          </a:pPr>
          <a:r>
            <a:rPr lang="uk-UA" sz="800" kern="1200"/>
            <a:t>Посилення процесу відновлення сіл для розвитку місцевої спільноти, збереження історичної та культурної спадщини шляхом забезпечення доступу до побутових та соціальних послуг</a:t>
          </a:r>
          <a:endParaRPr lang="en-US" sz="800" kern="1200"/>
        </a:p>
        <a:p>
          <a:pPr marL="57150" lvl="1" indent="-57150" algn="just" defTabSz="355600">
            <a:lnSpc>
              <a:spcPct val="90000"/>
            </a:lnSpc>
            <a:spcBef>
              <a:spcPct val="0"/>
            </a:spcBef>
            <a:spcAft>
              <a:spcPct val="15000"/>
            </a:spcAft>
            <a:buChar char="••"/>
          </a:pPr>
          <a:r>
            <a:rPr lang="uk-UA" sz="800" kern="1200"/>
            <a:t>Поліпшення умов життя в громаді шляхом підвищення стандартів комунальних послуг, які б забезпечували привабливі умови проживання</a:t>
          </a:r>
          <a:endParaRPr lang="en-US" sz="800" kern="1200"/>
        </a:p>
        <a:p>
          <a:pPr marL="57150" lvl="1" indent="-57150" algn="just" defTabSz="355600">
            <a:lnSpc>
              <a:spcPct val="90000"/>
            </a:lnSpc>
            <a:spcBef>
              <a:spcPct val="0"/>
            </a:spcBef>
            <a:spcAft>
              <a:spcPct val="15000"/>
            </a:spcAft>
            <a:buChar char="••"/>
          </a:pPr>
          <a:r>
            <a:rPr lang="uk-UA" sz="800" kern="1200"/>
            <a:t>Вдосконалення системи освіти і виховання</a:t>
          </a:r>
          <a:endParaRPr lang="en-US" sz="800" kern="1200"/>
        </a:p>
      </dsp:txBody>
      <dsp:txXfrm>
        <a:off x="2179880" y="4146483"/>
        <a:ext cx="4231079" cy="1320860"/>
      </dsp:txXfrm>
    </dsp:sp>
    <dsp:sp modelId="{46B3A315-0BF3-4475-A91C-C727399A1462}">
      <dsp:nvSpPr>
        <dsp:cNvPr id="0" name=""/>
        <dsp:cNvSpPr/>
      </dsp:nvSpPr>
      <dsp:spPr>
        <a:xfrm>
          <a:off x="468130" y="4298564"/>
          <a:ext cx="1159000" cy="5794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uk-UA" sz="1050" b="1" kern="1200"/>
            <a:t>Стратегія сталого розвитку Гречаноподівської ОТГ на 2018 – 2026 роки</a:t>
          </a:r>
          <a:r>
            <a:rPr lang="en-US" sz="1050" b="1" kern="1200"/>
            <a:t> </a:t>
          </a:r>
        </a:p>
      </dsp:txBody>
      <dsp:txXfrm>
        <a:off x="468130" y="4298564"/>
        <a:ext cx="1159000" cy="5794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72404C-45E6-4981-A562-650212A9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124</Pages>
  <Words>31416</Words>
  <Characters>179072</Characters>
  <Application>Microsoft Office Word</Application>
  <DocSecurity>0</DocSecurity>
  <Lines>1492</Lines>
  <Paragraphs>420</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210068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Oleksa Pa</dc:creator>
  <cp:lastModifiedBy>komp-pc</cp:lastModifiedBy>
  <cp:revision>26</cp:revision>
  <cp:lastPrinted>2020-02-03T12:46:00Z</cp:lastPrinted>
  <dcterms:created xsi:type="dcterms:W3CDTF">2018-02-28T22:47:00Z</dcterms:created>
  <dcterms:modified xsi:type="dcterms:W3CDTF">2020-02-03T12:55:00Z</dcterms:modified>
</cp:coreProperties>
</file>