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FF1" w:rsidRPr="00242164" w:rsidRDefault="003C0272" w:rsidP="00983475">
      <w:pPr>
        <w:spacing w:after="0" w:line="240" w:lineRule="auto"/>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                                                           </w:t>
      </w:r>
      <w:r w:rsidR="00131FF1" w:rsidRPr="00242164">
        <w:rPr>
          <w:rFonts w:ascii="Times New Roman" w:eastAsia="Times New Roman" w:hAnsi="Times New Roman" w:cs="Times New Roman"/>
          <w:noProof/>
          <w:color w:val="000000"/>
          <w:sz w:val="28"/>
          <w:szCs w:val="28"/>
          <w:lang w:eastAsia="ru-RU"/>
        </w:rPr>
        <w:drawing>
          <wp:inline distT="0" distB="0" distL="0" distR="0">
            <wp:extent cx="569595" cy="808355"/>
            <wp:effectExtent l="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8" cstate="print">
                      <a:lum bright="6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9595" cy="808355"/>
                    </a:xfrm>
                    <a:prstGeom prst="rect">
                      <a:avLst/>
                    </a:prstGeom>
                    <a:noFill/>
                    <a:ln>
                      <a:noFill/>
                    </a:ln>
                  </pic:spPr>
                </pic:pic>
              </a:graphicData>
            </a:graphic>
          </wp:inline>
        </w:drawing>
      </w:r>
    </w:p>
    <w:p w:rsidR="00131FF1" w:rsidRPr="00242164" w:rsidRDefault="00131FF1" w:rsidP="00983475">
      <w:pPr>
        <w:autoSpaceDE w:val="0"/>
        <w:spacing w:after="0" w:line="240" w:lineRule="auto"/>
        <w:jc w:val="center"/>
        <w:rPr>
          <w:rFonts w:ascii="Times New Roman" w:eastAsia="Times New Roman" w:hAnsi="Times New Roman" w:cs="Times New Roman"/>
          <w:caps/>
          <w:color w:val="000000"/>
          <w:w w:val="150"/>
          <w:sz w:val="28"/>
          <w:szCs w:val="28"/>
          <w:lang w:val="uk-UA"/>
        </w:rPr>
      </w:pPr>
      <w:r w:rsidRPr="00242164">
        <w:rPr>
          <w:rFonts w:ascii="Times New Roman" w:eastAsia="Times New Roman" w:hAnsi="Times New Roman" w:cs="Times New Roman"/>
          <w:caps/>
          <w:color w:val="000000"/>
          <w:w w:val="150"/>
          <w:sz w:val="28"/>
          <w:szCs w:val="28"/>
          <w:lang w:val="uk-UA"/>
        </w:rPr>
        <w:t xml:space="preserve">ГРЕЧАНОПОДІВСЬКА  сільська рада </w:t>
      </w:r>
    </w:p>
    <w:p w:rsidR="00131FF1" w:rsidRPr="00242164" w:rsidRDefault="00131FF1" w:rsidP="00983475">
      <w:pPr>
        <w:autoSpaceDE w:val="0"/>
        <w:spacing w:after="0" w:line="240" w:lineRule="auto"/>
        <w:jc w:val="center"/>
        <w:rPr>
          <w:rFonts w:ascii="Times New Roman" w:eastAsia="Times New Roman" w:hAnsi="Times New Roman" w:cs="Times New Roman"/>
          <w:caps/>
          <w:color w:val="000000"/>
          <w:w w:val="150"/>
          <w:sz w:val="28"/>
          <w:szCs w:val="28"/>
          <w:lang w:val="uk-UA"/>
        </w:rPr>
      </w:pPr>
      <w:r w:rsidRPr="00242164">
        <w:rPr>
          <w:rFonts w:ascii="Times New Roman" w:eastAsia="Times New Roman" w:hAnsi="Times New Roman" w:cs="Times New Roman"/>
          <w:caps/>
          <w:color w:val="000000"/>
          <w:w w:val="150"/>
          <w:sz w:val="28"/>
          <w:szCs w:val="28"/>
          <w:lang w:val="uk-UA"/>
        </w:rPr>
        <w:t>ШИРОКІВСЬКОГО  району ДНІПРОПЕТРОВСЬКОЇ області</w:t>
      </w:r>
    </w:p>
    <w:p w:rsidR="00131FF1" w:rsidRPr="00242164" w:rsidRDefault="00131FF1" w:rsidP="00983475">
      <w:pPr>
        <w:autoSpaceDE w:val="0"/>
        <w:spacing w:line="240" w:lineRule="auto"/>
        <w:jc w:val="center"/>
        <w:rPr>
          <w:rFonts w:ascii="Times New Roman" w:eastAsia="Times New Roman" w:hAnsi="Times New Roman" w:cs="Times New Roman"/>
          <w:caps/>
          <w:color w:val="000000"/>
          <w:w w:val="150"/>
          <w:sz w:val="28"/>
          <w:szCs w:val="28"/>
          <w:lang w:val="uk-UA"/>
        </w:rPr>
      </w:pPr>
      <w:r w:rsidRPr="00242164">
        <w:rPr>
          <w:rFonts w:ascii="Times New Roman" w:eastAsia="Times New Roman" w:hAnsi="Times New Roman" w:cs="Times New Roman"/>
          <w:caps/>
          <w:color w:val="000000"/>
          <w:w w:val="150"/>
          <w:sz w:val="28"/>
          <w:szCs w:val="28"/>
          <w:lang w:val="uk-UA"/>
        </w:rPr>
        <w:t>75 сесія 7  скликання</w:t>
      </w:r>
    </w:p>
    <w:p w:rsidR="00131FF1" w:rsidRPr="00242164" w:rsidRDefault="00131FF1" w:rsidP="00983475">
      <w:pPr>
        <w:autoSpaceDE w:val="0"/>
        <w:spacing w:line="240" w:lineRule="auto"/>
        <w:rPr>
          <w:rFonts w:ascii="Times New Roman" w:eastAsia="Times New Roman" w:hAnsi="Times New Roman" w:cs="Times New Roman"/>
          <w:b/>
          <w:caps/>
          <w:color w:val="000000"/>
          <w:w w:val="150"/>
          <w:sz w:val="28"/>
          <w:szCs w:val="28"/>
          <w:lang w:val="uk-UA"/>
        </w:rPr>
      </w:pPr>
      <w:r w:rsidRPr="00242164">
        <w:rPr>
          <w:rFonts w:ascii="Times New Roman" w:eastAsia="Times New Roman" w:hAnsi="Times New Roman" w:cs="Times New Roman"/>
          <w:b/>
          <w:caps/>
          <w:color w:val="000000"/>
          <w:w w:val="150"/>
          <w:sz w:val="28"/>
          <w:szCs w:val="28"/>
          <w:lang w:val="uk-UA"/>
        </w:rPr>
        <w:t xml:space="preserve">                         ПРОЄКТ рішення</w:t>
      </w:r>
    </w:p>
    <w:tbl>
      <w:tblPr>
        <w:tblW w:w="0" w:type="auto"/>
        <w:jc w:val="center"/>
        <w:tblLook w:val="01E0"/>
      </w:tblPr>
      <w:tblGrid>
        <w:gridCol w:w="3095"/>
        <w:gridCol w:w="3096"/>
        <w:gridCol w:w="3096"/>
      </w:tblGrid>
      <w:tr w:rsidR="00131FF1" w:rsidRPr="00242164" w:rsidTr="00060A63">
        <w:trPr>
          <w:jc w:val="center"/>
        </w:trPr>
        <w:tc>
          <w:tcPr>
            <w:tcW w:w="3095" w:type="dxa"/>
          </w:tcPr>
          <w:p w:rsidR="00131FF1" w:rsidRPr="00242164" w:rsidRDefault="00131FF1" w:rsidP="00983475">
            <w:pPr>
              <w:widowControl w:val="0"/>
              <w:tabs>
                <w:tab w:val="left" w:pos="4680"/>
                <w:tab w:val="left" w:pos="6804"/>
              </w:tabs>
              <w:suppressAutoHyphens/>
              <w:spacing w:after="0" w:line="240" w:lineRule="auto"/>
              <w:jc w:val="both"/>
              <w:rPr>
                <w:rFonts w:ascii="Times New Roman" w:eastAsia="Times New Roman" w:hAnsi="Times New Roman" w:cs="Times New Roman"/>
                <w:color w:val="000000"/>
                <w:kern w:val="1"/>
                <w:sz w:val="28"/>
                <w:szCs w:val="26"/>
                <w:lang w:val="uk-UA" w:eastAsia="ar-SA"/>
              </w:rPr>
            </w:pPr>
            <w:r w:rsidRPr="00242164">
              <w:rPr>
                <w:rFonts w:ascii="Times New Roman" w:eastAsia="Times New Roman" w:hAnsi="Times New Roman" w:cs="Times New Roman"/>
                <w:color w:val="000000"/>
                <w:kern w:val="2"/>
                <w:sz w:val="28"/>
                <w:szCs w:val="26"/>
                <w:lang w:val="uk-UA" w:eastAsia="ar-SA"/>
              </w:rPr>
              <w:t xml:space="preserve">          травня 2020 року</w:t>
            </w:r>
            <w:r w:rsidR="006916BA" w:rsidRPr="006916BA">
              <w:rPr>
                <w:rFonts w:eastAsia="Times New Roman" w:cs="Times New Roman"/>
                <w:noProof/>
                <w:lang w:val="uk-UA" w:eastAsia="ru-RU"/>
              </w:rPr>
              <w:pict>
                <v:line id="Прямая соединительная линия 53" o:spid="_x0000_s1026" style="position:absolute;left:0;text-align:left;z-index:251659264;visibility:visible;mso-wrap-distance-top:-1e-4mm;mso-wrap-distance-bottom:-1e-4mm;mso-position-horizontal-relative:text;mso-position-vertical-relative:text" from=".45pt,14.3pt" to="141.4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" strokecolor="windowText" strokeweight="1pt">
                  <o:lock v:ext="edit" shapetype="f"/>
                </v:line>
              </w:pict>
            </w:r>
          </w:p>
        </w:tc>
        <w:tc>
          <w:tcPr>
            <w:tcW w:w="3096" w:type="dxa"/>
          </w:tcPr>
          <w:p w:rsidR="00131FF1" w:rsidRPr="00242164" w:rsidRDefault="00131FF1" w:rsidP="00983475">
            <w:pPr>
              <w:widowControl w:val="0"/>
              <w:tabs>
                <w:tab w:val="left" w:pos="4680"/>
                <w:tab w:val="left" w:pos="6804"/>
              </w:tabs>
              <w:suppressAutoHyphens/>
              <w:spacing w:after="0" w:line="240" w:lineRule="auto"/>
              <w:rPr>
                <w:rFonts w:ascii="Times New Roman" w:eastAsia="Times New Roman" w:hAnsi="Times New Roman" w:cs="Times New Roman"/>
                <w:color w:val="000000"/>
                <w:kern w:val="1"/>
                <w:sz w:val="28"/>
                <w:szCs w:val="28"/>
                <w:lang w:val="uk-UA" w:eastAsia="ar-SA"/>
              </w:rPr>
            </w:pPr>
            <w:r w:rsidRPr="00242164">
              <w:rPr>
                <w:rFonts w:ascii="Times New Roman" w:eastAsia="Times New Roman" w:hAnsi="Times New Roman" w:cs="Times New Roman"/>
                <w:color w:val="000000"/>
                <w:kern w:val="1"/>
                <w:sz w:val="28"/>
                <w:szCs w:val="28"/>
                <w:lang w:val="uk-UA" w:eastAsia="ar-SA"/>
              </w:rPr>
              <w:t xml:space="preserve"> с. Гречані Поди     </w:t>
            </w:r>
          </w:p>
        </w:tc>
        <w:tc>
          <w:tcPr>
            <w:tcW w:w="3096" w:type="dxa"/>
          </w:tcPr>
          <w:p w:rsidR="00131FF1" w:rsidRPr="00242164" w:rsidRDefault="006916BA" w:rsidP="00983475">
            <w:pPr>
              <w:widowControl w:val="0"/>
              <w:tabs>
                <w:tab w:val="left" w:pos="4680"/>
                <w:tab w:val="left" w:pos="6804"/>
              </w:tabs>
              <w:suppressAutoHyphens/>
              <w:spacing w:after="0" w:line="240" w:lineRule="auto"/>
              <w:rPr>
                <w:rFonts w:ascii="Times New Roman" w:eastAsia="Times New Roman" w:hAnsi="Times New Roman" w:cs="Times New Roman"/>
                <w:color w:val="000000"/>
                <w:kern w:val="1"/>
                <w:sz w:val="28"/>
                <w:szCs w:val="26"/>
                <w:lang w:val="uk-UA" w:eastAsia="ar-SA"/>
              </w:rPr>
            </w:pPr>
            <w:r w:rsidRPr="006916BA">
              <w:rPr>
                <w:rFonts w:eastAsia="Times New Roman" w:cs="Times New Roman"/>
                <w:noProof/>
                <w:lang w:val="uk-UA" w:eastAsia="ru-RU"/>
              </w:rPr>
              <w:pict>
                <v:line id="Прямая соединительная линия 54" o:spid="_x0000_s1027" style="position:absolute;z-index:251660288;visibility:visible;mso-wrap-distance-top:-1e-4mm;mso-wrap-distance-bottom:-1e-4mm;mso-position-horizontal-relative:text;mso-position-vertical-relative:text" from="17.85pt,14.3pt" to="131.1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" strokecolor="windowText" strokeweight="1pt">
                  <o:lock v:ext="edit" shapetype="f"/>
                </v:line>
              </w:pict>
            </w:r>
            <w:r w:rsidR="00131FF1" w:rsidRPr="00242164">
              <w:rPr>
                <w:rFonts w:ascii="Times New Roman" w:eastAsia="Times New Roman" w:hAnsi="Times New Roman" w:cs="Times New Roman"/>
                <w:color w:val="000000"/>
                <w:kern w:val="1"/>
                <w:sz w:val="28"/>
                <w:szCs w:val="26"/>
                <w:lang w:val="uk-UA" w:eastAsia="ar-SA"/>
              </w:rPr>
              <w:t xml:space="preserve">№  -75/УІІ </w:t>
            </w:r>
          </w:p>
        </w:tc>
      </w:tr>
    </w:tbl>
    <w:p w:rsidR="00131FF1" w:rsidRPr="00242164" w:rsidRDefault="00131FF1" w:rsidP="00983475">
      <w:pPr>
        <w:tabs>
          <w:tab w:val="center" w:pos="5102"/>
          <w:tab w:val="left" w:pos="9105"/>
        </w:tabs>
        <w:spacing w:after="0" w:line="240" w:lineRule="auto"/>
        <w:rPr>
          <w:rFonts w:ascii="Times New Roman" w:eastAsia="Times New Roman" w:hAnsi="Times New Roman" w:cs="Times New Roman"/>
          <w:sz w:val="24"/>
          <w:szCs w:val="24"/>
          <w:lang w:val="uk-UA" w:eastAsia="ru-RU"/>
        </w:rPr>
      </w:pPr>
    </w:p>
    <w:p w:rsidR="00131FF1" w:rsidRPr="00242164" w:rsidRDefault="00AC48F4" w:rsidP="00983475">
      <w:pPr>
        <w:shd w:val="clear" w:color="auto" w:fill="FFFFFF"/>
        <w:spacing w:after="0" w:line="240" w:lineRule="auto"/>
        <w:ind w:right="5677"/>
        <w:rPr>
          <w:rFonts w:ascii="Times New Roman" w:eastAsia="Calibri" w:hAnsi="Times New Roman" w:cs="Times New Roman"/>
          <w:sz w:val="28"/>
          <w:szCs w:val="28"/>
          <w:lang w:val="uk-UA"/>
        </w:rPr>
      </w:pPr>
      <w:r w:rsidRPr="00242164">
        <w:rPr>
          <w:rFonts w:ascii="Times New Roman" w:eastAsia="Calibri" w:hAnsi="Times New Roman" w:cs="Times New Roman"/>
          <w:sz w:val="28"/>
          <w:szCs w:val="28"/>
          <w:lang w:val="uk-UA"/>
        </w:rPr>
        <w:t xml:space="preserve">Про затвердження Переліку </w:t>
      </w:r>
      <w:r w:rsidR="00131FF1" w:rsidRPr="00242164">
        <w:rPr>
          <w:rFonts w:ascii="Times New Roman" w:eastAsia="Calibri" w:hAnsi="Times New Roman" w:cs="Times New Roman"/>
          <w:sz w:val="28"/>
          <w:szCs w:val="28"/>
          <w:lang w:val="uk-UA"/>
        </w:rPr>
        <w:t>адміністративних послуг, які надаються через Центр надання адміністративних послуг у Гречаноподівській</w:t>
      </w:r>
    </w:p>
    <w:p w:rsidR="00131FF1" w:rsidRPr="00242164" w:rsidRDefault="00131FF1" w:rsidP="00983475">
      <w:pPr>
        <w:shd w:val="clear" w:color="auto" w:fill="FFFFFF"/>
        <w:spacing w:after="0" w:line="240" w:lineRule="auto"/>
        <w:ind w:right="5677"/>
        <w:rPr>
          <w:rFonts w:ascii="Times New Roman" w:eastAsia="Calibri" w:hAnsi="Times New Roman" w:cs="Times New Roman"/>
          <w:sz w:val="28"/>
          <w:szCs w:val="28"/>
          <w:lang w:val="uk-UA"/>
        </w:rPr>
      </w:pPr>
      <w:r w:rsidRPr="00242164">
        <w:rPr>
          <w:rFonts w:ascii="Times New Roman" w:eastAsia="Calibri" w:hAnsi="Times New Roman" w:cs="Times New Roman"/>
          <w:sz w:val="28"/>
          <w:szCs w:val="28"/>
          <w:lang w:val="uk-UA"/>
        </w:rPr>
        <w:t>сільській раді</w:t>
      </w:r>
    </w:p>
    <w:p w:rsidR="00B93B13" w:rsidRPr="00242164" w:rsidRDefault="00B93B13" w:rsidP="00983475">
      <w:pPr>
        <w:shd w:val="clear" w:color="auto" w:fill="FFFFFF"/>
        <w:spacing w:after="0" w:line="240" w:lineRule="auto"/>
        <w:ind w:right="5677"/>
        <w:rPr>
          <w:rFonts w:ascii="Times New Roman" w:eastAsia="Calibri" w:hAnsi="Times New Roman" w:cs="Times New Roman"/>
          <w:sz w:val="28"/>
          <w:szCs w:val="28"/>
          <w:lang w:val="uk-UA"/>
        </w:rPr>
      </w:pPr>
    </w:p>
    <w:p w:rsidR="00131FF1" w:rsidRPr="00242164" w:rsidRDefault="00131FF1" w:rsidP="00983475">
      <w:pPr>
        <w:spacing w:after="0" w:line="240" w:lineRule="auto"/>
        <w:ind w:firstLine="993"/>
        <w:jc w:val="both"/>
        <w:rPr>
          <w:rFonts w:ascii="Times New Roman" w:eastAsia="Times New Roman" w:hAnsi="Times New Roman" w:cs="Times New Roman"/>
          <w:sz w:val="28"/>
          <w:szCs w:val="28"/>
          <w:lang w:val="uk-UA" w:eastAsia="uk-UA"/>
        </w:rPr>
      </w:pPr>
      <w:r w:rsidRPr="00242164">
        <w:rPr>
          <w:rFonts w:ascii="Times New Roman" w:eastAsia="Times New Roman" w:hAnsi="Times New Roman" w:cs="Times New Roman"/>
          <w:sz w:val="28"/>
          <w:szCs w:val="28"/>
          <w:lang w:val="uk-UA" w:eastAsia="uk-UA"/>
        </w:rPr>
        <w:t xml:space="preserve">Керуючись законами України «Про місцеве самоврядування в Україні», «Про адміністративні послуги», «Про дозвільну систему у сфері господарської діяльності», «Про Перелік документів дозвільного характеру </w:t>
      </w:r>
      <w:r w:rsidRPr="00242164">
        <w:rPr>
          <w:rFonts w:ascii="Times New Roman" w:eastAsia="Times New Roman" w:hAnsi="Times New Roman" w:cs="Times New Roman"/>
          <w:bCs/>
          <w:sz w:val="28"/>
          <w:szCs w:val="28"/>
          <w:lang w:val="uk-UA" w:eastAsia="uk-UA"/>
        </w:rPr>
        <w:t>у сфері господарської діяльності</w:t>
      </w:r>
      <w:r w:rsidRPr="00242164">
        <w:rPr>
          <w:rFonts w:ascii="Times New Roman" w:eastAsia="Times New Roman" w:hAnsi="Times New Roman" w:cs="Times New Roman"/>
          <w:sz w:val="28"/>
          <w:szCs w:val="28"/>
          <w:lang w:val="uk-UA" w:eastAsia="uk-UA"/>
        </w:rPr>
        <w:t xml:space="preserve">», </w:t>
      </w:r>
      <w:r w:rsidRPr="00242164">
        <w:rPr>
          <w:rFonts w:ascii="Times New Roman" w:eastAsia="Times New Roman" w:hAnsi="Times New Roman" w:cs="Times New Roman"/>
          <w:bCs/>
          <w:sz w:val="28"/>
          <w:szCs w:val="28"/>
          <w:lang w:val="uk-UA" w:eastAsia="uk-UA"/>
        </w:rPr>
        <w:t>Переліком адміністративних послуг органів виконавчої влади, які надаються через центр надання адміністративних послуг, затвердженим розпорядженням Кабінету Міністрів України №523 від 16.05.2014 (в редакції розпорядження №782 від 11.10.2017),</w:t>
      </w:r>
      <w:r w:rsidR="003C0272">
        <w:rPr>
          <w:rFonts w:ascii="Times New Roman" w:eastAsia="Times New Roman" w:hAnsi="Times New Roman" w:cs="Times New Roman"/>
          <w:bCs/>
          <w:sz w:val="28"/>
          <w:szCs w:val="28"/>
          <w:lang w:val="uk-UA" w:eastAsia="uk-UA"/>
        </w:rPr>
        <w:t xml:space="preserve"> </w:t>
      </w:r>
      <w:r w:rsidRPr="00242164">
        <w:rPr>
          <w:rFonts w:ascii="Times New Roman" w:eastAsia="Times New Roman" w:hAnsi="Times New Roman" w:cs="Times New Roman"/>
          <w:sz w:val="28"/>
          <w:szCs w:val="28"/>
          <w:lang w:val="uk-UA" w:eastAsia="uk-UA"/>
        </w:rPr>
        <w:t>рішенням Гречаноподівської сільської ради від 14.04.2020р. №1187-74/УІІ «Про утворення Центру надання адміністративних послуг виконавчого комітету Гречаноподівської сільської ради та затвердження Положення про нього та графіку його роботи», Гречаноподівська сільська рада</w:t>
      </w:r>
    </w:p>
    <w:p w:rsidR="00131FF1" w:rsidRPr="00242164" w:rsidRDefault="00131FF1" w:rsidP="00983475">
      <w:pPr>
        <w:spacing w:after="0" w:line="240" w:lineRule="auto"/>
        <w:jc w:val="both"/>
        <w:rPr>
          <w:rFonts w:ascii="Times New Roman" w:eastAsia="Times New Roman" w:hAnsi="Times New Roman" w:cs="Times New Roman"/>
          <w:sz w:val="28"/>
          <w:szCs w:val="28"/>
          <w:lang w:val="uk-UA" w:eastAsia="uk-UA"/>
        </w:rPr>
      </w:pPr>
      <w:r w:rsidRPr="00242164">
        <w:rPr>
          <w:rFonts w:ascii="Times New Roman" w:eastAsia="Times New Roman" w:hAnsi="Times New Roman" w:cs="Times New Roman"/>
          <w:sz w:val="28"/>
          <w:szCs w:val="28"/>
          <w:lang w:val="uk-UA" w:eastAsia="uk-UA"/>
        </w:rPr>
        <w:t>ВИРІШИЛА:</w:t>
      </w:r>
    </w:p>
    <w:p w:rsidR="007E4B27" w:rsidRPr="00242164" w:rsidRDefault="00131FF1" w:rsidP="00983475">
      <w:pPr>
        <w:tabs>
          <w:tab w:val="num" w:pos="0"/>
          <w:tab w:val="left" w:pos="1134"/>
        </w:tabs>
        <w:spacing w:after="120" w:line="240" w:lineRule="auto"/>
        <w:ind w:left="283" w:firstLine="568"/>
        <w:jc w:val="both"/>
        <w:rPr>
          <w:rFonts w:ascii="Times New Roman" w:eastAsia="Times New Roman" w:hAnsi="Times New Roman" w:cs="Times New Roman"/>
          <w:sz w:val="28"/>
          <w:szCs w:val="28"/>
          <w:lang w:val="uk-UA" w:eastAsia="uk-UA"/>
        </w:rPr>
      </w:pPr>
      <w:r w:rsidRPr="00242164">
        <w:rPr>
          <w:rFonts w:ascii="Times New Roman" w:eastAsia="Times New Roman" w:hAnsi="Times New Roman" w:cs="Times New Roman"/>
          <w:sz w:val="28"/>
          <w:szCs w:val="28"/>
          <w:lang w:val="uk-UA" w:eastAsia="uk-UA"/>
        </w:rPr>
        <w:t xml:space="preserve">1.  Затвердити Перелік адміністративних послуг, які надаються через </w:t>
      </w:r>
      <w:r w:rsidR="00AC48F4" w:rsidRPr="00242164">
        <w:rPr>
          <w:rFonts w:ascii="Times New Roman" w:eastAsia="Times New Roman" w:hAnsi="Times New Roman" w:cs="Times New Roman"/>
          <w:sz w:val="28"/>
          <w:szCs w:val="28"/>
          <w:lang w:val="uk-UA" w:eastAsia="uk-UA"/>
        </w:rPr>
        <w:t>відділ «</w:t>
      </w:r>
      <w:r w:rsidRPr="00242164">
        <w:rPr>
          <w:rFonts w:ascii="Times New Roman" w:eastAsia="Times New Roman" w:hAnsi="Times New Roman" w:cs="Times New Roman"/>
          <w:sz w:val="28"/>
          <w:szCs w:val="28"/>
          <w:lang w:val="uk-UA" w:eastAsia="uk-UA"/>
        </w:rPr>
        <w:t>Центр надання адміністративних послуг</w:t>
      </w:r>
      <w:r w:rsidR="00AC48F4" w:rsidRPr="00242164">
        <w:rPr>
          <w:rFonts w:ascii="Times New Roman" w:eastAsia="Times New Roman" w:hAnsi="Times New Roman" w:cs="Times New Roman"/>
          <w:sz w:val="28"/>
          <w:szCs w:val="28"/>
          <w:lang w:val="uk-UA" w:eastAsia="uk-UA"/>
        </w:rPr>
        <w:t>» виконавчого комітету</w:t>
      </w:r>
      <w:r w:rsidR="003C0272">
        <w:rPr>
          <w:rFonts w:ascii="Times New Roman" w:eastAsia="Times New Roman" w:hAnsi="Times New Roman" w:cs="Times New Roman"/>
          <w:sz w:val="28"/>
          <w:szCs w:val="28"/>
          <w:lang w:val="uk-UA" w:eastAsia="uk-UA"/>
        </w:rPr>
        <w:t xml:space="preserve"> </w:t>
      </w:r>
      <w:r w:rsidRPr="00242164">
        <w:rPr>
          <w:rFonts w:ascii="Times New Roman" w:eastAsia="Calibri" w:hAnsi="Times New Roman" w:cs="Times New Roman"/>
          <w:sz w:val="28"/>
          <w:szCs w:val="28"/>
          <w:lang w:val="uk-UA"/>
        </w:rPr>
        <w:t>Гречаноподівськ</w:t>
      </w:r>
      <w:r w:rsidR="00AC48F4" w:rsidRPr="00242164">
        <w:rPr>
          <w:rFonts w:ascii="Times New Roman" w:eastAsia="Calibri" w:hAnsi="Times New Roman" w:cs="Times New Roman"/>
          <w:sz w:val="28"/>
          <w:szCs w:val="28"/>
          <w:lang w:val="uk-UA"/>
        </w:rPr>
        <w:t>ої</w:t>
      </w:r>
      <w:r w:rsidR="003C0272">
        <w:rPr>
          <w:rFonts w:ascii="Times New Roman" w:eastAsia="Calibri" w:hAnsi="Times New Roman" w:cs="Times New Roman"/>
          <w:sz w:val="28"/>
          <w:szCs w:val="28"/>
          <w:lang w:val="uk-UA"/>
        </w:rPr>
        <w:t xml:space="preserve"> </w:t>
      </w:r>
      <w:r w:rsidRPr="00242164">
        <w:rPr>
          <w:rFonts w:ascii="Times New Roman" w:eastAsia="Calibri" w:hAnsi="Times New Roman" w:cs="Times New Roman"/>
          <w:sz w:val="28"/>
          <w:szCs w:val="28"/>
          <w:lang w:val="uk-UA"/>
        </w:rPr>
        <w:t>сільськ</w:t>
      </w:r>
      <w:r w:rsidR="00AC48F4" w:rsidRPr="00242164">
        <w:rPr>
          <w:rFonts w:ascii="Times New Roman" w:eastAsia="Calibri" w:hAnsi="Times New Roman" w:cs="Times New Roman"/>
          <w:sz w:val="28"/>
          <w:szCs w:val="28"/>
          <w:lang w:val="uk-UA"/>
        </w:rPr>
        <w:t>ої</w:t>
      </w:r>
      <w:r w:rsidRPr="00242164">
        <w:rPr>
          <w:rFonts w:ascii="Times New Roman" w:eastAsia="Calibri" w:hAnsi="Times New Roman" w:cs="Times New Roman"/>
          <w:sz w:val="28"/>
          <w:szCs w:val="28"/>
          <w:lang w:val="uk-UA"/>
        </w:rPr>
        <w:t xml:space="preserve"> рад</w:t>
      </w:r>
      <w:r w:rsidR="00AC48F4" w:rsidRPr="00242164">
        <w:rPr>
          <w:rFonts w:ascii="Times New Roman" w:eastAsia="Calibri" w:hAnsi="Times New Roman" w:cs="Times New Roman"/>
          <w:sz w:val="28"/>
          <w:szCs w:val="28"/>
          <w:lang w:val="uk-UA"/>
        </w:rPr>
        <w:t>и</w:t>
      </w:r>
      <w:r w:rsidRPr="00242164">
        <w:rPr>
          <w:rFonts w:ascii="Times New Roman" w:eastAsia="Times New Roman" w:hAnsi="Times New Roman" w:cs="Times New Roman"/>
          <w:sz w:val="28"/>
          <w:szCs w:val="28"/>
          <w:lang w:val="uk-UA" w:eastAsia="uk-UA"/>
        </w:rPr>
        <w:t xml:space="preserve">, згідно з додатком </w:t>
      </w:r>
      <w:r w:rsidR="00AC48F4" w:rsidRPr="00242164">
        <w:rPr>
          <w:rFonts w:ascii="Times New Roman" w:eastAsia="Times New Roman" w:hAnsi="Times New Roman" w:cs="Times New Roman"/>
          <w:sz w:val="28"/>
          <w:szCs w:val="28"/>
          <w:lang w:val="uk-UA" w:eastAsia="uk-UA"/>
        </w:rPr>
        <w:t xml:space="preserve"> 1 </w:t>
      </w:r>
      <w:r w:rsidRPr="00242164">
        <w:rPr>
          <w:rFonts w:ascii="Times New Roman" w:eastAsia="Times New Roman" w:hAnsi="Times New Roman" w:cs="Times New Roman"/>
          <w:sz w:val="28"/>
          <w:szCs w:val="28"/>
          <w:lang w:val="uk-UA" w:eastAsia="uk-UA"/>
        </w:rPr>
        <w:t>до цього рішення.</w:t>
      </w:r>
    </w:p>
    <w:p w:rsidR="007E4B27" w:rsidRPr="00242164" w:rsidRDefault="007E4B27" w:rsidP="00983475">
      <w:pPr>
        <w:tabs>
          <w:tab w:val="num" w:pos="0"/>
          <w:tab w:val="left" w:pos="1134"/>
        </w:tabs>
        <w:spacing w:after="120" w:line="240" w:lineRule="auto"/>
        <w:ind w:left="283" w:firstLine="568"/>
        <w:jc w:val="both"/>
        <w:rPr>
          <w:rFonts w:ascii="Times New Roman" w:eastAsia="Times New Roman" w:hAnsi="Times New Roman" w:cs="Times New Roman"/>
          <w:sz w:val="28"/>
          <w:szCs w:val="28"/>
          <w:lang w:val="uk-UA" w:eastAsia="uk-UA"/>
        </w:rPr>
      </w:pPr>
      <w:r w:rsidRPr="00242164">
        <w:rPr>
          <w:rFonts w:ascii="Times New Roman" w:eastAsia="Times New Roman" w:hAnsi="Times New Roman" w:cs="Times New Roman"/>
          <w:sz w:val="28"/>
          <w:szCs w:val="28"/>
          <w:lang w:val="uk-UA" w:eastAsia="uk-UA"/>
        </w:rPr>
        <w:t>2. Затвердити Перелік</w:t>
      </w:r>
      <w:r w:rsidR="003C0272">
        <w:rPr>
          <w:rFonts w:ascii="Times New Roman" w:eastAsia="Times New Roman" w:hAnsi="Times New Roman" w:cs="Times New Roman"/>
          <w:sz w:val="28"/>
          <w:szCs w:val="28"/>
          <w:lang w:val="uk-UA" w:eastAsia="uk-UA"/>
        </w:rPr>
        <w:t xml:space="preserve"> </w:t>
      </w:r>
      <w:r w:rsidRPr="00242164">
        <w:rPr>
          <w:rFonts w:ascii="Times New Roman" w:eastAsia="Times New Roman" w:hAnsi="Times New Roman" w:cs="Times New Roman"/>
          <w:sz w:val="28"/>
          <w:szCs w:val="28"/>
          <w:lang w:val="uk-UA" w:eastAsia="uk-UA"/>
        </w:rPr>
        <w:t xml:space="preserve">адміністративних послуг, які надаються через віддалені робочі місця </w:t>
      </w:r>
      <w:r w:rsidR="0053296E" w:rsidRPr="00242164">
        <w:rPr>
          <w:rFonts w:ascii="Times New Roman" w:eastAsia="Times New Roman" w:hAnsi="Times New Roman" w:cs="Times New Roman"/>
          <w:sz w:val="28"/>
          <w:szCs w:val="28"/>
          <w:lang w:val="uk-UA" w:eastAsia="uk-UA"/>
        </w:rPr>
        <w:t>відділу «</w:t>
      </w:r>
      <w:r w:rsidRPr="00242164">
        <w:rPr>
          <w:rFonts w:ascii="Times New Roman" w:eastAsia="Times New Roman" w:hAnsi="Times New Roman" w:cs="Times New Roman"/>
          <w:sz w:val="28"/>
          <w:szCs w:val="28"/>
          <w:lang w:val="uk-UA" w:eastAsia="uk-UA"/>
        </w:rPr>
        <w:t>Центр надання адміністративних послуг</w:t>
      </w:r>
      <w:r w:rsidR="0053296E" w:rsidRPr="00242164">
        <w:rPr>
          <w:rFonts w:ascii="Times New Roman" w:eastAsia="Times New Roman" w:hAnsi="Times New Roman" w:cs="Times New Roman"/>
          <w:sz w:val="28"/>
          <w:szCs w:val="28"/>
          <w:lang w:val="uk-UA" w:eastAsia="uk-UA"/>
        </w:rPr>
        <w:t>»</w:t>
      </w:r>
      <w:r w:rsidR="00CB6989" w:rsidRPr="00242164">
        <w:rPr>
          <w:rFonts w:ascii="Times New Roman" w:eastAsia="Times New Roman" w:hAnsi="Times New Roman" w:cs="Times New Roman"/>
          <w:sz w:val="28"/>
          <w:szCs w:val="28"/>
          <w:lang w:val="uk-UA" w:eastAsia="uk-UA"/>
        </w:rPr>
        <w:t xml:space="preserve"> виконавчого комітету</w:t>
      </w:r>
      <w:r w:rsidR="003C0272">
        <w:rPr>
          <w:rFonts w:ascii="Times New Roman" w:eastAsia="Times New Roman" w:hAnsi="Times New Roman" w:cs="Times New Roman"/>
          <w:sz w:val="28"/>
          <w:szCs w:val="28"/>
          <w:lang w:val="uk-UA" w:eastAsia="uk-UA"/>
        </w:rPr>
        <w:t xml:space="preserve"> </w:t>
      </w:r>
      <w:r w:rsidRPr="00242164">
        <w:rPr>
          <w:rFonts w:ascii="Times New Roman" w:eastAsia="Calibri" w:hAnsi="Times New Roman" w:cs="Times New Roman"/>
          <w:sz w:val="28"/>
          <w:szCs w:val="28"/>
          <w:lang w:val="uk-UA"/>
        </w:rPr>
        <w:t>Гречаноподівськ</w:t>
      </w:r>
      <w:r w:rsidR="00CB6989" w:rsidRPr="00242164">
        <w:rPr>
          <w:rFonts w:ascii="Times New Roman" w:eastAsia="Calibri" w:hAnsi="Times New Roman" w:cs="Times New Roman"/>
          <w:sz w:val="28"/>
          <w:szCs w:val="28"/>
          <w:lang w:val="uk-UA"/>
        </w:rPr>
        <w:t>ої</w:t>
      </w:r>
      <w:r w:rsidRPr="00242164">
        <w:rPr>
          <w:rFonts w:ascii="Times New Roman" w:eastAsia="Calibri" w:hAnsi="Times New Roman" w:cs="Times New Roman"/>
          <w:sz w:val="28"/>
          <w:szCs w:val="28"/>
          <w:lang w:val="uk-UA"/>
        </w:rPr>
        <w:t xml:space="preserve"> сільськ</w:t>
      </w:r>
      <w:r w:rsidR="00CB6989" w:rsidRPr="00242164">
        <w:rPr>
          <w:rFonts w:ascii="Times New Roman" w:eastAsia="Calibri" w:hAnsi="Times New Roman" w:cs="Times New Roman"/>
          <w:sz w:val="28"/>
          <w:szCs w:val="28"/>
          <w:lang w:val="uk-UA"/>
        </w:rPr>
        <w:t>ої</w:t>
      </w:r>
      <w:r w:rsidRPr="00242164">
        <w:rPr>
          <w:rFonts w:ascii="Times New Roman" w:eastAsia="Calibri" w:hAnsi="Times New Roman" w:cs="Times New Roman"/>
          <w:sz w:val="28"/>
          <w:szCs w:val="28"/>
          <w:lang w:val="uk-UA"/>
        </w:rPr>
        <w:t xml:space="preserve"> рад</w:t>
      </w:r>
      <w:r w:rsidR="00CB6989" w:rsidRPr="00242164">
        <w:rPr>
          <w:rFonts w:ascii="Times New Roman" w:eastAsia="Calibri" w:hAnsi="Times New Roman" w:cs="Times New Roman"/>
          <w:sz w:val="28"/>
          <w:szCs w:val="28"/>
          <w:lang w:val="uk-UA"/>
        </w:rPr>
        <w:t>и</w:t>
      </w:r>
      <w:r w:rsidRPr="00242164">
        <w:rPr>
          <w:rFonts w:ascii="Times New Roman" w:eastAsia="Times New Roman" w:hAnsi="Times New Roman" w:cs="Times New Roman"/>
          <w:sz w:val="28"/>
          <w:szCs w:val="28"/>
          <w:lang w:val="uk-UA" w:eastAsia="uk-UA"/>
        </w:rPr>
        <w:t>, згідно з додатком</w:t>
      </w:r>
      <w:r w:rsidR="0004444F" w:rsidRPr="00242164">
        <w:rPr>
          <w:rFonts w:ascii="Times New Roman" w:eastAsia="Times New Roman" w:hAnsi="Times New Roman" w:cs="Times New Roman"/>
          <w:sz w:val="28"/>
          <w:szCs w:val="28"/>
          <w:lang w:val="uk-UA" w:eastAsia="uk-UA"/>
        </w:rPr>
        <w:t> </w:t>
      </w:r>
      <w:r w:rsidR="00CB6989" w:rsidRPr="00242164">
        <w:rPr>
          <w:rFonts w:ascii="Times New Roman" w:eastAsia="Times New Roman" w:hAnsi="Times New Roman" w:cs="Times New Roman"/>
          <w:sz w:val="28"/>
          <w:szCs w:val="28"/>
          <w:lang w:val="uk-UA" w:eastAsia="uk-UA"/>
        </w:rPr>
        <w:t>2</w:t>
      </w:r>
      <w:r w:rsidR="003C0272">
        <w:rPr>
          <w:rFonts w:ascii="Times New Roman" w:eastAsia="Times New Roman" w:hAnsi="Times New Roman" w:cs="Times New Roman"/>
          <w:sz w:val="28"/>
          <w:szCs w:val="28"/>
          <w:lang w:val="uk-UA" w:eastAsia="uk-UA"/>
        </w:rPr>
        <w:t xml:space="preserve"> </w:t>
      </w:r>
      <w:r w:rsidRPr="00242164">
        <w:rPr>
          <w:rFonts w:ascii="Times New Roman" w:eastAsia="Times New Roman" w:hAnsi="Times New Roman" w:cs="Times New Roman"/>
          <w:sz w:val="28"/>
          <w:szCs w:val="28"/>
          <w:lang w:val="uk-UA" w:eastAsia="uk-UA"/>
        </w:rPr>
        <w:t>до цього рішення.</w:t>
      </w:r>
    </w:p>
    <w:p w:rsidR="00131FF1" w:rsidRPr="00242164" w:rsidRDefault="00AC48F4" w:rsidP="00983475">
      <w:pPr>
        <w:tabs>
          <w:tab w:val="num" w:pos="0"/>
          <w:tab w:val="left" w:pos="1276"/>
        </w:tabs>
        <w:spacing w:after="120" w:line="240" w:lineRule="auto"/>
        <w:ind w:left="283" w:firstLine="568"/>
        <w:jc w:val="both"/>
        <w:rPr>
          <w:rFonts w:ascii="Times New Roman" w:eastAsia="Times New Roman" w:hAnsi="Times New Roman" w:cs="Times New Roman"/>
          <w:sz w:val="28"/>
          <w:szCs w:val="28"/>
          <w:lang w:val="uk-UA" w:eastAsia="uk-UA"/>
        </w:rPr>
      </w:pPr>
      <w:r w:rsidRPr="00242164">
        <w:rPr>
          <w:rFonts w:ascii="Times New Roman" w:eastAsia="Times New Roman" w:hAnsi="Times New Roman" w:cs="Times New Roman"/>
          <w:sz w:val="28"/>
          <w:szCs w:val="28"/>
          <w:lang w:val="uk-UA" w:eastAsia="uk-UA"/>
        </w:rPr>
        <w:t>3.</w:t>
      </w:r>
      <w:r w:rsidR="003C0272">
        <w:rPr>
          <w:rFonts w:ascii="Times New Roman" w:eastAsia="Times New Roman" w:hAnsi="Times New Roman" w:cs="Times New Roman"/>
          <w:sz w:val="28"/>
          <w:szCs w:val="28"/>
          <w:lang w:val="uk-UA" w:eastAsia="uk-UA"/>
        </w:rPr>
        <w:t xml:space="preserve"> </w:t>
      </w:r>
      <w:r w:rsidR="00131FF1" w:rsidRPr="00242164">
        <w:rPr>
          <w:rFonts w:ascii="Times New Roman" w:eastAsia="Times New Roman" w:hAnsi="Times New Roman" w:cs="Times New Roman"/>
          <w:sz w:val="28"/>
          <w:szCs w:val="28"/>
          <w:lang w:val="uk-UA" w:eastAsia="uk-UA"/>
        </w:rPr>
        <w:t xml:space="preserve">Секретарю ради Івановій Г.В. довести це рішення до відома суб’єктів, які визначені у додатку до нього. </w:t>
      </w:r>
    </w:p>
    <w:p w:rsidR="00060A63" w:rsidRPr="00242164" w:rsidRDefault="00B93B13" w:rsidP="00983475">
      <w:pPr>
        <w:tabs>
          <w:tab w:val="num" w:pos="0"/>
          <w:tab w:val="left" w:pos="1134"/>
        </w:tabs>
        <w:spacing w:after="120" w:line="240" w:lineRule="auto"/>
        <w:ind w:left="283" w:firstLine="568"/>
        <w:jc w:val="both"/>
        <w:rPr>
          <w:rFonts w:ascii="Times New Roman" w:eastAsia="Times New Roman" w:hAnsi="Times New Roman" w:cs="Times New Roman"/>
          <w:sz w:val="28"/>
          <w:szCs w:val="28"/>
          <w:lang w:val="uk-UA" w:eastAsia="uk-UA"/>
        </w:rPr>
      </w:pPr>
      <w:r w:rsidRPr="00242164">
        <w:rPr>
          <w:rFonts w:ascii="Times New Roman" w:eastAsia="Times New Roman" w:hAnsi="Times New Roman" w:cs="Times New Roman"/>
          <w:sz w:val="28"/>
          <w:szCs w:val="28"/>
          <w:lang w:val="uk-UA" w:eastAsia="uk-UA"/>
        </w:rPr>
        <w:t>4</w:t>
      </w:r>
      <w:r w:rsidR="00131FF1" w:rsidRPr="00242164">
        <w:rPr>
          <w:rFonts w:ascii="Times New Roman" w:eastAsia="Times New Roman" w:hAnsi="Times New Roman" w:cs="Times New Roman"/>
          <w:sz w:val="28"/>
          <w:szCs w:val="28"/>
          <w:lang w:val="uk-UA" w:eastAsia="uk-UA"/>
        </w:rPr>
        <w:t xml:space="preserve">. Контроль за виконанням цього рішення </w:t>
      </w:r>
      <w:r w:rsidR="00060A63" w:rsidRPr="00242164">
        <w:rPr>
          <w:rFonts w:ascii="Times New Roman" w:eastAsia="Times New Roman" w:hAnsi="Times New Roman" w:cs="Times New Roman"/>
          <w:sz w:val="28"/>
          <w:szCs w:val="28"/>
          <w:lang w:val="uk-UA" w:eastAsia="uk-UA"/>
        </w:rPr>
        <w:t>залишаю за собою</w:t>
      </w:r>
      <w:r w:rsidR="00131FF1" w:rsidRPr="00242164">
        <w:rPr>
          <w:rFonts w:ascii="Times New Roman" w:eastAsia="Times New Roman" w:hAnsi="Times New Roman" w:cs="Times New Roman"/>
          <w:sz w:val="28"/>
          <w:szCs w:val="28"/>
          <w:lang w:val="uk-UA" w:eastAsia="uk-UA"/>
        </w:rPr>
        <w:t>.</w:t>
      </w:r>
    </w:p>
    <w:p w:rsidR="00B93B13" w:rsidRPr="00242164" w:rsidRDefault="00B93B13" w:rsidP="00983475">
      <w:pPr>
        <w:tabs>
          <w:tab w:val="num" w:pos="0"/>
          <w:tab w:val="left" w:pos="1134"/>
        </w:tabs>
        <w:spacing w:after="120" w:line="240" w:lineRule="auto"/>
        <w:ind w:left="283" w:firstLine="568"/>
        <w:jc w:val="both"/>
        <w:rPr>
          <w:rFonts w:ascii="Times New Roman" w:eastAsia="Times New Roman" w:hAnsi="Times New Roman" w:cs="Times New Roman"/>
          <w:sz w:val="28"/>
          <w:szCs w:val="28"/>
          <w:lang w:val="uk-UA" w:eastAsia="uk-UA"/>
        </w:rPr>
      </w:pPr>
    </w:p>
    <w:p w:rsidR="00B93B13" w:rsidRPr="00242164" w:rsidRDefault="00B93B13" w:rsidP="00983475">
      <w:pPr>
        <w:pStyle w:val="a5"/>
        <w:rPr>
          <w:rFonts w:ascii="Times New Roman" w:hAnsi="Times New Roman" w:cs="Times New Roman"/>
          <w:sz w:val="28"/>
          <w:szCs w:val="28"/>
          <w:lang w:val="uk-UA" w:eastAsia="uk-UA"/>
        </w:rPr>
      </w:pPr>
    </w:p>
    <w:p w:rsidR="00131FF1" w:rsidRPr="00242164" w:rsidRDefault="00131FF1" w:rsidP="003C0272">
      <w:pPr>
        <w:pStyle w:val="a5"/>
        <w:rPr>
          <w:rFonts w:ascii="Times New Roman" w:eastAsia="Calibri" w:hAnsi="Times New Roman" w:cs="Times New Roman"/>
          <w:color w:val="0000FF"/>
          <w:sz w:val="28"/>
          <w:szCs w:val="28"/>
          <w:lang w:val="uk-UA"/>
        </w:rPr>
      </w:pPr>
      <w:r w:rsidRPr="00242164">
        <w:rPr>
          <w:rFonts w:ascii="Times New Roman" w:hAnsi="Times New Roman" w:cs="Times New Roman"/>
          <w:sz w:val="28"/>
          <w:szCs w:val="28"/>
          <w:lang w:val="uk-UA" w:eastAsia="uk-UA"/>
        </w:rPr>
        <w:t>Сільський голова</w:t>
      </w:r>
      <w:r w:rsidR="003C0272">
        <w:rPr>
          <w:rFonts w:ascii="Times New Roman" w:hAnsi="Times New Roman" w:cs="Times New Roman"/>
          <w:sz w:val="28"/>
          <w:szCs w:val="28"/>
          <w:lang w:val="uk-UA" w:eastAsia="uk-UA"/>
        </w:rPr>
        <w:t xml:space="preserve">                                       </w:t>
      </w:r>
      <w:r w:rsidRPr="00242164">
        <w:rPr>
          <w:rFonts w:ascii="Times New Roman" w:hAnsi="Times New Roman" w:cs="Times New Roman"/>
          <w:sz w:val="28"/>
          <w:szCs w:val="28"/>
          <w:lang w:val="uk-UA" w:eastAsia="uk-UA"/>
        </w:rPr>
        <w:t xml:space="preserve">              Г</w:t>
      </w:r>
      <w:r w:rsidR="00DA4754" w:rsidRPr="00242164">
        <w:rPr>
          <w:rFonts w:ascii="Times New Roman" w:hAnsi="Times New Roman" w:cs="Times New Roman"/>
          <w:sz w:val="28"/>
          <w:szCs w:val="28"/>
          <w:lang w:val="uk-UA" w:eastAsia="uk-UA"/>
        </w:rPr>
        <w:t xml:space="preserve">алина </w:t>
      </w:r>
      <w:r w:rsidRPr="00242164">
        <w:rPr>
          <w:rFonts w:ascii="Times New Roman" w:hAnsi="Times New Roman" w:cs="Times New Roman"/>
          <w:sz w:val="28"/>
          <w:szCs w:val="28"/>
          <w:lang w:val="uk-UA" w:eastAsia="uk-UA"/>
        </w:rPr>
        <w:t>УСИК</w:t>
      </w:r>
    </w:p>
    <w:p w:rsidR="00060A63" w:rsidRPr="00242164" w:rsidRDefault="00131FF1" w:rsidP="00983475">
      <w:pPr>
        <w:pStyle w:val="a5"/>
        <w:rPr>
          <w:rFonts w:ascii="Times New Roman" w:hAnsi="Times New Roman" w:cs="Times New Roman"/>
          <w:sz w:val="28"/>
          <w:szCs w:val="28"/>
          <w:lang w:val="uk-UA" w:eastAsia="uk-UA"/>
        </w:rPr>
      </w:pPr>
      <w:r w:rsidRPr="00242164">
        <w:rPr>
          <w:szCs w:val="24"/>
          <w:lang w:val="uk-UA" w:eastAsia="uk-UA"/>
        </w:rPr>
        <w:br w:type="page"/>
      </w:r>
      <w:r w:rsidR="003C0272">
        <w:rPr>
          <w:szCs w:val="24"/>
          <w:lang w:val="uk-UA" w:eastAsia="uk-UA"/>
        </w:rPr>
        <w:lastRenderedPageBreak/>
        <w:t xml:space="preserve">                                                                                                                                       </w:t>
      </w:r>
      <w:r w:rsidR="00060A63" w:rsidRPr="00242164">
        <w:rPr>
          <w:rFonts w:ascii="Times New Roman" w:hAnsi="Times New Roman" w:cs="Times New Roman"/>
          <w:sz w:val="28"/>
          <w:szCs w:val="28"/>
          <w:lang w:val="uk-UA" w:eastAsia="uk-UA"/>
        </w:rPr>
        <w:t>ДОДАТОК</w:t>
      </w:r>
      <w:r w:rsidR="00383B79" w:rsidRPr="00242164">
        <w:rPr>
          <w:rFonts w:ascii="Times New Roman" w:hAnsi="Times New Roman" w:cs="Times New Roman"/>
          <w:sz w:val="28"/>
          <w:szCs w:val="28"/>
          <w:lang w:val="uk-UA" w:eastAsia="uk-UA"/>
        </w:rPr>
        <w:t xml:space="preserve"> 1</w:t>
      </w:r>
    </w:p>
    <w:p w:rsidR="00060A63" w:rsidRPr="00242164" w:rsidRDefault="00060A63" w:rsidP="00983475">
      <w:pPr>
        <w:pStyle w:val="a5"/>
        <w:rPr>
          <w:rFonts w:ascii="Times New Roman" w:hAnsi="Times New Roman" w:cs="Times New Roman"/>
          <w:sz w:val="28"/>
          <w:szCs w:val="28"/>
          <w:lang w:val="uk-UA" w:eastAsia="uk-UA"/>
        </w:rPr>
      </w:pPr>
      <w:r w:rsidRPr="00242164">
        <w:rPr>
          <w:rFonts w:ascii="Times New Roman" w:hAnsi="Times New Roman" w:cs="Times New Roman"/>
          <w:sz w:val="28"/>
          <w:szCs w:val="28"/>
          <w:lang w:val="uk-UA" w:eastAsia="uk-UA"/>
        </w:rPr>
        <w:t xml:space="preserve">                                                                          до рішення сесії сільської ради</w:t>
      </w:r>
    </w:p>
    <w:p w:rsidR="00060A63" w:rsidRPr="00242164" w:rsidRDefault="00060A63" w:rsidP="00983475">
      <w:pPr>
        <w:pStyle w:val="a5"/>
        <w:rPr>
          <w:rFonts w:ascii="Times New Roman" w:hAnsi="Times New Roman" w:cs="Times New Roman"/>
          <w:sz w:val="28"/>
          <w:szCs w:val="28"/>
          <w:lang w:val="uk-UA" w:eastAsia="uk-UA"/>
        </w:rPr>
      </w:pPr>
      <w:r w:rsidRPr="00242164">
        <w:rPr>
          <w:rFonts w:ascii="Times New Roman" w:hAnsi="Times New Roman" w:cs="Times New Roman"/>
          <w:sz w:val="28"/>
          <w:szCs w:val="28"/>
          <w:lang w:val="uk-UA" w:eastAsia="uk-UA"/>
        </w:rPr>
        <w:t xml:space="preserve"> </w:t>
      </w:r>
      <w:r w:rsidR="003C0272">
        <w:rPr>
          <w:rFonts w:ascii="Times New Roman" w:hAnsi="Times New Roman" w:cs="Times New Roman"/>
          <w:sz w:val="28"/>
          <w:szCs w:val="28"/>
          <w:lang w:val="uk-UA" w:eastAsia="uk-UA"/>
        </w:rPr>
        <w:t xml:space="preserve">                                                                         </w:t>
      </w:r>
      <w:r w:rsidRPr="00242164">
        <w:rPr>
          <w:rFonts w:ascii="Times New Roman" w:hAnsi="Times New Roman" w:cs="Times New Roman"/>
          <w:sz w:val="28"/>
          <w:szCs w:val="28"/>
          <w:lang w:val="uk-UA" w:eastAsia="uk-UA"/>
        </w:rPr>
        <w:t>№________від ___________року</w:t>
      </w:r>
    </w:p>
    <w:p w:rsidR="00060A63" w:rsidRPr="00242164" w:rsidRDefault="00060A63" w:rsidP="00983475">
      <w:pPr>
        <w:pStyle w:val="a5"/>
        <w:rPr>
          <w:rFonts w:ascii="Times New Roman" w:hAnsi="Times New Roman" w:cs="Times New Roman"/>
          <w:szCs w:val="24"/>
          <w:lang w:val="uk-UA" w:eastAsia="uk-UA"/>
        </w:rPr>
      </w:pPr>
    </w:p>
    <w:p w:rsidR="00060A63" w:rsidRPr="00242164" w:rsidRDefault="00060A63" w:rsidP="00983475">
      <w:pPr>
        <w:spacing w:after="0" w:line="240" w:lineRule="auto"/>
        <w:jc w:val="center"/>
        <w:rPr>
          <w:rFonts w:ascii="Times New Roman" w:eastAsia="Times New Roman" w:hAnsi="Times New Roman" w:cs="Times New Roman"/>
          <w:b/>
          <w:sz w:val="28"/>
          <w:szCs w:val="28"/>
          <w:lang w:val="uk-UA" w:eastAsia="uk-UA"/>
        </w:rPr>
      </w:pPr>
      <w:r w:rsidRPr="00242164">
        <w:rPr>
          <w:rFonts w:ascii="Times New Roman" w:eastAsia="Times New Roman" w:hAnsi="Times New Roman" w:cs="Times New Roman"/>
          <w:b/>
          <w:sz w:val="28"/>
          <w:szCs w:val="28"/>
          <w:lang w:val="uk-UA" w:eastAsia="uk-UA"/>
        </w:rPr>
        <w:t xml:space="preserve">Перелік адміністративних послуг, </w:t>
      </w:r>
    </w:p>
    <w:p w:rsidR="000E6DDC" w:rsidRPr="00242164" w:rsidRDefault="00060A63" w:rsidP="00983475">
      <w:pPr>
        <w:spacing w:after="0" w:line="240" w:lineRule="auto"/>
        <w:jc w:val="center"/>
        <w:rPr>
          <w:rFonts w:ascii="Times New Roman" w:eastAsia="Times New Roman" w:hAnsi="Times New Roman" w:cs="Times New Roman"/>
          <w:sz w:val="24"/>
          <w:szCs w:val="24"/>
          <w:lang w:val="uk-UA" w:eastAsia="uk-UA"/>
        </w:rPr>
      </w:pPr>
      <w:r w:rsidRPr="00242164">
        <w:rPr>
          <w:rFonts w:ascii="Times New Roman" w:eastAsia="Times New Roman" w:hAnsi="Times New Roman" w:cs="Times New Roman"/>
          <w:b/>
          <w:sz w:val="28"/>
          <w:szCs w:val="28"/>
          <w:lang w:val="uk-UA" w:eastAsia="uk-UA"/>
        </w:rPr>
        <w:t xml:space="preserve">які надаються через </w:t>
      </w:r>
      <w:r w:rsidR="00383B79" w:rsidRPr="00242164">
        <w:rPr>
          <w:rFonts w:ascii="Times New Roman" w:eastAsia="Times New Roman" w:hAnsi="Times New Roman" w:cs="Times New Roman"/>
          <w:b/>
          <w:sz w:val="28"/>
          <w:szCs w:val="28"/>
          <w:lang w:val="uk-UA" w:eastAsia="uk-UA"/>
        </w:rPr>
        <w:t>відділ «</w:t>
      </w:r>
      <w:r w:rsidRPr="00242164">
        <w:rPr>
          <w:rFonts w:ascii="Times New Roman" w:eastAsia="Times New Roman" w:hAnsi="Times New Roman" w:cs="Times New Roman"/>
          <w:b/>
          <w:sz w:val="28"/>
          <w:szCs w:val="28"/>
          <w:lang w:val="uk-UA" w:eastAsia="uk-UA"/>
        </w:rPr>
        <w:t>Центр надання адміністративних послуг</w:t>
      </w:r>
      <w:r w:rsidR="00383B79" w:rsidRPr="00242164">
        <w:rPr>
          <w:rFonts w:ascii="Times New Roman" w:eastAsia="Times New Roman" w:hAnsi="Times New Roman" w:cs="Times New Roman"/>
          <w:b/>
          <w:sz w:val="28"/>
          <w:szCs w:val="28"/>
          <w:lang w:val="uk-UA" w:eastAsia="uk-UA"/>
        </w:rPr>
        <w:t>» виконавчого комітету</w:t>
      </w:r>
      <w:r w:rsidR="003C0272">
        <w:rPr>
          <w:rFonts w:ascii="Times New Roman" w:eastAsia="Times New Roman" w:hAnsi="Times New Roman" w:cs="Times New Roman"/>
          <w:b/>
          <w:sz w:val="28"/>
          <w:szCs w:val="28"/>
          <w:lang w:val="uk-UA" w:eastAsia="uk-UA"/>
        </w:rPr>
        <w:t xml:space="preserve"> </w:t>
      </w:r>
      <w:r w:rsidRPr="00242164">
        <w:rPr>
          <w:rFonts w:ascii="Times New Roman" w:eastAsia="Times New Roman" w:hAnsi="Times New Roman" w:cs="Times New Roman"/>
          <w:b/>
          <w:sz w:val="28"/>
          <w:szCs w:val="28"/>
          <w:lang w:val="uk-UA" w:eastAsia="uk-UA"/>
        </w:rPr>
        <w:t>Гречаноподівської сільської ради</w:t>
      </w:r>
    </w:p>
    <w:p w:rsidR="000E6DDC" w:rsidRPr="00242164" w:rsidRDefault="000E6DDC" w:rsidP="00983475">
      <w:pPr>
        <w:pStyle w:val="a5"/>
        <w:rPr>
          <w:rFonts w:ascii="Times New Roman" w:eastAsia="Times New Roman" w:hAnsi="Times New Roman" w:cs="Times New Roman"/>
          <w:sz w:val="24"/>
          <w:szCs w:val="24"/>
          <w:lang w:val="uk-UA" w:eastAsia="uk-UA"/>
        </w:rPr>
      </w:pPr>
    </w:p>
    <w:tbl>
      <w:tblPr>
        <w:tblStyle w:val="ab"/>
        <w:tblW w:w="9634" w:type="dxa"/>
        <w:tblLayout w:type="fixed"/>
        <w:tblLook w:val="04A0"/>
      </w:tblPr>
      <w:tblGrid>
        <w:gridCol w:w="562"/>
        <w:gridCol w:w="993"/>
        <w:gridCol w:w="5422"/>
        <w:gridCol w:w="2657"/>
      </w:tblGrid>
      <w:tr w:rsidR="00B93B13" w:rsidRPr="00242164" w:rsidTr="00B93B13">
        <w:tc>
          <w:tcPr>
            <w:tcW w:w="562" w:type="dxa"/>
            <w:vAlign w:val="center"/>
          </w:tcPr>
          <w:p w:rsidR="00B93B13" w:rsidRPr="00242164" w:rsidRDefault="00B93B13" w:rsidP="00983475">
            <w:pPr>
              <w:jc w:val="center"/>
              <w:rPr>
                <w:rFonts w:ascii="Times New Roman" w:hAnsi="Times New Roman" w:cs="Times New Roman"/>
                <w:bCs/>
                <w:sz w:val="24"/>
                <w:szCs w:val="24"/>
                <w:lang w:val="uk-UA" w:eastAsia="en-US"/>
              </w:rPr>
            </w:pPr>
            <w:r w:rsidRPr="00242164">
              <w:rPr>
                <w:rFonts w:ascii="Times New Roman" w:hAnsi="Times New Roman" w:cs="Times New Roman"/>
                <w:bCs/>
                <w:sz w:val="24"/>
                <w:szCs w:val="24"/>
                <w:lang w:val="uk-UA" w:eastAsia="en-US"/>
              </w:rPr>
              <w:t>№</w:t>
            </w:r>
          </w:p>
          <w:p w:rsidR="00B93B13" w:rsidRPr="00242164" w:rsidRDefault="00B93B13" w:rsidP="00983475">
            <w:pPr>
              <w:jc w:val="center"/>
              <w:rPr>
                <w:rFonts w:ascii="Times New Roman" w:hAnsi="Times New Roman" w:cs="Times New Roman"/>
                <w:bCs/>
                <w:sz w:val="24"/>
                <w:szCs w:val="24"/>
                <w:lang w:val="uk-UA"/>
              </w:rPr>
            </w:pPr>
            <w:r w:rsidRPr="00242164">
              <w:rPr>
                <w:rFonts w:ascii="Times New Roman" w:hAnsi="Times New Roman" w:cs="Times New Roman"/>
                <w:bCs/>
                <w:sz w:val="24"/>
                <w:szCs w:val="24"/>
                <w:lang w:val="uk-UA" w:eastAsia="en-US"/>
              </w:rPr>
              <w:t>з/п</w:t>
            </w:r>
          </w:p>
        </w:tc>
        <w:tc>
          <w:tcPr>
            <w:tcW w:w="993" w:type="dxa"/>
            <w:vAlign w:val="center"/>
          </w:tcPr>
          <w:p w:rsidR="00B93B13" w:rsidRPr="00242164" w:rsidRDefault="00B93B13" w:rsidP="00983475">
            <w:pPr>
              <w:ind w:left="-108" w:right="-123"/>
              <w:jc w:val="center"/>
              <w:rPr>
                <w:rFonts w:ascii="Times New Roman" w:hAnsi="Times New Roman" w:cs="Times New Roman"/>
                <w:bCs/>
                <w:sz w:val="24"/>
                <w:szCs w:val="24"/>
                <w:lang w:val="uk-UA"/>
              </w:rPr>
            </w:pPr>
            <w:r w:rsidRPr="00242164">
              <w:rPr>
                <w:rFonts w:ascii="Times New Roman" w:hAnsi="Times New Roman" w:cs="Times New Roman"/>
                <w:sz w:val="24"/>
                <w:szCs w:val="24"/>
                <w:lang w:val="uk-UA"/>
              </w:rPr>
              <w:t>Код послуги</w:t>
            </w:r>
          </w:p>
        </w:tc>
        <w:tc>
          <w:tcPr>
            <w:tcW w:w="5422" w:type="dxa"/>
            <w:vAlign w:val="center"/>
          </w:tcPr>
          <w:p w:rsidR="00B93B13" w:rsidRPr="00242164" w:rsidRDefault="00B93B13" w:rsidP="00983475">
            <w:pPr>
              <w:jc w:val="center"/>
              <w:rPr>
                <w:rFonts w:ascii="Times New Roman" w:hAnsi="Times New Roman" w:cs="Times New Roman"/>
                <w:bCs/>
                <w:sz w:val="24"/>
                <w:szCs w:val="24"/>
                <w:lang w:val="uk-UA"/>
              </w:rPr>
            </w:pPr>
            <w:r w:rsidRPr="00242164">
              <w:rPr>
                <w:rFonts w:ascii="Times New Roman" w:hAnsi="Times New Roman" w:cs="Times New Roman"/>
                <w:bCs/>
                <w:sz w:val="24"/>
                <w:szCs w:val="24"/>
                <w:lang w:val="uk-UA" w:eastAsia="en-US"/>
              </w:rPr>
              <w:t>Назва адміністративної послуги</w:t>
            </w:r>
          </w:p>
        </w:tc>
        <w:tc>
          <w:tcPr>
            <w:tcW w:w="2657" w:type="dxa"/>
            <w:vAlign w:val="center"/>
          </w:tcPr>
          <w:p w:rsidR="00B93B13" w:rsidRPr="00242164" w:rsidRDefault="00B93B13" w:rsidP="00983475">
            <w:pPr>
              <w:jc w:val="center"/>
              <w:rPr>
                <w:rFonts w:ascii="Times New Roman" w:hAnsi="Times New Roman" w:cs="Times New Roman"/>
                <w:bCs/>
                <w:sz w:val="24"/>
                <w:szCs w:val="24"/>
                <w:lang w:val="uk-UA"/>
              </w:rPr>
            </w:pPr>
            <w:r w:rsidRPr="00242164">
              <w:rPr>
                <w:rFonts w:ascii="Times New Roman" w:hAnsi="Times New Roman" w:cs="Times New Roman"/>
                <w:bCs/>
                <w:sz w:val="24"/>
                <w:szCs w:val="24"/>
                <w:lang w:val="uk-UA" w:eastAsia="en-US"/>
              </w:rPr>
              <w:t>Законодавчі акти України, якими передбачено надання адміністративної послуги</w:t>
            </w:r>
          </w:p>
        </w:tc>
      </w:tr>
      <w:tr w:rsidR="00B93B13" w:rsidRPr="00242164" w:rsidTr="00B93B13">
        <w:tc>
          <w:tcPr>
            <w:tcW w:w="562" w:type="dxa"/>
          </w:tcPr>
          <w:p w:rsidR="00B93B13" w:rsidRPr="00242164" w:rsidRDefault="00B93B13" w:rsidP="00983475">
            <w:pPr>
              <w:rPr>
                <w:rFonts w:ascii="Times New Roman" w:hAnsi="Times New Roman" w:cs="Times New Roman"/>
                <w:sz w:val="24"/>
                <w:szCs w:val="24"/>
                <w:lang w:val="uk-UA"/>
              </w:rPr>
            </w:pPr>
          </w:p>
        </w:tc>
        <w:tc>
          <w:tcPr>
            <w:tcW w:w="993" w:type="dxa"/>
          </w:tcPr>
          <w:p w:rsidR="00B93B13" w:rsidRPr="00242164" w:rsidRDefault="00B93B13" w:rsidP="00983475">
            <w:pPr>
              <w:rPr>
                <w:rFonts w:ascii="Times New Roman" w:hAnsi="Times New Roman" w:cs="Times New Roman"/>
                <w:b/>
                <w:bCs/>
                <w:sz w:val="24"/>
                <w:szCs w:val="24"/>
                <w:lang w:val="uk-UA"/>
              </w:rPr>
            </w:pPr>
            <w:r w:rsidRPr="00242164">
              <w:rPr>
                <w:rFonts w:ascii="Times New Roman" w:hAnsi="Times New Roman" w:cs="Times New Roman"/>
                <w:b/>
                <w:bCs/>
                <w:sz w:val="24"/>
                <w:szCs w:val="24"/>
                <w:lang w:val="uk-UA"/>
              </w:rPr>
              <w:t>01</w:t>
            </w:r>
          </w:p>
        </w:tc>
        <w:tc>
          <w:tcPr>
            <w:tcW w:w="5422" w:type="dxa"/>
          </w:tcPr>
          <w:p w:rsidR="00B93B13" w:rsidRPr="00242164" w:rsidRDefault="00B93B13" w:rsidP="00983475">
            <w:pPr>
              <w:jc w:val="center"/>
              <w:rPr>
                <w:rFonts w:ascii="Times New Roman" w:hAnsi="Times New Roman" w:cs="Times New Roman"/>
                <w:sz w:val="24"/>
                <w:szCs w:val="24"/>
                <w:lang w:val="uk-UA"/>
              </w:rPr>
            </w:pPr>
            <w:r w:rsidRPr="00242164">
              <w:rPr>
                <w:rFonts w:ascii="Times New Roman" w:hAnsi="Times New Roman" w:cs="Times New Roman"/>
                <w:b/>
                <w:bCs/>
                <w:sz w:val="24"/>
                <w:szCs w:val="24"/>
                <w:lang w:val="uk-UA" w:eastAsia="en-US"/>
              </w:rPr>
              <w:t>ДЕРЖАВНА РЕЄСТРАЦІЯ АКТІВ ЦИВІЛЬНОГО СТАНУ</w:t>
            </w:r>
          </w:p>
        </w:tc>
        <w:tc>
          <w:tcPr>
            <w:tcW w:w="2657" w:type="dxa"/>
            <w:vAlign w:val="center"/>
          </w:tcPr>
          <w:p w:rsidR="00B93B13" w:rsidRPr="00242164" w:rsidRDefault="00B93B13" w:rsidP="00983475">
            <w:pPr>
              <w:rPr>
                <w:rFonts w:ascii="Times New Roman" w:hAnsi="Times New Roman" w:cs="Times New Roman"/>
                <w:sz w:val="24"/>
                <w:szCs w:val="24"/>
                <w:lang w:val="uk-UA"/>
              </w:rPr>
            </w:pPr>
          </w:p>
        </w:tc>
      </w:tr>
      <w:tr w:rsidR="00B93B13" w:rsidRPr="00242164" w:rsidTr="00B93B13">
        <w:trPr>
          <w:trHeight w:val="403"/>
        </w:trPr>
        <w:tc>
          <w:tcPr>
            <w:tcW w:w="562" w:type="dxa"/>
          </w:tcPr>
          <w:p w:rsidR="00B93B13" w:rsidRPr="00242164" w:rsidRDefault="00B93B13" w:rsidP="00983475">
            <w:pPr>
              <w:pStyle w:val="aa"/>
              <w:numPr>
                <w:ilvl w:val="0"/>
                <w:numId w:val="6"/>
              </w:numPr>
              <w:ind w:left="0" w:right="-104" w:firstLine="0"/>
              <w:contextualSpacing w:val="0"/>
              <w:jc w:val="center"/>
              <w:rPr>
                <w:rFonts w:ascii="Times New Roman" w:hAnsi="Times New Roman" w:cs="Times New Roman"/>
                <w:sz w:val="24"/>
                <w:szCs w:val="24"/>
                <w:lang w:val="uk-UA"/>
              </w:rPr>
            </w:pPr>
          </w:p>
        </w:tc>
        <w:tc>
          <w:tcPr>
            <w:tcW w:w="993" w:type="dxa"/>
          </w:tcPr>
          <w:p w:rsidR="00B93B13" w:rsidRPr="00242164" w:rsidRDefault="00B93B13" w:rsidP="00983475">
            <w:pPr>
              <w:pStyle w:val="aa"/>
              <w:numPr>
                <w:ilvl w:val="0"/>
                <w:numId w:val="8"/>
              </w:numPr>
              <w:contextualSpacing w:val="0"/>
              <w:jc w:val="both"/>
              <w:rPr>
                <w:rFonts w:ascii="Times New Roman" w:hAnsi="Times New Roman" w:cs="Times New Roman"/>
                <w:sz w:val="24"/>
                <w:szCs w:val="24"/>
                <w:lang w:val="uk-UA"/>
              </w:rPr>
            </w:pPr>
          </w:p>
        </w:tc>
        <w:tc>
          <w:tcPr>
            <w:tcW w:w="5422" w:type="dxa"/>
          </w:tcPr>
          <w:p w:rsidR="00B93B13" w:rsidRPr="00242164" w:rsidRDefault="00B93B13" w:rsidP="00983475">
            <w:pPr>
              <w:jc w:val="both"/>
              <w:rPr>
                <w:rFonts w:ascii="Times New Roman" w:hAnsi="Times New Roman" w:cs="Times New Roman"/>
                <w:sz w:val="24"/>
                <w:szCs w:val="24"/>
                <w:lang w:val="uk-UA"/>
              </w:rPr>
            </w:pPr>
            <w:r w:rsidRPr="00242164">
              <w:rPr>
                <w:rFonts w:ascii="Times New Roman" w:hAnsi="Times New Roman" w:cs="Times New Roman"/>
                <w:sz w:val="24"/>
                <w:szCs w:val="24"/>
                <w:lang w:val="uk-UA" w:eastAsia="en-US"/>
              </w:rPr>
              <w:t>Державна реєстрація народження</w:t>
            </w:r>
          </w:p>
        </w:tc>
        <w:tc>
          <w:tcPr>
            <w:tcW w:w="2657" w:type="dxa"/>
            <w:vMerge w:val="restart"/>
          </w:tcPr>
          <w:p w:rsidR="00B93B13" w:rsidRPr="00242164" w:rsidRDefault="00B93B13" w:rsidP="00983475">
            <w:pPr>
              <w:jc w:val="center"/>
              <w:rPr>
                <w:rFonts w:ascii="Times New Roman" w:hAnsi="Times New Roman" w:cs="Times New Roman"/>
                <w:sz w:val="24"/>
                <w:szCs w:val="24"/>
                <w:lang w:val="uk-UA"/>
              </w:rPr>
            </w:pPr>
            <w:r w:rsidRPr="00242164">
              <w:rPr>
                <w:rFonts w:ascii="Times New Roman" w:hAnsi="Times New Roman" w:cs="Times New Roman"/>
                <w:sz w:val="24"/>
                <w:szCs w:val="24"/>
                <w:lang w:val="uk-UA" w:eastAsia="en-US"/>
              </w:rPr>
              <w:t>Закон України «Про державну реєстрацію актів цивільного стану»</w:t>
            </w:r>
          </w:p>
        </w:tc>
      </w:tr>
      <w:tr w:rsidR="00B93B13" w:rsidRPr="00242164" w:rsidTr="00B93B13">
        <w:trPr>
          <w:trHeight w:val="392"/>
        </w:trPr>
        <w:tc>
          <w:tcPr>
            <w:tcW w:w="562" w:type="dxa"/>
          </w:tcPr>
          <w:p w:rsidR="00B93B13" w:rsidRPr="00242164" w:rsidRDefault="00B93B13" w:rsidP="00983475">
            <w:pPr>
              <w:pStyle w:val="aa"/>
              <w:numPr>
                <w:ilvl w:val="0"/>
                <w:numId w:val="6"/>
              </w:numPr>
              <w:contextualSpacing w:val="0"/>
              <w:jc w:val="both"/>
              <w:rPr>
                <w:rFonts w:ascii="Times New Roman" w:hAnsi="Times New Roman" w:cs="Times New Roman"/>
                <w:sz w:val="24"/>
                <w:szCs w:val="24"/>
                <w:lang w:val="uk-UA"/>
              </w:rPr>
            </w:pPr>
          </w:p>
        </w:tc>
        <w:tc>
          <w:tcPr>
            <w:tcW w:w="993" w:type="dxa"/>
          </w:tcPr>
          <w:p w:rsidR="00B93B13" w:rsidRPr="00242164" w:rsidRDefault="00B93B13" w:rsidP="00983475">
            <w:pPr>
              <w:pStyle w:val="aa"/>
              <w:numPr>
                <w:ilvl w:val="0"/>
                <w:numId w:val="8"/>
              </w:numPr>
              <w:contextualSpacing w:val="0"/>
              <w:jc w:val="both"/>
              <w:rPr>
                <w:rFonts w:ascii="Times New Roman" w:hAnsi="Times New Roman" w:cs="Times New Roman"/>
                <w:sz w:val="24"/>
                <w:szCs w:val="24"/>
                <w:lang w:val="uk-UA"/>
              </w:rPr>
            </w:pPr>
          </w:p>
        </w:tc>
        <w:tc>
          <w:tcPr>
            <w:tcW w:w="5422" w:type="dxa"/>
          </w:tcPr>
          <w:p w:rsidR="00B93B13" w:rsidRPr="00242164" w:rsidRDefault="00B93B13" w:rsidP="00983475">
            <w:pPr>
              <w:jc w:val="both"/>
              <w:rPr>
                <w:rFonts w:ascii="Times New Roman" w:hAnsi="Times New Roman" w:cs="Times New Roman"/>
                <w:sz w:val="24"/>
                <w:szCs w:val="24"/>
                <w:lang w:val="uk-UA"/>
              </w:rPr>
            </w:pPr>
            <w:r w:rsidRPr="00242164">
              <w:rPr>
                <w:rFonts w:ascii="Times New Roman" w:hAnsi="Times New Roman" w:cs="Times New Roman"/>
                <w:sz w:val="24"/>
                <w:szCs w:val="24"/>
                <w:lang w:val="uk-UA" w:eastAsia="en-US"/>
              </w:rPr>
              <w:t>Державна реєстрація смерті</w:t>
            </w:r>
          </w:p>
        </w:tc>
        <w:tc>
          <w:tcPr>
            <w:tcW w:w="2657" w:type="dxa"/>
            <w:vMerge/>
          </w:tcPr>
          <w:p w:rsidR="00B93B13" w:rsidRPr="00242164" w:rsidRDefault="00B93B13" w:rsidP="00983475">
            <w:pPr>
              <w:jc w:val="both"/>
              <w:rPr>
                <w:rFonts w:ascii="Times New Roman" w:hAnsi="Times New Roman" w:cs="Times New Roman"/>
                <w:sz w:val="24"/>
                <w:szCs w:val="24"/>
                <w:lang w:val="uk-UA"/>
              </w:rPr>
            </w:pPr>
          </w:p>
        </w:tc>
      </w:tr>
      <w:tr w:rsidR="00B93B13" w:rsidRPr="00242164" w:rsidTr="00B93B13">
        <w:tc>
          <w:tcPr>
            <w:tcW w:w="562" w:type="dxa"/>
          </w:tcPr>
          <w:p w:rsidR="00B93B13" w:rsidRPr="00242164" w:rsidRDefault="00B93B13" w:rsidP="00983475">
            <w:pPr>
              <w:pStyle w:val="aa"/>
              <w:numPr>
                <w:ilvl w:val="0"/>
                <w:numId w:val="6"/>
              </w:numPr>
              <w:contextualSpacing w:val="0"/>
              <w:jc w:val="both"/>
              <w:rPr>
                <w:rFonts w:ascii="Times New Roman" w:hAnsi="Times New Roman" w:cs="Times New Roman"/>
                <w:sz w:val="24"/>
                <w:szCs w:val="24"/>
                <w:lang w:val="uk-UA"/>
              </w:rPr>
            </w:pPr>
          </w:p>
        </w:tc>
        <w:tc>
          <w:tcPr>
            <w:tcW w:w="993" w:type="dxa"/>
          </w:tcPr>
          <w:p w:rsidR="00B93B13" w:rsidRPr="00242164" w:rsidRDefault="00B93B13" w:rsidP="00983475">
            <w:pPr>
              <w:pStyle w:val="aa"/>
              <w:numPr>
                <w:ilvl w:val="0"/>
                <w:numId w:val="8"/>
              </w:numPr>
              <w:contextualSpacing w:val="0"/>
              <w:jc w:val="both"/>
              <w:rPr>
                <w:rFonts w:ascii="Times New Roman" w:hAnsi="Times New Roman" w:cs="Times New Roman"/>
                <w:sz w:val="24"/>
                <w:szCs w:val="24"/>
                <w:lang w:val="uk-UA"/>
              </w:rPr>
            </w:pPr>
          </w:p>
        </w:tc>
        <w:tc>
          <w:tcPr>
            <w:tcW w:w="5422" w:type="dxa"/>
          </w:tcPr>
          <w:p w:rsidR="00B93B13" w:rsidRPr="00242164" w:rsidRDefault="00B93B13" w:rsidP="00983475">
            <w:pPr>
              <w:jc w:val="both"/>
              <w:rPr>
                <w:rFonts w:ascii="Times New Roman" w:hAnsi="Times New Roman" w:cs="Times New Roman"/>
                <w:sz w:val="24"/>
                <w:szCs w:val="24"/>
                <w:lang w:val="uk-UA"/>
              </w:rPr>
            </w:pPr>
            <w:r w:rsidRPr="00242164">
              <w:rPr>
                <w:rFonts w:ascii="Times New Roman" w:hAnsi="Times New Roman" w:cs="Times New Roman"/>
                <w:sz w:val="24"/>
                <w:szCs w:val="24"/>
                <w:lang w:val="uk-UA" w:eastAsia="en-US"/>
              </w:rPr>
              <w:t>Державна реєстрація шлюбу</w:t>
            </w:r>
          </w:p>
        </w:tc>
        <w:tc>
          <w:tcPr>
            <w:tcW w:w="2657" w:type="dxa"/>
            <w:vMerge/>
          </w:tcPr>
          <w:p w:rsidR="00B93B13" w:rsidRPr="00242164" w:rsidRDefault="00B93B13" w:rsidP="00983475">
            <w:pPr>
              <w:jc w:val="both"/>
              <w:rPr>
                <w:rFonts w:ascii="Times New Roman" w:hAnsi="Times New Roman" w:cs="Times New Roman"/>
                <w:sz w:val="24"/>
                <w:szCs w:val="24"/>
                <w:lang w:val="uk-UA"/>
              </w:rPr>
            </w:pPr>
          </w:p>
        </w:tc>
      </w:tr>
      <w:tr w:rsidR="00B93B13" w:rsidRPr="003C0272" w:rsidTr="00B93B13">
        <w:tc>
          <w:tcPr>
            <w:tcW w:w="562" w:type="dxa"/>
            <w:vAlign w:val="center"/>
          </w:tcPr>
          <w:p w:rsidR="00B93B13" w:rsidRPr="00242164" w:rsidRDefault="00B93B13" w:rsidP="00983475">
            <w:pPr>
              <w:pStyle w:val="aa"/>
              <w:ind w:left="360"/>
              <w:rPr>
                <w:rFonts w:ascii="Times New Roman" w:hAnsi="Times New Roman" w:cs="Times New Roman"/>
                <w:sz w:val="24"/>
                <w:szCs w:val="24"/>
                <w:lang w:val="uk-UA"/>
              </w:rPr>
            </w:pPr>
          </w:p>
        </w:tc>
        <w:tc>
          <w:tcPr>
            <w:tcW w:w="993" w:type="dxa"/>
          </w:tcPr>
          <w:p w:rsidR="00B93B13" w:rsidRPr="00242164" w:rsidRDefault="00B93B13" w:rsidP="00983475">
            <w:pPr>
              <w:rPr>
                <w:rFonts w:ascii="Times New Roman" w:hAnsi="Times New Roman" w:cs="Times New Roman"/>
                <w:b/>
                <w:bCs/>
                <w:sz w:val="24"/>
                <w:szCs w:val="24"/>
                <w:lang w:val="uk-UA"/>
              </w:rPr>
            </w:pPr>
            <w:r w:rsidRPr="00242164">
              <w:rPr>
                <w:rFonts w:ascii="Times New Roman" w:hAnsi="Times New Roman" w:cs="Times New Roman"/>
                <w:b/>
                <w:bCs/>
                <w:sz w:val="24"/>
                <w:szCs w:val="24"/>
                <w:lang w:val="uk-UA"/>
              </w:rPr>
              <w:t>02</w:t>
            </w:r>
          </w:p>
        </w:tc>
        <w:tc>
          <w:tcPr>
            <w:tcW w:w="5422" w:type="dxa"/>
          </w:tcPr>
          <w:p w:rsidR="00B93B13" w:rsidRPr="00242164" w:rsidRDefault="00B93B13" w:rsidP="00983475">
            <w:pPr>
              <w:jc w:val="center"/>
              <w:rPr>
                <w:rFonts w:ascii="Times New Roman" w:hAnsi="Times New Roman" w:cs="Times New Roman"/>
                <w:b/>
                <w:bCs/>
                <w:sz w:val="24"/>
                <w:szCs w:val="24"/>
                <w:lang w:val="uk-UA"/>
              </w:rPr>
            </w:pPr>
            <w:r w:rsidRPr="00242164">
              <w:rPr>
                <w:rFonts w:ascii="Times New Roman" w:hAnsi="Times New Roman" w:cs="Times New Roman"/>
                <w:b/>
                <w:bCs/>
                <w:sz w:val="24"/>
                <w:szCs w:val="24"/>
                <w:lang w:val="uk-UA" w:eastAsia="en-US"/>
              </w:rPr>
              <w:t>РЕЄСТРАЦІЯ / ЗНЯТТЯ З РЕЄСТРАЦІЇ МЕШКАНЦІВ</w:t>
            </w:r>
          </w:p>
        </w:tc>
        <w:tc>
          <w:tcPr>
            <w:tcW w:w="2657" w:type="dxa"/>
            <w:vAlign w:val="center"/>
          </w:tcPr>
          <w:p w:rsidR="00B93B13" w:rsidRPr="00242164" w:rsidRDefault="00B93B13" w:rsidP="00983475">
            <w:pPr>
              <w:jc w:val="both"/>
              <w:rPr>
                <w:rFonts w:ascii="Times New Roman" w:hAnsi="Times New Roman" w:cs="Times New Roman"/>
                <w:sz w:val="24"/>
                <w:szCs w:val="24"/>
                <w:lang w:val="uk-UA"/>
              </w:rPr>
            </w:pPr>
          </w:p>
        </w:tc>
      </w:tr>
      <w:tr w:rsidR="00B93B13" w:rsidRPr="00242164" w:rsidTr="00B93B13">
        <w:tc>
          <w:tcPr>
            <w:tcW w:w="562" w:type="dxa"/>
          </w:tcPr>
          <w:p w:rsidR="00B93B13" w:rsidRPr="00242164" w:rsidRDefault="00B93B13" w:rsidP="00983475">
            <w:pPr>
              <w:pStyle w:val="aa"/>
              <w:numPr>
                <w:ilvl w:val="0"/>
                <w:numId w:val="6"/>
              </w:numPr>
              <w:contextualSpacing w:val="0"/>
              <w:jc w:val="both"/>
              <w:rPr>
                <w:rFonts w:ascii="Times New Roman" w:hAnsi="Times New Roman" w:cs="Times New Roman"/>
                <w:sz w:val="24"/>
                <w:szCs w:val="24"/>
                <w:lang w:val="uk-UA"/>
              </w:rPr>
            </w:pPr>
          </w:p>
        </w:tc>
        <w:tc>
          <w:tcPr>
            <w:tcW w:w="993" w:type="dxa"/>
          </w:tcPr>
          <w:p w:rsidR="00B93B13" w:rsidRPr="00242164" w:rsidRDefault="00B93B13" w:rsidP="00983475">
            <w:pPr>
              <w:pStyle w:val="aa"/>
              <w:numPr>
                <w:ilvl w:val="0"/>
                <w:numId w:val="9"/>
              </w:numPr>
              <w:contextualSpacing w:val="0"/>
              <w:jc w:val="both"/>
              <w:rPr>
                <w:rFonts w:ascii="Times New Roman" w:hAnsi="Times New Roman" w:cs="Times New Roman"/>
                <w:sz w:val="24"/>
                <w:szCs w:val="24"/>
                <w:lang w:val="uk-UA"/>
              </w:rPr>
            </w:pPr>
          </w:p>
        </w:tc>
        <w:tc>
          <w:tcPr>
            <w:tcW w:w="5422" w:type="dxa"/>
          </w:tcPr>
          <w:p w:rsidR="00B93B13" w:rsidRPr="00242164" w:rsidRDefault="00B93B13" w:rsidP="00983475">
            <w:pPr>
              <w:jc w:val="both"/>
              <w:rPr>
                <w:rFonts w:ascii="Times New Roman" w:hAnsi="Times New Roman" w:cs="Times New Roman"/>
                <w:sz w:val="24"/>
                <w:szCs w:val="24"/>
                <w:lang w:val="uk-UA"/>
              </w:rPr>
            </w:pPr>
            <w:r w:rsidRPr="00242164">
              <w:rPr>
                <w:rFonts w:ascii="Times New Roman" w:hAnsi="Times New Roman" w:cs="Times New Roman"/>
                <w:sz w:val="24"/>
                <w:szCs w:val="24"/>
                <w:lang w:val="uk-UA" w:eastAsia="en-US"/>
              </w:rPr>
              <w:t>Реєстрація місця проживання особи</w:t>
            </w:r>
          </w:p>
        </w:tc>
        <w:tc>
          <w:tcPr>
            <w:tcW w:w="2657" w:type="dxa"/>
            <w:vMerge w:val="restart"/>
          </w:tcPr>
          <w:p w:rsidR="00B93B13" w:rsidRPr="00242164" w:rsidRDefault="00B93B13" w:rsidP="00983475">
            <w:pPr>
              <w:jc w:val="center"/>
              <w:rPr>
                <w:rFonts w:ascii="Times New Roman" w:hAnsi="Times New Roman" w:cs="Times New Roman"/>
                <w:sz w:val="24"/>
                <w:szCs w:val="24"/>
                <w:lang w:val="uk-UA"/>
              </w:rPr>
            </w:pPr>
            <w:r w:rsidRPr="00242164">
              <w:rPr>
                <w:rFonts w:ascii="Times New Roman" w:hAnsi="Times New Roman" w:cs="Times New Roman"/>
                <w:sz w:val="24"/>
                <w:szCs w:val="24"/>
                <w:lang w:val="uk-UA" w:eastAsia="en-US"/>
              </w:rPr>
              <w:t>Закон України «Про свободу пересування та вільний вибір місця проживання в Україні»</w:t>
            </w:r>
          </w:p>
        </w:tc>
      </w:tr>
      <w:tr w:rsidR="00B93B13" w:rsidRPr="00242164" w:rsidTr="00B93B13">
        <w:tc>
          <w:tcPr>
            <w:tcW w:w="562" w:type="dxa"/>
          </w:tcPr>
          <w:p w:rsidR="00B93B13" w:rsidRPr="00242164" w:rsidRDefault="00B93B13" w:rsidP="00983475">
            <w:pPr>
              <w:pStyle w:val="aa"/>
              <w:numPr>
                <w:ilvl w:val="0"/>
                <w:numId w:val="6"/>
              </w:numPr>
              <w:contextualSpacing w:val="0"/>
              <w:jc w:val="both"/>
              <w:rPr>
                <w:rFonts w:ascii="Times New Roman" w:hAnsi="Times New Roman" w:cs="Times New Roman"/>
                <w:sz w:val="24"/>
                <w:szCs w:val="24"/>
                <w:lang w:val="uk-UA"/>
              </w:rPr>
            </w:pPr>
          </w:p>
        </w:tc>
        <w:tc>
          <w:tcPr>
            <w:tcW w:w="993" w:type="dxa"/>
          </w:tcPr>
          <w:p w:rsidR="00B93B13" w:rsidRPr="00242164" w:rsidRDefault="00B93B13" w:rsidP="00983475">
            <w:pPr>
              <w:pStyle w:val="aa"/>
              <w:numPr>
                <w:ilvl w:val="0"/>
                <w:numId w:val="9"/>
              </w:numPr>
              <w:contextualSpacing w:val="0"/>
              <w:jc w:val="both"/>
              <w:rPr>
                <w:rFonts w:ascii="Times New Roman" w:hAnsi="Times New Roman" w:cs="Times New Roman"/>
                <w:sz w:val="24"/>
                <w:szCs w:val="24"/>
                <w:lang w:val="uk-UA"/>
              </w:rPr>
            </w:pPr>
          </w:p>
        </w:tc>
        <w:tc>
          <w:tcPr>
            <w:tcW w:w="5422" w:type="dxa"/>
          </w:tcPr>
          <w:p w:rsidR="00B93B13" w:rsidRPr="00242164" w:rsidRDefault="00B93B13" w:rsidP="00983475">
            <w:pPr>
              <w:jc w:val="both"/>
              <w:rPr>
                <w:rFonts w:ascii="Times New Roman" w:hAnsi="Times New Roman" w:cs="Times New Roman"/>
                <w:sz w:val="24"/>
                <w:szCs w:val="24"/>
                <w:lang w:val="uk-UA"/>
              </w:rPr>
            </w:pPr>
            <w:r w:rsidRPr="00242164">
              <w:rPr>
                <w:rFonts w:ascii="Times New Roman" w:hAnsi="Times New Roman" w:cs="Times New Roman"/>
                <w:sz w:val="24"/>
                <w:szCs w:val="24"/>
                <w:lang w:val="uk-UA" w:eastAsia="en-US"/>
              </w:rPr>
              <w:t>Зняття з реєстрації місця проживання особи</w:t>
            </w:r>
          </w:p>
        </w:tc>
        <w:tc>
          <w:tcPr>
            <w:tcW w:w="2657" w:type="dxa"/>
            <w:vMerge/>
            <w:vAlign w:val="center"/>
          </w:tcPr>
          <w:p w:rsidR="00B93B13" w:rsidRPr="00242164" w:rsidRDefault="00B93B13" w:rsidP="00983475">
            <w:pPr>
              <w:jc w:val="both"/>
              <w:rPr>
                <w:rFonts w:ascii="Times New Roman" w:hAnsi="Times New Roman" w:cs="Times New Roman"/>
                <w:sz w:val="24"/>
                <w:szCs w:val="24"/>
                <w:lang w:val="uk-UA"/>
              </w:rPr>
            </w:pPr>
          </w:p>
        </w:tc>
      </w:tr>
      <w:tr w:rsidR="00B93B13" w:rsidRPr="00242164" w:rsidTr="00B93B13">
        <w:tc>
          <w:tcPr>
            <w:tcW w:w="562" w:type="dxa"/>
          </w:tcPr>
          <w:p w:rsidR="00B93B13" w:rsidRPr="00242164" w:rsidRDefault="00B93B13" w:rsidP="00983475">
            <w:pPr>
              <w:pStyle w:val="aa"/>
              <w:numPr>
                <w:ilvl w:val="0"/>
                <w:numId w:val="6"/>
              </w:numPr>
              <w:contextualSpacing w:val="0"/>
              <w:jc w:val="both"/>
              <w:rPr>
                <w:rFonts w:ascii="Times New Roman" w:hAnsi="Times New Roman" w:cs="Times New Roman"/>
                <w:sz w:val="24"/>
                <w:szCs w:val="24"/>
                <w:lang w:val="uk-UA"/>
              </w:rPr>
            </w:pPr>
          </w:p>
        </w:tc>
        <w:tc>
          <w:tcPr>
            <w:tcW w:w="993" w:type="dxa"/>
          </w:tcPr>
          <w:p w:rsidR="00B93B13" w:rsidRPr="00242164" w:rsidRDefault="00B93B13" w:rsidP="00983475">
            <w:pPr>
              <w:pStyle w:val="aa"/>
              <w:numPr>
                <w:ilvl w:val="0"/>
                <w:numId w:val="9"/>
              </w:numPr>
              <w:contextualSpacing w:val="0"/>
              <w:jc w:val="both"/>
              <w:rPr>
                <w:rFonts w:ascii="Times New Roman" w:hAnsi="Times New Roman" w:cs="Times New Roman"/>
                <w:sz w:val="24"/>
                <w:szCs w:val="24"/>
                <w:lang w:val="uk-UA"/>
              </w:rPr>
            </w:pPr>
          </w:p>
        </w:tc>
        <w:tc>
          <w:tcPr>
            <w:tcW w:w="5422" w:type="dxa"/>
          </w:tcPr>
          <w:p w:rsidR="00B93B13" w:rsidRPr="00242164" w:rsidRDefault="00B93B13" w:rsidP="00983475">
            <w:pPr>
              <w:jc w:val="both"/>
              <w:rPr>
                <w:rFonts w:ascii="Times New Roman" w:hAnsi="Times New Roman" w:cs="Times New Roman"/>
                <w:sz w:val="24"/>
                <w:szCs w:val="24"/>
                <w:lang w:val="uk-UA"/>
              </w:rPr>
            </w:pPr>
            <w:r w:rsidRPr="00242164">
              <w:rPr>
                <w:rFonts w:ascii="Times New Roman" w:hAnsi="Times New Roman" w:cs="Times New Roman"/>
                <w:sz w:val="24"/>
                <w:szCs w:val="24"/>
                <w:lang w:val="uk-UA" w:eastAsia="en-US"/>
              </w:rPr>
              <w:t>Видача довідки про реєстрацію місця проживання особи</w:t>
            </w:r>
          </w:p>
        </w:tc>
        <w:tc>
          <w:tcPr>
            <w:tcW w:w="2657" w:type="dxa"/>
            <w:vMerge/>
            <w:vAlign w:val="center"/>
          </w:tcPr>
          <w:p w:rsidR="00B93B13" w:rsidRPr="00242164" w:rsidRDefault="00B93B13" w:rsidP="00983475">
            <w:pPr>
              <w:jc w:val="both"/>
              <w:rPr>
                <w:rFonts w:ascii="Times New Roman" w:hAnsi="Times New Roman" w:cs="Times New Roman"/>
                <w:sz w:val="24"/>
                <w:szCs w:val="24"/>
                <w:lang w:val="uk-UA"/>
              </w:rPr>
            </w:pPr>
          </w:p>
        </w:tc>
      </w:tr>
      <w:tr w:rsidR="00B93B13" w:rsidRPr="00242164" w:rsidTr="00B93B13">
        <w:tc>
          <w:tcPr>
            <w:tcW w:w="562" w:type="dxa"/>
          </w:tcPr>
          <w:p w:rsidR="00B93B13" w:rsidRPr="00242164" w:rsidRDefault="00B93B13" w:rsidP="00983475">
            <w:pPr>
              <w:pStyle w:val="aa"/>
              <w:numPr>
                <w:ilvl w:val="0"/>
                <w:numId w:val="6"/>
              </w:numPr>
              <w:contextualSpacing w:val="0"/>
              <w:jc w:val="both"/>
              <w:rPr>
                <w:rFonts w:ascii="Times New Roman" w:hAnsi="Times New Roman" w:cs="Times New Roman"/>
                <w:sz w:val="24"/>
                <w:szCs w:val="24"/>
                <w:lang w:val="uk-UA"/>
              </w:rPr>
            </w:pPr>
          </w:p>
        </w:tc>
        <w:tc>
          <w:tcPr>
            <w:tcW w:w="993" w:type="dxa"/>
          </w:tcPr>
          <w:p w:rsidR="00B93B13" w:rsidRPr="00242164" w:rsidRDefault="00B93B13" w:rsidP="00983475">
            <w:pPr>
              <w:pStyle w:val="aa"/>
              <w:numPr>
                <w:ilvl w:val="0"/>
                <w:numId w:val="9"/>
              </w:numPr>
              <w:contextualSpacing w:val="0"/>
              <w:jc w:val="both"/>
              <w:rPr>
                <w:rFonts w:ascii="Times New Roman" w:hAnsi="Times New Roman" w:cs="Times New Roman"/>
                <w:sz w:val="24"/>
                <w:szCs w:val="24"/>
                <w:lang w:val="uk-UA"/>
              </w:rPr>
            </w:pPr>
          </w:p>
        </w:tc>
        <w:tc>
          <w:tcPr>
            <w:tcW w:w="5422" w:type="dxa"/>
          </w:tcPr>
          <w:p w:rsidR="00B93B13" w:rsidRPr="00242164" w:rsidRDefault="00B93B13" w:rsidP="00983475">
            <w:pPr>
              <w:jc w:val="both"/>
              <w:rPr>
                <w:rFonts w:ascii="Times New Roman" w:hAnsi="Times New Roman" w:cs="Times New Roman"/>
                <w:sz w:val="24"/>
                <w:szCs w:val="24"/>
                <w:lang w:val="uk-UA"/>
              </w:rPr>
            </w:pPr>
            <w:r w:rsidRPr="00242164">
              <w:rPr>
                <w:rFonts w:ascii="Times New Roman" w:hAnsi="Times New Roman" w:cs="Times New Roman"/>
                <w:sz w:val="24"/>
                <w:szCs w:val="24"/>
                <w:lang w:val="uk-UA" w:eastAsia="en-US"/>
              </w:rPr>
              <w:t>Видача довідки про зняття з реєстрації місця проживання</w:t>
            </w:r>
          </w:p>
        </w:tc>
        <w:tc>
          <w:tcPr>
            <w:tcW w:w="2657" w:type="dxa"/>
            <w:vMerge/>
            <w:vAlign w:val="center"/>
          </w:tcPr>
          <w:p w:rsidR="00B93B13" w:rsidRPr="00242164" w:rsidRDefault="00B93B13" w:rsidP="00983475">
            <w:pPr>
              <w:jc w:val="both"/>
              <w:rPr>
                <w:rFonts w:ascii="Times New Roman" w:hAnsi="Times New Roman" w:cs="Times New Roman"/>
                <w:sz w:val="24"/>
                <w:szCs w:val="24"/>
                <w:lang w:val="uk-UA"/>
              </w:rPr>
            </w:pPr>
          </w:p>
        </w:tc>
      </w:tr>
      <w:tr w:rsidR="00B93B13" w:rsidRPr="00242164" w:rsidTr="00B93B13">
        <w:tc>
          <w:tcPr>
            <w:tcW w:w="562" w:type="dxa"/>
          </w:tcPr>
          <w:p w:rsidR="00B93B13" w:rsidRPr="00242164" w:rsidRDefault="00B93B13" w:rsidP="00983475">
            <w:pPr>
              <w:pStyle w:val="aa"/>
              <w:numPr>
                <w:ilvl w:val="0"/>
                <w:numId w:val="6"/>
              </w:numPr>
              <w:contextualSpacing w:val="0"/>
              <w:jc w:val="both"/>
              <w:rPr>
                <w:rFonts w:ascii="Times New Roman" w:hAnsi="Times New Roman" w:cs="Times New Roman"/>
                <w:sz w:val="24"/>
                <w:szCs w:val="24"/>
                <w:lang w:val="uk-UA"/>
              </w:rPr>
            </w:pPr>
          </w:p>
        </w:tc>
        <w:tc>
          <w:tcPr>
            <w:tcW w:w="993" w:type="dxa"/>
          </w:tcPr>
          <w:p w:rsidR="00B93B13" w:rsidRPr="00242164" w:rsidRDefault="00B93B13" w:rsidP="00983475">
            <w:pPr>
              <w:pStyle w:val="aa"/>
              <w:numPr>
                <w:ilvl w:val="0"/>
                <w:numId w:val="9"/>
              </w:numPr>
              <w:contextualSpacing w:val="0"/>
              <w:jc w:val="both"/>
              <w:rPr>
                <w:rFonts w:ascii="Times New Roman" w:hAnsi="Times New Roman" w:cs="Times New Roman"/>
                <w:sz w:val="24"/>
                <w:szCs w:val="24"/>
                <w:lang w:val="uk-UA"/>
              </w:rPr>
            </w:pPr>
          </w:p>
        </w:tc>
        <w:tc>
          <w:tcPr>
            <w:tcW w:w="5422" w:type="dxa"/>
          </w:tcPr>
          <w:p w:rsidR="00B93B13" w:rsidRPr="00242164" w:rsidRDefault="00B93B13" w:rsidP="00983475">
            <w:pPr>
              <w:jc w:val="both"/>
              <w:rPr>
                <w:rFonts w:ascii="Times New Roman" w:hAnsi="Times New Roman" w:cs="Times New Roman"/>
                <w:sz w:val="24"/>
                <w:szCs w:val="24"/>
                <w:lang w:val="uk-UA"/>
              </w:rPr>
            </w:pPr>
            <w:r w:rsidRPr="00242164">
              <w:rPr>
                <w:rFonts w:ascii="Times New Roman" w:hAnsi="Times New Roman" w:cs="Times New Roman"/>
                <w:sz w:val="24"/>
                <w:szCs w:val="24"/>
                <w:lang w:val="uk-UA" w:eastAsia="en-US"/>
              </w:rPr>
              <w:t>Реєстрація місця перебування особи</w:t>
            </w:r>
          </w:p>
        </w:tc>
        <w:tc>
          <w:tcPr>
            <w:tcW w:w="2657" w:type="dxa"/>
            <w:vMerge/>
            <w:vAlign w:val="center"/>
          </w:tcPr>
          <w:p w:rsidR="00B93B13" w:rsidRPr="00242164" w:rsidRDefault="00B93B13" w:rsidP="00983475">
            <w:pPr>
              <w:jc w:val="both"/>
              <w:rPr>
                <w:rFonts w:ascii="Times New Roman" w:hAnsi="Times New Roman" w:cs="Times New Roman"/>
                <w:sz w:val="24"/>
                <w:szCs w:val="24"/>
                <w:lang w:val="uk-UA"/>
              </w:rPr>
            </w:pPr>
          </w:p>
        </w:tc>
      </w:tr>
      <w:tr w:rsidR="00B93B13" w:rsidRPr="003C0272" w:rsidTr="00B93B13">
        <w:tc>
          <w:tcPr>
            <w:tcW w:w="562" w:type="dxa"/>
          </w:tcPr>
          <w:p w:rsidR="00B93B13" w:rsidRPr="00242164" w:rsidRDefault="00B93B13" w:rsidP="00983475">
            <w:pPr>
              <w:pStyle w:val="aa"/>
              <w:numPr>
                <w:ilvl w:val="0"/>
                <w:numId w:val="6"/>
              </w:numPr>
              <w:contextualSpacing w:val="0"/>
              <w:jc w:val="both"/>
              <w:rPr>
                <w:rFonts w:ascii="Times New Roman" w:hAnsi="Times New Roman" w:cs="Times New Roman"/>
                <w:sz w:val="24"/>
                <w:szCs w:val="24"/>
                <w:lang w:val="uk-UA"/>
              </w:rPr>
            </w:pPr>
          </w:p>
        </w:tc>
        <w:tc>
          <w:tcPr>
            <w:tcW w:w="993" w:type="dxa"/>
          </w:tcPr>
          <w:p w:rsidR="00B93B13" w:rsidRPr="00242164" w:rsidRDefault="00B93B13" w:rsidP="00983475">
            <w:pPr>
              <w:pStyle w:val="aa"/>
              <w:numPr>
                <w:ilvl w:val="0"/>
                <w:numId w:val="9"/>
              </w:numPr>
              <w:contextualSpacing w:val="0"/>
              <w:jc w:val="both"/>
              <w:rPr>
                <w:rFonts w:ascii="Times New Roman" w:hAnsi="Times New Roman" w:cs="Times New Roman"/>
                <w:sz w:val="24"/>
                <w:szCs w:val="24"/>
                <w:lang w:val="uk-UA"/>
              </w:rPr>
            </w:pPr>
          </w:p>
        </w:tc>
        <w:tc>
          <w:tcPr>
            <w:tcW w:w="5422" w:type="dxa"/>
          </w:tcPr>
          <w:p w:rsidR="00B93B13" w:rsidRPr="00242164" w:rsidRDefault="00B93B13" w:rsidP="00983475">
            <w:pPr>
              <w:jc w:val="both"/>
              <w:rPr>
                <w:rFonts w:ascii="Times New Roman" w:hAnsi="Times New Roman" w:cs="Times New Roman"/>
                <w:sz w:val="24"/>
                <w:szCs w:val="24"/>
                <w:lang w:val="uk-UA"/>
              </w:rPr>
            </w:pPr>
            <w:r w:rsidRPr="00242164">
              <w:rPr>
                <w:rFonts w:ascii="Times New Roman" w:hAnsi="Times New Roman" w:cs="Times New Roman"/>
                <w:sz w:val="24"/>
                <w:szCs w:val="24"/>
                <w:lang w:val="uk-UA" w:eastAsia="en-US"/>
              </w:rPr>
              <w:t>Внесення до паспорта громадянина України відомостей про зміну нумерації будинків, перейменування вулиць (проспектів, бульварів, площ, провулків, кварталів тощо), населених пунктів, адміністративно-територіальних одиниць, зміни в адміністративно-територіальному устрої</w:t>
            </w:r>
          </w:p>
        </w:tc>
        <w:tc>
          <w:tcPr>
            <w:tcW w:w="2657" w:type="dxa"/>
            <w:vMerge/>
            <w:vAlign w:val="center"/>
          </w:tcPr>
          <w:p w:rsidR="00B93B13" w:rsidRPr="00242164" w:rsidRDefault="00B93B13" w:rsidP="00983475">
            <w:pPr>
              <w:jc w:val="both"/>
              <w:rPr>
                <w:rFonts w:ascii="Times New Roman" w:hAnsi="Times New Roman" w:cs="Times New Roman"/>
                <w:sz w:val="24"/>
                <w:szCs w:val="24"/>
                <w:lang w:val="uk-UA"/>
              </w:rPr>
            </w:pPr>
          </w:p>
        </w:tc>
      </w:tr>
      <w:tr w:rsidR="00B93B13" w:rsidRPr="00242164" w:rsidTr="00B93B13">
        <w:tc>
          <w:tcPr>
            <w:tcW w:w="562" w:type="dxa"/>
          </w:tcPr>
          <w:p w:rsidR="00B93B13" w:rsidRPr="00242164" w:rsidRDefault="00B93B13" w:rsidP="00983475">
            <w:pPr>
              <w:pStyle w:val="aa"/>
              <w:numPr>
                <w:ilvl w:val="0"/>
                <w:numId w:val="6"/>
              </w:numPr>
              <w:contextualSpacing w:val="0"/>
              <w:jc w:val="center"/>
              <w:rPr>
                <w:rFonts w:ascii="Times New Roman" w:hAnsi="Times New Roman" w:cs="Times New Roman"/>
                <w:sz w:val="24"/>
                <w:szCs w:val="24"/>
                <w:lang w:val="uk-UA"/>
              </w:rPr>
            </w:pPr>
          </w:p>
        </w:tc>
        <w:tc>
          <w:tcPr>
            <w:tcW w:w="993" w:type="dxa"/>
          </w:tcPr>
          <w:p w:rsidR="00B93B13" w:rsidRPr="00242164" w:rsidRDefault="00B93B13" w:rsidP="00983475">
            <w:pPr>
              <w:pStyle w:val="aa"/>
              <w:numPr>
                <w:ilvl w:val="0"/>
                <w:numId w:val="9"/>
              </w:numPr>
              <w:contextualSpacing w:val="0"/>
              <w:jc w:val="both"/>
              <w:rPr>
                <w:rFonts w:ascii="Times New Roman" w:hAnsi="Times New Roman" w:cs="Times New Roman"/>
                <w:sz w:val="24"/>
                <w:szCs w:val="24"/>
                <w:lang w:val="uk-UA"/>
              </w:rPr>
            </w:pPr>
          </w:p>
        </w:tc>
        <w:tc>
          <w:tcPr>
            <w:tcW w:w="5422" w:type="dxa"/>
          </w:tcPr>
          <w:p w:rsidR="00B93B13" w:rsidRPr="00242164" w:rsidRDefault="00B93B13" w:rsidP="00983475">
            <w:pPr>
              <w:jc w:val="both"/>
              <w:rPr>
                <w:rFonts w:ascii="Times New Roman" w:hAnsi="Times New Roman" w:cs="Times New Roman"/>
                <w:sz w:val="24"/>
                <w:szCs w:val="24"/>
                <w:lang w:val="uk-UA"/>
              </w:rPr>
            </w:pPr>
            <w:r w:rsidRPr="00242164">
              <w:rPr>
                <w:rFonts w:ascii="Times New Roman" w:hAnsi="Times New Roman" w:cs="Times New Roman"/>
                <w:sz w:val="24"/>
                <w:szCs w:val="24"/>
                <w:lang w:val="uk-UA" w:eastAsia="en-US"/>
              </w:rPr>
              <w:t>Видача довідки про склад сім’ї або зареєстрованих у житловому приміщенні/будинку осіб</w:t>
            </w:r>
          </w:p>
        </w:tc>
        <w:tc>
          <w:tcPr>
            <w:tcW w:w="2657" w:type="dxa"/>
            <w:vAlign w:val="center"/>
          </w:tcPr>
          <w:p w:rsidR="00B93B13" w:rsidRPr="00242164" w:rsidRDefault="00B93B13" w:rsidP="00983475">
            <w:pPr>
              <w:ind w:left="-148" w:right="-113"/>
              <w:jc w:val="center"/>
              <w:rPr>
                <w:rFonts w:ascii="Times New Roman" w:hAnsi="Times New Roman" w:cs="Times New Roman"/>
                <w:sz w:val="24"/>
                <w:szCs w:val="24"/>
                <w:lang w:val="uk-UA"/>
              </w:rPr>
            </w:pPr>
            <w:r w:rsidRPr="00242164">
              <w:rPr>
                <w:rFonts w:ascii="Times New Roman" w:hAnsi="Times New Roman" w:cs="Times New Roman"/>
                <w:sz w:val="24"/>
                <w:szCs w:val="24"/>
                <w:lang w:val="uk-UA" w:eastAsia="en-US"/>
              </w:rPr>
              <w:t>Закон України «Про державну соціальну допомогу мало-забезпеченим сім'ям»</w:t>
            </w:r>
          </w:p>
        </w:tc>
      </w:tr>
      <w:tr w:rsidR="00B93B13" w:rsidRPr="00242164" w:rsidTr="00B93B13">
        <w:tc>
          <w:tcPr>
            <w:tcW w:w="562" w:type="dxa"/>
          </w:tcPr>
          <w:p w:rsidR="00B93B13" w:rsidRPr="00242164" w:rsidRDefault="00B93B13" w:rsidP="00983475">
            <w:pPr>
              <w:pStyle w:val="aa"/>
              <w:ind w:left="360"/>
              <w:rPr>
                <w:rFonts w:ascii="Times New Roman" w:hAnsi="Times New Roman" w:cs="Times New Roman"/>
                <w:sz w:val="24"/>
                <w:szCs w:val="24"/>
                <w:lang w:val="uk-UA"/>
              </w:rPr>
            </w:pPr>
          </w:p>
        </w:tc>
        <w:tc>
          <w:tcPr>
            <w:tcW w:w="993" w:type="dxa"/>
          </w:tcPr>
          <w:p w:rsidR="00B93B13" w:rsidRPr="00242164" w:rsidRDefault="00B93B13" w:rsidP="00983475">
            <w:pPr>
              <w:rPr>
                <w:rFonts w:ascii="Times New Roman" w:hAnsi="Times New Roman" w:cs="Times New Roman"/>
                <w:sz w:val="24"/>
                <w:szCs w:val="24"/>
                <w:lang w:val="uk-UA"/>
              </w:rPr>
            </w:pPr>
            <w:r w:rsidRPr="00242164">
              <w:rPr>
                <w:rFonts w:ascii="Times New Roman" w:hAnsi="Times New Roman" w:cs="Times New Roman"/>
                <w:b/>
                <w:color w:val="000000"/>
                <w:sz w:val="24"/>
                <w:szCs w:val="24"/>
                <w:lang w:val="uk-UA"/>
              </w:rPr>
              <w:t>03</w:t>
            </w:r>
          </w:p>
        </w:tc>
        <w:tc>
          <w:tcPr>
            <w:tcW w:w="5422" w:type="dxa"/>
          </w:tcPr>
          <w:p w:rsidR="00B93B13" w:rsidRPr="00242164" w:rsidRDefault="00B93B13" w:rsidP="00983475">
            <w:pPr>
              <w:jc w:val="center"/>
              <w:rPr>
                <w:rFonts w:ascii="Times New Roman" w:hAnsi="Times New Roman" w:cs="Times New Roman"/>
                <w:color w:val="000000" w:themeColor="text1"/>
                <w:sz w:val="24"/>
                <w:szCs w:val="24"/>
                <w:lang w:val="uk-UA"/>
              </w:rPr>
            </w:pPr>
            <w:r w:rsidRPr="00242164">
              <w:rPr>
                <w:rStyle w:val="ac"/>
                <w:rFonts w:ascii="Times New Roman" w:hAnsi="Times New Roman" w:cs="Times New Roman"/>
                <w:color w:val="000000" w:themeColor="text1"/>
                <w:sz w:val="24"/>
                <w:szCs w:val="24"/>
                <w:shd w:val="clear" w:color="auto" w:fill="FFFFFF"/>
                <w:lang w:val="uk-UA"/>
              </w:rPr>
              <w:t>АДМІНІСТРАТИВНІ ПОСЛУГИ    СОЦІАЛЬНОГО ХАРАКТЕРУ**</w:t>
            </w:r>
          </w:p>
        </w:tc>
        <w:tc>
          <w:tcPr>
            <w:tcW w:w="2657" w:type="dxa"/>
          </w:tcPr>
          <w:p w:rsidR="00B93B13" w:rsidRPr="00242164" w:rsidRDefault="00B93B13" w:rsidP="00983475">
            <w:pPr>
              <w:jc w:val="both"/>
              <w:rPr>
                <w:rFonts w:ascii="Times New Roman" w:hAnsi="Times New Roman" w:cs="Times New Roman"/>
                <w:sz w:val="24"/>
                <w:szCs w:val="24"/>
                <w:lang w:val="uk-UA"/>
              </w:rPr>
            </w:pPr>
          </w:p>
        </w:tc>
      </w:tr>
      <w:tr w:rsidR="00B93B13" w:rsidRPr="00242164" w:rsidTr="00B93B13">
        <w:tc>
          <w:tcPr>
            <w:tcW w:w="562" w:type="dxa"/>
          </w:tcPr>
          <w:p w:rsidR="00B93B13" w:rsidRPr="00242164" w:rsidRDefault="00B93B13" w:rsidP="00983475">
            <w:pPr>
              <w:pStyle w:val="aa"/>
              <w:numPr>
                <w:ilvl w:val="0"/>
                <w:numId w:val="6"/>
              </w:numPr>
              <w:contextualSpacing w:val="0"/>
              <w:jc w:val="both"/>
              <w:rPr>
                <w:rFonts w:ascii="Times New Roman" w:hAnsi="Times New Roman" w:cs="Times New Roman"/>
                <w:sz w:val="24"/>
                <w:szCs w:val="24"/>
                <w:lang w:val="uk-UA"/>
              </w:rPr>
            </w:pPr>
          </w:p>
        </w:tc>
        <w:tc>
          <w:tcPr>
            <w:tcW w:w="993" w:type="dxa"/>
          </w:tcPr>
          <w:p w:rsidR="00B93B13" w:rsidRPr="00242164" w:rsidRDefault="00B93B13" w:rsidP="00983475">
            <w:pPr>
              <w:pStyle w:val="aa"/>
              <w:numPr>
                <w:ilvl w:val="0"/>
                <w:numId w:val="11"/>
              </w:numPr>
              <w:contextualSpacing w:val="0"/>
              <w:jc w:val="both"/>
              <w:rPr>
                <w:rFonts w:ascii="Times New Roman" w:hAnsi="Times New Roman" w:cs="Times New Roman"/>
                <w:sz w:val="24"/>
                <w:szCs w:val="24"/>
                <w:lang w:val="uk-UA"/>
              </w:rPr>
            </w:pPr>
          </w:p>
        </w:tc>
        <w:tc>
          <w:tcPr>
            <w:tcW w:w="5422" w:type="dxa"/>
          </w:tcPr>
          <w:p w:rsidR="00B93B13" w:rsidRPr="00242164" w:rsidRDefault="00B93B13" w:rsidP="00983475">
            <w:pPr>
              <w:jc w:val="both"/>
              <w:rPr>
                <w:rFonts w:ascii="Times New Roman" w:hAnsi="Times New Roman" w:cs="Times New Roman"/>
                <w:color w:val="000000" w:themeColor="text1"/>
                <w:sz w:val="24"/>
                <w:szCs w:val="24"/>
                <w:lang w:val="uk-UA"/>
              </w:rPr>
            </w:pPr>
            <w:r w:rsidRPr="00242164">
              <w:rPr>
                <w:rFonts w:ascii="Times New Roman" w:hAnsi="Times New Roman" w:cs="Times New Roman"/>
                <w:color w:val="000000" w:themeColor="text1"/>
                <w:sz w:val="24"/>
                <w:szCs w:val="24"/>
                <w:lang w:val="uk-UA"/>
              </w:rPr>
              <w:t>Надання субсидії для відшкодування витрат на оплату житлово-комунальних послуг, придбання скрапленого газу, твердого та рідкого пічного побутового палива</w:t>
            </w:r>
          </w:p>
        </w:tc>
        <w:tc>
          <w:tcPr>
            <w:tcW w:w="2657" w:type="dxa"/>
          </w:tcPr>
          <w:p w:rsidR="00B93B13" w:rsidRPr="00242164" w:rsidRDefault="00B93B13" w:rsidP="00983475">
            <w:pPr>
              <w:jc w:val="center"/>
              <w:rPr>
                <w:rFonts w:ascii="Times New Roman" w:hAnsi="Times New Roman" w:cs="Times New Roman"/>
                <w:sz w:val="24"/>
                <w:szCs w:val="24"/>
                <w:lang w:val="uk-UA"/>
              </w:rPr>
            </w:pPr>
            <w:r w:rsidRPr="00242164">
              <w:rPr>
                <w:rFonts w:ascii="Times New Roman" w:hAnsi="Times New Roman" w:cs="Times New Roman"/>
                <w:sz w:val="24"/>
                <w:szCs w:val="24"/>
                <w:lang w:val="uk-UA"/>
              </w:rPr>
              <w:t>Закон України «Про житлово-комунальні послуги</w:t>
            </w:r>
          </w:p>
        </w:tc>
      </w:tr>
      <w:tr w:rsidR="00B93B13" w:rsidRPr="00242164" w:rsidTr="00B93B13">
        <w:tc>
          <w:tcPr>
            <w:tcW w:w="562" w:type="dxa"/>
          </w:tcPr>
          <w:p w:rsidR="00B93B13" w:rsidRPr="00242164" w:rsidRDefault="00B93B13" w:rsidP="00983475">
            <w:pPr>
              <w:pStyle w:val="aa"/>
              <w:numPr>
                <w:ilvl w:val="0"/>
                <w:numId w:val="6"/>
              </w:numPr>
              <w:contextualSpacing w:val="0"/>
              <w:jc w:val="both"/>
              <w:rPr>
                <w:rFonts w:ascii="Times New Roman" w:hAnsi="Times New Roman" w:cs="Times New Roman"/>
                <w:sz w:val="24"/>
                <w:szCs w:val="24"/>
                <w:lang w:val="uk-UA"/>
              </w:rPr>
            </w:pPr>
          </w:p>
        </w:tc>
        <w:tc>
          <w:tcPr>
            <w:tcW w:w="993" w:type="dxa"/>
          </w:tcPr>
          <w:p w:rsidR="00B93B13" w:rsidRPr="00242164" w:rsidRDefault="00B93B13" w:rsidP="00983475">
            <w:pPr>
              <w:pStyle w:val="aa"/>
              <w:numPr>
                <w:ilvl w:val="0"/>
                <w:numId w:val="11"/>
              </w:numPr>
              <w:contextualSpacing w:val="0"/>
              <w:jc w:val="both"/>
              <w:rPr>
                <w:rFonts w:ascii="Times New Roman" w:hAnsi="Times New Roman" w:cs="Times New Roman"/>
                <w:sz w:val="24"/>
                <w:szCs w:val="24"/>
                <w:lang w:val="uk-UA"/>
              </w:rPr>
            </w:pPr>
          </w:p>
        </w:tc>
        <w:tc>
          <w:tcPr>
            <w:tcW w:w="5422" w:type="dxa"/>
          </w:tcPr>
          <w:p w:rsidR="00B93B13" w:rsidRPr="00242164" w:rsidRDefault="00B93B13" w:rsidP="00983475">
            <w:pPr>
              <w:jc w:val="both"/>
              <w:rPr>
                <w:rFonts w:ascii="Times New Roman" w:hAnsi="Times New Roman" w:cs="Times New Roman"/>
                <w:sz w:val="24"/>
                <w:szCs w:val="24"/>
                <w:lang w:val="uk-UA"/>
              </w:rPr>
            </w:pPr>
            <w:r w:rsidRPr="00242164">
              <w:rPr>
                <w:rFonts w:ascii="Times New Roman" w:hAnsi="Times New Roman" w:cs="Times New Roman"/>
                <w:sz w:val="24"/>
                <w:szCs w:val="24"/>
                <w:lang w:val="uk-UA"/>
              </w:rPr>
              <w:t>Надання пільги на придбання твердого та рідкого пічного палива і скрапленого газу</w:t>
            </w:r>
          </w:p>
        </w:tc>
        <w:tc>
          <w:tcPr>
            <w:tcW w:w="2657" w:type="dxa"/>
          </w:tcPr>
          <w:p w:rsidR="00B93B13" w:rsidRPr="00242164" w:rsidRDefault="00B93B13" w:rsidP="00983475">
            <w:pPr>
              <w:jc w:val="center"/>
              <w:rPr>
                <w:rFonts w:ascii="Times New Roman" w:hAnsi="Times New Roman" w:cs="Times New Roman"/>
                <w:sz w:val="24"/>
                <w:szCs w:val="24"/>
                <w:lang w:val="uk-UA"/>
              </w:rPr>
            </w:pPr>
            <w:r w:rsidRPr="00242164">
              <w:rPr>
                <w:rFonts w:ascii="Times New Roman" w:hAnsi="Times New Roman" w:cs="Times New Roman"/>
                <w:sz w:val="24"/>
                <w:szCs w:val="24"/>
                <w:lang w:val="uk-UA"/>
              </w:rPr>
              <w:t>Бюджетний кодекс України</w:t>
            </w:r>
          </w:p>
        </w:tc>
      </w:tr>
      <w:tr w:rsidR="00B93B13" w:rsidRPr="00242164" w:rsidTr="00B93B13">
        <w:tc>
          <w:tcPr>
            <w:tcW w:w="562" w:type="dxa"/>
          </w:tcPr>
          <w:p w:rsidR="00B93B13" w:rsidRPr="00242164" w:rsidRDefault="00B93B13" w:rsidP="00983475">
            <w:pPr>
              <w:pStyle w:val="aa"/>
              <w:numPr>
                <w:ilvl w:val="0"/>
                <w:numId w:val="6"/>
              </w:numPr>
              <w:contextualSpacing w:val="0"/>
              <w:jc w:val="both"/>
              <w:rPr>
                <w:rFonts w:ascii="Times New Roman" w:hAnsi="Times New Roman" w:cs="Times New Roman"/>
                <w:sz w:val="24"/>
                <w:szCs w:val="24"/>
                <w:lang w:val="uk-UA"/>
              </w:rPr>
            </w:pPr>
          </w:p>
        </w:tc>
        <w:tc>
          <w:tcPr>
            <w:tcW w:w="993" w:type="dxa"/>
          </w:tcPr>
          <w:p w:rsidR="00B93B13" w:rsidRPr="00242164" w:rsidRDefault="00B93B13" w:rsidP="00983475">
            <w:pPr>
              <w:pStyle w:val="aa"/>
              <w:numPr>
                <w:ilvl w:val="0"/>
                <w:numId w:val="11"/>
              </w:numPr>
              <w:contextualSpacing w:val="0"/>
              <w:jc w:val="both"/>
              <w:rPr>
                <w:rFonts w:ascii="Times New Roman" w:hAnsi="Times New Roman" w:cs="Times New Roman"/>
                <w:sz w:val="24"/>
                <w:szCs w:val="24"/>
                <w:lang w:val="uk-UA"/>
              </w:rPr>
            </w:pPr>
          </w:p>
        </w:tc>
        <w:tc>
          <w:tcPr>
            <w:tcW w:w="5422" w:type="dxa"/>
          </w:tcPr>
          <w:p w:rsidR="00B93B13" w:rsidRPr="00242164" w:rsidRDefault="00B93B13" w:rsidP="00983475">
            <w:pPr>
              <w:jc w:val="both"/>
              <w:rPr>
                <w:rFonts w:ascii="Times New Roman" w:hAnsi="Times New Roman" w:cs="Times New Roman"/>
                <w:sz w:val="24"/>
                <w:szCs w:val="24"/>
                <w:lang w:val="uk-UA"/>
              </w:rPr>
            </w:pPr>
            <w:r w:rsidRPr="00242164">
              <w:rPr>
                <w:rFonts w:ascii="Times New Roman" w:hAnsi="Times New Roman" w:cs="Times New Roman"/>
                <w:sz w:val="24"/>
                <w:szCs w:val="24"/>
                <w:lang w:val="uk-UA"/>
              </w:rPr>
              <w:t>Надання тимчасової державної допомоги дітям, батьки яких ухиляються від сплати аліментів або не мають можливості утримувати дитину або місце їх проживання невідоме</w:t>
            </w:r>
          </w:p>
        </w:tc>
        <w:tc>
          <w:tcPr>
            <w:tcW w:w="2657" w:type="dxa"/>
          </w:tcPr>
          <w:p w:rsidR="00B93B13" w:rsidRPr="00242164" w:rsidRDefault="00B93B13" w:rsidP="00983475">
            <w:pPr>
              <w:jc w:val="center"/>
              <w:rPr>
                <w:rFonts w:ascii="Times New Roman" w:hAnsi="Times New Roman" w:cs="Times New Roman"/>
                <w:sz w:val="24"/>
                <w:szCs w:val="24"/>
                <w:lang w:val="uk-UA"/>
              </w:rPr>
            </w:pPr>
            <w:r w:rsidRPr="00242164">
              <w:rPr>
                <w:rFonts w:ascii="Times New Roman" w:hAnsi="Times New Roman" w:cs="Times New Roman"/>
                <w:sz w:val="24"/>
                <w:szCs w:val="24"/>
                <w:lang w:val="uk-UA"/>
              </w:rPr>
              <w:t>Сімейний кодекс України</w:t>
            </w:r>
          </w:p>
        </w:tc>
      </w:tr>
      <w:tr w:rsidR="00B93B13" w:rsidRPr="00242164" w:rsidTr="00B93B13">
        <w:tc>
          <w:tcPr>
            <w:tcW w:w="562" w:type="dxa"/>
          </w:tcPr>
          <w:p w:rsidR="00B93B13" w:rsidRPr="00242164" w:rsidRDefault="00B93B13" w:rsidP="00983475">
            <w:pPr>
              <w:pStyle w:val="aa"/>
              <w:numPr>
                <w:ilvl w:val="0"/>
                <w:numId w:val="6"/>
              </w:numPr>
              <w:contextualSpacing w:val="0"/>
              <w:jc w:val="both"/>
              <w:rPr>
                <w:rFonts w:ascii="Times New Roman" w:hAnsi="Times New Roman" w:cs="Times New Roman"/>
                <w:sz w:val="24"/>
                <w:szCs w:val="24"/>
                <w:lang w:val="uk-UA"/>
              </w:rPr>
            </w:pPr>
          </w:p>
        </w:tc>
        <w:tc>
          <w:tcPr>
            <w:tcW w:w="993" w:type="dxa"/>
          </w:tcPr>
          <w:p w:rsidR="00B93B13" w:rsidRPr="00242164" w:rsidRDefault="00B93B13" w:rsidP="00983475">
            <w:pPr>
              <w:pStyle w:val="aa"/>
              <w:numPr>
                <w:ilvl w:val="0"/>
                <w:numId w:val="11"/>
              </w:numPr>
              <w:contextualSpacing w:val="0"/>
              <w:jc w:val="both"/>
              <w:rPr>
                <w:rFonts w:ascii="Times New Roman" w:hAnsi="Times New Roman" w:cs="Times New Roman"/>
                <w:sz w:val="24"/>
                <w:szCs w:val="24"/>
                <w:lang w:val="uk-UA"/>
              </w:rPr>
            </w:pPr>
          </w:p>
        </w:tc>
        <w:tc>
          <w:tcPr>
            <w:tcW w:w="5422" w:type="dxa"/>
          </w:tcPr>
          <w:p w:rsidR="00B93B13" w:rsidRPr="00242164" w:rsidRDefault="00B93B13" w:rsidP="00983475">
            <w:pPr>
              <w:jc w:val="both"/>
              <w:rPr>
                <w:rFonts w:ascii="Times New Roman" w:hAnsi="Times New Roman" w:cs="Times New Roman"/>
                <w:sz w:val="24"/>
                <w:szCs w:val="24"/>
                <w:lang w:val="uk-UA"/>
              </w:rPr>
            </w:pPr>
            <w:r w:rsidRPr="00242164">
              <w:rPr>
                <w:rFonts w:ascii="Times New Roman" w:hAnsi="Times New Roman" w:cs="Times New Roman"/>
                <w:sz w:val="24"/>
                <w:szCs w:val="24"/>
                <w:lang w:val="uk-UA"/>
              </w:rPr>
              <w:t>Призначення одноразової винагороди жінкам, яким присвоєно почесне звання України «Мати-героїня»</w:t>
            </w:r>
          </w:p>
        </w:tc>
        <w:tc>
          <w:tcPr>
            <w:tcW w:w="2657" w:type="dxa"/>
          </w:tcPr>
          <w:p w:rsidR="00B93B13" w:rsidRPr="00242164" w:rsidRDefault="00B93B13" w:rsidP="00983475">
            <w:pPr>
              <w:jc w:val="center"/>
              <w:rPr>
                <w:rFonts w:ascii="Times New Roman" w:hAnsi="Times New Roman" w:cs="Times New Roman"/>
                <w:sz w:val="24"/>
                <w:szCs w:val="24"/>
                <w:lang w:val="uk-UA"/>
              </w:rPr>
            </w:pPr>
            <w:r w:rsidRPr="00242164">
              <w:rPr>
                <w:rFonts w:ascii="Times New Roman" w:hAnsi="Times New Roman" w:cs="Times New Roman"/>
                <w:sz w:val="24"/>
                <w:szCs w:val="24"/>
                <w:lang w:val="uk-UA"/>
              </w:rPr>
              <w:t>Закон України «Про почесні звання України»</w:t>
            </w:r>
          </w:p>
        </w:tc>
      </w:tr>
      <w:tr w:rsidR="00B93B13" w:rsidRPr="00242164" w:rsidTr="00B93B13">
        <w:tc>
          <w:tcPr>
            <w:tcW w:w="562" w:type="dxa"/>
          </w:tcPr>
          <w:p w:rsidR="00B93B13" w:rsidRPr="00242164" w:rsidRDefault="00B93B13" w:rsidP="00983475">
            <w:pPr>
              <w:pStyle w:val="aa"/>
              <w:numPr>
                <w:ilvl w:val="0"/>
                <w:numId w:val="6"/>
              </w:numPr>
              <w:contextualSpacing w:val="0"/>
              <w:jc w:val="both"/>
              <w:rPr>
                <w:rFonts w:ascii="Times New Roman" w:hAnsi="Times New Roman" w:cs="Times New Roman"/>
                <w:sz w:val="24"/>
                <w:szCs w:val="24"/>
                <w:lang w:val="uk-UA"/>
              </w:rPr>
            </w:pPr>
          </w:p>
        </w:tc>
        <w:tc>
          <w:tcPr>
            <w:tcW w:w="993" w:type="dxa"/>
          </w:tcPr>
          <w:p w:rsidR="00B93B13" w:rsidRPr="00242164" w:rsidRDefault="00B93B13" w:rsidP="00983475">
            <w:pPr>
              <w:pStyle w:val="aa"/>
              <w:numPr>
                <w:ilvl w:val="0"/>
                <w:numId w:val="11"/>
              </w:numPr>
              <w:contextualSpacing w:val="0"/>
              <w:jc w:val="both"/>
              <w:rPr>
                <w:rFonts w:ascii="Times New Roman" w:hAnsi="Times New Roman" w:cs="Times New Roman"/>
                <w:sz w:val="24"/>
                <w:szCs w:val="24"/>
                <w:lang w:val="uk-UA"/>
              </w:rPr>
            </w:pPr>
          </w:p>
        </w:tc>
        <w:tc>
          <w:tcPr>
            <w:tcW w:w="5422" w:type="dxa"/>
          </w:tcPr>
          <w:p w:rsidR="00B93B13" w:rsidRPr="00242164" w:rsidRDefault="00B93B13" w:rsidP="00983475">
            <w:pPr>
              <w:jc w:val="both"/>
              <w:rPr>
                <w:rFonts w:ascii="Times New Roman" w:hAnsi="Times New Roman" w:cs="Times New Roman"/>
                <w:sz w:val="24"/>
                <w:szCs w:val="24"/>
                <w:lang w:val="uk-UA"/>
              </w:rPr>
            </w:pPr>
            <w:r w:rsidRPr="00242164">
              <w:rPr>
                <w:rFonts w:ascii="Times New Roman" w:hAnsi="Times New Roman" w:cs="Times New Roman"/>
                <w:sz w:val="24"/>
                <w:szCs w:val="24"/>
                <w:lang w:val="uk-UA"/>
              </w:rPr>
              <w:t>Прийняття рішення щодо соціального обслуговування особи територіальним центром соціального обслуговування (надання соціальних послуг)</w:t>
            </w:r>
          </w:p>
        </w:tc>
        <w:tc>
          <w:tcPr>
            <w:tcW w:w="2657" w:type="dxa"/>
          </w:tcPr>
          <w:p w:rsidR="00B93B13" w:rsidRPr="00242164" w:rsidRDefault="00B93B13" w:rsidP="00983475">
            <w:pPr>
              <w:jc w:val="center"/>
              <w:rPr>
                <w:rFonts w:ascii="Times New Roman" w:hAnsi="Times New Roman" w:cs="Times New Roman"/>
                <w:sz w:val="24"/>
                <w:szCs w:val="24"/>
                <w:lang w:val="uk-UA"/>
              </w:rPr>
            </w:pPr>
            <w:r w:rsidRPr="00242164">
              <w:rPr>
                <w:rFonts w:ascii="Times New Roman" w:hAnsi="Times New Roman" w:cs="Times New Roman"/>
                <w:sz w:val="24"/>
                <w:szCs w:val="24"/>
                <w:lang w:val="uk-UA"/>
              </w:rPr>
              <w:t>Закон України «Про соціальні послуги»</w:t>
            </w:r>
          </w:p>
        </w:tc>
      </w:tr>
      <w:tr w:rsidR="00B93B13" w:rsidRPr="00242164" w:rsidTr="00B93B13">
        <w:tc>
          <w:tcPr>
            <w:tcW w:w="562" w:type="dxa"/>
          </w:tcPr>
          <w:p w:rsidR="00B93B13" w:rsidRPr="00242164" w:rsidRDefault="00B93B13" w:rsidP="00983475">
            <w:pPr>
              <w:pStyle w:val="aa"/>
              <w:numPr>
                <w:ilvl w:val="0"/>
                <w:numId w:val="6"/>
              </w:numPr>
              <w:contextualSpacing w:val="0"/>
              <w:jc w:val="both"/>
              <w:rPr>
                <w:rFonts w:ascii="Times New Roman" w:hAnsi="Times New Roman" w:cs="Times New Roman"/>
                <w:sz w:val="24"/>
                <w:szCs w:val="24"/>
                <w:lang w:val="uk-UA"/>
              </w:rPr>
            </w:pPr>
          </w:p>
        </w:tc>
        <w:tc>
          <w:tcPr>
            <w:tcW w:w="993" w:type="dxa"/>
          </w:tcPr>
          <w:p w:rsidR="00B93B13" w:rsidRPr="00242164" w:rsidRDefault="00B93B13" w:rsidP="00983475">
            <w:pPr>
              <w:pStyle w:val="aa"/>
              <w:numPr>
                <w:ilvl w:val="0"/>
                <w:numId w:val="11"/>
              </w:numPr>
              <w:contextualSpacing w:val="0"/>
              <w:jc w:val="both"/>
              <w:rPr>
                <w:rFonts w:ascii="Times New Roman" w:hAnsi="Times New Roman" w:cs="Times New Roman"/>
                <w:sz w:val="24"/>
                <w:szCs w:val="24"/>
                <w:lang w:val="uk-UA"/>
              </w:rPr>
            </w:pPr>
          </w:p>
        </w:tc>
        <w:tc>
          <w:tcPr>
            <w:tcW w:w="5422" w:type="dxa"/>
          </w:tcPr>
          <w:p w:rsidR="00B93B13" w:rsidRPr="00242164" w:rsidRDefault="00B93B13" w:rsidP="00983475">
            <w:pPr>
              <w:jc w:val="both"/>
              <w:rPr>
                <w:rFonts w:ascii="Times New Roman" w:hAnsi="Times New Roman" w:cs="Times New Roman"/>
                <w:sz w:val="24"/>
                <w:szCs w:val="24"/>
                <w:lang w:val="uk-UA"/>
              </w:rPr>
            </w:pPr>
            <w:r w:rsidRPr="00242164">
              <w:rPr>
                <w:rFonts w:ascii="Times New Roman" w:hAnsi="Times New Roman" w:cs="Times New Roman"/>
                <w:sz w:val="24"/>
                <w:szCs w:val="24"/>
                <w:lang w:val="uk-UA"/>
              </w:rPr>
              <w:t>Видача довідки для отримання пільг інвалідам, які не мають права на пенсію чи соціальну допомогу</w:t>
            </w:r>
          </w:p>
        </w:tc>
        <w:tc>
          <w:tcPr>
            <w:tcW w:w="2657" w:type="dxa"/>
          </w:tcPr>
          <w:p w:rsidR="00B93B13" w:rsidRPr="00242164" w:rsidRDefault="00B93B13" w:rsidP="00983475">
            <w:pPr>
              <w:jc w:val="center"/>
              <w:rPr>
                <w:rFonts w:ascii="Times New Roman" w:hAnsi="Times New Roman" w:cs="Times New Roman"/>
                <w:sz w:val="24"/>
                <w:szCs w:val="24"/>
                <w:lang w:val="uk-UA"/>
              </w:rPr>
            </w:pPr>
            <w:r w:rsidRPr="00242164">
              <w:rPr>
                <w:rFonts w:ascii="Times New Roman" w:hAnsi="Times New Roman" w:cs="Times New Roman"/>
                <w:sz w:val="24"/>
                <w:szCs w:val="24"/>
                <w:lang w:val="uk-UA"/>
              </w:rPr>
              <w:t>Закон України «Про основи соціальної захищеності інвалідів в Україні»</w:t>
            </w:r>
          </w:p>
        </w:tc>
      </w:tr>
      <w:tr w:rsidR="00B93B13" w:rsidRPr="00242164" w:rsidTr="00B93B13">
        <w:tc>
          <w:tcPr>
            <w:tcW w:w="562" w:type="dxa"/>
          </w:tcPr>
          <w:p w:rsidR="00B93B13" w:rsidRPr="00242164" w:rsidRDefault="00B93B13" w:rsidP="00983475">
            <w:pPr>
              <w:pStyle w:val="aa"/>
              <w:numPr>
                <w:ilvl w:val="0"/>
                <w:numId w:val="6"/>
              </w:numPr>
              <w:contextualSpacing w:val="0"/>
              <w:jc w:val="both"/>
              <w:rPr>
                <w:rFonts w:ascii="Times New Roman" w:hAnsi="Times New Roman" w:cs="Times New Roman"/>
                <w:sz w:val="24"/>
                <w:szCs w:val="24"/>
                <w:lang w:val="uk-UA"/>
              </w:rPr>
            </w:pPr>
          </w:p>
        </w:tc>
        <w:tc>
          <w:tcPr>
            <w:tcW w:w="993" w:type="dxa"/>
          </w:tcPr>
          <w:p w:rsidR="00B93B13" w:rsidRPr="00242164" w:rsidRDefault="00B93B13" w:rsidP="00983475">
            <w:pPr>
              <w:pStyle w:val="aa"/>
              <w:numPr>
                <w:ilvl w:val="0"/>
                <w:numId w:val="11"/>
              </w:numPr>
              <w:contextualSpacing w:val="0"/>
              <w:jc w:val="both"/>
              <w:rPr>
                <w:rFonts w:ascii="Times New Roman" w:hAnsi="Times New Roman" w:cs="Times New Roman"/>
                <w:sz w:val="24"/>
                <w:szCs w:val="24"/>
                <w:lang w:val="uk-UA"/>
              </w:rPr>
            </w:pPr>
          </w:p>
        </w:tc>
        <w:tc>
          <w:tcPr>
            <w:tcW w:w="5422" w:type="dxa"/>
          </w:tcPr>
          <w:p w:rsidR="00B93B13" w:rsidRPr="00242164" w:rsidRDefault="00B93B13" w:rsidP="00983475">
            <w:pPr>
              <w:jc w:val="both"/>
              <w:rPr>
                <w:rFonts w:ascii="Times New Roman" w:hAnsi="Times New Roman" w:cs="Times New Roman"/>
                <w:sz w:val="24"/>
                <w:szCs w:val="24"/>
                <w:lang w:val="uk-UA"/>
              </w:rPr>
            </w:pPr>
            <w:r w:rsidRPr="00242164">
              <w:rPr>
                <w:rFonts w:ascii="Times New Roman" w:hAnsi="Times New Roman" w:cs="Times New Roman"/>
                <w:sz w:val="24"/>
                <w:szCs w:val="24"/>
                <w:lang w:val="uk-UA"/>
              </w:rPr>
              <w:t>Видача особі подання про можливість призначення її опікуном або піклувальником повнолітньої недієздатної особи або особи, цивільна дієздатність якої обмежена</w:t>
            </w:r>
          </w:p>
        </w:tc>
        <w:tc>
          <w:tcPr>
            <w:tcW w:w="2657" w:type="dxa"/>
            <w:vMerge w:val="restart"/>
          </w:tcPr>
          <w:p w:rsidR="00B93B13" w:rsidRPr="00242164" w:rsidRDefault="00B93B13" w:rsidP="00983475">
            <w:pPr>
              <w:jc w:val="center"/>
              <w:rPr>
                <w:rFonts w:ascii="Times New Roman" w:hAnsi="Times New Roman" w:cs="Times New Roman"/>
                <w:sz w:val="24"/>
                <w:szCs w:val="24"/>
                <w:lang w:val="uk-UA"/>
              </w:rPr>
            </w:pPr>
            <w:r w:rsidRPr="00242164">
              <w:rPr>
                <w:rFonts w:ascii="Times New Roman" w:hAnsi="Times New Roman" w:cs="Times New Roman"/>
                <w:sz w:val="24"/>
                <w:szCs w:val="24"/>
                <w:lang w:val="uk-UA"/>
              </w:rPr>
              <w:t>Цивільний кодекс України</w:t>
            </w:r>
          </w:p>
        </w:tc>
      </w:tr>
      <w:tr w:rsidR="00B93B13" w:rsidRPr="00242164" w:rsidTr="00B93B13">
        <w:tc>
          <w:tcPr>
            <w:tcW w:w="562" w:type="dxa"/>
          </w:tcPr>
          <w:p w:rsidR="00B93B13" w:rsidRPr="00242164" w:rsidRDefault="00B93B13" w:rsidP="00983475">
            <w:pPr>
              <w:pStyle w:val="aa"/>
              <w:numPr>
                <w:ilvl w:val="0"/>
                <w:numId w:val="6"/>
              </w:numPr>
              <w:contextualSpacing w:val="0"/>
              <w:jc w:val="both"/>
              <w:rPr>
                <w:rFonts w:ascii="Times New Roman" w:hAnsi="Times New Roman" w:cs="Times New Roman"/>
                <w:sz w:val="24"/>
                <w:szCs w:val="24"/>
                <w:lang w:val="uk-UA"/>
              </w:rPr>
            </w:pPr>
          </w:p>
        </w:tc>
        <w:tc>
          <w:tcPr>
            <w:tcW w:w="993" w:type="dxa"/>
          </w:tcPr>
          <w:p w:rsidR="00B93B13" w:rsidRPr="00242164" w:rsidRDefault="00B93B13" w:rsidP="00983475">
            <w:pPr>
              <w:pStyle w:val="aa"/>
              <w:numPr>
                <w:ilvl w:val="0"/>
                <w:numId w:val="11"/>
              </w:numPr>
              <w:contextualSpacing w:val="0"/>
              <w:jc w:val="both"/>
              <w:rPr>
                <w:rFonts w:ascii="Times New Roman" w:hAnsi="Times New Roman" w:cs="Times New Roman"/>
                <w:sz w:val="24"/>
                <w:szCs w:val="24"/>
                <w:lang w:val="uk-UA"/>
              </w:rPr>
            </w:pPr>
          </w:p>
        </w:tc>
        <w:tc>
          <w:tcPr>
            <w:tcW w:w="5422" w:type="dxa"/>
          </w:tcPr>
          <w:p w:rsidR="00B93B13" w:rsidRPr="00242164" w:rsidRDefault="00B93B13" w:rsidP="00983475">
            <w:pPr>
              <w:jc w:val="both"/>
              <w:rPr>
                <w:rFonts w:ascii="Times New Roman" w:hAnsi="Times New Roman" w:cs="Times New Roman"/>
                <w:sz w:val="24"/>
                <w:szCs w:val="24"/>
                <w:lang w:val="uk-UA"/>
              </w:rPr>
            </w:pPr>
            <w:r w:rsidRPr="00242164">
              <w:rPr>
                <w:rFonts w:ascii="Times New Roman" w:hAnsi="Times New Roman" w:cs="Times New Roman"/>
                <w:sz w:val="24"/>
                <w:szCs w:val="24"/>
                <w:lang w:val="uk-UA"/>
              </w:rPr>
              <w:t xml:space="preserve">Видача дозволу опікуну на вчинення правочинів щодо: </w:t>
            </w:r>
          </w:p>
          <w:p w:rsidR="00B93B13" w:rsidRPr="00242164" w:rsidRDefault="00B93B13" w:rsidP="00983475">
            <w:pPr>
              <w:pStyle w:val="aa"/>
              <w:numPr>
                <w:ilvl w:val="0"/>
                <w:numId w:val="12"/>
              </w:numPr>
              <w:contextualSpacing w:val="0"/>
              <w:jc w:val="both"/>
              <w:rPr>
                <w:rFonts w:ascii="Times New Roman" w:hAnsi="Times New Roman" w:cs="Times New Roman"/>
                <w:sz w:val="24"/>
                <w:szCs w:val="24"/>
                <w:lang w:val="uk-UA"/>
              </w:rPr>
            </w:pPr>
            <w:r w:rsidRPr="00242164">
              <w:rPr>
                <w:rFonts w:ascii="Times New Roman" w:hAnsi="Times New Roman" w:cs="Times New Roman"/>
                <w:sz w:val="24"/>
                <w:szCs w:val="24"/>
                <w:lang w:val="uk-UA"/>
              </w:rPr>
              <w:t xml:space="preserve">відмови від майнових прав підопічного; видання письмових зобов'язань від імені підопічного; </w:t>
            </w:r>
          </w:p>
          <w:p w:rsidR="00B93B13" w:rsidRPr="00242164" w:rsidRDefault="00B93B13" w:rsidP="00983475">
            <w:pPr>
              <w:pStyle w:val="aa"/>
              <w:numPr>
                <w:ilvl w:val="0"/>
                <w:numId w:val="12"/>
              </w:numPr>
              <w:contextualSpacing w:val="0"/>
              <w:jc w:val="both"/>
              <w:rPr>
                <w:rFonts w:ascii="Times New Roman" w:hAnsi="Times New Roman" w:cs="Times New Roman"/>
                <w:sz w:val="24"/>
                <w:szCs w:val="24"/>
                <w:lang w:val="uk-UA"/>
              </w:rPr>
            </w:pPr>
            <w:r w:rsidRPr="00242164">
              <w:rPr>
                <w:rFonts w:ascii="Times New Roman" w:hAnsi="Times New Roman" w:cs="Times New Roman"/>
                <w:sz w:val="24"/>
                <w:szCs w:val="24"/>
                <w:lang w:val="uk-UA"/>
              </w:rPr>
              <w:t xml:space="preserve">укладення договорів, які підлягають нотаріальному посвідченню та (або) державній реєстрації, в тому числі договорів щодо поділу або обміну житлового будинку, квартири; </w:t>
            </w:r>
          </w:p>
          <w:p w:rsidR="00B93B13" w:rsidRPr="00242164" w:rsidRDefault="00B93B13" w:rsidP="00983475">
            <w:pPr>
              <w:pStyle w:val="aa"/>
              <w:numPr>
                <w:ilvl w:val="0"/>
                <w:numId w:val="12"/>
              </w:numPr>
              <w:contextualSpacing w:val="0"/>
              <w:jc w:val="both"/>
              <w:rPr>
                <w:rFonts w:ascii="Times New Roman" w:hAnsi="Times New Roman" w:cs="Times New Roman"/>
                <w:sz w:val="24"/>
                <w:szCs w:val="24"/>
                <w:lang w:val="uk-UA"/>
              </w:rPr>
            </w:pPr>
            <w:r w:rsidRPr="00242164">
              <w:rPr>
                <w:rFonts w:ascii="Times New Roman" w:hAnsi="Times New Roman" w:cs="Times New Roman"/>
                <w:sz w:val="24"/>
                <w:szCs w:val="24"/>
                <w:lang w:val="uk-UA"/>
              </w:rPr>
              <w:t xml:space="preserve">укладення договорів щодо іншого цінного майна; управління нерухомим майном або майном, яке потребує постійного управління, власником якого є підопічна недієздатна особа; </w:t>
            </w:r>
          </w:p>
          <w:p w:rsidR="00B93B13" w:rsidRPr="00242164" w:rsidRDefault="00B93B13" w:rsidP="00983475">
            <w:pPr>
              <w:pStyle w:val="aa"/>
              <w:numPr>
                <w:ilvl w:val="0"/>
                <w:numId w:val="12"/>
              </w:numPr>
              <w:contextualSpacing w:val="0"/>
              <w:jc w:val="both"/>
              <w:rPr>
                <w:rFonts w:ascii="Times New Roman" w:hAnsi="Times New Roman" w:cs="Times New Roman"/>
                <w:sz w:val="24"/>
                <w:szCs w:val="24"/>
                <w:lang w:val="uk-UA"/>
              </w:rPr>
            </w:pPr>
            <w:r w:rsidRPr="00242164">
              <w:rPr>
                <w:rFonts w:ascii="Times New Roman" w:hAnsi="Times New Roman" w:cs="Times New Roman"/>
                <w:sz w:val="24"/>
                <w:szCs w:val="24"/>
                <w:lang w:val="uk-UA"/>
              </w:rPr>
              <w:t>передання нерухомого майна або майна, яке потребує постійного управління, власником якого є підопічна недієздатна особа, за договором в управління іншій особі</w:t>
            </w:r>
          </w:p>
        </w:tc>
        <w:tc>
          <w:tcPr>
            <w:tcW w:w="2657" w:type="dxa"/>
            <w:vMerge/>
          </w:tcPr>
          <w:p w:rsidR="00B93B13" w:rsidRPr="00242164" w:rsidRDefault="00B93B13" w:rsidP="00983475">
            <w:pPr>
              <w:jc w:val="center"/>
              <w:rPr>
                <w:rFonts w:ascii="Times New Roman" w:hAnsi="Times New Roman" w:cs="Times New Roman"/>
                <w:sz w:val="24"/>
                <w:szCs w:val="24"/>
                <w:lang w:val="uk-UA"/>
              </w:rPr>
            </w:pPr>
          </w:p>
        </w:tc>
      </w:tr>
      <w:tr w:rsidR="00B93B13" w:rsidRPr="00242164" w:rsidTr="00B93B13">
        <w:tc>
          <w:tcPr>
            <w:tcW w:w="562" w:type="dxa"/>
          </w:tcPr>
          <w:p w:rsidR="00B93B13" w:rsidRPr="00242164" w:rsidRDefault="00B93B13" w:rsidP="00983475">
            <w:pPr>
              <w:pStyle w:val="aa"/>
              <w:numPr>
                <w:ilvl w:val="0"/>
                <w:numId w:val="6"/>
              </w:numPr>
              <w:contextualSpacing w:val="0"/>
              <w:jc w:val="both"/>
              <w:rPr>
                <w:rFonts w:ascii="Times New Roman" w:hAnsi="Times New Roman" w:cs="Times New Roman"/>
                <w:sz w:val="24"/>
                <w:szCs w:val="24"/>
                <w:lang w:val="uk-UA"/>
              </w:rPr>
            </w:pPr>
          </w:p>
        </w:tc>
        <w:tc>
          <w:tcPr>
            <w:tcW w:w="993" w:type="dxa"/>
          </w:tcPr>
          <w:p w:rsidR="00B93B13" w:rsidRPr="00242164" w:rsidRDefault="00B93B13" w:rsidP="00983475">
            <w:pPr>
              <w:pStyle w:val="aa"/>
              <w:numPr>
                <w:ilvl w:val="0"/>
                <w:numId w:val="11"/>
              </w:numPr>
              <w:contextualSpacing w:val="0"/>
              <w:jc w:val="both"/>
              <w:rPr>
                <w:rFonts w:ascii="Times New Roman" w:hAnsi="Times New Roman" w:cs="Times New Roman"/>
                <w:sz w:val="24"/>
                <w:szCs w:val="24"/>
                <w:lang w:val="uk-UA"/>
              </w:rPr>
            </w:pPr>
          </w:p>
        </w:tc>
        <w:tc>
          <w:tcPr>
            <w:tcW w:w="5422" w:type="dxa"/>
          </w:tcPr>
          <w:p w:rsidR="00B93B13" w:rsidRPr="00242164" w:rsidRDefault="00B93B13" w:rsidP="00983475">
            <w:pPr>
              <w:jc w:val="both"/>
              <w:rPr>
                <w:rFonts w:ascii="Times New Roman" w:hAnsi="Times New Roman" w:cs="Times New Roman"/>
                <w:sz w:val="24"/>
                <w:szCs w:val="24"/>
                <w:lang w:val="uk-UA"/>
              </w:rPr>
            </w:pPr>
            <w:r w:rsidRPr="00242164">
              <w:rPr>
                <w:rFonts w:ascii="Times New Roman" w:hAnsi="Times New Roman" w:cs="Times New Roman"/>
                <w:sz w:val="24"/>
                <w:szCs w:val="24"/>
                <w:lang w:val="uk-UA"/>
              </w:rPr>
              <w:t xml:space="preserve">Видача піклувальнику дозволу на надання згоди підопічній особі, дієздатність якої обмежена, на вчинення правочинів щодо: </w:t>
            </w:r>
          </w:p>
          <w:p w:rsidR="00B93B13" w:rsidRPr="00242164" w:rsidRDefault="00B93B13" w:rsidP="00983475">
            <w:pPr>
              <w:pStyle w:val="aa"/>
              <w:numPr>
                <w:ilvl w:val="0"/>
                <w:numId w:val="13"/>
              </w:numPr>
              <w:contextualSpacing w:val="0"/>
              <w:jc w:val="both"/>
              <w:rPr>
                <w:rFonts w:ascii="Times New Roman" w:hAnsi="Times New Roman" w:cs="Times New Roman"/>
                <w:sz w:val="24"/>
                <w:szCs w:val="24"/>
                <w:lang w:val="uk-UA"/>
              </w:rPr>
            </w:pPr>
            <w:r w:rsidRPr="00242164">
              <w:rPr>
                <w:rFonts w:ascii="Times New Roman" w:hAnsi="Times New Roman" w:cs="Times New Roman"/>
                <w:sz w:val="24"/>
                <w:szCs w:val="24"/>
                <w:lang w:val="uk-UA"/>
              </w:rPr>
              <w:t xml:space="preserve">відмови від майнових прав підопічного; видання письмових зобов'язань від імені підопічного; </w:t>
            </w:r>
          </w:p>
          <w:p w:rsidR="00B93B13" w:rsidRPr="00242164" w:rsidRDefault="00B93B13" w:rsidP="00983475">
            <w:pPr>
              <w:pStyle w:val="aa"/>
              <w:numPr>
                <w:ilvl w:val="0"/>
                <w:numId w:val="13"/>
              </w:numPr>
              <w:contextualSpacing w:val="0"/>
              <w:jc w:val="both"/>
              <w:rPr>
                <w:rFonts w:ascii="Times New Roman" w:hAnsi="Times New Roman" w:cs="Times New Roman"/>
                <w:sz w:val="24"/>
                <w:szCs w:val="24"/>
                <w:lang w:val="uk-UA"/>
              </w:rPr>
            </w:pPr>
            <w:r w:rsidRPr="00242164">
              <w:rPr>
                <w:rFonts w:ascii="Times New Roman" w:hAnsi="Times New Roman" w:cs="Times New Roman"/>
                <w:sz w:val="24"/>
                <w:szCs w:val="24"/>
                <w:lang w:val="uk-UA"/>
              </w:rPr>
              <w:t xml:space="preserve">укладення договорів, які підлягають нотаріальному посвідченню та (або) державній реєстрації, в тому числі щодо поділу або обміну житлового будинку, квартири; </w:t>
            </w:r>
          </w:p>
          <w:p w:rsidR="00B93B13" w:rsidRPr="00242164" w:rsidRDefault="00B93B13" w:rsidP="00983475">
            <w:pPr>
              <w:pStyle w:val="aa"/>
              <w:numPr>
                <w:ilvl w:val="0"/>
                <w:numId w:val="13"/>
              </w:numPr>
              <w:contextualSpacing w:val="0"/>
              <w:jc w:val="both"/>
              <w:rPr>
                <w:rFonts w:ascii="Times New Roman" w:hAnsi="Times New Roman" w:cs="Times New Roman"/>
                <w:sz w:val="24"/>
                <w:szCs w:val="24"/>
                <w:lang w:val="uk-UA"/>
              </w:rPr>
            </w:pPr>
            <w:r w:rsidRPr="00242164">
              <w:rPr>
                <w:rFonts w:ascii="Times New Roman" w:hAnsi="Times New Roman" w:cs="Times New Roman"/>
                <w:sz w:val="24"/>
                <w:szCs w:val="24"/>
                <w:lang w:val="uk-UA"/>
              </w:rPr>
              <w:t>укладення договорів щодо іншого цінного майна</w:t>
            </w:r>
          </w:p>
        </w:tc>
        <w:tc>
          <w:tcPr>
            <w:tcW w:w="2657" w:type="dxa"/>
            <w:vMerge/>
          </w:tcPr>
          <w:p w:rsidR="00B93B13" w:rsidRPr="00242164" w:rsidRDefault="00B93B13" w:rsidP="00983475">
            <w:pPr>
              <w:jc w:val="center"/>
              <w:rPr>
                <w:rFonts w:ascii="Times New Roman" w:hAnsi="Times New Roman" w:cs="Times New Roman"/>
                <w:sz w:val="24"/>
                <w:szCs w:val="24"/>
                <w:lang w:val="uk-UA"/>
              </w:rPr>
            </w:pPr>
          </w:p>
        </w:tc>
      </w:tr>
      <w:tr w:rsidR="00B93B13" w:rsidRPr="00242164" w:rsidTr="00B93B13">
        <w:tc>
          <w:tcPr>
            <w:tcW w:w="562" w:type="dxa"/>
          </w:tcPr>
          <w:p w:rsidR="00B93B13" w:rsidRPr="00242164" w:rsidRDefault="00B93B13" w:rsidP="00983475">
            <w:pPr>
              <w:pStyle w:val="aa"/>
              <w:numPr>
                <w:ilvl w:val="0"/>
                <w:numId w:val="6"/>
              </w:numPr>
              <w:contextualSpacing w:val="0"/>
              <w:jc w:val="both"/>
              <w:rPr>
                <w:rFonts w:ascii="Times New Roman" w:hAnsi="Times New Roman" w:cs="Times New Roman"/>
                <w:sz w:val="24"/>
                <w:szCs w:val="24"/>
                <w:lang w:val="uk-UA"/>
              </w:rPr>
            </w:pPr>
          </w:p>
        </w:tc>
        <w:tc>
          <w:tcPr>
            <w:tcW w:w="993" w:type="dxa"/>
          </w:tcPr>
          <w:p w:rsidR="00B93B13" w:rsidRPr="00242164" w:rsidRDefault="00B93B13" w:rsidP="00983475">
            <w:pPr>
              <w:pStyle w:val="aa"/>
              <w:numPr>
                <w:ilvl w:val="0"/>
                <w:numId w:val="11"/>
              </w:numPr>
              <w:contextualSpacing w:val="0"/>
              <w:jc w:val="both"/>
              <w:rPr>
                <w:rFonts w:ascii="Times New Roman" w:hAnsi="Times New Roman" w:cs="Times New Roman"/>
                <w:sz w:val="24"/>
                <w:szCs w:val="24"/>
                <w:lang w:val="uk-UA"/>
              </w:rPr>
            </w:pPr>
          </w:p>
        </w:tc>
        <w:tc>
          <w:tcPr>
            <w:tcW w:w="5422" w:type="dxa"/>
          </w:tcPr>
          <w:p w:rsidR="00B93B13" w:rsidRPr="00242164" w:rsidRDefault="00B93B13" w:rsidP="00983475">
            <w:pPr>
              <w:jc w:val="both"/>
              <w:rPr>
                <w:rFonts w:ascii="Times New Roman" w:hAnsi="Times New Roman" w:cs="Times New Roman"/>
                <w:sz w:val="24"/>
                <w:szCs w:val="24"/>
                <w:lang w:val="uk-UA"/>
              </w:rPr>
            </w:pPr>
            <w:r w:rsidRPr="00242164">
              <w:rPr>
                <w:rFonts w:ascii="Times New Roman" w:hAnsi="Times New Roman" w:cs="Times New Roman"/>
                <w:sz w:val="24"/>
                <w:szCs w:val="24"/>
                <w:lang w:val="uk-UA"/>
              </w:rPr>
              <w:t>Надання державної соціальної допомоги малозабез</w:t>
            </w:r>
            <w:r w:rsidRPr="00242164">
              <w:rPr>
                <w:rFonts w:ascii="Times New Roman" w:hAnsi="Times New Roman" w:cs="Times New Roman"/>
                <w:sz w:val="24"/>
                <w:szCs w:val="24"/>
                <w:lang w:val="uk-UA"/>
              </w:rPr>
              <w:softHyphen/>
              <w:t>печеним сім'ям</w:t>
            </w:r>
          </w:p>
        </w:tc>
        <w:tc>
          <w:tcPr>
            <w:tcW w:w="2657" w:type="dxa"/>
          </w:tcPr>
          <w:p w:rsidR="00B93B13" w:rsidRPr="00242164" w:rsidRDefault="00B93B13" w:rsidP="00983475">
            <w:pPr>
              <w:jc w:val="center"/>
              <w:rPr>
                <w:rFonts w:ascii="Times New Roman" w:hAnsi="Times New Roman" w:cs="Times New Roman"/>
                <w:sz w:val="24"/>
                <w:szCs w:val="24"/>
                <w:lang w:val="uk-UA"/>
              </w:rPr>
            </w:pPr>
            <w:r w:rsidRPr="00242164">
              <w:rPr>
                <w:rFonts w:ascii="Times New Roman" w:hAnsi="Times New Roman" w:cs="Times New Roman"/>
                <w:sz w:val="24"/>
                <w:szCs w:val="24"/>
                <w:lang w:val="uk-UA"/>
              </w:rPr>
              <w:t>Закон України «Про державну соціальну допомогу малозабезпеченим сім’ям»</w:t>
            </w:r>
          </w:p>
        </w:tc>
      </w:tr>
      <w:tr w:rsidR="00B93B13" w:rsidRPr="00242164" w:rsidTr="00B93B13">
        <w:tc>
          <w:tcPr>
            <w:tcW w:w="562" w:type="dxa"/>
          </w:tcPr>
          <w:p w:rsidR="00B93B13" w:rsidRPr="00242164" w:rsidRDefault="00B93B13" w:rsidP="00983475">
            <w:pPr>
              <w:pStyle w:val="aa"/>
              <w:numPr>
                <w:ilvl w:val="0"/>
                <w:numId w:val="6"/>
              </w:numPr>
              <w:contextualSpacing w:val="0"/>
              <w:jc w:val="both"/>
              <w:rPr>
                <w:rFonts w:ascii="Times New Roman" w:hAnsi="Times New Roman" w:cs="Times New Roman"/>
                <w:sz w:val="24"/>
                <w:szCs w:val="24"/>
                <w:lang w:val="uk-UA"/>
              </w:rPr>
            </w:pPr>
          </w:p>
        </w:tc>
        <w:tc>
          <w:tcPr>
            <w:tcW w:w="993" w:type="dxa"/>
          </w:tcPr>
          <w:p w:rsidR="00B93B13" w:rsidRPr="00242164" w:rsidRDefault="00B93B13" w:rsidP="00983475">
            <w:pPr>
              <w:pStyle w:val="aa"/>
              <w:numPr>
                <w:ilvl w:val="0"/>
                <w:numId w:val="11"/>
              </w:numPr>
              <w:contextualSpacing w:val="0"/>
              <w:jc w:val="both"/>
              <w:rPr>
                <w:rFonts w:ascii="Times New Roman" w:hAnsi="Times New Roman" w:cs="Times New Roman"/>
                <w:sz w:val="24"/>
                <w:szCs w:val="24"/>
                <w:lang w:val="uk-UA"/>
              </w:rPr>
            </w:pPr>
          </w:p>
        </w:tc>
        <w:tc>
          <w:tcPr>
            <w:tcW w:w="5422" w:type="dxa"/>
          </w:tcPr>
          <w:p w:rsidR="00B93B13" w:rsidRPr="00242164" w:rsidRDefault="00B93B13" w:rsidP="00983475">
            <w:pPr>
              <w:jc w:val="both"/>
              <w:rPr>
                <w:rFonts w:ascii="Times New Roman" w:hAnsi="Times New Roman" w:cs="Times New Roman"/>
                <w:sz w:val="24"/>
                <w:szCs w:val="24"/>
                <w:lang w:val="uk-UA"/>
              </w:rPr>
            </w:pPr>
            <w:r w:rsidRPr="00242164">
              <w:rPr>
                <w:rFonts w:ascii="Times New Roman" w:hAnsi="Times New Roman" w:cs="Times New Roman"/>
                <w:sz w:val="24"/>
                <w:szCs w:val="24"/>
                <w:lang w:val="uk-UA"/>
              </w:rPr>
              <w:t>Надання державної допомоги у зв'язку з вагітністю та пологами особам, які не застраховані в системі загальнообов'язкового державного соціального страхування</w:t>
            </w:r>
          </w:p>
        </w:tc>
        <w:tc>
          <w:tcPr>
            <w:tcW w:w="2657" w:type="dxa"/>
            <w:vMerge w:val="restart"/>
          </w:tcPr>
          <w:p w:rsidR="00B93B13" w:rsidRPr="00242164" w:rsidRDefault="00B93B13" w:rsidP="00983475">
            <w:pPr>
              <w:jc w:val="center"/>
              <w:rPr>
                <w:rFonts w:ascii="Times New Roman" w:hAnsi="Times New Roman" w:cs="Times New Roman"/>
                <w:sz w:val="24"/>
                <w:szCs w:val="24"/>
                <w:lang w:val="uk-UA"/>
              </w:rPr>
            </w:pPr>
            <w:r w:rsidRPr="00242164">
              <w:rPr>
                <w:rFonts w:ascii="Times New Roman" w:hAnsi="Times New Roman" w:cs="Times New Roman"/>
                <w:sz w:val="24"/>
                <w:szCs w:val="24"/>
                <w:lang w:val="uk-UA"/>
              </w:rPr>
              <w:t>Закон України «Про державну допомогу  сім’ям з дітьми»</w:t>
            </w:r>
          </w:p>
        </w:tc>
      </w:tr>
      <w:tr w:rsidR="00B93B13" w:rsidRPr="00242164" w:rsidTr="00B93B13">
        <w:tc>
          <w:tcPr>
            <w:tcW w:w="562" w:type="dxa"/>
          </w:tcPr>
          <w:p w:rsidR="00B93B13" w:rsidRPr="00242164" w:rsidRDefault="00B93B13" w:rsidP="00983475">
            <w:pPr>
              <w:pStyle w:val="aa"/>
              <w:numPr>
                <w:ilvl w:val="0"/>
                <w:numId w:val="6"/>
              </w:numPr>
              <w:contextualSpacing w:val="0"/>
              <w:jc w:val="both"/>
              <w:rPr>
                <w:rFonts w:ascii="Times New Roman" w:hAnsi="Times New Roman" w:cs="Times New Roman"/>
                <w:sz w:val="24"/>
                <w:szCs w:val="24"/>
                <w:lang w:val="uk-UA"/>
              </w:rPr>
            </w:pPr>
          </w:p>
        </w:tc>
        <w:tc>
          <w:tcPr>
            <w:tcW w:w="993" w:type="dxa"/>
          </w:tcPr>
          <w:p w:rsidR="00B93B13" w:rsidRPr="00242164" w:rsidRDefault="00B93B13" w:rsidP="00983475">
            <w:pPr>
              <w:pStyle w:val="aa"/>
              <w:numPr>
                <w:ilvl w:val="0"/>
                <w:numId w:val="11"/>
              </w:numPr>
              <w:contextualSpacing w:val="0"/>
              <w:jc w:val="both"/>
              <w:rPr>
                <w:rFonts w:ascii="Times New Roman" w:hAnsi="Times New Roman" w:cs="Times New Roman"/>
                <w:sz w:val="24"/>
                <w:szCs w:val="24"/>
                <w:lang w:val="uk-UA"/>
              </w:rPr>
            </w:pPr>
          </w:p>
        </w:tc>
        <w:tc>
          <w:tcPr>
            <w:tcW w:w="5422" w:type="dxa"/>
          </w:tcPr>
          <w:p w:rsidR="00B93B13" w:rsidRPr="00242164" w:rsidRDefault="00B93B13" w:rsidP="00983475">
            <w:pPr>
              <w:jc w:val="both"/>
              <w:rPr>
                <w:rFonts w:ascii="Times New Roman" w:hAnsi="Times New Roman" w:cs="Times New Roman"/>
                <w:sz w:val="24"/>
                <w:szCs w:val="24"/>
                <w:lang w:val="uk-UA"/>
              </w:rPr>
            </w:pPr>
            <w:r w:rsidRPr="00242164">
              <w:rPr>
                <w:rFonts w:ascii="Times New Roman" w:hAnsi="Times New Roman" w:cs="Times New Roman"/>
                <w:sz w:val="24"/>
                <w:szCs w:val="24"/>
                <w:lang w:val="uk-UA"/>
              </w:rPr>
              <w:t>Надання державної допомоги при народженні дитини</w:t>
            </w:r>
          </w:p>
        </w:tc>
        <w:tc>
          <w:tcPr>
            <w:tcW w:w="2657" w:type="dxa"/>
            <w:vMerge/>
          </w:tcPr>
          <w:p w:rsidR="00B93B13" w:rsidRPr="00242164" w:rsidRDefault="00B93B13" w:rsidP="00983475">
            <w:pPr>
              <w:jc w:val="center"/>
              <w:rPr>
                <w:rFonts w:ascii="Times New Roman" w:hAnsi="Times New Roman" w:cs="Times New Roman"/>
                <w:sz w:val="24"/>
                <w:szCs w:val="24"/>
                <w:lang w:val="uk-UA"/>
              </w:rPr>
            </w:pPr>
          </w:p>
        </w:tc>
      </w:tr>
      <w:tr w:rsidR="00B93B13" w:rsidRPr="00242164" w:rsidTr="00B93B13">
        <w:tc>
          <w:tcPr>
            <w:tcW w:w="562" w:type="dxa"/>
          </w:tcPr>
          <w:p w:rsidR="00B93B13" w:rsidRPr="00242164" w:rsidRDefault="00B93B13" w:rsidP="00983475">
            <w:pPr>
              <w:pStyle w:val="aa"/>
              <w:numPr>
                <w:ilvl w:val="0"/>
                <w:numId w:val="6"/>
              </w:numPr>
              <w:contextualSpacing w:val="0"/>
              <w:jc w:val="both"/>
              <w:rPr>
                <w:rFonts w:ascii="Times New Roman" w:hAnsi="Times New Roman" w:cs="Times New Roman"/>
                <w:sz w:val="24"/>
                <w:szCs w:val="24"/>
                <w:lang w:val="uk-UA"/>
              </w:rPr>
            </w:pPr>
          </w:p>
        </w:tc>
        <w:tc>
          <w:tcPr>
            <w:tcW w:w="993" w:type="dxa"/>
          </w:tcPr>
          <w:p w:rsidR="00B93B13" w:rsidRPr="00242164" w:rsidRDefault="00B93B13" w:rsidP="00983475">
            <w:pPr>
              <w:pStyle w:val="aa"/>
              <w:numPr>
                <w:ilvl w:val="0"/>
                <w:numId w:val="11"/>
              </w:numPr>
              <w:contextualSpacing w:val="0"/>
              <w:jc w:val="both"/>
              <w:rPr>
                <w:rFonts w:ascii="Times New Roman" w:hAnsi="Times New Roman" w:cs="Times New Roman"/>
                <w:sz w:val="24"/>
                <w:szCs w:val="24"/>
                <w:lang w:val="uk-UA"/>
              </w:rPr>
            </w:pPr>
          </w:p>
        </w:tc>
        <w:tc>
          <w:tcPr>
            <w:tcW w:w="5422" w:type="dxa"/>
          </w:tcPr>
          <w:p w:rsidR="00B93B13" w:rsidRPr="00242164" w:rsidRDefault="00B93B13" w:rsidP="00983475">
            <w:pPr>
              <w:jc w:val="both"/>
              <w:rPr>
                <w:rFonts w:ascii="Times New Roman" w:hAnsi="Times New Roman" w:cs="Times New Roman"/>
                <w:sz w:val="24"/>
                <w:szCs w:val="24"/>
                <w:lang w:val="uk-UA"/>
              </w:rPr>
            </w:pPr>
            <w:r w:rsidRPr="00242164">
              <w:rPr>
                <w:rFonts w:ascii="Times New Roman" w:hAnsi="Times New Roman" w:cs="Times New Roman"/>
                <w:sz w:val="24"/>
                <w:szCs w:val="24"/>
                <w:lang w:val="uk-UA"/>
              </w:rPr>
              <w:t>Надання державної допомоги при усиновленні дитини</w:t>
            </w:r>
          </w:p>
        </w:tc>
        <w:tc>
          <w:tcPr>
            <w:tcW w:w="2657" w:type="dxa"/>
            <w:vMerge/>
          </w:tcPr>
          <w:p w:rsidR="00B93B13" w:rsidRPr="00242164" w:rsidRDefault="00B93B13" w:rsidP="00983475">
            <w:pPr>
              <w:jc w:val="center"/>
              <w:rPr>
                <w:rFonts w:ascii="Times New Roman" w:hAnsi="Times New Roman" w:cs="Times New Roman"/>
                <w:sz w:val="24"/>
                <w:szCs w:val="24"/>
                <w:lang w:val="uk-UA"/>
              </w:rPr>
            </w:pPr>
          </w:p>
        </w:tc>
      </w:tr>
      <w:tr w:rsidR="00B93B13" w:rsidRPr="00242164" w:rsidTr="00B93B13">
        <w:tc>
          <w:tcPr>
            <w:tcW w:w="562" w:type="dxa"/>
          </w:tcPr>
          <w:p w:rsidR="00B93B13" w:rsidRPr="00242164" w:rsidRDefault="00B93B13" w:rsidP="00983475">
            <w:pPr>
              <w:pStyle w:val="aa"/>
              <w:numPr>
                <w:ilvl w:val="0"/>
                <w:numId w:val="6"/>
              </w:numPr>
              <w:contextualSpacing w:val="0"/>
              <w:jc w:val="both"/>
              <w:rPr>
                <w:rFonts w:ascii="Times New Roman" w:hAnsi="Times New Roman" w:cs="Times New Roman"/>
                <w:sz w:val="24"/>
                <w:szCs w:val="24"/>
                <w:lang w:val="uk-UA"/>
              </w:rPr>
            </w:pPr>
          </w:p>
        </w:tc>
        <w:tc>
          <w:tcPr>
            <w:tcW w:w="993" w:type="dxa"/>
          </w:tcPr>
          <w:p w:rsidR="00B93B13" w:rsidRPr="00242164" w:rsidRDefault="00B93B13" w:rsidP="00983475">
            <w:pPr>
              <w:pStyle w:val="aa"/>
              <w:numPr>
                <w:ilvl w:val="0"/>
                <w:numId w:val="11"/>
              </w:numPr>
              <w:contextualSpacing w:val="0"/>
              <w:jc w:val="both"/>
              <w:rPr>
                <w:rFonts w:ascii="Times New Roman" w:hAnsi="Times New Roman" w:cs="Times New Roman"/>
                <w:sz w:val="24"/>
                <w:szCs w:val="24"/>
                <w:lang w:val="uk-UA"/>
              </w:rPr>
            </w:pPr>
          </w:p>
        </w:tc>
        <w:tc>
          <w:tcPr>
            <w:tcW w:w="5422" w:type="dxa"/>
          </w:tcPr>
          <w:p w:rsidR="00B93B13" w:rsidRPr="00242164" w:rsidRDefault="00B93B13" w:rsidP="00983475">
            <w:pPr>
              <w:jc w:val="both"/>
              <w:rPr>
                <w:rFonts w:ascii="Times New Roman" w:hAnsi="Times New Roman" w:cs="Times New Roman"/>
                <w:sz w:val="24"/>
                <w:szCs w:val="24"/>
                <w:lang w:val="uk-UA"/>
              </w:rPr>
            </w:pPr>
            <w:r w:rsidRPr="00242164">
              <w:rPr>
                <w:rFonts w:ascii="Times New Roman" w:hAnsi="Times New Roman" w:cs="Times New Roman"/>
                <w:sz w:val="24"/>
                <w:szCs w:val="24"/>
                <w:lang w:val="uk-UA"/>
              </w:rPr>
              <w:t>Надання державної допомоги на дітей, над якими встановлено опіку чи піклування</w:t>
            </w:r>
          </w:p>
        </w:tc>
        <w:tc>
          <w:tcPr>
            <w:tcW w:w="2657" w:type="dxa"/>
            <w:vMerge/>
          </w:tcPr>
          <w:p w:rsidR="00B93B13" w:rsidRPr="00242164" w:rsidRDefault="00B93B13" w:rsidP="00983475">
            <w:pPr>
              <w:jc w:val="center"/>
              <w:rPr>
                <w:rFonts w:ascii="Times New Roman" w:hAnsi="Times New Roman" w:cs="Times New Roman"/>
                <w:sz w:val="24"/>
                <w:szCs w:val="24"/>
                <w:lang w:val="uk-UA"/>
              </w:rPr>
            </w:pPr>
          </w:p>
        </w:tc>
      </w:tr>
      <w:tr w:rsidR="00B93B13" w:rsidRPr="00242164" w:rsidTr="00B93B13">
        <w:tc>
          <w:tcPr>
            <w:tcW w:w="562" w:type="dxa"/>
          </w:tcPr>
          <w:p w:rsidR="00B93B13" w:rsidRPr="00242164" w:rsidRDefault="00B93B13" w:rsidP="00983475">
            <w:pPr>
              <w:pStyle w:val="aa"/>
              <w:numPr>
                <w:ilvl w:val="0"/>
                <w:numId w:val="6"/>
              </w:numPr>
              <w:contextualSpacing w:val="0"/>
              <w:jc w:val="both"/>
              <w:rPr>
                <w:rFonts w:ascii="Times New Roman" w:hAnsi="Times New Roman" w:cs="Times New Roman"/>
                <w:sz w:val="24"/>
                <w:szCs w:val="24"/>
                <w:lang w:val="uk-UA"/>
              </w:rPr>
            </w:pPr>
          </w:p>
        </w:tc>
        <w:tc>
          <w:tcPr>
            <w:tcW w:w="993" w:type="dxa"/>
          </w:tcPr>
          <w:p w:rsidR="00B93B13" w:rsidRPr="00242164" w:rsidRDefault="00B93B13" w:rsidP="00983475">
            <w:pPr>
              <w:pStyle w:val="aa"/>
              <w:numPr>
                <w:ilvl w:val="0"/>
                <w:numId w:val="11"/>
              </w:numPr>
              <w:contextualSpacing w:val="0"/>
              <w:jc w:val="both"/>
              <w:rPr>
                <w:rFonts w:ascii="Times New Roman" w:hAnsi="Times New Roman" w:cs="Times New Roman"/>
                <w:sz w:val="24"/>
                <w:szCs w:val="24"/>
                <w:lang w:val="uk-UA"/>
              </w:rPr>
            </w:pPr>
          </w:p>
        </w:tc>
        <w:tc>
          <w:tcPr>
            <w:tcW w:w="5422" w:type="dxa"/>
          </w:tcPr>
          <w:p w:rsidR="00B93B13" w:rsidRPr="00242164" w:rsidRDefault="00B93B13" w:rsidP="00983475">
            <w:pPr>
              <w:jc w:val="both"/>
              <w:rPr>
                <w:rFonts w:ascii="Times New Roman" w:hAnsi="Times New Roman" w:cs="Times New Roman"/>
                <w:sz w:val="24"/>
                <w:szCs w:val="24"/>
                <w:lang w:val="uk-UA"/>
              </w:rPr>
            </w:pPr>
            <w:r w:rsidRPr="00242164">
              <w:rPr>
                <w:rFonts w:ascii="Times New Roman" w:hAnsi="Times New Roman" w:cs="Times New Roman"/>
                <w:sz w:val="24"/>
                <w:szCs w:val="24"/>
                <w:lang w:val="uk-UA"/>
              </w:rPr>
              <w:t>Надання державної допомоги на дітей одиноким матерям</w:t>
            </w:r>
          </w:p>
        </w:tc>
        <w:tc>
          <w:tcPr>
            <w:tcW w:w="2657" w:type="dxa"/>
            <w:vMerge/>
          </w:tcPr>
          <w:p w:rsidR="00B93B13" w:rsidRPr="00242164" w:rsidRDefault="00B93B13" w:rsidP="00983475">
            <w:pPr>
              <w:jc w:val="center"/>
              <w:rPr>
                <w:rFonts w:ascii="Times New Roman" w:hAnsi="Times New Roman" w:cs="Times New Roman"/>
                <w:sz w:val="24"/>
                <w:szCs w:val="24"/>
                <w:lang w:val="uk-UA"/>
              </w:rPr>
            </w:pPr>
          </w:p>
        </w:tc>
      </w:tr>
      <w:tr w:rsidR="00B93B13" w:rsidRPr="00242164" w:rsidTr="00B93B13">
        <w:trPr>
          <w:trHeight w:val="817"/>
        </w:trPr>
        <w:tc>
          <w:tcPr>
            <w:tcW w:w="562" w:type="dxa"/>
          </w:tcPr>
          <w:p w:rsidR="00B93B13" w:rsidRPr="00242164" w:rsidRDefault="00B93B13" w:rsidP="00983475">
            <w:pPr>
              <w:pStyle w:val="aa"/>
              <w:numPr>
                <w:ilvl w:val="0"/>
                <w:numId w:val="6"/>
              </w:numPr>
              <w:contextualSpacing w:val="0"/>
              <w:jc w:val="both"/>
              <w:rPr>
                <w:rFonts w:ascii="Times New Roman" w:hAnsi="Times New Roman" w:cs="Times New Roman"/>
                <w:sz w:val="24"/>
                <w:szCs w:val="24"/>
                <w:lang w:val="uk-UA"/>
              </w:rPr>
            </w:pPr>
          </w:p>
        </w:tc>
        <w:tc>
          <w:tcPr>
            <w:tcW w:w="993" w:type="dxa"/>
          </w:tcPr>
          <w:p w:rsidR="00B93B13" w:rsidRPr="00242164" w:rsidRDefault="00B93B13" w:rsidP="00983475">
            <w:pPr>
              <w:pStyle w:val="aa"/>
              <w:numPr>
                <w:ilvl w:val="0"/>
                <w:numId w:val="11"/>
              </w:numPr>
              <w:contextualSpacing w:val="0"/>
              <w:jc w:val="both"/>
              <w:rPr>
                <w:rFonts w:ascii="Times New Roman" w:hAnsi="Times New Roman" w:cs="Times New Roman"/>
                <w:sz w:val="24"/>
                <w:szCs w:val="24"/>
                <w:lang w:val="uk-UA"/>
              </w:rPr>
            </w:pPr>
          </w:p>
        </w:tc>
        <w:tc>
          <w:tcPr>
            <w:tcW w:w="5422" w:type="dxa"/>
          </w:tcPr>
          <w:p w:rsidR="00B93B13" w:rsidRPr="00242164" w:rsidRDefault="00B93B13" w:rsidP="00983475">
            <w:pPr>
              <w:jc w:val="both"/>
              <w:rPr>
                <w:rFonts w:ascii="Times New Roman" w:hAnsi="Times New Roman" w:cs="Times New Roman"/>
                <w:sz w:val="24"/>
                <w:szCs w:val="24"/>
                <w:lang w:val="uk-UA"/>
              </w:rPr>
            </w:pPr>
            <w:r w:rsidRPr="00242164">
              <w:rPr>
                <w:rFonts w:ascii="Times New Roman" w:hAnsi="Times New Roman" w:cs="Times New Roman"/>
                <w:sz w:val="24"/>
                <w:szCs w:val="24"/>
                <w:lang w:val="uk-UA"/>
              </w:rPr>
              <w:t>Надання державної соціальної допомоги інвалідам з дитинства та дітям-інвалідам</w:t>
            </w:r>
          </w:p>
        </w:tc>
        <w:tc>
          <w:tcPr>
            <w:tcW w:w="2657" w:type="dxa"/>
            <w:vMerge w:val="restart"/>
          </w:tcPr>
          <w:p w:rsidR="00B93B13" w:rsidRPr="00242164" w:rsidRDefault="00B93B13" w:rsidP="00983475">
            <w:pPr>
              <w:jc w:val="center"/>
              <w:rPr>
                <w:rFonts w:ascii="Times New Roman" w:hAnsi="Times New Roman" w:cs="Times New Roman"/>
                <w:sz w:val="24"/>
                <w:szCs w:val="24"/>
                <w:lang w:val="uk-UA"/>
              </w:rPr>
            </w:pPr>
            <w:r w:rsidRPr="00242164">
              <w:rPr>
                <w:rFonts w:ascii="Times New Roman" w:hAnsi="Times New Roman" w:cs="Times New Roman"/>
                <w:sz w:val="24"/>
                <w:szCs w:val="24"/>
                <w:lang w:val="uk-UA"/>
              </w:rPr>
              <w:t>Закон України «Про державну соціальну допомогу інвалідам з дитинства та дітям інвалідам»</w:t>
            </w:r>
          </w:p>
        </w:tc>
      </w:tr>
      <w:tr w:rsidR="00B93B13" w:rsidRPr="00242164" w:rsidTr="00B93B13">
        <w:tc>
          <w:tcPr>
            <w:tcW w:w="562" w:type="dxa"/>
          </w:tcPr>
          <w:p w:rsidR="00B93B13" w:rsidRPr="00242164" w:rsidRDefault="00B93B13" w:rsidP="00983475">
            <w:pPr>
              <w:pStyle w:val="aa"/>
              <w:numPr>
                <w:ilvl w:val="0"/>
                <w:numId w:val="6"/>
              </w:numPr>
              <w:contextualSpacing w:val="0"/>
              <w:jc w:val="both"/>
              <w:rPr>
                <w:rFonts w:ascii="Times New Roman" w:hAnsi="Times New Roman" w:cs="Times New Roman"/>
                <w:sz w:val="24"/>
                <w:szCs w:val="24"/>
                <w:lang w:val="uk-UA"/>
              </w:rPr>
            </w:pPr>
          </w:p>
        </w:tc>
        <w:tc>
          <w:tcPr>
            <w:tcW w:w="993" w:type="dxa"/>
          </w:tcPr>
          <w:p w:rsidR="00B93B13" w:rsidRPr="00242164" w:rsidRDefault="00B93B13" w:rsidP="00983475">
            <w:pPr>
              <w:pStyle w:val="aa"/>
              <w:numPr>
                <w:ilvl w:val="0"/>
                <w:numId w:val="11"/>
              </w:numPr>
              <w:contextualSpacing w:val="0"/>
              <w:jc w:val="both"/>
              <w:rPr>
                <w:rFonts w:ascii="Times New Roman" w:hAnsi="Times New Roman" w:cs="Times New Roman"/>
                <w:sz w:val="24"/>
                <w:szCs w:val="24"/>
                <w:lang w:val="uk-UA"/>
              </w:rPr>
            </w:pPr>
          </w:p>
        </w:tc>
        <w:tc>
          <w:tcPr>
            <w:tcW w:w="5422" w:type="dxa"/>
          </w:tcPr>
          <w:p w:rsidR="00B93B13" w:rsidRPr="00242164" w:rsidRDefault="00B93B13" w:rsidP="00983475">
            <w:pPr>
              <w:jc w:val="both"/>
              <w:rPr>
                <w:rFonts w:ascii="Times New Roman" w:hAnsi="Times New Roman" w:cs="Times New Roman"/>
                <w:sz w:val="24"/>
                <w:szCs w:val="24"/>
                <w:lang w:val="uk-UA"/>
              </w:rPr>
            </w:pPr>
            <w:r w:rsidRPr="00242164">
              <w:rPr>
                <w:rFonts w:ascii="Times New Roman" w:hAnsi="Times New Roman" w:cs="Times New Roman"/>
                <w:sz w:val="24"/>
                <w:szCs w:val="24"/>
                <w:lang w:val="uk-UA"/>
              </w:rPr>
              <w:t>Надання надбавки на догляд за інвалідами з дитинства та дітьми-інвалідами</w:t>
            </w:r>
          </w:p>
        </w:tc>
        <w:tc>
          <w:tcPr>
            <w:tcW w:w="2657" w:type="dxa"/>
            <w:vMerge/>
          </w:tcPr>
          <w:p w:rsidR="00B93B13" w:rsidRPr="00242164" w:rsidRDefault="00B93B13" w:rsidP="00983475">
            <w:pPr>
              <w:jc w:val="center"/>
              <w:rPr>
                <w:rFonts w:ascii="Times New Roman" w:hAnsi="Times New Roman" w:cs="Times New Roman"/>
                <w:sz w:val="24"/>
                <w:szCs w:val="24"/>
                <w:lang w:val="uk-UA"/>
              </w:rPr>
            </w:pPr>
          </w:p>
        </w:tc>
      </w:tr>
      <w:tr w:rsidR="00B93B13" w:rsidRPr="00242164" w:rsidTr="00242164">
        <w:trPr>
          <w:trHeight w:val="1013"/>
        </w:trPr>
        <w:tc>
          <w:tcPr>
            <w:tcW w:w="562" w:type="dxa"/>
          </w:tcPr>
          <w:p w:rsidR="00B93B13" w:rsidRPr="00242164" w:rsidRDefault="00B93B13" w:rsidP="00983475">
            <w:pPr>
              <w:pStyle w:val="aa"/>
              <w:numPr>
                <w:ilvl w:val="0"/>
                <w:numId w:val="6"/>
              </w:numPr>
              <w:contextualSpacing w:val="0"/>
              <w:jc w:val="both"/>
              <w:rPr>
                <w:rFonts w:ascii="Times New Roman" w:hAnsi="Times New Roman" w:cs="Times New Roman"/>
                <w:sz w:val="24"/>
                <w:szCs w:val="24"/>
                <w:lang w:val="uk-UA"/>
              </w:rPr>
            </w:pPr>
          </w:p>
        </w:tc>
        <w:tc>
          <w:tcPr>
            <w:tcW w:w="993" w:type="dxa"/>
          </w:tcPr>
          <w:p w:rsidR="00B93B13" w:rsidRPr="00242164" w:rsidRDefault="00B93B13" w:rsidP="00983475">
            <w:pPr>
              <w:pStyle w:val="aa"/>
              <w:numPr>
                <w:ilvl w:val="0"/>
                <w:numId w:val="11"/>
              </w:numPr>
              <w:contextualSpacing w:val="0"/>
              <w:jc w:val="both"/>
              <w:rPr>
                <w:rFonts w:ascii="Times New Roman" w:hAnsi="Times New Roman" w:cs="Times New Roman"/>
                <w:sz w:val="24"/>
                <w:szCs w:val="24"/>
                <w:lang w:val="uk-UA"/>
              </w:rPr>
            </w:pPr>
          </w:p>
        </w:tc>
        <w:tc>
          <w:tcPr>
            <w:tcW w:w="5422" w:type="dxa"/>
          </w:tcPr>
          <w:p w:rsidR="00B93B13" w:rsidRPr="00242164" w:rsidRDefault="00B93B13" w:rsidP="00983475">
            <w:pPr>
              <w:jc w:val="both"/>
              <w:rPr>
                <w:rFonts w:ascii="Times New Roman" w:hAnsi="Times New Roman" w:cs="Times New Roman"/>
                <w:sz w:val="24"/>
                <w:szCs w:val="24"/>
                <w:lang w:val="uk-UA"/>
              </w:rPr>
            </w:pPr>
            <w:r w:rsidRPr="00242164">
              <w:rPr>
                <w:rFonts w:ascii="Times New Roman" w:hAnsi="Times New Roman" w:cs="Times New Roman"/>
                <w:sz w:val="24"/>
                <w:szCs w:val="24"/>
                <w:lang w:val="uk-UA"/>
              </w:rPr>
              <w:t>Надання державної соціальної допомоги особам, які не мають права на пенсію, та особам з інвалідністю</w:t>
            </w:r>
          </w:p>
        </w:tc>
        <w:tc>
          <w:tcPr>
            <w:tcW w:w="2657" w:type="dxa"/>
            <w:vMerge w:val="restart"/>
          </w:tcPr>
          <w:p w:rsidR="00B93B13" w:rsidRPr="00242164" w:rsidRDefault="00B93B13" w:rsidP="00983475">
            <w:pPr>
              <w:jc w:val="center"/>
              <w:rPr>
                <w:rFonts w:ascii="Times New Roman" w:hAnsi="Times New Roman" w:cs="Times New Roman"/>
                <w:sz w:val="24"/>
                <w:szCs w:val="24"/>
                <w:lang w:val="uk-UA"/>
              </w:rPr>
            </w:pPr>
            <w:r w:rsidRPr="00242164">
              <w:rPr>
                <w:rFonts w:ascii="Times New Roman" w:hAnsi="Times New Roman" w:cs="Times New Roman"/>
                <w:sz w:val="24"/>
                <w:szCs w:val="24"/>
                <w:lang w:val="uk-UA"/>
              </w:rPr>
              <w:t>Закон України «Про державну соціальну допомогу особам, які не мають права на пенсію, та особам з інвалідністю»</w:t>
            </w:r>
          </w:p>
        </w:tc>
      </w:tr>
      <w:tr w:rsidR="00B93B13" w:rsidRPr="00242164" w:rsidTr="00B93B13">
        <w:tc>
          <w:tcPr>
            <w:tcW w:w="562" w:type="dxa"/>
          </w:tcPr>
          <w:p w:rsidR="00B93B13" w:rsidRPr="00242164" w:rsidRDefault="00B93B13" w:rsidP="00983475">
            <w:pPr>
              <w:pStyle w:val="aa"/>
              <w:numPr>
                <w:ilvl w:val="0"/>
                <w:numId w:val="6"/>
              </w:numPr>
              <w:contextualSpacing w:val="0"/>
              <w:jc w:val="both"/>
              <w:rPr>
                <w:rFonts w:ascii="Times New Roman" w:hAnsi="Times New Roman" w:cs="Times New Roman"/>
                <w:sz w:val="24"/>
                <w:szCs w:val="24"/>
                <w:lang w:val="uk-UA"/>
              </w:rPr>
            </w:pPr>
          </w:p>
        </w:tc>
        <w:tc>
          <w:tcPr>
            <w:tcW w:w="993" w:type="dxa"/>
          </w:tcPr>
          <w:p w:rsidR="00B93B13" w:rsidRPr="00242164" w:rsidRDefault="00B93B13" w:rsidP="00983475">
            <w:pPr>
              <w:pStyle w:val="aa"/>
              <w:numPr>
                <w:ilvl w:val="0"/>
                <w:numId w:val="11"/>
              </w:numPr>
              <w:contextualSpacing w:val="0"/>
              <w:jc w:val="both"/>
              <w:rPr>
                <w:rFonts w:ascii="Times New Roman" w:hAnsi="Times New Roman" w:cs="Times New Roman"/>
                <w:sz w:val="24"/>
                <w:szCs w:val="24"/>
                <w:lang w:val="uk-UA"/>
              </w:rPr>
            </w:pPr>
          </w:p>
        </w:tc>
        <w:tc>
          <w:tcPr>
            <w:tcW w:w="5422" w:type="dxa"/>
          </w:tcPr>
          <w:p w:rsidR="00B93B13" w:rsidRPr="00242164" w:rsidRDefault="00B93B13" w:rsidP="00983475">
            <w:pPr>
              <w:jc w:val="both"/>
              <w:rPr>
                <w:rFonts w:ascii="Times New Roman" w:hAnsi="Times New Roman" w:cs="Times New Roman"/>
                <w:sz w:val="24"/>
                <w:szCs w:val="24"/>
                <w:lang w:val="uk-UA"/>
              </w:rPr>
            </w:pPr>
            <w:r w:rsidRPr="00242164">
              <w:rPr>
                <w:rFonts w:ascii="Times New Roman" w:hAnsi="Times New Roman" w:cs="Times New Roman"/>
                <w:sz w:val="24"/>
                <w:szCs w:val="24"/>
                <w:lang w:val="uk-UA"/>
              </w:rPr>
              <w:t>Надання державної соціальної допомоги на догляд</w:t>
            </w:r>
          </w:p>
        </w:tc>
        <w:tc>
          <w:tcPr>
            <w:tcW w:w="2657" w:type="dxa"/>
            <w:vMerge/>
          </w:tcPr>
          <w:p w:rsidR="00B93B13" w:rsidRPr="00242164" w:rsidRDefault="00B93B13" w:rsidP="00983475">
            <w:pPr>
              <w:jc w:val="center"/>
              <w:rPr>
                <w:rFonts w:ascii="Times New Roman" w:hAnsi="Times New Roman" w:cs="Times New Roman"/>
                <w:sz w:val="24"/>
                <w:szCs w:val="24"/>
                <w:lang w:val="uk-UA"/>
              </w:rPr>
            </w:pPr>
          </w:p>
        </w:tc>
      </w:tr>
      <w:tr w:rsidR="00B93B13" w:rsidRPr="00242164" w:rsidTr="00B93B13">
        <w:tc>
          <w:tcPr>
            <w:tcW w:w="562" w:type="dxa"/>
          </w:tcPr>
          <w:p w:rsidR="00B93B13" w:rsidRPr="00242164" w:rsidRDefault="00B93B13" w:rsidP="00983475">
            <w:pPr>
              <w:pStyle w:val="aa"/>
              <w:numPr>
                <w:ilvl w:val="0"/>
                <w:numId w:val="6"/>
              </w:numPr>
              <w:contextualSpacing w:val="0"/>
              <w:jc w:val="both"/>
              <w:rPr>
                <w:rFonts w:ascii="Times New Roman" w:hAnsi="Times New Roman" w:cs="Times New Roman"/>
                <w:sz w:val="24"/>
                <w:szCs w:val="24"/>
                <w:lang w:val="uk-UA"/>
              </w:rPr>
            </w:pPr>
          </w:p>
        </w:tc>
        <w:tc>
          <w:tcPr>
            <w:tcW w:w="993" w:type="dxa"/>
          </w:tcPr>
          <w:p w:rsidR="00B93B13" w:rsidRPr="00242164" w:rsidRDefault="00B93B13" w:rsidP="00983475">
            <w:pPr>
              <w:pStyle w:val="aa"/>
              <w:numPr>
                <w:ilvl w:val="0"/>
                <w:numId w:val="11"/>
              </w:numPr>
              <w:contextualSpacing w:val="0"/>
              <w:jc w:val="both"/>
              <w:rPr>
                <w:rFonts w:ascii="Times New Roman" w:hAnsi="Times New Roman" w:cs="Times New Roman"/>
                <w:sz w:val="24"/>
                <w:szCs w:val="24"/>
                <w:lang w:val="uk-UA"/>
              </w:rPr>
            </w:pPr>
          </w:p>
        </w:tc>
        <w:tc>
          <w:tcPr>
            <w:tcW w:w="5422" w:type="dxa"/>
          </w:tcPr>
          <w:p w:rsidR="00B93B13" w:rsidRPr="00242164" w:rsidRDefault="00B93B13" w:rsidP="00983475">
            <w:pPr>
              <w:jc w:val="both"/>
              <w:rPr>
                <w:rFonts w:ascii="Times New Roman" w:hAnsi="Times New Roman" w:cs="Times New Roman"/>
                <w:sz w:val="24"/>
                <w:szCs w:val="24"/>
                <w:lang w:val="uk-UA"/>
              </w:rPr>
            </w:pPr>
            <w:r w:rsidRPr="00242164">
              <w:rPr>
                <w:rFonts w:ascii="Times New Roman" w:hAnsi="Times New Roman" w:cs="Times New Roman"/>
                <w:sz w:val="24"/>
                <w:szCs w:val="24"/>
                <w:lang w:val="uk-UA"/>
              </w:rPr>
              <w:t>Компенсаційна виплата фізичній особі, яка надає соціальні послуги</w:t>
            </w:r>
          </w:p>
        </w:tc>
        <w:tc>
          <w:tcPr>
            <w:tcW w:w="2657" w:type="dxa"/>
          </w:tcPr>
          <w:p w:rsidR="00B93B13" w:rsidRPr="00242164" w:rsidRDefault="00B93B13" w:rsidP="00983475">
            <w:pPr>
              <w:jc w:val="center"/>
              <w:rPr>
                <w:rFonts w:ascii="Times New Roman" w:hAnsi="Times New Roman" w:cs="Times New Roman"/>
                <w:sz w:val="24"/>
                <w:szCs w:val="24"/>
                <w:lang w:val="uk-UA"/>
              </w:rPr>
            </w:pPr>
            <w:r w:rsidRPr="00242164">
              <w:rPr>
                <w:rFonts w:ascii="Times New Roman" w:hAnsi="Times New Roman" w:cs="Times New Roman"/>
                <w:sz w:val="24"/>
                <w:szCs w:val="24"/>
                <w:lang w:val="uk-UA"/>
              </w:rPr>
              <w:t>Закон України «Про соціальні послуги»</w:t>
            </w:r>
          </w:p>
        </w:tc>
      </w:tr>
      <w:tr w:rsidR="00B93B13" w:rsidRPr="00242164" w:rsidTr="00B93B13">
        <w:tc>
          <w:tcPr>
            <w:tcW w:w="562" w:type="dxa"/>
          </w:tcPr>
          <w:p w:rsidR="00B93B13" w:rsidRPr="00242164" w:rsidRDefault="00B93B13" w:rsidP="00983475">
            <w:pPr>
              <w:pStyle w:val="aa"/>
              <w:numPr>
                <w:ilvl w:val="0"/>
                <w:numId w:val="6"/>
              </w:numPr>
              <w:contextualSpacing w:val="0"/>
              <w:jc w:val="both"/>
              <w:rPr>
                <w:rFonts w:ascii="Times New Roman" w:hAnsi="Times New Roman" w:cs="Times New Roman"/>
                <w:sz w:val="24"/>
                <w:szCs w:val="24"/>
                <w:lang w:val="uk-UA"/>
              </w:rPr>
            </w:pPr>
          </w:p>
        </w:tc>
        <w:tc>
          <w:tcPr>
            <w:tcW w:w="993" w:type="dxa"/>
          </w:tcPr>
          <w:p w:rsidR="00B93B13" w:rsidRPr="00242164" w:rsidRDefault="00B93B13" w:rsidP="00983475">
            <w:pPr>
              <w:pStyle w:val="aa"/>
              <w:numPr>
                <w:ilvl w:val="0"/>
                <w:numId w:val="11"/>
              </w:numPr>
              <w:contextualSpacing w:val="0"/>
              <w:jc w:val="both"/>
              <w:rPr>
                <w:rFonts w:ascii="Times New Roman" w:hAnsi="Times New Roman" w:cs="Times New Roman"/>
                <w:sz w:val="24"/>
                <w:szCs w:val="24"/>
                <w:lang w:val="uk-UA"/>
              </w:rPr>
            </w:pPr>
          </w:p>
        </w:tc>
        <w:tc>
          <w:tcPr>
            <w:tcW w:w="5422" w:type="dxa"/>
          </w:tcPr>
          <w:p w:rsidR="00B93B13" w:rsidRPr="00242164" w:rsidRDefault="00B93B13" w:rsidP="00983475">
            <w:pPr>
              <w:jc w:val="both"/>
              <w:rPr>
                <w:rFonts w:ascii="Times New Roman" w:hAnsi="Times New Roman" w:cs="Times New Roman"/>
                <w:sz w:val="24"/>
                <w:szCs w:val="24"/>
                <w:lang w:val="uk-UA"/>
              </w:rPr>
            </w:pPr>
            <w:r w:rsidRPr="00242164">
              <w:rPr>
                <w:rFonts w:ascii="Times New Roman" w:hAnsi="Times New Roman" w:cs="Times New Roman"/>
                <w:sz w:val="24"/>
                <w:szCs w:val="24"/>
                <w:lang w:val="uk-UA"/>
              </w:rPr>
              <w:t>Надання грошової допомоги особі, яка проживає разом з інвалідом I чи II групи внаслідок психічного розладу, який за висновком лікарської комісії медичного закладу потребує постійного стороннього догляду, на догляд за ним</w:t>
            </w:r>
          </w:p>
        </w:tc>
        <w:tc>
          <w:tcPr>
            <w:tcW w:w="2657" w:type="dxa"/>
          </w:tcPr>
          <w:p w:rsidR="00B93B13" w:rsidRPr="00242164" w:rsidRDefault="00B93B13" w:rsidP="00983475">
            <w:pPr>
              <w:jc w:val="center"/>
              <w:rPr>
                <w:rFonts w:ascii="Times New Roman" w:hAnsi="Times New Roman" w:cs="Times New Roman"/>
                <w:sz w:val="24"/>
                <w:szCs w:val="24"/>
                <w:lang w:val="uk-UA"/>
              </w:rPr>
            </w:pPr>
            <w:r w:rsidRPr="00242164">
              <w:rPr>
                <w:rFonts w:ascii="Times New Roman" w:hAnsi="Times New Roman" w:cs="Times New Roman"/>
                <w:sz w:val="24"/>
                <w:szCs w:val="24"/>
                <w:lang w:val="uk-UA"/>
              </w:rPr>
              <w:t>Закон України «Про психіатричну допомогу»</w:t>
            </w:r>
          </w:p>
        </w:tc>
      </w:tr>
      <w:tr w:rsidR="00B93B13" w:rsidRPr="00242164" w:rsidTr="00B93B13">
        <w:tc>
          <w:tcPr>
            <w:tcW w:w="562" w:type="dxa"/>
          </w:tcPr>
          <w:p w:rsidR="00B93B13" w:rsidRPr="00242164" w:rsidRDefault="00B93B13" w:rsidP="00983475">
            <w:pPr>
              <w:pStyle w:val="aa"/>
              <w:numPr>
                <w:ilvl w:val="0"/>
                <w:numId w:val="6"/>
              </w:numPr>
              <w:contextualSpacing w:val="0"/>
              <w:jc w:val="both"/>
              <w:rPr>
                <w:rFonts w:ascii="Times New Roman" w:hAnsi="Times New Roman" w:cs="Times New Roman"/>
                <w:sz w:val="24"/>
                <w:szCs w:val="24"/>
                <w:lang w:val="uk-UA"/>
              </w:rPr>
            </w:pPr>
          </w:p>
        </w:tc>
        <w:tc>
          <w:tcPr>
            <w:tcW w:w="993" w:type="dxa"/>
          </w:tcPr>
          <w:p w:rsidR="00B93B13" w:rsidRPr="00242164" w:rsidRDefault="00B93B13" w:rsidP="00983475">
            <w:pPr>
              <w:pStyle w:val="aa"/>
              <w:numPr>
                <w:ilvl w:val="0"/>
                <w:numId w:val="11"/>
              </w:numPr>
              <w:contextualSpacing w:val="0"/>
              <w:jc w:val="both"/>
              <w:rPr>
                <w:rFonts w:ascii="Times New Roman" w:hAnsi="Times New Roman" w:cs="Times New Roman"/>
                <w:sz w:val="24"/>
                <w:szCs w:val="24"/>
                <w:lang w:val="uk-UA"/>
              </w:rPr>
            </w:pPr>
          </w:p>
        </w:tc>
        <w:tc>
          <w:tcPr>
            <w:tcW w:w="5422" w:type="dxa"/>
          </w:tcPr>
          <w:p w:rsidR="00B93B13" w:rsidRPr="00242164" w:rsidRDefault="00B93B13" w:rsidP="00983475">
            <w:pPr>
              <w:jc w:val="both"/>
              <w:rPr>
                <w:rFonts w:ascii="Times New Roman" w:hAnsi="Times New Roman" w:cs="Times New Roman"/>
                <w:sz w:val="24"/>
                <w:szCs w:val="24"/>
                <w:lang w:val="uk-UA"/>
              </w:rPr>
            </w:pPr>
            <w:r w:rsidRPr="00242164">
              <w:rPr>
                <w:rFonts w:ascii="Times New Roman" w:hAnsi="Times New Roman" w:cs="Times New Roman"/>
                <w:sz w:val="24"/>
                <w:szCs w:val="24"/>
                <w:lang w:val="uk-UA"/>
              </w:rPr>
              <w:t>Призначення щомісячної адресної грошової допомоги внутрішньо переміщеним особам для покриття витрат на проживання, в тому числі на оплату житлово-комунальних послуг</w:t>
            </w:r>
          </w:p>
        </w:tc>
        <w:tc>
          <w:tcPr>
            <w:tcW w:w="2657" w:type="dxa"/>
          </w:tcPr>
          <w:p w:rsidR="00B93B13" w:rsidRPr="00242164" w:rsidRDefault="00B93B13" w:rsidP="00983475">
            <w:pPr>
              <w:jc w:val="center"/>
              <w:rPr>
                <w:rFonts w:ascii="Times New Roman" w:hAnsi="Times New Roman" w:cs="Times New Roman"/>
                <w:sz w:val="24"/>
                <w:szCs w:val="24"/>
                <w:lang w:val="uk-UA"/>
              </w:rPr>
            </w:pPr>
            <w:r w:rsidRPr="00242164">
              <w:rPr>
                <w:rFonts w:ascii="Times New Roman" w:hAnsi="Times New Roman" w:cs="Times New Roman"/>
                <w:sz w:val="24"/>
                <w:szCs w:val="24"/>
                <w:lang w:val="uk-UA"/>
              </w:rPr>
              <w:t>Закон України «Про забезпечення прав і свобод внутрішньо переміщених осіб»</w:t>
            </w:r>
          </w:p>
        </w:tc>
      </w:tr>
      <w:tr w:rsidR="00B93B13" w:rsidRPr="00242164" w:rsidTr="00B93B13">
        <w:tc>
          <w:tcPr>
            <w:tcW w:w="562" w:type="dxa"/>
          </w:tcPr>
          <w:p w:rsidR="00B93B13" w:rsidRPr="00242164" w:rsidRDefault="00B93B13" w:rsidP="00983475">
            <w:pPr>
              <w:pStyle w:val="aa"/>
              <w:numPr>
                <w:ilvl w:val="0"/>
                <w:numId w:val="6"/>
              </w:numPr>
              <w:contextualSpacing w:val="0"/>
              <w:jc w:val="both"/>
              <w:rPr>
                <w:rFonts w:ascii="Times New Roman" w:hAnsi="Times New Roman" w:cs="Times New Roman"/>
                <w:sz w:val="24"/>
                <w:szCs w:val="24"/>
                <w:lang w:val="uk-UA"/>
              </w:rPr>
            </w:pPr>
          </w:p>
        </w:tc>
        <w:tc>
          <w:tcPr>
            <w:tcW w:w="993" w:type="dxa"/>
          </w:tcPr>
          <w:p w:rsidR="00B93B13" w:rsidRPr="00242164" w:rsidRDefault="00B93B13" w:rsidP="00983475">
            <w:pPr>
              <w:pStyle w:val="aa"/>
              <w:numPr>
                <w:ilvl w:val="0"/>
                <w:numId w:val="11"/>
              </w:numPr>
              <w:contextualSpacing w:val="0"/>
              <w:jc w:val="both"/>
              <w:rPr>
                <w:rFonts w:ascii="Times New Roman" w:hAnsi="Times New Roman" w:cs="Times New Roman"/>
                <w:sz w:val="24"/>
                <w:szCs w:val="24"/>
                <w:lang w:val="uk-UA"/>
              </w:rPr>
            </w:pPr>
          </w:p>
        </w:tc>
        <w:tc>
          <w:tcPr>
            <w:tcW w:w="5422" w:type="dxa"/>
          </w:tcPr>
          <w:p w:rsidR="00B93B13" w:rsidRPr="00242164" w:rsidRDefault="00B93B13" w:rsidP="00983475">
            <w:pPr>
              <w:jc w:val="both"/>
              <w:rPr>
                <w:rFonts w:ascii="Times New Roman" w:hAnsi="Times New Roman" w:cs="Times New Roman"/>
                <w:sz w:val="24"/>
                <w:szCs w:val="24"/>
                <w:lang w:val="uk-UA"/>
              </w:rPr>
            </w:pPr>
            <w:r w:rsidRPr="00242164">
              <w:rPr>
                <w:rFonts w:ascii="Times New Roman" w:hAnsi="Times New Roman" w:cs="Times New Roman"/>
                <w:sz w:val="24"/>
                <w:szCs w:val="24"/>
                <w:lang w:val="uk-UA"/>
              </w:rPr>
              <w:t>Призначення одноразової грошової допомоги у разі загибелі (смерті) або інвалідності волонтера внаслідок поранення (контузії, травми або каліцтва), отриманого під час надання волонтерської допомоги в районі проведення антитерористичних операцій, бойових дій та збройних конфліктів</w:t>
            </w:r>
          </w:p>
        </w:tc>
        <w:tc>
          <w:tcPr>
            <w:tcW w:w="2657" w:type="dxa"/>
          </w:tcPr>
          <w:p w:rsidR="00B93B13" w:rsidRPr="00242164" w:rsidRDefault="00B93B13" w:rsidP="00983475">
            <w:pPr>
              <w:jc w:val="center"/>
              <w:rPr>
                <w:rFonts w:ascii="Times New Roman" w:hAnsi="Times New Roman" w:cs="Times New Roman"/>
                <w:sz w:val="24"/>
                <w:szCs w:val="24"/>
                <w:lang w:val="uk-UA"/>
              </w:rPr>
            </w:pPr>
            <w:r w:rsidRPr="00242164">
              <w:rPr>
                <w:rFonts w:ascii="Times New Roman" w:hAnsi="Times New Roman" w:cs="Times New Roman"/>
                <w:sz w:val="24"/>
                <w:szCs w:val="24"/>
                <w:lang w:val="uk-UA"/>
              </w:rPr>
              <w:t>Закон України «Про волонтерську діяльність»</w:t>
            </w:r>
          </w:p>
        </w:tc>
      </w:tr>
      <w:tr w:rsidR="00B93B13" w:rsidRPr="00242164" w:rsidTr="00B93B13">
        <w:tc>
          <w:tcPr>
            <w:tcW w:w="562" w:type="dxa"/>
          </w:tcPr>
          <w:p w:rsidR="00B93B13" w:rsidRPr="00242164" w:rsidRDefault="00B93B13" w:rsidP="00983475">
            <w:pPr>
              <w:pStyle w:val="aa"/>
              <w:numPr>
                <w:ilvl w:val="0"/>
                <w:numId w:val="6"/>
              </w:numPr>
              <w:contextualSpacing w:val="0"/>
              <w:jc w:val="both"/>
              <w:rPr>
                <w:rFonts w:ascii="Times New Roman" w:hAnsi="Times New Roman" w:cs="Times New Roman"/>
                <w:sz w:val="24"/>
                <w:szCs w:val="24"/>
                <w:lang w:val="uk-UA"/>
              </w:rPr>
            </w:pPr>
          </w:p>
        </w:tc>
        <w:tc>
          <w:tcPr>
            <w:tcW w:w="993" w:type="dxa"/>
          </w:tcPr>
          <w:p w:rsidR="00B93B13" w:rsidRPr="00242164" w:rsidRDefault="00B93B13" w:rsidP="00983475">
            <w:pPr>
              <w:pStyle w:val="aa"/>
              <w:numPr>
                <w:ilvl w:val="0"/>
                <w:numId w:val="11"/>
              </w:numPr>
              <w:contextualSpacing w:val="0"/>
              <w:jc w:val="both"/>
              <w:rPr>
                <w:rFonts w:ascii="Times New Roman" w:hAnsi="Times New Roman" w:cs="Times New Roman"/>
                <w:sz w:val="24"/>
                <w:szCs w:val="24"/>
                <w:lang w:val="uk-UA"/>
              </w:rPr>
            </w:pPr>
          </w:p>
        </w:tc>
        <w:tc>
          <w:tcPr>
            <w:tcW w:w="5422" w:type="dxa"/>
          </w:tcPr>
          <w:p w:rsidR="00B93B13" w:rsidRPr="00242164" w:rsidRDefault="00B93B13" w:rsidP="00983475">
            <w:pPr>
              <w:jc w:val="both"/>
              <w:rPr>
                <w:rFonts w:ascii="Times New Roman" w:hAnsi="Times New Roman" w:cs="Times New Roman"/>
                <w:sz w:val="24"/>
                <w:szCs w:val="24"/>
                <w:lang w:val="uk-UA"/>
              </w:rPr>
            </w:pPr>
            <w:r w:rsidRPr="00242164">
              <w:rPr>
                <w:rFonts w:ascii="Times New Roman" w:hAnsi="Times New Roman" w:cs="Times New Roman"/>
                <w:sz w:val="24"/>
                <w:szCs w:val="24"/>
                <w:lang w:val="uk-UA"/>
              </w:rPr>
              <w:t>Призначення одноразової грошової/матеріальної допомоги інвалідам та дітям-інвалідам</w:t>
            </w:r>
          </w:p>
        </w:tc>
        <w:tc>
          <w:tcPr>
            <w:tcW w:w="2657" w:type="dxa"/>
          </w:tcPr>
          <w:p w:rsidR="00B93B13" w:rsidRPr="00242164" w:rsidRDefault="00B93B13" w:rsidP="00983475">
            <w:pPr>
              <w:jc w:val="center"/>
              <w:rPr>
                <w:rFonts w:ascii="Times New Roman" w:hAnsi="Times New Roman" w:cs="Times New Roman"/>
                <w:sz w:val="24"/>
                <w:szCs w:val="24"/>
                <w:lang w:val="uk-UA"/>
              </w:rPr>
            </w:pPr>
            <w:r w:rsidRPr="00242164">
              <w:rPr>
                <w:rFonts w:ascii="Times New Roman" w:hAnsi="Times New Roman" w:cs="Times New Roman"/>
                <w:sz w:val="24"/>
                <w:szCs w:val="24"/>
                <w:lang w:val="uk-UA"/>
              </w:rPr>
              <w:t>Закон України «Про основи соціальної захищеності інвалідів в Україні»</w:t>
            </w:r>
          </w:p>
        </w:tc>
      </w:tr>
      <w:tr w:rsidR="00B93B13" w:rsidRPr="00242164" w:rsidTr="00B93B13">
        <w:tc>
          <w:tcPr>
            <w:tcW w:w="562" w:type="dxa"/>
          </w:tcPr>
          <w:p w:rsidR="00B93B13" w:rsidRPr="00242164" w:rsidRDefault="00B93B13" w:rsidP="00983475">
            <w:pPr>
              <w:pStyle w:val="aa"/>
              <w:numPr>
                <w:ilvl w:val="0"/>
                <w:numId w:val="6"/>
              </w:numPr>
              <w:contextualSpacing w:val="0"/>
              <w:jc w:val="both"/>
              <w:rPr>
                <w:rFonts w:ascii="Times New Roman" w:hAnsi="Times New Roman" w:cs="Times New Roman"/>
                <w:sz w:val="24"/>
                <w:szCs w:val="24"/>
                <w:lang w:val="uk-UA"/>
              </w:rPr>
            </w:pPr>
          </w:p>
        </w:tc>
        <w:tc>
          <w:tcPr>
            <w:tcW w:w="993" w:type="dxa"/>
          </w:tcPr>
          <w:p w:rsidR="00B93B13" w:rsidRPr="00242164" w:rsidRDefault="00B93B13" w:rsidP="00983475">
            <w:pPr>
              <w:pStyle w:val="aa"/>
              <w:numPr>
                <w:ilvl w:val="0"/>
                <w:numId w:val="11"/>
              </w:numPr>
              <w:contextualSpacing w:val="0"/>
              <w:jc w:val="both"/>
              <w:rPr>
                <w:rFonts w:ascii="Times New Roman" w:hAnsi="Times New Roman" w:cs="Times New Roman"/>
                <w:sz w:val="24"/>
                <w:szCs w:val="24"/>
                <w:lang w:val="uk-UA"/>
              </w:rPr>
            </w:pPr>
          </w:p>
        </w:tc>
        <w:tc>
          <w:tcPr>
            <w:tcW w:w="5422" w:type="dxa"/>
          </w:tcPr>
          <w:p w:rsidR="00B93B13" w:rsidRPr="00242164" w:rsidRDefault="00B93B13" w:rsidP="00983475">
            <w:pPr>
              <w:jc w:val="both"/>
              <w:rPr>
                <w:rFonts w:ascii="Times New Roman" w:hAnsi="Times New Roman" w:cs="Times New Roman"/>
                <w:sz w:val="24"/>
                <w:szCs w:val="24"/>
                <w:lang w:val="uk-UA"/>
              </w:rPr>
            </w:pPr>
            <w:r w:rsidRPr="00242164">
              <w:rPr>
                <w:rFonts w:ascii="Times New Roman" w:hAnsi="Times New Roman" w:cs="Times New Roman"/>
                <w:sz w:val="24"/>
                <w:szCs w:val="24"/>
                <w:lang w:val="uk-UA"/>
              </w:rPr>
              <w:t>Призначення та виплата одноразової компенсації сім'ям, які втратили годувальника із числа осіб, віднесених до учасників ліквідації наслідків аварії на Чорнобильській АЕС, смерть яких пов'язана з Чорнобильською катастрофою, та учасників ліквідації наслідків інших ядерних аварій, осіб, які брали участь у ядерних випробуваннях, військових навчаннях із застосуванням ядерної зброї,  складанні ядерних зарядів та здійсненні на них регламентних робіт, смерть яких  пов'язана з участю у ліквідації наслідків інших ядерних аварій, ядерних випробуваннях, військових навчаннях із застосуванням ядерної зброї,  складанні ядерних зарядів та здійсненні на них регламентних робіт; одноразової компенсації батькам померлого учасника ліквідації наслідків аварії на Чорнобильській АЕС, смерть якого пов'язана з Чорнобильською катастрофою</w:t>
            </w:r>
          </w:p>
        </w:tc>
        <w:tc>
          <w:tcPr>
            <w:tcW w:w="2657" w:type="dxa"/>
            <w:vMerge w:val="restart"/>
          </w:tcPr>
          <w:p w:rsidR="00B93B13" w:rsidRPr="00242164" w:rsidRDefault="00B93B13" w:rsidP="00983475">
            <w:pPr>
              <w:jc w:val="center"/>
              <w:rPr>
                <w:rFonts w:ascii="Times New Roman" w:hAnsi="Times New Roman" w:cs="Times New Roman"/>
                <w:sz w:val="24"/>
                <w:szCs w:val="24"/>
                <w:lang w:val="uk-UA"/>
              </w:rPr>
            </w:pPr>
            <w:r w:rsidRPr="00242164">
              <w:rPr>
                <w:rFonts w:ascii="Times New Roman" w:hAnsi="Times New Roman" w:cs="Times New Roman"/>
                <w:sz w:val="24"/>
                <w:szCs w:val="24"/>
                <w:lang w:val="uk-UA"/>
              </w:rPr>
              <w:t>Закон України «Про статус і соціальний захист громадян, які постраждали внаслідок Чорнобильської катастрофи»</w:t>
            </w:r>
          </w:p>
        </w:tc>
      </w:tr>
      <w:tr w:rsidR="00B93B13" w:rsidRPr="003C0272" w:rsidTr="00B93B13">
        <w:tc>
          <w:tcPr>
            <w:tcW w:w="562" w:type="dxa"/>
          </w:tcPr>
          <w:p w:rsidR="00B93B13" w:rsidRPr="00242164" w:rsidRDefault="00B93B13" w:rsidP="00983475">
            <w:pPr>
              <w:pStyle w:val="aa"/>
              <w:numPr>
                <w:ilvl w:val="0"/>
                <w:numId w:val="6"/>
              </w:numPr>
              <w:contextualSpacing w:val="0"/>
              <w:jc w:val="both"/>
              <w:rPr>
                <w:rFonts w:ascii="Times New Roman" w:hAnsi="Times New Roman" w:cs="Times New Roman"/>
                <w:sz w:val="24"/>
                <w:szCs w:val="24"/>
                <w:lang w:val="uk-UA"/>
              </w:rPr>
            </w:pPr>
          </w:p>
        </w:tc>
        <w:tc>
          <w:tcPr>
            <w:tcW w:w="993" w:type="dxa"/>
          </w:tcPr>
          <w:p w:rsidR="00B93B13" w:rsidRPr="00242164" w:rsidRDefault="00B93B13" w:rsidP="00983475">
            <w:pPr>
              <w:pStyle w:val="aa"/>
              <w:numPr>
                <w:ilvl w:val="0"/>
                <w:numId w:val="11"/>
              </w:numPr>
              <w:contextualSpacing w:val="0"/>
              <w:jc w:val="both"/>
              <w:rPr>
                <w:rFonts w:ascii="Times New Roman" w:hAnsi="Times New Roman" w:cs="Times New Roman"/>
                <w:sz w:val="24"/>
                <w:szCs w:val="24"/>
                <w:lang w:val="uk-UA"/>
              </w:rPr>
            </w:pPr>
          </w:p>
        </w:tc>
        <w:tc>
          <w:tcPr>
            <w:tcW w:w="5422" w:type="dxa"/>
          </w:tcPr>
          <w:p w:rsidR="00B93B13" w:rsidRPr="00242164" w:rsidRDefault="00B93B13" w:rsidP="00983475">
            <w:pPr>
              <w:jc w:val="both"/>
              <w:rPr>
                <w:rFonts w:ascii="Times New Roman" w:hAnsi="Times New Roman" w:cs="Times New Roman"/>
                <w:sz w:val="24"/>
                <w:szCs w:val="24"/>
                <w:lang w:val="uk-UA"/>
              </w:rPr>
            </w:pPr>
            <w:r w:rsidRPr="00242164">
              <w:rPr>
                <w:rFonts w:ascii="Times New Roman" w:hAnsi="Times New Roman" w:cs="Times New Roman"/>
                <w:sz w:val="24"/>
                <w:szCs w:val="24"/>
                <w:lang w:val="uk-UA"/>
              </w:rPr>
              <w:t>Видача направлення (путівки) інвалідам та/або дітям-інвалідам до реабілітаційних установ сфери управління Мінсоцполітики та/або органів соціального захисту населення (регіонального та місцевого рівнів)</w:t>
            </w:r>
          </w:p>
        </w:tc>
        <w:tc>
          <w:tcPr>
            <w:tcW w:w="2657" w:type="dxa"/>
            <w:vMerge/>
          </w:tcPr>
          <w:p w:rsidR="00B93B13" w:rsidRPr="00242164" w:rsidRDefault="00B93B13" w:rsidP="00983475">
            <w:pPr>
              <w:jc w:val="center"/>
              <w:rPr>
                <w:rFonts w:ascii="Times New Roman" w:hAnsi="Times New Roman" w:cs="Times New Roman"/>
                <w:sz w:val="24"/>
                <w:szCs w:val="24"/>
                <w:lang w:val="uk-UA"/>
              </w:rPr>
            </w:pPr>
          </w:p>
        </w:tc>
      </w:tr>
      <w:tr w:rsidR="00B93B13" w:rsidRPr="003C0272" w:rsidTr="00B93B13">
        <w:tc>
          <w:tcPr>
            <w:tcW w:w="562" w:type="dxa"/>
          </w:tcPr>
          <w:p w:rsidR="00B93B13" w:rsidRPr="00242164" w:rsidRDefault="00B93B13" w:rsidP="00983475">
            <w:pPr>
              <w:pStyle w:val="aa"/>
              <w:numPr>
                <w:ilvl w:val="0"/>
                <w:numId w:val="6"/>
              </w:numPr>
              <w:contextualSpacing w:val="0"/>
              <w:jc w:val="both"/>
              <w:rPr>
                <w:rFonts w:ascii="Times New Roman" w:hAnsi="Times New Roman" w:cs="Times New Roman"/>
                <w:sz w:val="24"/>
                <w:szCs w:val="24"/>
                <w:lang w:val="uk-UA"/>
              </w:rPr>
            </w:pPr>
          </w:p>
        </w:tc>
        <w:tc>
          <w:tcPr>
            <w:tcW w:w="993" w:type="dxa"/>
          </w:tcPr>
          <w:p w:rsidR="00B93B13" w:rsidRPr="00242164" w:rsidRDefault="00B93B13" w:rsidP="00983475">
            <w:pPr>
              <w:pStyle w:val="aa"/>
              <w:numPr>
                <w:ilvl w:val="0"/>
                <w:numId w:val="11"/>
              </w:numPr>
              <w:contextualSpacing w:val="0"/>
              <w:jc w:val="both"/>
              <w:rPr>
                <w:rFonts w:ascii="Times New Roman" w:hAnsi="Times New Roman" w:cs="Times New Roman"/>
                <w:sz w:val="24"/>
                <w:szCs w:val="24"/>
                <w:lang w:val="uk-UA"/>
              </w:rPr>
            </w:pPr>
          </w:p>
        </w:tc>
        <w:tc>
          <w:tcPr>
            <w:tcW w:w="5422" w:type="dxa"/>
          </w:tcPr>
          <w:p w:rsidR="00B93B13" w:rsidRPr="00242164" w:rsidRDefault="00B93B13" w:rsidP="00983475">
            <w:pPr>
              <w:jc w:val="both"/>
              <w:rPr>
                <w:rFonts w:ascii="Times New Roman" w:hAnsi="Times New Roman" w:cs="Times New Roman"/>
                <w:sz w:val="24"/>
                <w:szCs w:val="24"/>
                <w:lang w:val="uk-UA"/>
              </w:rPr>
            </w:pPr>
            <w:r w:rsidRPr="00242164">
              <w:rPr>
                <w:rFonts w:ascii="Times New Roman" w:hAnsi="Times New Roman" w:cs="Times New Roman"/>
                <w:sz w:val="24"/>
                <w:szCs w:val="24"/>
                <w:lang w:val="uk-UA"/>
              </w:rPr>
              <w:t>Видача направлення на проходження обласної, центральної міської у мм. Києві та Севастополі медико-соціальної експертної комісії для взяття на облік для забезпечення інвалідів автомобілем</w:t>
            </w:r>
          </w:p>
        </w:tc>
        <w:tc>
          <w:tcPr>
            <w:tcW w:w="2657" w:type="dxa"/>
            <w:vMerge/>
          </w:tcPr>
          <w:p w:rsidR="00B93B13" w:rsidRPr="00242164" w:rsidRDefault="00B93B13" w:rsidP="00983475">
            <w:pPr>
              <w:jc w:val="center"/>
              <w:rPr>
                <w:rFonts w:ascii="Times New Roman" w:hAnsi="Times New Roman" w:cs="Times New Roman"/>
                <w:sz w:val="24"/>
                <w:szCs w:val="24"/>
                <w:lang w:val="uk-UA"/>
              </w:rPr>
            </w:pPr>
          </w:p>
        </w:tc>
      </w:tr>
      <w:tr w:rsidR="00B93B13" w:rsidRPr="003C0272" w:rsidTr="00B93B13">
        <w:tc>
          <w:tcPr>
            <w:tcW w:w="562" w:type="dxa"/>
          </w:tcPr>
          <w:p w:rsidR="00B93B13" w:rsidRPr="00242164" w:rsidRDefault="00B93B13" w:rsidP="00983475">
            <w:pPr>
              <w:pStyle w:val="aa"/>
              <w:numPr>
                <w:ilvl w:val="0"/>
                <w:numId w:val="6"/>
              </w:numPr>
              <w:contextualSpacing w:val="0"/>
              <w:jc w:val="both"/>
              <w:rPr>
                <w:rFonts w:ascii="Times New Roman" w:hAnsi="Times New Roman" w:cs="Times New Roman"/>
                <w:sz w:val="24"/>
                <w:szCs w:val="24"/>
                <w:lang w:val="uk-UA"/>
              </w:rPr>
            </w:pPr>
          </w:p>
        </w:tc>
        <w:tc>
          <w:tcPr>
            <w:tcW w:w="993" w:type="dxa"/>
          </w:tcPr>
          <w:p w:rsidR="00B93B13" w:rsidRPr="00242164" w:rsidRDefault="00B93B13" w:rsidP="00983475">
            <w:pPr>
              <w:pStyle w:val="aa"/>
              <w:numPr>
                <w:ilvl w:val="0"/>
                <w:numId w:val="11"/>
              </w:numPr>
              <w:contextualSpacing w:val="0"/>
              <w:jc w:val="both"/>
              <w:rPr>
                <w:rFonts w:ascii="Times New Roman" w:hAnsi="Times New Roman" w:cs="Times New Roman"/>
                <w:sz w:val="24"/>
                <w:szCs w:val="24"/>
                <w:lang w:val="uk-UA"/>
              </w:rPr>
            </w:pPr>
          </w:p>
        </w:tc>
        <w:tc>
          <w:tcPr>
            <w:tcW w:w="5422" w:type="dxa"/>
          </w:tcPr>
          <w:p w:rsidR="00B93B13" w:rsidRPr="00242164" w:rsidRDefault="00B93B13" w:rsidP="00983475">
            <w:pPr>
              <w:jc w:val="both"/>
              <w:rPr>
                <w:rFonts w:ascii="Times New Roman" w:hAnsi="Times New Roman" w:cs="Times New Roman"/>
                <w:sz w:val="24"/>
                <w:szCs w:val="24"/>
                <w:lang w:val="uk-UA"/>
              </w:rPr>
            </w:pPr>
            <w:r w:rsidRPr="00242164">
              <w:rPr>
                <w:rFonts w:ascii="Times New Roman" w:hAnsi="Times New Roman" w:cs="Times New Roman"/>
                <w:sz w:val="24"/>
                <w:szCs w:val="24"/>
                <w:lang w:val="uk-UA"/>
              </w:rPr>
              <w:t>Видача направлення на забезпечення технічними та іншими засобами реабілітації інвалідів та дітей-інвалідів</w:t>
            </w:r>
          </w:p>
        </w:tc>
        <w:tc>
          <w:tcPr>
            <w:tcW w:w="2657" w:type="dxa"/>
            <w:vMerge/>
          </w:tcPr>
          <w:p w:rsidR="00B93B13" w:rsidRPr="00242164" w:rsidRDefault="00B93B13" w:rsidP="00983475">
            <w:pPr>
              <w:jc w:val="center"/>
              <w:rPr>
                <w:rFonts w:ascii="Times New Roman" w:hAnsi="Times New Roman" w:cs="Times New Roman"/>
                <w:sz w:val="24"/>
                <w:szCs w:val="24"/>
                <w:lang w:val="uk-UA"/>
              </w:rPr>
            </w:pPr>
          </w:p>
        </w:tc>
      </w:tr>
      <w:tr w:rsidR="00B93B13" w:rsidRPr="00242164" w:rsidTr="00B93B13">
        <w:tc>
          <w:tcPr>
            <w:tcW w:w="562" w:type="dxa"/>
          </w:tcPr>
          <w:p w:rsidR="00B93B13" w:rsidRPr="00242164" w:rsidRDefault="00B93B13" w:rsidP="00983475">
            <w:pPr>
              <w:pStyle w:val="aa"/>
              <w:numPr>
                <w:ilvl w:val="0"/>
                <w:numId w:val="6"/>
              </w:numPr>
              <w:contextualSpacing w:val="0"/>
              <w:jc w:val="both"/>
              <w:rPr>
                <w:rFonts w:ascii="Times New Roman" w:hAnsi="Times New Roman" w:cs="Times New Roman"/>
                <w:sz w:val="24"/>
                <w:szCs w:val="24"/>
                <w:lang w:val="uk-UA"/>
              </w:rPr>
            </w:pPr>
          </w:p>
        </w:tc>
        <w:tc>
          <w:tcPr>
            <w:tcW w:w="993" w:type="dxa"/>
          </w:tcPr>
          <w:p w:rsidR="00B93B13" w:rsidRPr="00242164" w:rsidRDefault="00B93B13" w:rsidP="00983475">
            <w:pPr>
              <w:pStyle w:val="aa"/>
              <w:numPr>
                <w:ilvl w:val="0"/>
                <w:numId w:val="11"/>
              </w:numPr>
              <w:contextualSpacing w:val="0"/>
              <w:jc w:val="both"/>
              <w:rPr>
                <w:rFonts w:ascii="Times New Roman" w:hAnsi="Times New Roman" w:cs="Times New Roman"/>
                <w:sz w:val="24"/>
                <w:szCs w:val="24"/>
                <w:lang w:val="uk-UA"/>
              </w:rPr>
            </w:pPr>
          </w:p>
        </w:tc>
        <w:tc>
          <w:tcPr>
            <w:tcW w:w="5422" w:type="dxa"/>
          </w:tcPr>
          <w:p w:rsidR="00B93B13" w:rsidRPr="00242164" w:rsidRDefault="00B93B13" w:rsidP="00983475">
            <w:pPr>
              <w:jc w:val="both"/>
              <w:rPr>
                <w:rFonts w:ascii="Times New Roman" w:hAnsi="Times New Roman" w:cs="Times New Roman"/>
                <w:sz w:val="24"/>
                <w:szCs w:val="24"/>
                <w:lang w:val="uk-UA"/>
              </w:rPr>
            </w:pPr>
            <w:r w:rsidRPr="00242164">
              <w:rPr>
                <w:rFonts w:ascii="Times New Roman" w:hAnsi="Times New Roman" w:cs="Times New Roman"/>
                <w:sz w:val="24"/>
                <w:szCs w:val="24"/>
                <w:lang w:val="uk-UA"/>
              </w:rPr>
              <w:t>Видача путівки на влаштування до будинку-інтернату для громадян похилого віку та інвалідів, геріатричного пансіонату, пансіонату для ветеранів війни і праці психоневрологічного інтернату дитячого будинку-інтернату або молодіжного відділення дитячого будинку-інтернату</w:t>
            </w:r>
          </w:p>
        </w:tc>
        <w:tc>
          <w:tcPr>
            <w:tcW w:w="2657" w:type="dxa"/>
          </w:tcPr>
          <w:p w:rsidR="00B93B13" w:rsidRPr="00242164" w:rsidRDefault="00B93B13" w:rsidP="00983475">
            <w:pPr>
              <w:jc w:val="center"/>
              <w:rPr>
                <w:rFonts w:ascii="Times New Roman" w:hAnsi="Times New Roman" w:cs="Times New Roman"/>
                <w:sz w:val="24"/>
                <w:szCs w:val="24"/>
                <w:lang w:val="uk-UA"/>
              </w:rPr>
            </w:pPr>
            <w:r w:rsidRPr="00242164">
              <w:rPr>
                <w:rFonts w:ascii="Times New Roman" w:hAnsi="Times New Roman" w:cs="Times New Roman"/>
                <w:sz w:val="24"/>
                <w:szCs w:val="24"/>
                <w:lang w:val="uk-UA"/>
              </w:rPr>
              <w:t>Закон України «Про соціальні послуги»</w:t>
            </w:r>
          </w:p>
        </w:tc>
      </w:tr>
      <w:tr w:rsidR="00B93B13" w:rsidRPr="003C0272" w:rsidTr="00B93B13">
        <w:trPr>
          <w:trHeight w:val="962"/>
        </w:trPr>
        <w:tc>
          <w:tcPr>
            <w:tcW w:w="562" w:type="dxa"/>
          </w:tcPr>
          <w:p w:rsidR="00B93B13" w:rsidRPr="00242164" w:rsidRDefault="00B93B13" w:rsidP="00983475">
            <w:pPr>
              <w:pStyle w:val="aa"/>
              <w:numPr>
                <w:ilvl w:val="0"/>
                <w:numId w:val="6"/>
              </w:numPr>
              <w:contextualSpacing w:val="0"/>
              <w:jc w:val="both"/>
              <w:rPr>
                <w:rFonts w:ascii="Times New Roman" w:hAnsi="Times New Roman" w:cs="Times New Roman"/>
                <w:sz w:val="24"/>
                <w:szCs w:val="24"/>
                <w:lang w:val="uk-UA"/>
              </w:rPr>
            </w:pPr>
          </w:p>
        </w:tc>
        <w:tc>
          <w:tcPr>
            <w:tcW w:w="993" w:type="dxa"/>
          </w:tcPr>
          <w:p w:rsidR="00B93B13" w:rsidRPr="00242164" w:rsidRDefault="00B93B13" w:rsidP="00983475">
            <w:pPr>
              <w:pStyle w:val="aa"/>
              <w:numPr>
                <w:ilvl w:val="0"/>
                <w:numId w:val="11"/>
              </w:numPr>
              <w:contextualSpacing w:val="0"/>
              <w:jc w:val="both"/>
              <w:rPr>
                <w:rFonts w:ascii="Times New Roman" w:hAnsi="Times New Roman" w:cs="Times New Roman"/>
                <w:sz w:val="24"/>
                <w:szCs w:val="24"/>
                <w:lang w:val="uk-UA"/>
              </w:rPr>
            </w:pPr>
          </w:p>
        </w:tc>
        <w:tc>
          <w:tcPr>
            <w:tcW w:w="5422" w:type="dxa"/>
          </w:tcPr>
          <w:p w:rsidR="00B93B13" w:rsidRPr="00242164" w:rsidRDefault="00B93B13" w:rsidP="00983475">
            <w:pPr>
              <w:jc w:val="both"/>
              <w:rPr>
                <w:rFonts w:ascii="Times New Roman" w:hAnsi="Times New Roman" w:cs="Times New Roman"/>
                <w:sz w:val="24"/>
                <w:szCs w:val="24"/>
                <w:lang w:val="uk-UA"/>
              </w:rPr>
            </w:pPr>
            <w:r w:rsidRPr="00242164">
              <w:rPr>
                <w:rFonts w:ascii="Times New Roman" w:hAnsi="Times New Roman" w:cs="Times New Roman"/>
                <w:sz w:val="24"/>
                <w:szCs w:val="24"/>
                <w:lang w:val="uk-UA"/>
              </w:rPr>
              <w:t>Установлення статусу, видача посвідчень батькам багатодітної сім'ї та дитини з багатодітної сім'ї</w:t>
            </w:r>
          </w:p>
        </w:tc>
        <w:tc>
          <w:tcPr>
            <w:tcW w:w="2657" w:type="dxa"/>
            <w:vMerge w:val="restart"/>
          </w:tcPr>
          <w:p w:rsidR="00B93B13" w:rsidRPr="00242164" w:rsidRDefault="00B93B13" w:rsidP="00983475">
            <w:pPr>
              <w:ind w:left="-28" w:right="-77"/>
              <w:jc w:val="center"/>
              <w:rPr>
                <w:rFonts w:ascii="Times New Roman" w:hAnsi="Times New Roman" w:cs="Times New Roman"/>
                <w:sz w:val="24"/>
                <w:szCs w:val="24"/>
                <w:lang w:val="uk-UA"/>
              </w:rPr>
            </w:pPr>
            <w:r w:rsidRPr="00242164">
              <w:rPr>
                <w:rFonts w:ascii="Times New Roman" w:hAnsi="Times New Roman" w:cs="Times New Roman"/>
                <w:sz w:val="24"/>
                <w:szCs w:val="24"/>
                <w:lang w:val="uk-UA"/>
              </w:rPr>
              <w:t>Закони України «Про державну соціальну допомогу малозабезпеченим сім’ям», «Про статус і соціальний захист громадян, які постраждали внаслідок Чорнобильської катастрофи», «Про державну соціальну допомогу інвалідам з дитинства та дітям інвалідам», «Про державну допомогу сім’ям з дітьми», «Про державну соціальну допомогу особам, які не мають права на пенсію, та особам з інвалідністю»</w:t>
            </w:r>
          </w:p>
        </w:tc>
      </w:tr>
      <w:tr w:rsidR="00B93B13" w:rsidRPr="00242164" w:rsidTr="00B93B13">
        <w:tc>
          <w:tcPr>
            <w:tcW w:w="562" w:type="dxa"/>
          </w:tcPr>
          <w:p w:rsidR="00B93B13" w:rsidRPr="00242164" w:rsidRDefault="00B93B13" w:rsidP="00983475">
            <w:pPr>
              <w:pStyle w:val="aa"/>
              <w:numPr>
                <w:ilvl w:val="0"/>
                <w:numId w:val="6"/>
              </w:numPr>
              <w:contextualSpacing w:val="0"/>
              <w:jc w:val="both"/>
              <w:rPr>
                <w:rFonts w:ascii="Times New Roman" w:hAnsi="Times New Roman" w:cs="Times New Roman"/>
                <w:sz w:val="24"/>
                <w:szCs w:val="24"/>
                <w:lang w:val="uk-UA"/>
              </w:rPr>
            </w:pPr>
          </w:p>
        </w:tc>
        <w:tc>
          <w:tcPr>
            <w:tcW w:w="993" w:type="dxa"/>
          </w:tcPr>
          <w:p w:rsidR="00B93B13" w:rsidRPr="00242164" w:rsidRDefault="00B93B13" w:rsidP="00983475">
            <w:pPr>
              <w:pStyle w:val="aa"/>
              <w:numPr>
                <w:ilvl w:val="0"/>
                <w:numId w:val="11"/>
              </w:numPr>
              <w:contextualSpacing w:val="0"/>
              <w:jc w:val="both"/>
              <w:rPr>
                <w:rFonts w:ascii="Times New Roman" w:hAnsi="Times New Roman" w:cs="Times New Roman"/>
                <w:sz w:val="24"/>
                <w:szCs w:val="24"/>
                <w:lang w:val="uk-UA"/>
              </w:rPr>
            </w:pPr>
          </w:p>
        </w:tc>
        <w:tc>
          <w:tcPr>
            <w:tcW w:w="5422" w:type="dxa"/>
          </w:tcPr>
          <w:p w:rsidR="00B93B13" w:rsidRPr="00242164" w:rsidRDefault="00B93B13" w:rsidP="00983475">
            <w:pPr>
              <w:jc w:val="both"/>
              <w:rPr>
                <w:rFonts w:ascii="Times New Roman" w:hAnsi="Times New Roman" w:cs="Times New Roman"/>
                <w:sz w:val="24"/>
                <w:szCs w:val="24"/>
                <w:lang w:val="uk-UA"/>
              </w:rPr>
            </w:pPr>
            <w:r w:rsidRPr="00242164">
              <w:rPr>
                <w:rFonts w:ascii="Times New Roman" w:hAnsi="Times New Roman" w:cs="Times New Roman"/>
                <w:sz w:val="24"/>
                <w:szCs w:val="24"/>
                <w:lang w:val="uk-UA"/>
              </w:rPr>
              <w:t>Видача посвідчень особам, які постраждали внаслідок Чорнобильської катастрофи та іншим категоріям громадян</w:t>
            </w:r>
          </w:p>
          <w:p w:rsidR="00B93B13" w:rsidRPr="00242164" w:rsidRDefault="00B93B13" w:rsidP="00983475">
            <w:pPr>
              <w:jc w:val="both"/>
              <w:rPr>
                <w:rFonts w:ascii="Times New Roman" w:hAnsi="Times New Roman" w:cs="Times New Roman"/>
                <w:sz w:val="24"/>
                <w:szCs w:val="24"/>
                <w:lang w:val="uk-UA"/>
              </w:rPr>
            </w:pPr>
          </w:p>
        </w:tc>
        <w:tc>
          <w:tcPr>
            <w:tcW w:w="2657" w:type="dxa"/>
            <w:vMerge/>
          </w:tcPr>
          <w:p w:rsidR="00B93B13" w:rsidRPr="00242164" w:rsidRDefault="00B93B13" w:rsidP="00983475">
            <w:pPr>
              <w:jc w:val="center"/>
              <w:rPr>
                <w:rFonts w:ascii="Times New Roman" w:hAnsi="Times New Roman" w:cs="Times New Roman"/>
                <w:sz w:val="24"/>
                <w:szCs w:val="24"/>
                <w:lang w:val="uk-UA"/>
              </w:rPr>
            </w:pPr>
          </w:p>
        </w:tc>
      </w:tr>
      <w:tr w:rsidR="00B93B13" w:rsidRPr="00242164" w:rsidTr="00B93B13">
        <w:tc>
          <w:tcPr>
            <w:tcW w:w="562" w:type="dxa"/>
          </w:tcPr>
          <w:p w:rsidR="00B93B13" w:rsidRPr="00242164" w:rsidRDefault="00B93B13" w:rsidP="00983475">
            <w:pPr>
              <w:pStyle w:val="aa"/>
              <w:numPr>
                <w:ilvl w:val="0"/>
                <w:numId w:val="6"/>
              </w:numPr>
              <w:contextualSpacing w:val="0"/>
              <w:jc w:val="both"/>
              <w:rPr>
                <w:rFonts w:ascii="Times New Roman" w:hAnsi="Times New Roman" w:cs="Times New Roman"/>
                <w:sz w:val="24"/>
                <w:szCs w:val="24"/>
                <w:lang w:val="uk-UA"/>
              </w:rPr>
            </w:pPr>
          </w:p>
        </w:tc>
        <w:tc>
          <w:tcPr>
            <w:tcW w:w="993" w:type="dxa"/>
          </w:tcPr>
          <w:p w:rsidR="00B93B13" w:rsidRPr="00242164" w:rsidRDefault="00B93B13" w:rsidP="00983475">
            <w:pPr>
              <w:pStyle w:val="aa"/>
              <w:numPr>
                <w:ilvl w:val="0"/>
                <w:numId w:val="11"/>
              </w:numPr>
              <w:contextualSpacing w:val="0"/>
              <w:jc w:val="both"/>
              <w:rPr>
                <w:rFonts w:ascii="Times New Roman" w:hAnsi="Times New Roman" w:cs="Times New Roman"/>
                <w:sz w:val="24"/>
                <w:szCs w:val="24"/>
                <w:lang w:val="uk-UA"/>
              </w:rPr>
            </w:pPr>
          </w:p>
        </w:tc>
        <w:tc>
          <w:tcPr>
            <w:tcW w:w="5422" w:type="dxa"/>
          </w:tcPr>
          <w:p w:rsidR="00B93B13" w:rsidRPr="00242164" w:rsidRDefault="00B93B13" w:rsidP="00983475">
            <w:pPr>
              <w:jc w:val="both"/>
              <w:rPr>
                <w:rFonts w:ascii="Times New Roman" w:hAnsi="Times New Roman" w:cs="Times New Roman"/>
                <w:sz w:val="24"/>
                <w:szCs w:val="24"/>
                <w:lang w:val="uk-UA"/>
              </w:rPr>
            </w:pPr>
            <w:r w:rsidRPr="00242164">
              <w:rPr>
                <w:rFonts w:ascii="Times New Roman" w:hAnsi="Times New Roman" w:cs="Times New Roman"/>
                <w:sz w:val="24"/>
                <w:szCs w:val="24"/>
                <w:lang w:val="uk-UA"/>
              </w:rPr>
              <w:t>Установлення статусу члена сім'ї загиблого (померлого) ветерана війни</w:t>
            </w:r>
          </w:p>
          <w:p w:rsidR="00B93B13" w:rsidRPr="00242164" w:rsidRDefault="00B93B13" w:rsidP="00983475">
            <w:pPr>
              <w:jc w:val="both"/>
              <w:rPr>
                <w:rFonts w:ascii="Times New Roman" w:hAnsi="Times New Roman" w:cs="Times New Roman"/>
                <w:sz w:val="24"/>
                <w:szCs w:val="24"/>
                <w:lang w:val="uk-UA"/>
              </w:rPr>
            </w:pPr>
          </w:p>
        </w:tc>
        <w:tc>
          <w:tcPr>
            <w:tcW w:w="2657" w:type="dxa"/>
            <w:vMerge/>
          </w:tcPr>
          <w:p w:rsidR="00B93B13" w:rsidRPr="00242164" w:rsidRDefault="00B93B13" w:rsidP="00983475">
            <w:pPr>
              <w:jc w:val="center"/>
              <w:rPr>
                <w:rFonts w:ascii="Times New Roman" w:hAnsi="Times New Roman" w:cs="Times New Roman"/>
                <w:sz w:val="24"/>
                <w:szCs w:val="24"/>
                <w:lang w:val="uk-UA"/>
              </w:rPr>
            </w:pPr>
          </w:p>
        </w:tc>
      </w:tr>
      <w:tr w:rsidR="00B93B13" w:rsidRPr="00242164" w:rsidTr="00B93B13">
        <w:trPr>
          <w:trHeight w:val="876"/>
        </w:trPr>
        <w:tc>
          <w:tcPr>
            <w:tcW w:w="562" w:type="dxa"/>
          </w:tcPr>
          <w:p w:rsidR="00B93B13" w:rsidRPr="00242164" w:rsidRDefault="00B93B13" w:rsidP="00983475">
            <w:pPr>
              <w:pStyle w:val="aa"/>
              <w:numPr>
                <w:ilvl w:val="0"/>
                <w:numId w:val="6"/>
              </w:numPr>
              <w:contextualSpacing w:val="0"/>
              <w:jc w:val="both"/>
              <w:rPr>
                <w:rFonts w:ascii="Times New Roman" w:hAnsi="Times New Roman" w:cs="Times New Roman"/>
                <w:sz w:val="24"/>
                <w:szCs w:val="24"/>
                <w:lang w:val="uk-UA"/>
              </w:rPr>
            </w:pPr>
          </w:p>
        </w:tc>
        <w:tc>
          <w:tcPr>
            <w:tcW w:w="993" w:type="dxa"/>
          </w:tcPr>
          <w:p w:rsidR="00B93B13" w:rsidRPr="00242164" w:rsidRDefault="00B93B13" w:rsidP="00983475">
            <w:pPr>
              <w:pStyle w:val="aa"/>
              <w:numPr>
                <w:ilvl w:val="0"/>
                <w:numId w:val="11"/>
              </w:numPr>
              <w:contextualSpacing w:val="0"/>
              <w:jc w:val="both"/>
              <w:rPr>
                <w:rFonts w:ascii="Times New Roman" w:hAnsi="Times New Roman" w:cs="Times New Roman"/>
                <w:sz w:val="24"/>
                <w:szCs w:val="24"/>
                <w:lang w:val="uk-UA"/>
              </w:rPr>
            </w:pPr>
          </w:p>
        </w:tc>
        <w:tc>
          <w:tcPr>
            <w:tcW w:w="5422" w:type="dxa"/>
          </w:tcPr>
          <w:p w:rsidR="00B93B13" w:rsidRPr="00242164" w:rsidRDefault="00B93B13" w:rsidP="00983475">
            <w:pPr>
              <w:jc w:val="both"/>
              <w:rPr>
                <w:rFonts w:ascii="Times New Roman" w:hAnsi="Times New Roman" w:cs="Times New Roman"/>
                <w:sz w:val="24"/>
                <w:szCs w:val="24"/>
                <w:lang w:val="uk-UA"/>
              </w:rPr>
            </w:pPr>
            <w:r w:rsidRPr="00242164">
              <w:rPr>
                <w:rFonts w:ascii="Times New Roman" w:hAnsi="Times New Roman" w:cs="Times New Roman"/>
                <w:sz w:val="24"/>
                <w:szCs w:val="24"/>
                <w:lang w:val="uk-UA"/>
              </w:rPr>
              <w:t>Установлення статусу учасникам війни</w:t>
            </w:r>
          </w:p>
          <w:p w:rsidR="00B93B13" w:rsidRPr="00242164" w:rsidRDefault="00B93B13" w:rsidP="00983475">
            <w:pPr>
              <w:jc w:val="both"/>
              <w:rPr>
                <w:rFonts w:ascii="Times New Roman" w:hAnsi="Times New Roman" w:cs="Times New Roman"/>
                <w:sz w:val="24"/>
                <w:szCs w:val="24"/>
                <w:lang w:val="uk-UA"/>
              </w:rPr>
            </w:pPr>
          </w:p>
        </w:tc>
        <w:tc>
          <w:tcPr>
            <w:tcW w:w="2657" w:type="dxa"/>
            <w:vMerge/>
          </w:tcPr>
          <w:p w:rsidR="00B93B13" w:rsidRPr="00242164" w:rsidRDefault="00B93B13" w:rsidP="00983475">
            <w:pPr>
              <w:jc w:val="center"/>
              <w:rPr>
                <w:rFonts w:ascii="Times New Roman" w:hAnsi="Times New Roman" w:cs="Times New Roman"/>
                <w:sz w:val="24"/>
                <w:szCs w:val="24"/>
                <w:lang w:val="uk-UA"/>
              </w:rPr>
            </w:pPr>
          </w:p>
        </w:tc>
      </w:tr>
      <w:tr w:rsidR="00B93B13" w:rsidRPr="00242164" w:rsidTr="00B93B13">
        <w:trPr>
          <w:trHeight w:val="974"/>
        </w:trPr>
        <w:tc>
          <w:tcPr>
            <w:tcW w:w="562" w:type="dxa"/>
          </w:tcPr>
          <w:p w:rsidR="00B93B13" w:rsidRPr="00242164" w:rsidRDefault="00B93B13" w:rsidP="00983475">
            <w:pPr>
              <w:pStyle w:val="aa"/>
              <w:numPr>
                <w:ilvl w:val="0"/>
                <w:numId w:val="6"/>
              </w:numPr>
              <w:contextualSpacing w:val="0"/>
              <w:jc w:val="both"/>
              <w:rPr>
                <w:rFonts w:ascii="Times New Roman" w:hAnsi="Times New Roman" w:cs="Times New Roman"/>
                <w:sz w:val="24"/>
                <w:szCs w:val="24"/>
                <w:lang w:val="uk-UA"/>
              </w:rPr>
            </w:pPr>
          </w:p>
        </w:tc>
        <w:tc>
          <w:tcPr>
            <w:tcW w:w="993" w:type="dxa"/>
          </w:tcPr>
          <w:p w:rsidR="00B93B13" w:rsidRPr="00242164" w:rsidRDefault="00B93B13" w:rsidP="00983475">
            <w:pPr>
              <w:pStyle w:val="aa"/>
              <w:numPr>
                <w:ilvl w:val="0"/>
                <w:numId w:val="11"/>
              </w:numPr>
              <w:contextualSpacing w:val="0"/>
              <w:jc w:val="both"/>
              <w:rPr>
                <w:rFonts w:ascii="Times New Roman" w:hAnsi="Times New Roman" w:cs="Times New Roman"/>
                <w:sz w:val="24"/>
                <w:szCs w:val="24"/>
                <w:lang w:val="uk-UA"/>
              </w:rPr>
            </w:pPr>
          </w:p>
        </w:tc>
        <w:tc>
          <w:tcPr>
            <w:tcW w:w="5422" w:type="dxa"/>
          </w:tcPr>
          <w:p w:rsidR="00B93B13" w:rsidRPr="00242164" w:rsidRDefault="00B93B13" w:rsidP="00983475">
            <w:pPr>
              <w:jc w:val="both"/>
              <w:rPr>
                <w:rFonts w:ascii="Times New Roman" w:hAnsi="Times New Roman" w:cs="Times New Roman"/>
                <w:sz w:val="24"/>
                <w:szCs w:val="24"/>
                <w:lang w:val="uk-UA"/>
              </w:rPr>
            </w:pPr>
            <w:r w:rsidRPr="00242164">
              <w:rPr>
                <w:rFonts w:ascii="Times New Roman" w:hAnsi="Times New Roman" w:cs="Times New Roman"/>
                <w:sz w:val="24"/>
                <w:szCs w:val="24"/>
                <w:lang w:val="uk-UA"/>
              </w:rPr>
              <w:t>Установлення статусу особи з інвалідністю внаслідок війни</w:t>
            </w:r>
          </w:p>
        </w:tc>
        <w:tc>
          <w:tcPr>
            <w:tcW w:w="2657" w:type="dxa"/>
            <w:vMerge/>
          </w:tcPr>
          <w:p w:rsidR="00B93B13" w:rsidRPr="00242164" w:rsidRDefault="00B93B13" w:rsidP="00983475">
            <w:pPr>
              <w:jc w:val="center"/>
              <w:rPr>
                <w:rFonts w:ascii="Times New Roman" w:hAnsi="Times New Roman" w:cs="Times New Roman"/>
                <w:sz w:val="24"/>
                <w:szCs w:val="24"/>
                <w:lang w:val="uk-UA"/>
              </w:rPr>
            </w:pPr>
          </w:p>
        </w:tc>
      </w:tr>
      <w:tr w:rsidR="00B93B13" w:rsidRPr="003C0272" w:rsidTr="00B93B13">
        <w:tc>
          <w:tcPr>
            <w:tcW w:w="562" w:type="dxa"/>
          </w:tcPr>
          <w:p w:rsidR="00B93B13" w:rsidRPr="00242164" w:rsidRDefault="00B93B13" w:rsidP="00983475">
            <w:pPr>
              <w:pStyle w:val="aa"/>
              <w:numPr>
                <w:ilvl w:val="0"/>
                <w:numId w:val="6"/>
              </w:numPr>
              <w:contextualSpacing w:val="0"/>
              <w:jc w:val="both"/>
              <w:rPr>
                <w:rFonts w:ascii="Times New Roman" w:hAnsi="Times New Roman" w:cs="Times New Roman"/>
                <w:sz w:val="24"/>
                <w:szCs w:val="24"/>
                <w:lang w:val="uk-UA"/>
              </w:rPr>
            </w:pPr>
          </w:p>
        </w:tc>
        <w:tc>
          <w:tcPr>
            <w:tcW w:w="993" w:type="dxa"/>
          </w:tcPr>
          <w:p w:rsidR="00B93B13" w:rsidRPr="00242164" w:rsidRDefault="00B93B13" w:rsidP="00983475">
            <w:pPr>
              <w:pStyle w:val="aa"/>
              <w:numPr>
                <w:ilvl w:val="0"/>
                <w:numId w:val="11"/>
              </w:numPr>
              <w:contextualSpacing w:val="0"/>
              <w:jc w:val="both"/>
              <w:rPr>
                <w:rFonts w:ascii="Times New Roman" w:hAnsi="Times New Roman" w:cs="Times New Roman"/>
                <w:sz w:val="24"/>
                <w:szCs w:val="24"/>
                <w:lang w:val="uk-UA"/>
              </w:rPr>
            </w:pPr>
          </w:p>
        </w:tc>
        <w:tc>
          <w:tcPr>
            <w:tcW w:w="5422" w:type="dxa"/>
          </w:tcPr>
          <w:p w:rsidR="00B93B13" w:rsidRPr="00242164" w:rsidRDefault="00B93B13" w:rsidP="00983475">
            <w:pPr>
              <w:jc w:val="both"/>
              <w:rPr>
                <w:rFonts w:ascii="Times New Roman" w:hAnsi="Times New Roman" w:cs="Times New Roman"/>
                <w:sz w:val="24"/>
                <w:szCs w:val="24"/>
                <w:lang w:val="uk-UA"/>
              </w:rPr>
            </w:pPr>
            <w:r w:rsidRPr="00242164">
              <w:rPr>
                <w:rFonts w:ascii="Times New Roman" w:hAnsi="Times New Roman" w:cs="Times New Roman"/>
                <w:sz w:val="24"/>
                <w:szCs w:val="24"/>
                <w:lang w:val="uk-UA"/>
              </w:rPr>
              <w:t>Видача посвідчення особам з інвалідністю та дітям-інвалідам</w:t>
            </w:r>
          </w:p>
        </w:tc>
        <w:tc>
          <w:tcPr>
            <w:tcW w:w="2657" w:type="dxa"/>
            <w:vMerge/>
          </w:tcPr>
          <w:p w:rsidR="00B93B13" w:rsidRPr="00242164" w:rsidRDefault="00B93B13" w:rsidP="00983475">
            <w:pPr>
              <w:jc w:val="center"/>
              <w:rPr>
                <w:rFonts w:ascii="Times New Roman" w:hAnsi="Times New Roman" w:cs="Times New Roman"/>
                <w:sz w:val="24"/>
                <w:szCs w:val="24"/>
                <w:lang w:val="uk-UA"/>
              </w:rPr>
            </w:pPr>
          </w:p>
        </w:tc>
      </w:tr>
      <w:tr w:rsidR="00B93B13" w:rsidRPr="00242164" w:rsidTr="00B93B13">
        <w:tc>
          <w:tcPr>
            <w:tcW w:w="562" w:type="dxa"/>
          </w:tcPr>
          <w:p w:rsidR="00B93B13" w:rsidRPr="00242164" w:rsidRDefault="00B93B13" w:rsidP="00983475">
            <w:pPr>
              <w:pStyle w:val="aa"/>
              <w:numPr>
                <w:ilvl w:val="0"/>
                <w:numId w:val="6"/>
              </w:numPr>
              <w:contextualSpacing w:val="0"/>
              <w:jc w:val="both"/>
              <w:rPr>
                <w:rFonts w:ascii="Times New Roman" w:hAnsi="Times New Roman" w:cs="Times New Roman"/>
                <w:sz w:val="24"/>
                <w:szCs w:val="24"/>
                <w:lang w:val="uk-UA"/>
              </w:rPr>
            </w:pPr>
          </w:p>
        </w:tc>
        <w:tc>
          <w:tcPr>
            <w:tcW w:w="993" w:type="dxa"/>
          </w:tcPr>
          <w:p w:rsidR="00B93B13" w:rsidRPr="00242164" w:rsidRDefault="00B93B13" w:rsidP="00983475">
            <w:pPr>
              <w:pStyle w:val="aa"/>
              <w:numPr>
                <w:ilvl w:val="0"/>
                <w:numId w:val="11"/>
              </w:numPr>
              <w:contextualSpacing w:val="0"/>
              <w:jc w:val="both"/>
              <w:rPr>
                <w:rFonts w:ascii="Times New Roman" w:hAnsi="Times New Roman" w:cs="Times New Roman"/>
                <w:sz w:val="24"/>
                <w:szCs w:val="24"/>
                <w:lang w:val="uk-UA"/>
              </w:rPr>
            </w:pPr>
          </w:p>
        </w:tc>
        <w:tc>
          <w:tcPr>
            <w:tcW w:w="5422" w:type="dxa"/>
          </w:tcPr>
          <w:p w:rsidR="00B93B13" w:rsidRPr="00242164" w:rsidRDefault="00B93B13" w:rsidP="00983475">
            <w:pPr>
              <w:jc w:val="both"/>
              <w:rPr>
                <w:rFonts w:ascii="Times New Roman" w:hAnsi="Times New Roman" w:cs="Times New Roman"/>
                <w:sz w:val="24"/>
                <w:szCs w:val="24"/>
                <w:lang w:val="uk-UA"/>
              </w:rPr>
            </w:pPr>
            <w:r w:rsidRPr="00242164">
              <w:rPr>
                <w:rFonts w:ascii="Times New Roman" w:hAnsi="Times New Roman" w:cs="Times New Roman"/>
                <w:sz w:val="24"/>
                <w:szCs w:val="24"/>
                <w:lang w:val="uk-UA"/>
              </w:rPr>
              <w:t>Надання державної допомоги особі, яка доглядає за хворою дитиною</w:t>
            </w:r>
          </w:p>
        </w:tc>
        <w:tc>
          <w:tcPr>
            <w:tcW w:w="2657" w:type="dxa"/>
          </w:tcPr>
          <w:p w:rsidR="00B93B13" w:rsidRPr="00242164" w:rsidRDefault="00B93B13" w:rsidP="00983475">
            <w:pPr>
              <w:jc w:val="center"/>
              <w:rPr>
                <w:rFonts w:ascii="Times New Roman" w:hAnsi="Times New Roman" w:cs="Times New Roman"/>
                <w:sz w:val="24"/>
                <w:szCs w:val="24"/>
                <w:lang w:val="uk-UA"/>
              </w:rPr>
            </w:pPr>
            <w:r w:rsidRPr="00242164">
              <w:rPr>
                <w:rFonts w:ascii="Times New Roman" w:hAnsi="Times New Roman" w:cs="Times New Roman"/>
                <w:sz w:val="24"/>
                <w:szCs w:val="24"/>
                <w:lang w:val="uk-UA"/>
              </w:rPr>
              <w:t>Закон України «Про основи соціальної захищеності інвалідів в Україні»</w:t>
            </w:r>
          </w:p>
        </w:tc>
      </w:tr>
      <w:tr w:rsidR="00B93B13" w:rsidRPr="00242164" w:rsidTr="00B93B13">
        <w:tc>
          <w:tcPr>
            <w:tcW w:w="562" w:type="dxa"/>
          </w:tcPr>
          <w:p w:rsidR="00B93B13" w:rsidRPr="00242164" w:rsidRDefault="00B93B13" w:rsidP="00983475">
            <w:pPr>
              <w:pStyle w:val="aa"/>
              <w:numPr>
                <w:ilvl w:val="0"/>
                <w:numId w:val="6"/>
              </w:numPr>
              <w:contextualSpacing w:val="0"/>
              <w:jc w:val="both"/>
              <w:rPr>
                <w:rFonts w:ascii="Times New Roman" w:hAnsi="Times New Roman" w:cs="Times New Roman"/>
                <w:sz w:val="24"/>
                <w:szCs w:val="24"/>
                <w:lang w:val="uk-UA"/>
              </w:rPr>
            </w:pPr>
          </w:p>
        </w:tc>
        <w:tc>
          <w:tcPr>
            <w:tcW w:w="993" w:type="dxa"/>
          </w:tcPr>
          <w:p w:rsidR="00B93B13" w:rsidRPr="00242164" w:rsidRDefault="00B93B13" w:rsidP="00983475">
            <w:pPr>
              <w:pStyle w:val="aa"/>
              <w:numPr>
                <w:ilvl w:val="0"/>
                <w:numId w:val="11"/>
              </w:numPr>
              <w:contextualSpacing w:val="0"/>
              <w:jc w:val="both"/>
              <w:rPr>
                <w:rFonts w:ascii="Times New Roman" w:hAnsi="Times New Roman" w:cs="Times New Roman"/>
                <w:sz w:val="24"/>
                <w:szCs w:val="24"/>
                <w:lang w:val="uk-UA"/>
              </w:rPr>
            </w:pPr>
          </w:p>
        </w:tc>
        <w:tc>
          <w:tcPr>
            <w:tcW w:w="5422" w:type="dxa"/>
          </w:tcPr>
          <w:p w:rsidR="00B93B13" w:rsidRPr="00242164" w:rsidRDefault="00B93B13" w:rsidP="00983475">
            <w:pPr>
              <w:jc w:val="both"/>
              <w:rPr>
                <w:rFonts w:ascii="Times New Roman" w:hAnsi="Times New Roman" w:cs="Times New Roman"/>
                <w:sz w:val="24"/>
                <w:szCs w:val="24"/>
                <w:lang w:val="uk-UA" w:eastAsia="en-US"/>
              </w:rPr>
            </w:pPr>
            <w:r w:rsidRPr="00242164">
              <w:rPr>
                <w:rFonts w:ascii="Times New Roman" w:hAnsi="Times New Roman" w:cs="Times New Roman"/>
                <w:sz w:val="24"/>
                <w:szCs w:val="24"/>
                <w:lang w:val="uk-UA"/>
              </w:rPr>
              <w:t>Призначення та виплата компенсацій та допомоги учасникам ліквідації наслідків аварії на Чорнобильській АЕС, учасникам ліквідації ядерних аварій, потерпілим від Чорнобильської катастрофи, потерпілим від радіаційного опромінення, віднесених до категорій 1,3 та 3, дітям потерпілим від Чорнобильської катастрофи, дітям з інвалідністю внаслідок Чорнобильської катастрофи</w:t>
            </w:r>
          </w:p>
        </w:tc>
        <w:tc>
          <w:tcPr>
            <w:tcW w:w="2657" w:type="dxa"/>
          </w:tcPr>
          <w:p w:rsidR="00B93B13" w:rsidRPr="00242164" w:rsidRDefault="00B93B13" w:rsidP="00983475">
            <w:pPr>
              <w:jc w:val="center"/>
              <w:rPr>
                <w:rFonts w:ascii="Times New Roman" w:hAnsi="Times New Roman" w:cs="Times New Roman"/>
                <w:sz w:val="24"/>
                <w:szCs w:val="24"/>
                <w:lang w:val="uk-UA"/>
              </w:rPr>
            </w:pPr>
            <w:r w:rsidRPr="00242164">
              <w:rPr>
                <w:rFonts w:ascii="Times New Roman" w:hAnsi="Times New Roman" w:cs="Times New Roman"/>
                <w:sz w:val="24"/>
                <w:szCs w:val="24"/>
                <w:lang w:val="uk-UA"/>
              </w:rPr>
              <w:t>Закон України «Про статус ветеранів війни, гарантії їх соціального захисту»</w:t>
            </w:r>
          </w:p>
        </w:tc>
      </w:tr>
      <w:tr w:rsidR="00B93B13" w:rsidRPr="00242164" w:rsidTr="00B93B13">
        <w:tc>
          <w:tcPr>
            <w:tcW w:w="562" w:type="dxa"/>
          </w:tcPr>
          <w:p w:rsidR="00B93B13" w:rsidRPr="00242164" w:rsidRDefault="00B93B13" w:rsidP="00983475">
            <w:pPr>
              <w:pStyle w:val="aa"/>
              <w:numPr>
                <w:ilvl w:val="0"/>
                <w:numId w:val="6"/>
              </w:numPr>
              <w:contextualSpacing w:val="0"/>
              <w:jc w:val="both"/>
              <w:rPr>
                <w:rFonts w:ascii="Times New Roman" w:hAnsi="Times New Roman" w:cs="Times New Roman"/>
                <w:sz w:val="24"/>
                <w:szCs w:val="24"/>
                <w:lang w:val="uk-UA"/>
              </w:rPr>
            </w:pPr>
          </w:p>
        </w:tc>
        <w:tc>
          <w:tcPr>
            <w:tcW w:w="993" w:type="dxa"/>
          </w:tcPr>
          <w:p w:rsidR="00B93B13" w:rsidRPr="00242164" w:rsidRDefault="00B93B13" w:rsidP="00983475">
            <w:pPr>
              <w:pStyle w:val="aa"/>
              <w:numPr>
                <w:ilvl w:val="0"/>
                <w:numId w:val="11"/>
              </w:numPr>
              <w:contextualSpacing w:val="0"/>
              <w:jc w:val="both"/>
              <w:rPr>
                <w:rFonts w:ascii="Times New Roman" w:hAnsi="Times New Roman" w:cs="Times New Roman"/>
                <w:sz w:val="24"/>
                <w:szCs w:val="24"/>
                <w:lang w:val="uk-UA"/>
              </w:rPr>
            </w:pPr>
          </w:p>
        </w:tc>
        <w:tc>
          <w:tcPr>
            <w:tcW w:w="5422" w:type="dxa"/>
          </w:tcPr>
          <w:p w:rsidR="00B93B13" w:rsidRPr="00242164" w:rsidRDefault="00B93B13" w:rsidP="00983475">
            <w:pPr>
              <w:jc w:val="both"/>
              <w:rPr>
                <w:rFonts w:ascii="Times New Roman" w:hAnsi="Times New Roman" w:cs="Times New Roman"/>
                <w:sz w:val="24"/>
                <w:szCs w:val="24"/>
                <w:lang w:val="uk-UA"/>
              </w:rPr>
            </w:pPr>
            <w:r w:rsidRPr="00242164">
              <w:rPr>
                <w:rFonts w:ascii="Times New Roman" w:hAnsi="Times New Roman" w:cs="Times New Roman"/>
                <w:sz w:val="24"/>
                <w:szCs w:val="24"/>
                <w:lang w:val="uk-UA"/>
              </w:rPr>
              <w:t>Надання державної допомоги на дітей, які виховуються у багатодітних сім’ях</w:t>
            </w:r>
          </w:p>
        </w:tc>
        <w:tc>
          <w:tcPr>
            <w:tcW w:w="2657" w:type="dxa"/>
          </w:tcPr>
          <w:p w:rsidR="00B93B13" w:rsidRPr="00242164" w:rsidRDefault="00B93B13" w:rsidP="00983475">
            <w:pPr>
              <w:jc w:val="center"/>
              <w:rPr>
                <w:rFonts w:ascii="Times New Roman" w:hAnsi="Times New Roman" w:cs="Times New Roman"/>
                <w:sz w:val="24"/>
                <w:szCs w:val="24"/>
                <w:lang w:val="uk-UA"/>
              </w:rPr>
            </w:pPr>
            <w:r w:rsidRPr="00242164">
              <w:rPr>
                <w:rFonts w:ascii="Times New Roman" w:hAnsi="Times New Roman" w:cs="Times New Roman"/>
                <w:sz w:val="24"/>
                <w:szCs w:val="24"/>
                <w:lang w:val="uk-UA"/>
              </w:rPr>
              <w:t xml:space="preserve">Закони України «Про статус ветеранів війни, </w:t>
            </w:r>
            <w:r w:rsidRPr="00242164">
              <w:rPr>
                <w:rFonts w:ascii="Times New Roman" w:hAnsi="Times New Roman" w:cs="Times New Roman"/>
                <w:sz w:val="24"/>
                <w:szCs w:val="24"/>
                <w:lang w:val="uk-UA"/>
              </w:rPr>
              <w:lastRenderedPageBreak/>
              <w:t>гарантії їх соціального захисту», «Про жертви нацистських переслідувань»</w:t>
            </w:r>
          </w:p>
        </w:tc>
      </w:tr>
      <w:tr w:rsidR="00B93B13" w:rsidRPr="00242164" w:rsidTr="00B93B13">
        <w:tc>
          <w:tcPr>
            <w:tcW w:w="562" w:type="dxa"/>
          </w:tcPr>
          <w:p w:rsidR="00B93B13" w:rsidRPr="00242164" w:rsidRDefault="00B93B13" w:rsidP="00983475">
            <w:pPr>
              <w:pStyle w:val="aa"/>
              <w:numPr>
                <w:ilvl w:val="0"/>
                <w:numId w:val="6"/>
              </w:numPr>
              <w:contextualSpacing w:val="0"/>
              <w:jc w:val="both"/>
              <w:rPr>
                <w:rFonts w:ascii="Times New Roman" w:hAnsi="Times New Roman" w:cs="Times New Roman"/>
                <w:sz w:val="24"/>
                <w:szCs w:val="24"/>
                <w:lang w:val="uk-UA"/>
              </w:rPr>
            </w:pPr>
          </w:p>
        </w:tc>
        <w:tc>
          <w:tcPr>
            <w:tcW w:w="993" w:type="dxa"/>
          </w:tcPr>
          <w:p w:rsidR="00B93B13" w:rsidRPr="00242164" w:rsidRDefault="00B93B13" w:rsidP="00983475">
            <w:pPr>
              <w:pStyle w:val="aa"/>
              <w:numPr>
                <w:ilvl w:val="0"/>
                <w:numId w:val="11"/>
              </w:numPr>
              <w:contextualSpacing w:val="0"/>
              <w:jc w:val="both"/>
              <w:rPr>
                <w:rFonts w:ascii="Times New Roman" w:hAnsi="Times New Roman" w:cs="Times New Roman"/>
                <w:sz w:val="24"/>
                <w:szCs w:val="24"/>
                <w:lang w:val="uk-UA"/>
              </w:rPr>
            </w:pPr>
          </w:p>
        </w:tc>
        <w:tc>
          <w:tcPr>
            <w:tcW w:w="5422" w:type="dxa"/>
          </w:tcPr>
          <w:p w:rsidR="00B93B13" w:rsidRPr="00242164" w:rsidRDefault="00B93B13" w:rsidP="00983475">
            <w:pPr>
              <w:jc w:val="both"/>
              <w:rPr>
                <w:rFonts w:ascii="Times New Roman" w:hAnsi="Times New Roman" w:cs="Times New Roman"/>
                <w:sz w:val="24"/>
                <w:szCs w:val="24"/>
                <w:lang w:val="uk-UA"/>
              </w:rPr>
            </w:pPr>
            <w:r w:rsidRPr="00242164">
              <w:rPr>
                <w:rFonts w:ascii="Times New Roman" w:hAnsi="Times New Roman" w:cs="Times New Roman"/>
                <w:sz w:val="24"/>
                <w:szCs w:val="24"/>
                <w:lang w:val="uk-UA"/>
              </w:rPr>
              <w:t>Призначення тимчасової державної допомоги непрацюючій особі, яка досягла пенсійного віку, але не набула права на пенсійну виплату у зв’язку з відсутністю страхового стажу</w:t>
            </w:r>
          </w:p>
        </w:tc>
        <w:tc>
          <w:tcPr>
            <w:tcW w:w="2657" w:type="dxa"/>
          </w:tcPr>
          <w:p w:rsidR="00B93B13" w:rsidRPr="00242164" w:rsidRDefault="00B93B13" w:rsidP="00983475">
            <w:pPr>
              <w:jc w:val="center"/>
              <w:rPr>
                <w:rFonts w:ascii="Times New Roman" w:hAnsi="Times New Roman" w:cs="Times New Roman"/>
                <w:sz w:val="24"/>
                <w:szCs w:val="24"/>
                <w:lang w:val="uk-UA"/>
              </w:rPr>
            </w:pPr>
            <w:r w:rsidRPr="00242164">
              <w:rPr>
                <w:rFonts w:ascii="Times New Roman" w:hAnsi="Times New Roman" w:cs="Times New Roman"/>
                <w:sz w:val="24"/>
                <w:szCs w:val="24"/>
                <w:lang w:val="uk-UA"/>
              </w:rPr>
              <w:t>Закон України «Про статус і соціальний захист громадян, які постраждали внаслідок Чорнобильської катастрофи»</w:t>
            </w:r>
          </w:p>
        </w:tc>
      </w:tr>
      <w:tr w:rsidR="00B93B13" w:rsidRPr="00242164" w:rsidTr="00983475">
        <w:trPr>
          <w:trHeight w:val="195"/>
        </w:trPr>
        <w:tc>
          <w:tcPr>
            <w:tcW w:w="562" w:type="dxa"/>
          </w:tcPr>
          <w:p w:rsidR="00B93B13" w:rsidRPr="00242164" w:rsidRDefault="00B93B13" w:rsidP="00983475">
            <w:pPr>
              <w:pStyle w:val="aa"/>
              <w:ind w:left="360"/>
              <w:rPr>
                <w:rFonts w:ascii="Times New Roman" w:hAnsi="Times New Roman" w:cs="Times New Roman"/>
                <w:sz w:val="24"/>
                <w:szCs w:val="24"/>
                <w:lang w:val="uk-UA"/>
              </w:rPr>
            </w:pPr>
          </w:p>
        </w:tc>
        <w:tc>
          <w:tcPr>
            <w:tcW w:w="993" w:type="dxa"/>
          </w:tcPr>
          <w:p w:rsidR="00B93B13" w:rsidRPr="00242164" w:rsidRDefault="00B93B13" w:rsidP="00983475">
            <w:pPr>
              <w:rPr>
                <w:rFonts w:ascii="Times New Roman" w:hAnsi="Times New Roman" w:cs="Times New Roman"/>
                <w:b/>
                <w:bCs/>
                <w:sz w:val="24"/>
                <w:szCs w:val="24"/>
                <w:lang w:val="uk-UA"/>
              </w:rPr>
            </w:pPr>
            <w:r w:rsidRPr="00242164">
              <w:rPr>
                <w:rFonts w:ascii="Times New Roman" w:hAnsi="Times New Roman" w:cs="Times New Roman"/>
                <w:b/>
                <w:bCs/>
                <w:sz w:val="24"/>
                <w:szCs w:val="24"/>
                <w:lang w:val="uk-UA"/>
              </w:rPr>
              <w:t>04</w:t>
            </w:r>
          </w:p>
        </w:tc>
        <w:tc>
          <w:tcPr>
            <w:tcW w:w="5422" w:type="dxa"/>
          </w:tcPr>
          <w:p w:rsidR="00B93B13" w:rsidRPr="00242164" w:rsidRDefault="00B93B13" w:rsidP="00983475">
            <w:pPr>
              <w:jc w:val="center"/>
              <w:rPr>
                <w:rFonts w:ascii="Times New Roman" w:hAnsi="Times New Roman" w:cs="Times New Roman"/>
                <w:sz w:val="24"/>
                <w:szCs w:val="24"/>
                <w:lang w:val="uk-UA"/>
              </w:rPr>
            </w:pPr>
            <w:r w:rsidRPr="00242164">
              <w:rPr>
                <w:rFonts w:ascii="Times New Roman" w:hAnsi="Times New Roman" w:cs="Times New Roman"/>
                <w:b/>
                <w:bCs/>
                <w:sz w:val="24"/>
                <w:szCs w:val="24"/>
                <w:lang w:val="uk-UA" w:eastAsia="en-US"/>
              </w:rPr>
              <w:t>НОТАРІАЛЬНІ ПОСЛУГИ</w:t>
            </w:r>
          </w:p>
        </w:tc>
        <w:tc>
          <w:tcPr>
            <w:tcW w:w="2657" w:type="dxa"/>
          </w:tcPr>
          <w:p w:rsidR="00B93B13" w:rsidRPr="00242164" w:rsidRDefault="00B93B13" w:rsidP="00983475">
            <w:pPr>
              <w:jc w:val="center"/>
              <w:rPr>
                <w:rFonts w:ascii="Times New Roman" w:hAnsi="Times New Roman" w:cs="Times New Roman"/>
                <w:sz w:val="24"/>
                <w:szCs w:val="24"/>
                <w:lang w:val="uk-UA"/>
              </w:rPr>
            </w:pPr>
          </w:p>
        </w:tc>
      </w:tr>
      <w:tr w:rsidR="00983475" w:rsidRPr="00242164" w:rsidTr="00B93B13">
        <w:tc>
          <w:tcPr>
            <w:tcW w:w="562" w:type="dxa"/>
          </w:tcPr>
          <w:p w:rsidR="00983475" w:rsidRPr="00242164" w:rsidRDefault="00983475" w:rsidP="00983475">
            <w:pPr>
              <w:pStyle w:val="aa"/>
              <w:numPr>
                <w:ilvl w:val="0"/>
                <w:numId w:val="6"/>
              </w:numPr>
              <w:contextualSpacing w:val="0"/>
              <w:jc w:val="both"/>
              <w:rPr>
                <w:rFonts w:ascii="Times New Roman" w:hAnsi="Times New Roman" w:cs="Times New Roman"/>
                <w:sz w:val="24"/>
                <w:szCs w:val="24"/>
                <w:lang w:val="uk-UA"/>
              </w:rPr>
            </w:pPr>
          </w:p>
        </w:tc>
        <w:tc>
          <w:tcPr>
            <w:tcW w:w="993" w:type="dxa"/>
          </w:tcPr>
          <w:p w:rsidR="00983475" w:rsidRPr="00242164" w:rsidRDefault="00983475" w:rsidP="00983475">
            <w:pPr>
              <w:pStyle w:val="aa"/>
              <w:numPr>
                <w:ilvl w:val="0"/>
                <w:numId w:val="25"/>
              </w:numPr>
              <w:contextualSpacing w:val="0"/>
              <w:jc w:val="both"/>
              <w:rPr>
                <w:rFonts w:ascii="Times New Roman" w:hAnsi="Times New Roman" w:cs="Times New Roman"/>
                <w:sz w:val="24"/>
                <w:szCs w:val="24"/>
                <w:lang w:val="uk-UA"/>
              </w:rPr>
            </w:pPr>
          </w:p>
        </w:tc>
        <w:tc>
          <w:tcPr>
            <w:tcW w:w="5422" w:type="dxa"/>
          </w:tcPr>
          <w:p w:rsidR="00983475" w:rsidRPr="00983475" w:rsidRDefault="00983475" w:rsidP="00983475">
            <w:pPr>
              <w:jc w:val="both"/>
              <w:rPr>
                <w:rFonts w:ascii="Times New Roman" w:hAnsi="Times New Roman" w:cs="Times New Roman"/>
                <w:sz w:val="24"/>
                <w:szCs w:val="24"/>
                <w:lang w:val="uk-UA"/>
              </w:rPr>
            </w:pPr>
            <w:r w:rsidRPr="00983475">
              <w:rPr>
                <w:rFonts w:ascii="Times New Roman" w:hAnsi="Times New Roman" w:cs="Times New Roman"/>
                <w:sz w:val="24"/>
                <w:szCs w:val="24"/>
                <w:lang w:val="uk-UA" w:eastAsia="en-US"/>
              </w:rPr>
              <w:t>Засвідчення вірності копії (фотокопії) документа і виписки з нього</w:t>
            </w:r>
          </w:p>
        </w:tc>
        <w:tc>
          <w:tcPr>
            <w:tcW w:w="2657" w:type="dxa"/>
            <w:vMerge w:val="restart"/>
          </w:tcPr>
          <w:p w:rsidR="00983475" w:rsidRPr="00242164" w:rsidRDefault="00983475" w:rsidP="00983475">
            <w:pPr>
              <w:jc w:val="center"/>
              <w:rPr>
                <w:rFonts w:ascii="Times New Roman" w:hAnsi="Times New Roman" w:cs="Times New Roman"/>
                <w:sz w:val="24"/>
                <w:szCs w:val="24"/>
                <w:lang w:val="uk-UA"/>
              </w:rPr>
            </w:pPr>
            <w:r w:rsidRPr="008B5713">
              <w:rPr>
                <w:rFonts w:ascii="Times New Roman" w:hAnsi="Times New Roman" w:cs="Times New Roman"/>
                <w:sz w:val="24"/>
                <w:szCs w:val="24"/>
                <w:lang w:val="uk-UA" w:eastAsia="en-US"/>
              </w:rPr>
              <w:t>Закон України «Про нотаріат»</w:t>
            </w:r>
          </w:p>
        </w:tc>
      </w:tr>
      <w:tr w:rsidR="00983475" w:rsidRPr="00242164" w:rsidTr="00B93B13">
        <w:tc>
          <w:tcPr>
            <w:tcW w:w="562" w:type="dxa"/>
          </w:tcPr>
          <w:p w:rsidR="00983475" w:rsidRPr="00242164" w:rsidRDefault="00983475" w:rsidP="00983475">
            <w:pPr>
              <w:pStyle w:val="aa"/>
              <w:numPr>
                <w:ilvl w:val="0"/>
                <w:numId w:val="6"/>
              </w:numPr>
              <w:contextualSpacing w:val="0"/>
              <w:jc w:val="both"/>
              <w:rPr>
                <w:rFonts w:ascii="Times New Roman" w:hAnsi="Times New Roman" w:cs="Times New Roman"/>
                <w:sz w:val="24"/>
                <w:szCs w:val="24"/>
                <w:lang w:val="uk-UA"/>
              </w:rPr>
            </w:pPr>
          </w:p>
        </w:tc>
        <w:tc>
          <w:tcPr>
            <w:tcW w:w="993" w:type="dxa"/>
          </w:tcPr>
          <w:p w:rsidR="00983475" w:rsidRPr="00242164" w:rsidRDefault="00983475" w:rsidP="00983475">
            <w:pPr>
              <w:pStyle w:val="aa"/>
              <w:numPr>
                <w:ilvl w:val="0"/>
                <w:numId w:val="25"/>
              </w:numPr>
              <w:contextualSpacing w:val="0"/>
              <w:jc w:val="both"/>
              <w:rPr>
                <w:rFonts w:ascii="Times New Roman" w:hAnsi="Times New Roman" w:cs="Times New Roman"/>
                <w:sz w:val="24"/>
                <w:szCs w:val="24"/>
                <w:lang w:val="uk-UA"/>
              </w:rPr>
            </w:pPr>
          </w:p>
        </w:tc>
        <w:tc>
          <w:tcPr>
            <w:tcW w:w="5422" w:type="dxa"/>
          </w:tcPr>
          <w:p w:rsidR="00983475" w:rsidRPr="00983475" w:rsidRDefault="00983475" w:rsidP="00983475">
            <w:pPr>
              <w:jc w:val="both"/>
              <w:rPr>
                <w:rFonts w:ascii="Times New Roman" w:hAnsi="Times New Roman" w:cs="Times New Roman"/>
                <w:sz w:val="24"/>
                <w:szCs w:val="24"/>
                <w:lang w:val="uk-UA"/>
              </w:rPr>
            </w:pPr>
            <w:r w:rsidRPr="00983475">
              <w:rPr>
                <w:rFonts w:ascii="Times New Roman" w:hAnsi="Times New Roman" w:cs="Times New Roman"/>
                <w:sz w:val="24"/>
                <w:szCs w:val="24"/>
                <w:lang w:val="uk-UA" w:eastAsia="en-US"/>
              </w:rPr>
              <w:t>Засвідчення справжності підпису на документі</w:t>
            </w:r>
          </w:p>
        </w:tc>
        <w:tc>
          <w:tcPr>
            <w:tcW w:w="2657" w:type="dxa"/>
            <w:vMerge/>
          </w:tcPr>
          <w:p w:rsidR="00983475" w:rsidRPr="00242164" w:rsidRDefault="00983475" w:rsidP="00983475">
            <w:pPr>
              <w:jc w:val="center"/>
              <w:rPr>
                <w:rFonts w:ascii="Times New Roman" w:hAnsi="Times New Roman" w:cs="Times New Roman"/>
                <w:sz w:val="24"/>
                <w:szCs w:val="24"/>
                <w:lang w:val="uk-UA"/>
              </w:rPr>
            </w:pPr>
          </w:p>
        </w:tc>
      </w:tr>
      <w:tr w:rsidR="00983475" w:rsidRPr="00242164" w:rsidTr="00B93B13">
        <w:tc>
          <w:tcPr>
            <w:tcW w:w="562" w:type="dxa"/>
          </w:tcPr>
          <w:p w:rsidR="00983475" w:rsidRPr="00242164" w:rsidRDefault="00983475" w:rsidP="00983475">
            <w:pPr>
              <w:pStyle w:val="aa"/>
              <w:numPr>
                <w:ilvl w:val="0"/>
                <w:numId w:val="6"/>
              </w:numPr>
              <w:contextualSpacing w:val="0"/>
              <w:jc w:val="both"/>
              <w:rPr>
                <w:rFonts w:ascii="Times New Roman" w:hAnsi="Times New Roman" w:cs="Times New Roman"/>
                <w:sz w:val="24"/>
                <w:szCs w:val="24"/>
                <w:lang w:val="uk-UA"/>
              </w:rPr>
            </w:pPr>
          </w:p>
        </w:tc>
        <w:tc>
          <w:tcPr>
            <w:tcW w:w="993" w:type="dxa"/>
          </w:tcPr>
          <w:p w:rsidR="00983475" w:rsidRPr="00242164" w:rsidRDefault="00983475" w:rsidP="00983475">
            <w:pPr>
              <w:pStyle w:val="aa"/>
              <w:numPr>
                <w:ilvl w:val="0"/>
                <w:numId w:val="25"/>
              </w:numPr>
              <w:contextualSpacing w:val="0"/>
              <w:jc w:val="both"/>
              <w:rPr>
                <w:rFonts w:ascii="Times New Roman" w:hAnsi="Times New Roman" w:cs="Times New Roman"/>
                <w:sz w:val="24"/>
                <w:szCs w:val="24"/>
                <w:lang w:val="uk-UA"/>
              </w:rPr>
            </w:pPr>
          </w:p>
        </w:tc>
        <w:tc>
          <w:tcPr>
            <w:tcW w:w="5422" w:type="dxa"/>
          </w:tcPr>
          <w:p w:rsidR="00983475" w:rsidRPr="00983475" w:rsidRDefault="00983475" w:rsidP="00983475">
            <w:pPr>
              <w:jc w:val="both"/>
              <w:rPr>
                <w:rFonts w:ascii="Times New Roman" w:hAnsi="Times New Roman" w:cs="Times New Roman"/>
                <w:sz w:val="24"/>
                <w:szCs w:val="24"/>
                <w:lang w:val="uk-UA"/>
              </w:rPr>
            </w:pPr>
            <w:r w:rsidRPr="00983475">
              <w:rPr>
                <w:rFonts w:ascii="Times New Roman" w:hAnsi="Times New Roman" w:cs="Times New Roman"/>
                <w:sz w:val="24"/>
                <w:szCs w:val="24"/>
                <w:lang w:val="uk-UA" w:eastAsia="en-US"/>
              </w:rPr>
              <w:t>Посвідчення довіреностей, прирівнюваних до нотаріально посвідчених, крім довіреностей на право розпорядження нерухомим майном, довіреностей на управління і розпорядження корпоративними правами та довіреностей на користування та розпорядження транспортними засобами</w:t>
            </w:r>
          </w:p>
        </w:tc>
        <w:tc>
          <w:tcPr>
            <w:tcW w:w="2657" w:type="dxa"/>
            <w:vMerge/>
          </w:tcPr>
          <w:p w:rsidR="00983475" w:rsidRPr="00242164" w:rsidRDefault="00983475" w:rsidP="00983475">
            <w:pPr>
              <w:jc w:val="center"/>
              <w:rPr>
                <w:rFonts w:ascii="Times New Roman" w:hAnsi="Times New Roman" w:cs="Times New Roman"/>
                <w:sz w:val="24"/>
                <w:szCs w:val="24"/>
                <w:lang w:val="uk-UA"/>
              </w:rPr>
            </w:pPr>
          </w:p>
        </w:tc>
      </w:tr>
      <w:tr w:rsidR="00983475" w:rsidRPr="00242164" w:rsidTr="00B93B13">
        <w:tc>
          <w:tcPr>
            <w:tcW w:w="562" w:type="dxa"/>
          </w:tcPr>
          <w:p w:rsidR="00983475" w:rsidRPr="00242164" w:rsidRDefault="00983475" w:rsidP="00983475">
            <w:pPr>
              <w:pStyle w:val="aa"/>
              <w:numPr>
                <w:ilvl w:val="0"/>
                <w:numId w:val="6"/>
              </w:numPr>
              <w:contextualSpacing w:val="0"/>
              <w:jc w:val="both"/>
              <w:rPr>
                <w:rFonts w:ascii="Times New Roman" w:hAnsi="Times New Roman" w:cs="Times New Roman"/>
                <w:sz w:val="24"/>
                <w:szCs w:val="24"/>
                <w:lang w:val="uk-UA"/>
              </w:rPr>
            </w:pPr>
          </w:p>
        </w:tc>
        <w:tc>
          <w:tcPr>
            <w:tcW w:w="993" w:type="dxa"/>
          </w:tcPr>
          <w:p w:rsidR="00983475" w:rsidRPr="00242164" w:rsidRDefault="00983475" w:rsidP="00983475">
            <w:pPr>
              <w:pStyle w:val="aa"/>
              <w:numPr>
                <w:ilvl w:val="0"/>
                <w:numId w:val="25"/>
              </w:numPr>
              <w:contextualSpacing w:val="0"/>
              <w:jc w:val="both"/>
              <w:rPr>
                <w:rFonts w:ascii="Times New Roman" w:hAnsi="Times New Roman" w:cs="Times New Roman"/>
                <w:sz w:val="24"/>
                <w:szCs w:val="24"/>
                <w:lang w:val="uk-UA"/>
              </w:rPr>
            </w:pPr>
          </w:p>
        </w:tc>
        <w:tc>
          <w:tcPr>
            <w:tcW w:w="5422" w:type="dxa"/>
          </w:tcPr>
          <w:p w:rsidR="00983475" w:rsidRPr="00242164" w:rsidRDefault="00983475" w:rsidP="00983475">
            <w:pPr>
              <w:jc w:val="both"/>
              <w:rPr>
                <w:rFonts w:ascii="Times New Roman" w:hAnsi="Times New Roman" w:cs="Times New Roman"/>
                <w:sz w:val="24"/>
                <w:szCs w:val="24"/>
                <w:lang w:val="uk-UA"/>
              </w:rPr>
            </w:pPr>
            <w:r w:rsidRPr="00242164">
              <w:rPr>
                <w:rFonts w:ascii="Times New Roman" w:hAnsi="Times New Roman" w:cs="Times New Roman"/>
                <w:sz w:val="24"/>
                <w:szCs w:val="24"/>
                <w:lang w:val="uk-UA" w:eastAsia="en-US"/>
              </w:rPr>
              <w:t>Посвідчення заповіту (крім секретного)</w:t>
            </w:r>
          </w:p>
        </w:tc>
        <w:tc>
          <w:tcPr>
            <w:tcW w:w="2657" w:type="dxa"/>
            <w:vMerge/>
          </w:tcPr>
          <w:p w:rsidR="00983475" w:rsidRPr="00242164" w:rsidRDefault="00983475" w:rsidP="00983475">
            <w:pPr>
              <w:jc w:val="center"/>
              <w:rPr>
                <w:rFonts w:ascii="Times New Roman" w:hAnsi="Times New Roman" w:cs="Times New Roman"/>
                <w:sz w:val="24"/>
                <w:szCs w:val="24"/>
                <w:lang w:val="uk-UA"/>
              </w:rPr>
            </w:pPr>
          </w:p>
        </w:tc>
      </w:tr>
      <w:tr w:rsidR="00983475" w:rsidRPr="00242164" w:rsidTr="00B93B13">
        <w:tc>
          <w:tcPr>
            <w:tcW w:w="562" w:type="dxa"/>
          </w:tcPr>
          <w:p w:rsidR="00983475" w:rsidRPr="00242164" w:rsidRDefault="00983475" w:rsidP="00983475">
            <w:pPr>
              <w:pStyle w:val="aa"/>
              <w:numPr>
                <w:ilvl w:val="0"/>
                <w:numId w:val="6"/>
              </w:numPr>
              <w:contextualSpacing w:val="0"/>
              <w:jc w:val="both"/>
              <w:rPr>
                <w:rFonts w:ascii="Times New Roman" w:hAnsi="Times New Roman" w:cs="Times New Roman"/>
                <w:sz w:val="24"/>
                <w:szCs w:val="24"/>
                <w:lang w:val="uk-UA"/>
              </w:rPr>
            </w:pPr>
          </w:p>
        </w:tc>
        <w:tc>
          <w:tcPr>
            <w:tcW w:w="993" w:type="dxa"/>
          </w:tcPr>
          <w:p w:rsidR="00983475" w:rsidRPr="00242164" w:rsidRDefault="00983475" w:rsidP="00983475">
            <w:pPr>
              <w:pStyle w:val="aa"/>
              <w:numPr>
                <w:ilvl w:val="0"/>
                <w:numId w:val="25"/>
              </w:numPr>
              <w:contextualSpacing w:val="0"/>
              <w:jc w:val="both"/>
              <w:rPr>
                <w:rFonts w:ascii="Times New Roman" w:hAnsi="Times New Roman" w:cs="Times New Roman"/>
                <w:sz w:val="24"/>
                <w:szCs w:val="24"/>
                <w:lang w:val="uk-UA"/>
              </w:rPr>
            </w:pPr>
          </w:p>
        </w:tc>
        <w:tc>
          <w:tcPr>
            <w:tcW w:w="5422" w:type="dxa"/>
          </w:tcPr>
          <w:p w:rsidR="00983475" w:rsidRPr="00242164" w:rsidRDefault="00983475" w:rsidP="00983475">
            <w:pPr>
              <w:jc w:val="both"/>
              <w:rPr>
                <w:rFonts w:ascii="Times New Roman" w:hAnsi="Times New Roman" w:cs="Times New Roman"/>
                <w:sz w:val="24"/>
                <w:szCs w:val="24"/>
                <w:lang w:val="uk-UA"/>
              </w:rPr>
            </w:pPr>
            <w:r w:rsidRPr="00242164">
              <w:rPr>
                <w:rFonts w:ascii="Times New Roman" w:hAnsi="Times New Roman" w:cs="Times New Roman"/>
                <w:sz w:val="24"/>
                <w:szCs w:val="24"/>
                <w:lang w:val="uk-UA" w:eastAsia="en-US"/>
              </w:rPr>
              <w:t>Скасування заповіту (крім секретного)</w:t>
            </w:r>
          </w:p>
        </w:tc>
        <w:tc>
          <w:tcPr>
            <w:tcW w:w="2657" w:type="dxa"/>
            <w:vMerge/>
          </w:tcPr>
          <w:p w:rsidR="00983475" w:rsidRPr="00242164" w:rsidRDefault="00983475" w:rsidP="00983475">
            <w:pPr>
              <w:jc w:val="center"/>
              <w:rPr>
                <w:rFonts w:ascii="Times New Roman" w:hAnsi="Times New Roman" w:cs="Times New Roman"/>
                <w:sz w:val="24"/>
                <w:szCs w:val="24"/>
                <w:lang w:val="uk-UA"/>
              </w:rPr>
            </w:pPr>
          </w:p>
        </w:tc>
      </w:tr>
      <w:tr w:rsidR="00983475" w:rsidRPr="00242164" w:rsidTr="00B93B13">
        <w:tc>
          <w:tcPr>
            <w:tcW w:w="562" w:type="dxa"/>
          </w:tcPr>
          <w:p w:rsidR="00983475" w:rsidRPr="00242164" w:rsidRDefault="00983475" w:rsidP="00983475">
            <w:pPr>
              <w:pStyle w:val="aa"/>
              <w:numPr>
                <w:ilvl w:val="0"/>
                <w:numId w:val="6"/>
              </w:numPr>
              <w:contextualSpacing w:val="0"/>
              <w:jc w:val="both"/>
              <w:rPr>
                <w:rFonts w:ascii="Times New Roman" w:hAnsi="Times New Roman" w:cs="Times New Roman"/>
                <w:sz w:val="24"/>
                <w:szCs w:val="24"/>
                <w:lang w:val="uk-UA"/>
              </w:rPr>
            </w:pPr>
          </w:p>
        </w:tc>
        <w:tc>
          <w:tcPr>
            <w:tcW w:w="993" w:type="dxa"/>
          </w:tcPr>
          <w:p w:rsidR="00983475" w:rsidRPr="00242164" w:rsidRDefault="00983475" w:rsidP="00983475">
            <w:pPr>
              <w:pStyle w:val="aa"/>
              <w:numPr>
                <w:ilvl w:val="0"/>
                <w:numId w:val="25"/>
              </w:numPr>
              <w:contextualSpacing w:val="0"/>
              <w:jc w:val="both"/>
              <w:rPr>
                <w:rFonts w:ascii="Times New Roman" w:hAnsi="Times New Roman" w:cs="Times New Roman"/>
                <w:sz w:val="24"/>
                <w:szCs w:val="24"/>
                <w:lang w:val="uk-UA"/>
              </w:rPr>
            </w:pPr>
          </w:p>
        </w:tc>
        <w:tc>
          <w:tcPr>
            <w:tcW w:w="5422" w:type="dxa"/>
          </w:tcPr>
          <w:p w:rsidR="00983475" w:rsidRPr="00242164" w:rsidRDefault="00983475" w:rsidP="00983475">
            <w:pPr>
              <w:jc w:val="both"/>
              <w:rPr>
                <w:rFonts w:ascii="Times New Roman" w:hAnsi="Times New Roman" w:cs="Times New Roman"/>
                <w:sz w:val="24"/>
                <w:szCs w:val="24"/>
                <w:lang w:val="uk-UA"/>
              </w:rPr>
            </w:pPr>
            <w:r w:rsidRPr="00242164">
              <w:rPr>
                <w:rFonts w:ascii="Times New Roman" w:hAnsi="Times New Roman" w:cs="Times New Roman"/>
                <w:sz w:val="24"/>
                <w:szCs w:val="24"/>
                <w:lang w:val="uk-UA" w:eastAsia="en-US"/>
              </w:rPr>
              <w:t>Видача дубліката, посвідченого органом місцевого самоврядування, документа</w:t>
            </w:r>
          </w:p>
        </w:tc>
        <w:tc>
          <w:tcPr>
            <w:tcW w:w="2657" w:type="dxa"/>
            <w:vMerge/>
          </w:tcPr>
          <w:p w:rsidR="00983475" w:rsidRPr="00242164" w:rsidRDefault="00983475" w:rsidP="00983475">
            <w:pPr>
              <w:jc w:val="center"/>
              <w:rPr>
                <w:rFonts w:ascii="Times New Roman" w:hAnsi="Times New Roman" w:cs="Times New Roman"/>
                <w:sz w:val="24"/>
                <w:szCs w:val="24"/>
                <w:lang w:val="uk-UA"/>
              </w:rPr>
            </w:pPr>
          </w:p>
        </w:tc>
      </w:tr>
      <w:tr w:rsidR="00242164" w:rsidRPr="00242164" w:rsidTr="00B93B13">
        <w:trPr>
          <w:trHeight w:val="321"/>
        </w:trPr>
        <w:tc>
          <w:tcPr>
            <w:tcW w:w="562" w:type="dxa"/>
          </w:tcPr>
          <w:p w:rsidR="00242164" w:rsidRPr="00242164" w:rsidRDefault="00242164" w:rsidP="00983475">
            <w:pPr>
              <w:pStyle w:val="aa"/>
              <w:ind w:left="360"/>
              <w:rPr>
                <w:rFonts w:ascii="Times New Roman" w:hAnsi="Times New Roman" w:cs="Times New Roman"/>
                <w:sz w:val="24"/>
                <w:szCs w:val="24"/>
                <w:lang w:val="uk-UA"/>
              </w:rPr>
            </w:pPr>
          </w:p>
        </w:tc>
        <w:tc>
          <w:tcPr>
            <w:tcW w:w="993" w:type="dxa"/>
          </w:tcPr>
          <w:p w:rsidR="00242164" w:rsidRPr="00242164" w:rsidRDefault="00242164" w:rsidP="00983475">
            <w:pPr>
              <w:rPr>
                <w:rFonts w:ascii="Times New Roman" w:hAnsi="Times New Roman" w:cs="Times New Roman"/>
                <w:b/>
                <w:bCs/>
                <w:sz w:val="24"/>
                <w:szCs w:val="24"/>
                <w:lang w:val="uk-UA"/>
              </w:rPr>
            </w:pPr>
            <w:r w:rsidRPr="00242164">
              <w:rPr>
                <w:rFonts w:ascii="Times New Roman" w:hAnsi="Times New Roman" w:cs="Times New Roman"/>
                <w:b/>
                <w:bCs/>
                <w:sz w:val="24"/>
                <w:szCs w:val="24"/>
                <w:lang w:val="uk-UA"/>
              </w:rPr>
              <w:t>05</w:t>
            </w:r>
          </w:p>
        </w:tc>
        <w:tc>
          <w:tcPr>
            <w:tcW w:w="5422" w:type="dxa"/>
          </w:tcPr>
          <w:p w:rsidR="00242164" w:rsidRPr="00242164" w:rsidRDefault="00242164" w:rsidP="00983475">
            <w:pPr>
              <w:jc w:val="center"/>
              <w:rPr>
                <w:rFonts w:ascii="Times New Roman" w:hAnsi="Times New Roman" w:cs="Times New Roman"/>
                <w:sz w:val="24"/>
                <w:szCs w:val="24"/>
                <w:lang w:val="uk-UA"/>
              </w:rPr>
            </w:pPr>
            <w:r w:rsidRPr="00242164">
              <w:rPr>
                <w:rFonts w:ascii="Times New Roman" w:hAnsi="Times New Roman" w:cs="Times New Roman"/>
                <w:b/>
                <w:sz w:val="24"/>
                <w:szCs w:val="24"/>
                <w:lang w:val="uk-UA" w:eastAsia="en-US"/>
              </w:rPr>
              <w:t>ПАСПОРТНІ ПОСЛУГИ**</w:t>
            </w:r>
          </w:p>
        </w:tc>
        <w:tc>
          <w:tcPr>
            <w:tcW w:w="2657" w:type="dxa"/>
          </w:tcPr>
          <w:p w:rsidR="00242164" w:rsidRPr="00242164" w:rsidRDefault="00242164" w:rsidP="00983475">
            <w:pPr>
              <w:jc w:val="center"/>
              <w:rPr>
                <w:rFonts w:ascii="Times New Roman" w:hAnsi="Times New Roman" w:cs="Times New Roman"/>
                <w:sz w:val="24"/>
                <w:szCs w:val="24"/>
                <w:lang w:val="uk-UA"/>
              </w:rPr>
            </w:pPr>
          </w:p>
        </w:tc>
      </w:tr>
      <w:tr w:rsidR="00242164" w:rsidRPr="00242164" w:rsidTr="00B93B13">
        <w:tc>
          <w:tcPr>
            <w:tcW w:w="562" w:type="dxa"/>
          </w:tcPr>
          <w:p w:rsidR="00242164" w:rsidRPr="00242164" w:rsidRDefault="00242164" w:rsidP="00983475">
            <w:pPr>
              <w:pStyle w:val="aa"/>
              <w:numPr>
                <w:ilvl w:val="0"/>
                <w:numId w:val="6"/>
              </w:numPr>
              <w:contextualSpacing w:val="0"/>
              <w:jc w:val="both"/>
              <w:rPr>
                <w:rFonts w:ascii="Times New Roman" w:hAnsi="Times New Roman" w:cs="Times New Roman"/>
                <w:sz w:val="24"/>
                <w:szCs w:val="24"/>
                <w:lang w:val="uk-UA"/>
              </w:rPr>
            </w:pPr>
          </w:p>
        </w:tc>
        <w:tc>
          <w:tcPr>
            <w:tcW w:w="993" w:type="dxa"/>
          </w:tcPr>
          <w:p w:rsidR="00242164" w:rsidRPr="00242164" w:rsidRDefault="00242164" w:rsidP="00983475">
            <w:pPr>
              <w:pStyle w:val="aa"/>
              <w:numPr>
                <w:ilvl w:val="0"/>
                <w:numId w:val="27"/>
              </w:numPr>
              <w:contextualSpacing w:val="0"/>
              <w:jc w:val="both"/>
              <w:rPr>
                <w:rFonts w:ascii="Times New Roman" w:hAnsi="Times New Roman" w:cs="Times New Roman"/>
                <w:sz w:val="24"/>
                <w:szCs w:val="24"/>
                <w:lang w:val="uk-UA"/>
              </w:rPr>
            </w:pPr>
          </w:p>
        </w:tc>
        <w:tc>
          <w:tcPr>
            <w:tcW w:w="5422" w:type="dxa"/>
          </w:tcPr>
          <w:p w:rsidR="00242164" w:rsidRPr="00242164" w:rsidRDefault="00242164" w:rsidP="00983475">
            <w:pPr>
              <w:jc w:val="both"/>
              <w:rPr>
                <w:rFonts w:ascii="Times New Roman" w:hAnsi="Times New Roman" w:cs="Times New Roman"/>
                <w:sz w:val="24"/>
                <w:szCs w:val="24"/>
                <w:lang w:val="uk-UA"/>
              </w:rPr>
            </w:pPr>
            <w:r w:rsidRPr="00242164">
              <w:rPr>
                <w:rFonts w:ascii="Times New Roman" w:hAnsi="Times New Roman" w:cs="Times New Roman"/>
                <w:sz w:val="24"/>
                <w:szCs w:val="24"/>
                <w:lang w:val="uk-UA"/>
              </w:rPr>
              <w:t>Вклеювання до паспорта громадянина України (зразка 1994 року) фотокартки при досягненні громадянином 25- і 45-річного віку</w:t>
            </w:r>
          </w:p>
        </w:tc>
        <w:tc>
          <w:tcPr>
            <w:tcW w:w="2657" w:type="dxa"/>
          </w:tcPr>
          <w:p w:rsidR="00242164" w:rsidRPr="00242164" w:rsidRDefault="00242164" w:rsidP="00983475">
            <w:pPr>
              <w:ind w:left="-170" w:right="-77"/>
              <w:jc w:val="center"/>
              <w:rPr>
                <w:rFonts w:ascii="Times New Roman" w:hAnsi="Times New Roman" w:cs="Times New Roman"/>
                <w:sz w:val="24"/>
                <w:szCs w:val="24"/>
                <w:lang w:val="uk-UA"/>
              </w:rPr>
            </w:pPr>
            <w:r w:rsidRPr="00242164">
              <w:rPr>
                <w:rFonts w:ascii="Times New Roman" w:hAnsi="Times New Roman" w:cs="Times New Roman"/>
                <w:sz w:val="24"/>
                <w:szCs w:val="24"/>
                <w:lang w:val="uk-UA"/>
              </w:rPr>
              <w:t>Постанова Верховної Ради України від 26.06.1992 №2503-ХII «Про затвердження положень про паспорт громадянина України та про паспорт громадянина України для виїзду за кордон»</w:t>
            </w:r>
          </w:p>
        </w:tc>
      </w:tr>
      <w:tr w:rsidR="00242164" w:rsidRPr="00242164" w:rsidTr="00B93B13">
        <w:tc>
          <w:tcPr>
            <w:tcW w:w="562" w:type="dxa"/>
          </w:tcPr>
          <w:p w:rsidR="00242164" w:rsidRPr="00242164" w:rsidRDefault="00242164" w:rsidP="00983475">
            <w:pPr>
              <w:pStyle w:val="aa"/>
              <w:ind w:left="360"/>
              <w:rPr>
                <w:rFonts w:ascii="Times New Roman" w:hAnsi="Times New Roman" w:cs="Times New Roman"/>
                <w:sz w:val="24"/>
                <w:szCs w:val="24"/>
                <w:lang w:val="uk-UA"/>
              </w:rPr>
            </w:pPr>
          </w:p>
        </w:tc>
        <w:tc>
          <w:tcPr>
            <w:tcW w:w="993" w:type="dxa"/>
          </w:tcPr>
          <w:p w:rsidR="00242164" w:rsidRPr="00242164" w:rsidRDefault="00242164" w:rsidP="00983475">
            <w:pPr>
              <w:rPr>
                <w:rFonts w:ascii="Times New Roman" w:hAnsi="Times New Roman" w:cs="Times New Roman"/>
                <w:b/>
                <w:bCs/>
                <w:sz w:val="24"/>
                <w:szCs w:val="24"/>
                <w:lang w:val="uk-UA"/>
              </w:rPr>
            </w:pPr>
            <w:r w:rsidRPr="00242164">
              <w:rPr>
                <w:rFonts w:ascii="Times New Roman" w:hAnsi="Times New Roman" w:cs="Times New Roman"/>
                <w:b/>
                <w:bCs/>
                <w:sz w:val="24"/>
                <w:szCs w:val="24"/>
                <w:lang w:val="uk-UA"/>
              </w:rPr>
              <w:t>06</w:t>
            </w:r>
          </w:p>
        </w:tc>
        <w:tc>
          <w:tcPr>
            <w:tcW w:w="5422" w:type="dxa"/>
          </w:tcPr>
          <w:p w:rsidR="00242164" w:rsidRPr="00242164" w:rsidRDefault="00242164" w:rsidP="00983475">
            <w:pPr>
              <w:jc w:val="center"/>
              <w:rPr>
                <w:rFonts w:ascii="Times New Roman" w:hAnsi="Times New Roman" w:cs="Times New Roman"/>
                <w:b/>
                <w:bCs/>
                <w:sz w:val="24"/>
                <w:szCs w:val="24"/>
                <w:lang w:val="uk-UA"/>
              </w:rPr>
            </w:pPr>
            <w:r w:rsidRPr="00242164">
              <w:rPr>
                <w:rFonts w:ascii="Times New Roman" w:hAnsi="Times New Roman" w:cs="Times New Roman"/>
                <w:b/>
                <w:bCs/>
                <w:sz w:val="24"/>
                <w:szCs w:val="24"/>
                <w:lang w:val="uk-UA"/>
              </w:rPr>
              <w:t>ДЕРЖАВНА РЕЄСТРАЦІЯ</w:t>
            </w:r>
            <w:r w:rsidR="00F81AA9">
              <w:rPr>
                <w:rFonts w:ascii="Times New Roman" w:hAnsi="Times New Roman" w:cs="Times New Roman"/>
                <w:b/>
                <w:bCs/>
                <w:sz w:val="24"/>
                <w:szCs w:val="24"/>
                <w:lang w:val="uk-UA"/>
              </w:rPr>
              <w:t xml:space="preserve">  </w:t>
            </w:r>
            <w:r w:rsidRPr="00242164">
              <w:rPr>
                <w:rFonts w:ascii="Times New Roman" w:hAnsi="Times New Roman" w:cs="Times New Roman"/>
                <w:b/>
                <w:bCs/>
                <w:sz w:val="24"/>
                <w:szCs w:val="24"/>
                <w:lang w:val="uk-UA"/>
              </w:rPr>
              <w:t>РЕЧОВИХ ПРАВ НА НЕРУХОМЕ МАЙНО*</w:t>
            </w:r>
          </w:p>
        </w:tc>
        <w:tc>
          <w:tcPr>
            <w:tcW w:w="2657" w:type="dxa"/>
          </w:tcPr>
          <w:p w:rsidR="00242164" w:rsidRPr="00242164" w:rsidRDefault="00242164" w:rsidP="00983475">
            <w:pPr>
              <w:jc w:val="center"/>
              <w:rPr>
                <w:rFonts w:ascii="Times New Roman" w:hAnsi="Times New Roman" w:cs="Times New Roman"/>
                <w:sz w:val="24"/>
                <w:szCs w:val="24"/>
                <w:lang w:val="uk-UA"/>
              </w:rPr>
            </w:pPr>
          </w:p>
        </w:tc>
      </w:tr>
      <w:tr w:rsidR="00242164" w:rsidRPr="00242164" w:rsidTr="00B93B13">
        <w:tc>
          <w:tcPr>
            <w:tcW w:w="562" w:type="dxa"/>
          </w:tcPr>
          <w:p w:rsidR="00242164" w:rsidRPr="00242164" w:rsidRDefault="00242164" w:rsidP="00983475">
            <w:pPr>
              <w:pStyle w:val="aa"/>
              <w:numPr>
                <w:ilvl w:val="0"/>
                <w:numId w:val="6"/>
              </w:numPr>
              <w:contextualSpacing w:val="0"/>
              <w:jc w:val="both"/>
              <w:rPr>
                <w:rFonts w:ascii="Times New Roman" w:hAnsi="Times New Roman" w:cs="Times New Roman"/>
                <w:sz w:val="24"/>
                <w:szCs w:val="24"/>
                <w:lang w:val="uk-UA"/>
              </w:rPr>
            </w:pPr>
          </w:p>
        </w:tc>
        <w:tc>
          <w:tcPr>
            <w:tcW w:w="993" w:type="dxa"/>
          </w:tcPr>
          <w:p w:rsidR="00242164" w:rsidRPr="00242164" w:rsidRDefault="00242164" w:rsidP="00983475">
            <w:pPr>
              <w:pStyle w:val="aa"/>
              <w:numPr>
                <w:ilvl w:val="0"/>
                <w:numId w:val="14"/>
              </w:numPr>
              <w:contextualSpacing w:val="0"/>
              <w:jc w:val="both"/>
              <w:rPr>
                <w:rFonts w:ascii="Times New Roman" w:hAnsi="Times New Roman" w:cs="Times New Roman"/>
                <w:sz w:val="24"/>
                <w:szCs w:val="24"/>
                <w:lang w:val="uk-UA"/>
              </w:rPr>
            </w:pPr>
          </w:p>
        </w:tc>
        <w:tc>
          <w:tcPr>
            <w:tcW w:w="5422" w:type="dxa"/>
          </w:tcPr>
          <w:p w:rsidR="00242164" w:rsidRPr="00242164" w:rsidRDefault="00242164" w:rsidP="00983475">
            <w:pPr>
              <w:rPr>
                <w:rFonts w:ascii="Times New Roman" w:hAnsi="Times New Roman" w:cs="Times New Roman"/>
                <w:sz w:val="24"/>
                <w:szCs w:val="24"/>
                <w:shd w:val="clear" w:color="auto" w:fill="FFFFFF"/>
                <w:lang w:val="uk-UA"/>
              </w:rPr>
            </w:pPr>
            <w:r w:rsidRPr="00242164">
              <w:rPr>
                <w:rFonts w:ascii="Times New Roman" w:hAnsi="Times New Roman" w:cs="Times New Roman"/>
                <w:sz w:val="24"/>
                <w:szCs w:val="24"/>
                <w:shd w:val="clear" w:color="auto" w:fill="FFFFFF"/>
                <w:lang w:val="uk-UA"/>
              </w:rPr>
              <w:t>Державна реєстрація права власності на нерухоме майно</w:t>
            </w:r>
          </w:p>
        </w:tc>
        <w:tc>
          <w:tcPr>
            <w:tcW w:w="2657" w:type="dxa"/>
            <w:vMerge w:val="restart"/>
          </w:tcPr>
          <w:p w:rsidR="00242164" w:rsidRPr="00242164" w:rsidRDefault="00242164" w:rsidP="00983475">
            <w:pPr>
              <w:jc w:val="center"/>
              <w:rPr>
                <w:rFonts w:ascii="Times New Roman" w:hAnsi="Times New Roman" w:cs="Times New Roman"/>
                <w:sz w:val="24"/>
                <w:szCs w:val="24"/>
                <w:lang w:val="uk-UA"/>
              </w:rPr>
            </w:pPr>
            <w:r w:rsidRPr="00242164">
              <w:rPr>
                <w:rFonts w:ascii="Times New Roman" w:hAnsi="Times New Roman" w:cs="Times New Roman"/>
                <w:sz w:val="24"/>
                <w:szCs w:val="24"/>
                <w:shd w:val="clear" w:color="auto" w:fill="FFFFFF"/>
                <w:lang w:val="uk-UA"/>
              </w:rPr>
              <w:t>Закон України</w:t>
            </w:r>
            <w:r w:rsidRPr="00242164">
              <w:rPr>
                <w:rFonts w:ascii="Times New Roman" w:hAnsi="Times New Roman" w:cs="Times New Roman"/>
                <w:color w:val="000000"/>
                <w:sz w:val="24"/>
                <w:szCs w:val="24"/>
                <w:shd w:val="clear" w:color="auto" w:fill="FFFFFF"/>
                <w:lang w:val="uk-UA"/>
              </w:rPr>
              <w:t> «Про державну реєстрацію речових прав на нерухоме майно та їх обтяжень»</w:t>
            </w:r>
          </w:p>
        </w:tc>
      </w:tr>
      <w:tr w:rsidR="00242164" w:rsidRPr="00242164" w:rsidTr="00B93B13">
        <w:tc>
          <w:tcPr>
            <w:tcW w:w="562" w:type="dxa"/>
          </w:tcPr>
          <w:p w:rsidR="00242164" w:rsidRPr="00242164" w:rsidRDefault="00242164" w:rsidP="00983475">
            <w:pPr>
              <w:pStyle w:val="aa"/>
              <w:numPr>
                <w:ilvl w:val="0"/>
                <w:numId w:val="6"/>
              </w:numPr>
              <w:contextualSpacing w:val="0"/>
              <w:jc w:val="both"/>
              <w:rPr>
                <w:rFonts w:ascii="Times New Roman" w:hAnsi="Times New Roman" w:cs="Times New Roman"/>
                <w:sz w:val="24"/>
                <w:szCs w:val="24"/>
                <w:lang w:val="uk-UA"/>
              </w:rPr>
            </w:pPr>
          </w:p>
        </w:tc>
        <w:tc>
          <w:tcPr>
            <w:tcW w:w="993" w:type="dxa"/>
          </w:tcPr>
          <w:p w:rsidR="00242164" w:rsidRPr="00242164" w:rsidRDefault="00242164" w:rsidP="00983475">
            <w:pPr>
              <w:pStyle w:val="aa"/>
              <w:numPr>
                <w:ilvl w:val="0"/>
                <w:numId w:val="14"/>
              </w:numPr>
              <w:contextualSpacing w:val="0"/>
              <w:jc w:val="both"/>
              <w:rPr>
                <w:rFonts w:ascii="Times New Roman" w:hAnsi="Times New Roman" w:cs="Times New Roman"/>
                <w:sz w:val="24"/>
                <w:szCs w:val="24"/>
                <w:lang w:val="uk-UA"/>
              </w:rPr>
            </w:pPr>
          </w:p>
        </w:tc>
        <w:tc>
          <w:tcPr>
            <w:tcW w:w="5422" w:type="dxa"/>
          </w:tcPr>
          <w:p w:rsidR="00242164" w:rsidRPr="00242164" w:rsidRDefault="00242164" w:rsidP="00983475">
            <w:pPr>
              <w:rPr>
                <w:rFonts w:ascii="Times New Roman" w:hAnsi="Times New Roman" w:cs="Times New Roman"/>
                <w:sz w:val="24"/>
                <w:szCs w:val="24"/>
                <w:shd w:val="clear" w:color="auto" w:fill="FFFFFF"/>
                <w:lang w:val="uk-UA"/>
              </w:rPr>
            </w:pPr>
            <w:r w:rsidRPr="00242164">
              <w:rPr>
                <w:rFonts w:ascii="Times New Roman" w:hAnsi="Times New Roman" w:cs="Times New Roman"/>
                <w:sz w:val="24"/>
                <w:szCs w:val="24"/>
                <w:shd w:val="clear" w:color="auto" w:fill="FFFFFF"/>
                <w:lang w:val="uk-UA"/>
              </w:rPr>
              <w:t>Державна реєстрація іншого (відмінного від права власності) речового права на нерухоме майно</w:t>
            </w:r>
          </w:p>
        </w:tc>
        <w:tc>
          <w:tcPr>
            <w:tcW w:w="2657" w:type="dxa"/>
            <w:vMerge/>
          </w:tcPr>
          <w:p w:rsidR="00242164" w:rsidRPr="00242164" w:rsidRDefault="00242164" w:rsidP="00983475">
            <w:pPr>
              <w:jc w:val="center"/>
              <w:rPr>
                <w:rFonts w:ascii="Times New Roman" w:hAnsi="Times New Roman" w:cs="Times New Roman"/>
                <w:sz w:val="24"/>
                <w:szCs w:val="24"/>
                <w:lang w:val="uk-UA"/>
              </w:rPr>
            </w:pPr>
          </w:p>
        </w:tc>
      </w:tr>
      <w:tr w:rsidR="00242164" w:rsidRPr="00242164" w:rsidTr="00B93B13">
        <w:tc>
          <w:tcPr>
            <w:tcW w:w="562" w:type="dxa"/>
          </w:tcPr>
          <w:p w:rsidR="00242164" w:rsidRPr="00242164" w:rsidRDefault="00242164" w:rsidP="00983475">
            <w:pPr>
              <w:pStyle w:val="aa"/>
              <w:numPr>
                <w:ilvl w:val="0"/>
                <w:numId w:val="6"/>
              </w:numPr>
              <w:contextualSpacing w:val="0"/>
              <w:jc w:val="both"/>
              <w:rPr>
                <w:rFonts w:ascii="Times New Roman" w:hAnsi="Times New Roman" w:cs="Times New Roman"/>
                <w:sz w:val="24"/>
                <w:szCs w:val="24"/>
                <w:lang w:val="uk-UA"/>
              </w:rPr>
            </w:pPr>
          </w:p>
        </w:tc>
        <w:tc>
          <w:tcPr>
            <w:tcW w:w="993" w:type="dxa"/>
          </w:tcPr>
          <w:p w:rsidR="00242164" w:rsidRPr="00242164" w:rsidRDefault="00242164" w:rsidP="00983475">
            <w:pPr>
              <w:pStyle w:val="aa"/>
              <w:numPr>
                <w:ilvl w:val="0"/>
                <w:numId w:val="14"/>
              </w:numPr>
              <w:contextualSpacing w:val="0"/>
              <w:jc w:val="both"/>
              <w:rPr>
                <w:rFonts w:ascii="Times New Roman" w:hAnsi="Times New Roman" w:cs="Times New Roman"/>
                <w:sz w:val="24"/>
                <w:szCs w:val="24"/>
                <w:lang w:val="uk-UA"/>
              </w:rPr>
            </w:pPr>
          </w:p>
        </w:tc>
        <w:tc>
          <w:tcPr>
            <w:tcW w:w="5422" w:type="dxa"/>
          </w:tcPr>
          <w:p w:rsidR="00242164" w:rsidRPr="00242164" w:rsidRDefault="00242164" w:rsidP="00983475">
            <w:pPr>
              <w:rPr>
                <w:rFonts w:ascii="Times New Roman" w:hAnsi="Times New Roman" w:cs="Times New Roman"/>
                <w:sz w:val="24"/>
                <w:szCs w:val="24"/>
                <w:shd w:val="clear" w:color="auto" w:fill="FFFFFF"/>
                <w:lang w:val="uk-UA"/>
              </w:rPr>
            </w:pPr>
            <w:r w:rsidRPr="00242164">
              <w:rPr>
                <w:rFonts w:ascii="Times New Roman" w:hAnsi="Times New Roman" w:cs="Times New Roman"/>
                <w:sz w:val="24"/>
                <w:szCs w:val="24"/>
                <w:shd w:val="clear" w:color="auto" w:fill="FFFFFF"/>
                <w:lang w:val="uk-UA"/>
              </w:rPr>
              <w:t>Державна реєстрація обтяжень речових прав на нерухоме майно</w:t>
            </w:r>
          </w:p>
        </w:tc>
        <w:tc>
          <w:tcPr>
            <w:tcW w:w="2657" w:type="dxa"/>
            <w:vMerge/>
          </w:tcPr>
          <w:p w:rsidR="00242164" w:rsidRPr="00242164" w:rsidRDefault="00242164" w:rsidP="00983475">
            <w:pPr>
              <w:jc w:val="center"/>
              <w:rPr>
                <w:rFonts w:ascii="Times New Roman" w:hAnsi="Times New Roman" w:cs="Times New Roman"/>
                <w:sz w:val="24"/>
                <w:szCs w:val="24"/>
                <w:lang w:val="uk-UA"/>
              </w:rPr>
            </w:pPr>
          </w:p>
        </w:tc>
      </w:tr>
      <w:tr w:rsidR="00242164" w:rsidRPr="00242164" w:rsidTr="00B93B13">
        <w:tc>
          <w:tcPr>
            <w:tcW w:w="562" w:type="dxa"/>
          </w:tcPr>
          <w:p w:rsidR="00242164" w:rsidRPr="00242164" w:rsidRDefault="00242164" w:rsidP="00983475">
            <w:pPr>
              <w:pStyle w:val="aa"/>
              <w:numPr>
                <w:ilvl w:val="0"/>
                <w:numId w:val="6"/>
              </w:numPr>
              <w:contextualSpacing w:val="0"/>
              <w:jc w:val="both"/>
              <w:rPr>
                <w:rFonts w:ascii="Times New Roman" w:hAnsi="Times New Roman" w:cs="Times New Roman"/>
                <w:sz w:val="24"/>
                <w:szCs w:val="24"/>
                <w:lang w:val="uk-UA"/>
              </w:rPr>
            </w:pPr>
          </w:p>
        </w:tc>
        <w:tc>
          <w:tcPr>
            <w:tcW w:w="993" w:type="dxa"/>
          </w:tcPr>
          <w:p w:rsidR="00242164" w:rsidRPr="00242164" w:rsidRDefault="00242164" w:rsidP="00983475">
            <w:pPr>
              <w:pStyle w:val="aa"/>
              <w:numPr>
                <w:ilvl w:val="0"/>
                <w:numId w:val="14"/>
              </w:numPr>
              <w:contextualSpacing w:val="0"/>
              <w:jc w:val="both"/>
              <w:rPr>
                <w:rFonts w:ascii="Times New Roman" w:hAnsi="Times New Roman" w:cs="Times New Roman"/>
                <w:sz w:val="24"/>
                <w:szCs w:val="24"/>
                <w:lang w:val="uk-UA"/>
              </w:rPr>
            </w:pPr>
          </w:p>
        </w:tc>
        <w:tc>
          <w:tcPr>
            <w:tcW w:w="5422" w:type="dxa"/>
          </w:tcPr>
          <w:p w:rsidR="00242164" w:rsidRPr="00242164" w:rsidRDefault="00242164" w:rsidP="00983475">
            <w:pPr>
              <w:rPr>
                <w:rFonts w:ascii="Times New Roman" w:hAnsi="Times New Roman" w:cs="Times New Roman"/>
                <w:sz w:val="24"/>
                <w:szCs w:val="24"/>
                <w:shd w:val="clear" w:color="auto" w:fill="FFFFFF"/>
                <w:lang w:val="uk-UA"/>
              </w:rPr>
            </w:pPr>
            <w:r w:rsidRPr="00242164">
              <w:rPr>
                <w:rFonts w:ascii="Times New Roman" w:hAnsi="Times New Roman" w:cs="Times New Roman"/>
                <w:sz w:val="24"/>
                <w:szCs w:val="24"/>
                <w:shd w:val="clear" w:color="auto" w:fill="FFFFFF"/>
                <w:lang w:val="uk-UA"/>
              </w:rPr>
              <w:t>Внесення змін до записів Державного реєстру речових прав на нерухоме майно та їх обтяжень</w:t>
            </w:r>
          </w:p>
        </w:tc>
        <w:tc>
          <w:tcPr>
            <w:tcW w:w="2657" w:type="dxa"/>
            <w:vMerge/>
          </w:tcPr>
          <w:p w:rsidR="00242164" w:rsidRPr="00242164" w:rsidRDefault="00242164" w:rsidP="00983475">
            <w:pPr>
              <w:jc w:val="center"/>
              <w:rPr>
                <w:rFonts w:ascii="Times New Roman" w:hAnsi="Times New Roman" w:cs="Times New Roman"/>
                <w:sz w:val="24"/>
                <w:szCs w:val="24"/>
                <w:lang w:val="uk-UA"/>
              </w:rPr>
            </w:pPr>
          </w:p>
        </w:tc>
      </w:tr>
      <w:tr w:rsidR="00242164" w:rsidRPr="00242164" w:rsidTr="00B93B13">
        <w:tc>
          <w:tcPr>
            <w:tcW w:w="562" w:type="dxa"/>
          </w:tcPr>
          <w:p w:rsidR="00242164" w:rsidRPr="00242164" w:rsidRDefault="00242164" w:rsidP="00983475">
            <w:pPr>
              <w:pStyle w:val="aa"/>
              <w:numPr>
                <w:ilvl w:val="0"/>
                <w:numId w:val="6"/>
              </w:numPr>
              <w:contextualSpacing w:val="0"/>
              <w:jc w:val="both"/>
              <w:rPr>
                <w:rFonts w:ascii="Times New Roman" w:hAnsi="Times New Roman" w:cs="Times New Roman"/>
                <w:sz w:val="24"/>
                <w:szCs w:val="24"/>
                <w:lang w:val="uk-UA"/>
              </w:rPr>
            </w:pPr>
          </w:p>
        </w:tc>
        <w:tc>
          <w:tcPr>
            <w:tcW w:w="993" w:type="dxa"/>
          </w:tcPr>
          <w:p w:rsidR="00242164" w:rsidRPr="00242164" w:rsidRDefault="00242164" w:rsidP="00983475">
            <w:pPr>
              <w:pStyle w:val="aa"/>
              <w:numPr>
                <w:ilvl w:val="0"/>
                <w:numId w:val="14"/>
              </w:numPr>
              <w:contextualSpacing w:val="0"/>
              <w:jc w:val="both"/>
              <w:rPr>
                <w:rFonts w:ascii="Times New Roman" w:hAnsi="Times New Roman" w:cs="Times New Roman"/>
                <w:sz w:val="24"/>
                <w:szCs w:val="24"/>
                <w:lang w:val="uk-UA"/>
              </w:rPr>
            </w:pPr>
          </w:p>
        </w:tc>
        <w:tc>
          <w:tcPr>
            <w:tcW w:w="5422" w:type="dxa"/>
          </w:tcPr>
          <w:p w:rsidR="00242164" w:rsidRPr="00242164" w:rsidRDefault="00242164" w:rsidP="00983475">
            <w:pPr>
              <w:rPr>
                <w:rFonts w:ascii="Times New Roman" w:hAnsi="Times New Roman" w:cs="Times New Roman"/>
                <w:sz w:val="24"/>
                <w:szCs w:val="24"/>
                <w:shd w:val="clear" w:color="auto" w:fill="FFFFFF"/>
                <w:lang w:val="uk-UA"/>
              </w:rPr>
            </w:pPr>
            <w:r w:rsidRPr="00242164">
              <w:rPr>
                <w:rFonts w:ascii="Times New Roman" w:hAnsi="Times New Roman" w:cs="Times New Roman"/>
                <w:sz w:val="24"/>
                <w:szCs w:val="24"/>
                <w:shd w:val="clear" w:color="auto" w:fill="FFFFFF"/>
                <w:lang w:val="uk-UA"/>
              </w:rPr>
              <w:t>Взяття на облік безхазяйного нерухомого майна</w:t>
            </w:r>
          </w:p>
        </w:tc>
        <w:tc>
          <w:tcPr>
            <w:tcW w:w="2657" w:type="dxa"/>
            <w:vMerge/>
          </w:tcPr>
          <w:p w:rsidR="00242164" w:rsidRPr="00242164" w:rsidRDefault="00242164" w:rsidP="00983475">
            <w:pPr>
              <w:jc w:val="center"/>
              <w:rPr>
                <w:rFonts w:ascii="Times New Roman" w:hAnsi="Times New Roman" w:cs="Times New Roman"/>
                <w:sz w:val="24"/>
                <w:szCs w:val="24"/>
                <w:lang w:val="uk-UA"/>
              </w:rPr>
            </w:pPr>
          </w:p>
        </w:tc>
      </w:tr>
      <w:tr w:rsidR="00242164" w:rsidRPr="00242164" w:rsidTr="00B93B13">
        <w:tc>
          <w:tcPr>
            <w:tcW w:w="562" w:type="dxa"/>
          </w:tcPr>
          <w:p w:rsidR="00242164" w:rsidRPr="00242164" w:rsidRDefault="00242164" w:rsidP="00983475">
            <w:pPr>
              <w:pStyle w:val="aa"/>
              <w:numPr>
                <w:ilvl w:val="0"/>
                <w:numId w:val="6"/>
              </w:numPr>
              <w:contextualSpacing w:val="0"/>
              <w:jc w:val="both"/>
              <w:rPr>
                <w:rFonts w:ascii="Times New Roman" w:hAnsi="Times New Roman" w:cs="Times New Roman"/>
                <w:sz w:val="24"/>
                <w:szCs w:val="24"/>
                <w:lang w:val="uk-UA"/>
              </w:rPr>
            </w:pPr>
          </w:p>
        </w:tc>
        <w:tc>
          <w:tcPr>
            <w:tcW w:w="993" w:type="dxa"/>
          </w:tcPr>
          <w:p w:rsidR="00242164" w:rsidRPr="00242164" w:rsidRDefault="00242164" w:rsidP="00983475">
            <w:pPr>
              <w:pStyle w:val="aa"/>
              <w:numPr>
                <w:ilvl w:val="0"/>
                <w:numId w:val="14"/>
              </w:numPr>
              <w:contextualSpacing w:val="0"/>
              <w:jc w:val="both"/>
              <w:rPr>
                <w:rFonts w:ascii="Times New Roman" w:hAnsi="Times New Roman" w:cs="Times New Roman"/>
                <w:sz w:val="24"/>
                <w:szCs w:val="24"/>
                <w:lang w:val="uk-UA"/>
              </w:rPr>
            </w:pPr>
          </w:p>
        </w:tc>
        <w:tc>
          <w:tcPr>
            <w:tcW w:w="5422" w:type="dxa"/>
          </w:tcPr>
          <w:p w:rsidR="00242164" w:rsidRPr="00242164" w:rsidRDefault="00242164" w:rsidP="00983475">
            <w:pPr>
              <w:rPr>
                <w:rFonts w:ascii="Times New Roman" w:hAnsi="Times New Roman" w:cs="Times New Roman"/>
                <w:sz w:val="24"/>
                <w:szCs w:val="24"/>
                <w:shd w:val="clear" w:color="auto" w:fill="FFFFFF"/>
                <w:lang w:val="uk-UA"/>
              </w:rPr>
            </w:pPr>
            <w:r w:rsidRPr="00242164">
              <w:rPr>
                <w:rFonts w:ascii="Times New Roman" w:hAnsi="Times New Roman" w:cs="Times New Roman"/>
                <w:sz w:val="24"/>
                <w:szCs w:val="24"/>
                <w:shd w:val="clear" w:color="auto" w:fill="FFFFFF"/>
                <w:lang w:val="uk-UA"/>
              </w:rPr>
              <w:t>Скасування запису Державного реєстру речових прав на нерухоме майно, скасування державної реєстрації речових прав на нерухоме майно та їх обтяжень, скасування рішення державного реєстратора (за рішенням суду)</w:t>
            </w:r>
          </w:p>
        </w:tc>
        <w:tc>
          <w:tcPr>
            <w:tcW w:w="2657" w:type="dxa"/>
            <w:vMerge/>
          </w:tcPr>
          <w:p w:rsidR="00242164" w:rsidRPr="00242164" w:rsidRDefault="00242164" w:rsidP="00983475">
            <w:pPr>
              <w:jc w:val="center"/>
              <w:rPr>
                <w:rFonts w:ascii="Times New Roman" w:hAnsi="Times New Roman" w:cs="Times New Roman"/>
                <w:sz w:val="24"/>
                <w:szCs w:val="24"/>
                <w:lang w:val="uk-UA"/>
              </w:rPr>
            </w:pPr>
          </w:p>
        </w:tc>
      </w:tr>
      <w:tr w:rsidR="00242164" w:rsidRPr="00242164" w:rsidTr="00B93B13">
        <w:tc>
          <w:tcPr>
            <w:tcW w:w="562" w:type="dxa"/>
          </w:tcPr>
          <w:p w:rsidR="00242164" w:rsidRPr="00242164" w:rsidRDefault="00242164" w:rsidP="00983475">
            <w:pPr>
              <w:pStyle w:val="aa"/>
              <w:numPr>
                <w:ilvl w:val="0"/>
                <w:numId w:val="6"/>
              </w:numPr>
              <w:contextualSpacing w:val="0"/>
              <w:jc w:val="both"/>
              <w:rPr>
                <w:rFonts w:ascii="Times New Roman" w:hAnsi="Times New Roman" w:cs="Times New Roman"/>
                <w:sz w:val="24"/>
                <w:szCs w:val="24"/>
                <w:lang w:val="uk-UA"/>
              </w:rPr>
            </w:pPr>
          </w:p>
        </w:tc>
        <w:tc>
          <w:tcPr>
            <w:tcW w:w="993" w:type="dxa"/>
          </w:tcPr>
          <w:p w:rsidR="00242164" w:rsidRPr="00242164" w:rsidRDefault="00242164" w:rsidP="00983475">
            <w:pPr>
              <w:pStyle w:val="aa"/>
              <w:numPr>
                <w:ilvl w:val="0"/>
                <w:numId w:val="14"/>
              </w:numPr>
              <w:contextualSpacing w:val="0"/>
              <w:jc w:val="both"/>
              <w:rPr>
                <w:rFonts w:ascii="Times New Roman" w:hAnsi="Times New Roman" w:cs="Times New Roman"/>
                <w:sz w:val="24"/>
                <w:szCs w:val="24"/>
                <w:lang w:val="uk-UA"/>
              </w:rPr>
            </w:pPr>
          </w:p>
        </w:tc>
        <w:tc>
          <w:tcPr>
            <w:tcW w:w="5422" w:type="dxa"/>
          </w:tcPr>
          <w:p w:rsidR="00242164" w:rsidRPr="00242164" w:rsidRDefault="00242164" w:rsidP="00983475">
            <w:pPr>
              <w:rPr>
                <w:rFonts w:ascii="Times New Roman" w:hAnsi="Times New Roman" w:cs="Times New Roman"/>
                <w:sz w:val="24"/>
                <w:szCs w:val="24"/>
                <w:shd w:val="clear" w:color="auto" w:fill="FFFFFF"/>
                <w:lang w:val="uk-UA"/>
              </w:rPr>
            </w:pPr>
            <w:r w:rsidRPr="00242164">
              <w:rPr>
                <w:rFonts w:ascii="Times New Roman" w:hAnsi="Times New Roman" w:cs="Times New Roman"/>
                <w:sz w:val="24"/>
                <w:szCs w:val="24"/>
                <w:shd w:val="clear" w:color="auto" w:fill="FFFFFF"/>
                <w:lang w:val="uk-UA"/>
              </w:rPr>
              <w:t>Надання інформації з Державного реєстру речових прав на нерухоме майно</w:t>
            </w:r>
          </w:p>
        </w:tc>
        <w:tc>
          <w:tcPr>
            <w:tcW w:w="2657" w:type="dxa"/>
            <w:vMerge/>
          </w:tcPr>
          <w:p w:rsidR="00242164" w:rsidRPr="00242164" w:rsidRDefault="00242164" w:rsidP="00983475">
            <w:pPr>
              <w:jc w:val="center"/>
              <w:rPr>
                <w:rFonts w:ascii="Times New Roman" w:hAnsi="Times New Roman" w:cs="Times New Roman"/>
                <w:sz w:val="24"/>
                <w:szCs w:val="24"/>
                <w:lang w:val="uk-UA"/>
              </w:rPr>
            </w:pPr>
          </w:p>
        </w:tc>
      </w:tr>
      <w:tr w:rsidR="00242164" w:rsidRPr="00242164" w:rsidTr="00B93B13">
        <w:tc>
          <w:tcPr>
            <w:tcW w:w="562" w:type="dxa"/>
          </w:tcPr>
          <w:p w:rsidR="00242164" w:rsidRPr="00242164" w:rsidRDefault="00242164" w:rsidP="00983475">
            <w:pPr>
              <w:pStyle w:val="aa"/>
              <w:numPr>
                <w:ilvl w:val="0"/>
                <w:numId w:val="6"/>
              </w:numPr>
              <w:contextualSpacing w:val="0"/>
              <w:jc w:val="both"/>
              <w:rPr>
                <w:rFonts w:ascii="Times New Roman" w:hAnsi="Times New Roman" w:cs="Times New Roman"/>
                <w:sz w:val="24"/>
                <w:szCs w:val="24"/>
                <w:lang w:val="uk-UA"/>
              </w:rPr>
            </w:pPr>
          </w:p>
        </w:tc>
        <w:tc>
          <w:tcPr>
            <w:tcW w:w="993" w:type="dxa"/>
          </w:tcPr>
          <w:p w:rsidR="00242164" w:rsidRPr="00242164" w:rsidRDefault="00242164" w:rsidP="00983475">
            <w:pPr>
              <w:pStyle w:val="aa"/>
              <w:numPr>
                <w:ilvl w:val="0"/>
                <w:numId w:val="14"/>
              </w:numPr>
              <w:contextualSpacing w:val="0"/>
              <w:jc w:val="both"/>
              <w:rPr>
                <w:rFonts w:ascii="Times New Roman" w:hAnsi="Times New Roman" w:cs="Times New Roman"/>
                <w:sz w:val="24"/>
                <w:szCs w:val="24"/>
                <w:lang w:val="uk-UA"/>
              </w:rPr>
            </w:pPr>
          </w:p>
        </w:tc>
        <w:tc>
          <w:tcPr>
            <w:tcW w:w="5422" w:type="dxa"/>
          </w:tcPr>
          <w:p w:rsidR="00242164" w:rsidRPr="00242164" w:rsidRDefault="00242164" w:rsidP="00983475">
            <w:pPr>
              <w:rPr>
                <w:rFonts w:ascii="Times New Roman" w:hAnsi="Times New Roman" w:cs="Times New Roman"/>
                <w:sz w:val="24"/>
                <w:szCs w:val="24"/>
                <w:lang w:val="uk-UA"/>
              </w:rPr>
            </w:pPr>
            <w:r w:rsidRPr="00242164">
              <w:rPr>
                <w:rFonts w:ascii="Times New Roman" w:hAnsi="Times New Roman" w:cs="Times New Roman"/>
                <w:sz w:val="24"/>
                <w:szCs w:val="24"/>
                <w:shd w:val="clear" w:color="auto" w:fill="FFFFFF"/>
                <w:lang w:val="uk-UA"/>
              </w:rPr>
              <w:t>Заборона вчинення реєстраційних дій</w:t>
            </w:r>
          </w:p>
        </w:tc>
        <w:tc>
          <w:tcPr>
            <w:tcW w:w="2657" w:type="dxa"/>
            <w:vMerge/>
          </w:tcPr>
          <w:p w:rsidR="00242164" w:rsidRPr="00242164" w:rsidRDefault="00242164" w:rsidP="00983475">
            <w:pPr>
              <w:jc w:val="center"/>
              <w:rPr>
                <w:rFonts w:ascii="Times New Roman" w:hAnsi="Times New Roman" w:cs="Times New Roman"/>
                <w:sz w:val="24"/>
                <w:szCs w:val="24"/>
                <w:lang w:val="uk-UA"/>
              </w:rPr>
            </w:pPr>
          </w:p>
        </w:tc>
      </w:tr>
      <w:tr w:rsidR="00242164" w:rsidRPr="003C0272" w:rsidTr="00B93B13">
        <w:tc>
          <w:tcPr>
            <w:tcW w:w="562" w:type="dxa"/>
          </w:tcPr>
          <w:p w:rsidR="00242164" w:rsidRPr="00242164" w:rsidRDefault="00242164" w:rsidP="00983475">
            <w:pPr>
              <w:pStyle w:val="aa"/>
              <w:ind w:left="360"/>
              <w:rPr>
                <w:rFonts w:ascii="Times New Roman" w:hAnsi="Times New Roman" w:cs="Times New Roman"/>
                <w:sz w:val="24"/>
                <w:szCs w:val="24"/>
                <w:lang w:val="uk-UA"/>
              </w:rPr>
            </w:pPr>
          </w:p>
        </w:tc>
        <w:tc>
          <w:tcPr>
            <w:tcW w:w="993" w:type="dxa"/>
          </w:tcPr>
          <w:p w:rsidR="00242164" w:rsidRPr="00242164" w:rsidRDefault="00242164" w:rsidP="00983475">
            <w:pPr>
              <w:rPr>
                <w:rFonts w:ascii="Times New Roman" w:hAnsi="Times New Roman" w:cs="Times New Roman"/>
                <w:b/>
                <w:bCs/>
                <w:sz w:val="24"/>
                <w:szCs w:val="24"/>
                <w:lang w:val="uk-UA"/>
              </w:rPr>
            </w:pPr>
            <w:r w:rsidRPr="00242164">
              <w:rPr>
                <w:rFonts w:ascii="Times New Roman" w:hAnsi="Times New Roman" w:cs="Times New Roman"/>
                <w:b/>
                <w:bCs/>
                <w:sz w:val="24"/>
                <w:szCs w:val="24"/>
                <w:lang w:val="uk-UA"/>
              </w:rPr>
              <w:t>07</w:t>
            </w:r>
          </w:p>
        </w:tc>
        <w:tc>
          <w:tcPr>
            <w:tcW w:w="5422" w:type="dxa"/>
            <w:shd w:val="clear" w:color="auto" w:fill="FFFFFF" w:themeFill="background1"/>
            <w:vAlign w:val="center"/>
          </w:tcPr>
          <w:p w:rsidR="00242164" w:rsidRPr="00242164" w:rsidRDefault="00242164" w:rsidP="00983475">
            <w:pPr>
              <w:jc w:val="center"/>
              <w:rPr>
                <w:rFonts w:ascii="Times New Roman" w:hAnsi="Times New Roman" w:cs="Times New Roman"/>
                <w:b/>
                <w:bCs/>
                <w:sz w:val="24"/>
                <w:szCs w:val="24"/>
                <w:lang w:val="uk-UA"/>
              </w:rPr>
            </w:pPr>
            <w:r w:rsidRPr="00242164">
              <w:rPr>
                <w:rFonts w:ascii="Times New Roman" w:hAnsi="Times New Roman" w:cs="Times New Roman"/>
                <w:b/>
                <w:bCs/>
                <w:sz w:val="24"/>
                <w:szCs w:val="24"/>
                <w:lang w:val="uk-UA"/>
              </w:rPr>
              <w:t>ДЕРЖАВНА РЕЄСТРАЦІЯ ЮРИДИЧНИХ ОСІБ, ФІЗИЧНИХ ОСІБ –ПІДПРИЄМЦІВ*</w:t>
            </w:r>
          </w:p>
        </w:tc>
        <w:tc>
          <w:tcPr>
            <w:tcW w:w="2657" w:type="dxa"/>
          </w:tcPr>
          <w:p w:rsidR="00242164" w:rsidRPr="00242164" w:rsidRDefault="00242164" w:rsidP="00983475">
            <w:pPr>
              <w:jc w:val="center"/>
              <w:rPr>
                <w:rFonts w:ascii="Times New Roman" w:hAnsi="Times New Roman" w:cs="Times New Roman"/>
                <w:sz w:val="24"/>
                <w:szCs w:val="24"/>
                <w:lang w:val="uk-UA"/>
              </w:rPr>
            </w:pPr>
          </w:p>
        </w:tc>
      </w:tr>
      <w:tr w:rsidR="00242164" w:rsidRPr="003C0272" w:rsidTr="00B93B13">
        <w:tc>
          <w:tcPr>
            <w:tcW w:w="562" w:type="dxa"/>
          </w:tcPr>
          <w:p w:rsidR="00242164" w:rsidRPr="00242164" w:rsidRDefault="00242164" w:rsidP="00983475">
            <w:pPr>
              <w:pStyle w:val="aa"/>
              <w:numPr>
                <w:ilvl w:val="0"/>
                <w:numId w:val="6"/>
              </w:numPr>
              <w:contextualSpacing w:val="0"/>
              <w:jc w:val="both"/>
              <w:rPr>
                <w:rFonts w:ascii="Times New Roman" w:hAnsi="Times New Roman" w:cs="Times New Roman"/>
                <w:sz w:val="24"/>
                <w:szCs w:val="24"/>
                <w:lang w:val="uk-UA"/>
              </w:rPr>
            </w:pPr>
          </w:p>
        </w:tc>
        <w:tc>
          <w:tcPr>
            <w:tcW w:w="993" w:type="dxa"/>
          </w:tcPr>
          <w:p w:rsidR="00242164" w:rsidRPr="00242164" w:rsidRDefault="00242164" w:rsidP="00983475">
            <w:pPr>
              <w:pStyle w:val="aa"/>
              <w:numPr>
                <w:ilvl w:val="0"/>
                <w:numId w:val="15"/>
              </w:numPr>
              <w:contextualSpacing w:val="0"/>
              <w:jc w:val="both"/>
              <w:rPr>
                <w:rFonts w:ascii="Times New Roman" w:hAnsi="Times New Roman" w:cs="Times New Roman"/>
                <w:sz w:val="24"/>
                <w:szCs w:val="24"/>
                <w:lang w:val="uk-UA"/>
              </w:rPr>
            </w:pPr>
          </w:p>
        </w:tc>
        <w:tc>
          <w:tcPr>
            <w:tcW w:w="5422" w:type="dxa"/>
          </w:tcPr>
          <w:p w:rsidR="00242164" w:rsidRPr="00242164" w:rsidRDefault="00242164" w:rsidP="00983475">
            <w:pPr>
              <w:jc w:val="both"/>
              <w:rPr>
                <w:rFonts w:ascii="Times New Roman" w:hAnsi="Times New Roman" w:cs="Times New Roman"/>
                <w:sz w:val="24"/>
                <w:szCs w:val="24"/>
                <w:lang w:val="uk-UA"/>
              </w:rPr>
            </w:pPr>
            <w:r w:rsidRPr="00242164">
              <w:rPr>
                <w:rFonts w:ascii="Times New Roman" w:eastAsia="Times New Roman" w:hAnsi="Times New Roman" w:cs="Times New Roman"/>
                <w:color w:val="000000"/>
                <w:sz w:val="24"/>
                <w:szCs w:val="24"/>
                <w:lang w:val="uk-UA"/>
              </w:rPr>
              <w:t>Державна реєстрація створення юридичної особи (крім громадського формування)</w:t>
            </w:r>
          </w:p>
        </w:tc>
        <w:tc>
          <w:tcPr>
            <w:tcW w:w="2657" w:type="dxa"/>
            <w:vMerge w:val="restart"/>
          </w:tcPr>
          <w:p w:rsidR="00242164" w:rsidRPr="00242164" w:rsidRDefault="00242164" w:rsidP="00983475">
            <w:pPr>
              <w:jc w:val="center"/>
              <w:rPr>
                <w:rFonts w:ascii="Times New Roman" w:hAnsi="Times New Roman" w:cs="Times New Roman"/>
                <w:sz w:val="24"/>
                <w:szCs w:val="24"/>
                <w:lang w:val="uk-UA"/>
              </w:rPr>
            </w:pPr>
            <w:r w:rsidRPr="00242164">
              <w:rPr>
                <w:rFonts w:ascii="Times New Roman" w:eastAsia="Times New Roman" w:hAnsi="Times New Roman" w:cs="Times New Roman"/>
                <w:color w:val="000000"/>
                <w:sz w:val="24"/>
                <w:szCs w:val="24"/>
                <w:lang w:val="uk-UA"/>
              </w:rPr>
              <w:t>Закон України «Про державну реєстрацію юридичних осіб, фізичних осіб – підприємців та громадських формувань»</w:t>
            </w:r>
          </w:p>
        </w:tc>
      </w:tr>
      <w:tr w:rsidR="00242164" w:rsidRPr="003C0272" w:rsidTr="00B93B13">
        <w:tc>
          <w:tcPr>
            <w:tcW w:w="562" w:type="dxa"/>
          </w:tcPr>
          <w:p w:rsidR="00242164" w:rsidRPr="00242164" w:rsidRDefault="00242164" w:rsidP="00983475">
            <w:pPr>
              <w:pStyle w:val="aa"/>
              <w:numPr>
                <w:ilvl w:val="0"/>
                <w:numId w:val="6"/>
              </w:numPr>
              <w:contextualSpacing w:val="0"/>
              <w:jc w:val="both"/>
              <w:rPr>
                <w:rFonts w:ascii="Times New Roman" w:hAnsi="Times New Roman" w:cs="Times New Roman"/>
                <w:sz w:val="24"/>
                <w:szCs w:val="24"/>
                <w:lang w:val="uk-UA"/>
              </w:rPr>
            </w:pPr>
          </w:p>
        </w:tc>
        <w:tc>
          <w:tcPr>
            <w:tcW w:w="993" w:type="dxa"/>
          </w:tcPr>
          <w:p w:rsidR="00242164" w:rsidRPr="00242164" w:rsidRDefault="00242164" w:rsidP="00983475">
            <w:pPr>
              <w:pStyle w:val="aa"/>
              <w:numPr>
                <w:ilvl w:val="0"/>
                <w:numId w:val="15"/>
              </w:numPr>
              <w:contextualSpacing w:val="0"/>
              <w:jc w:val="both"/>
              <w:rPr>
                <w:rFonts w:ascii="Times New Roman" w:hAnsi="Times New Roman" w:cs="Times New Roman"/>
                <w:sz w:val="24"/>
                <w:szCs w:val="24"/>
                <w:lang w:val="uk-UA"/>
              </w:rPr>
            </w:pPr>
          </w:p>
        </w:tc>
        <w:tc>
          <w:tcPr>
            <w:tcW w:w="5422" w:type="dxa"/>
          </w:tcPr>
          <w:p w:rsidR="00242164" w:rsidRPr="00242164" w:rsidRDefault="00242164" w:rsidP="00983475">
            <w:pPr>
              <w:jc w:val="both"/>
              <w:rPr>
                <w:rFonts w:ascii="Times New Roman" w:hAnsi="Times New Roman" w:cs="Times New Roman"/>
                <w:sz w:val="24"/>
                <w:szCs w:val="24"/>
                <w:lang w:val="uk-UA"/>
              </w:rPr>
            </w:pPr>
            <w:r w:rsidRPr="00242164">
              <w:rPr>
                <w:rFonts w:ascii="Times New Roman" w:eastAsia="Times New Roman" w:hAnsi="Times New Roman" w:cs="Times New Roman"/>
                <w:color w:val="000000"/>
                <w:sz w:val="24"/>
                <w:szCs w:val="24"/>
                <w:lang w:val="uk-UA"/>
              </w:rPr>
              <w:t>Державна реєстрація змін до відомостей про юридичну особу,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 юридичної особи (крім громадського формування)</w:t>
            </w:r>
          </w:p>
        </w:tc>
        <w:tc>
          <w:tcPr>
            <w:tcW w:w="2657" w:type="dxa"/>
            <w:vMerge/>
          </w:tcPr>
          <w:p w:rsidR="00242164" w:rsidRPr="00242164" w:rsidRDefault="00242164" w:rsidP="00983475">
            <w:pPr>
              <w:jc w:val="center"/>
              <w:rPr>
                <w:rFonts w:ascii="Times New Roman" w:hAnsi="Times New Roman" w:cs="Times New Roman"/>
                <w:sz w:val="24"/>
                <w:szCs w:val="24"/>
                <w:lang w:val="uk-UA"/>
              </w:rPr>
            </w:pPr>
          </w:p>
        </w:tc>
      </w:tr>
      <w:tr w:rsidR="00242164" w:rsidRPr="00242164" w:rsidTr="00B93B13">
        <w:tc>
          <w:tcPr>
            <w:tcW w:w="562" w:type="dxa"/>
          </w:tcPr>
          <w:p w:rsidR="00242164" w:rsidRPr="00242164" w:rsidRDefault="00242164" w:rsidP="00983475">
            <w:pPr>
              <w:pStyle w:val="aa"/>
              <w:numPr>
                <w:ilvl w:val="0"/>
                <w:numId w:val="6"/>
              </w:numPr>
              <w:contextualSpacing w:val="0"/>
              <w:jc w:val="both"/>
              <w:rPr>
                <w:rFonts w:ascii="Times New Roman" w:hAnsi="Times New Roman" w:cs="Times New Roman"/>
                <w:sz w:val="24"/>
                <w:szCs w:val="24"/>
                <w:lang w:val="uk-UA"/>
              </w:rPr>
            </w:pPr>
          </w:p>
        </w:tc>
        <w:tc>
          <w:tcPr>
            <w:tcW w:w="993" w:type="dxa"/>
          </w:tcPr>
          <w:p w:rsidR="00242164" w:rsidRPr="00242164" w:rsidRDefault="00242164" w:rsidP="00983475">
            <w:pPr>
              <w:pStyle w:val="aa"/>
              <w:numPr>
                <w:ilvl w:val="0"/>
                <w:numId w:val="15"/>
              </w:numPr>
              <w:contextualSpacing w:val="0"/>
              <w:jc w:val="both"/>
              <w:rPr>
                <w:rFonts w:ascii="Times New Roman" w:hAnsi="Times New Roman" w:cs="Times New Roman"/>
                <w:sz w:val="24"/>
                <w:szCs w:val="24"/>
                <w:lang w:val="uk-UA"/>
              </w:rPr>
            </w:pPr>
          </w:p>
        </w:tc>
        <w:tc>
          <w:tcPr>
            <w:tcW w:w="5422" w:type="dxa"/>
          </w:tcPr>
          <w:p w:rsidR="00242164" w:rsidRPr="00242164" w:rsidRDefault="00242164" w:rsidP="00983475">
            <w:pPr>
              <w:jc w:val="both"/>
              <w:rPr>
                <w:rFonts w:ascii="Times New Roman" w:hAnsi="Times New Roman" w:cs="Times New Roman"/>
                <w:sz w:val="24"/>
                <w:szCs w:val="24"/>
                <w:lang w:val="uk-UA"/>
              </w:rPr>
            </w:pPr>
            <w:r w:rsidRPr="00242164">
              <w:rPr>
                <w:rFonts w:ascii="Times New Roman" w:eastAsia="Times New Roman" w:hAnsi="Times New Roman" w:cs="Times New Roman"/>
                <w:color w:val="000000"/>
                <w:sz w:val="24"/>
                <w:szCs w:val="24"/>
                <w:lang w:val="uk-UA"/>
              </w:rPr>
              <w:t>Державна реєстрація переходу юридичної особи на діяльність на підставі модельного статуту (крім громадського формування)</w:t>
            </w:r>
          </w:p>
        </w:tc>
        <w:tc>
          <w:tcPr>
            <w:tcW w:w="2657" w:type="dxa"/>
            <w:vMerge/>
          </w:tcPr>
          <w:p w:rsidR="00242164" w:rsidRPr="00242164" w:rsidRDefault="00242164" w:rsidP="00983475">
            <w:pPr>
              <w:jc w:val="center"/>
              <w:rPr>
                <w:rFonts w:ascii="Times New Roman" w:hAnsi="Times New Roman" w:cs="Times New Roman"/>
                <w:sz w:val="24"/>
                <w:szCs w:val="24"/>
                <w:lang w:val="uk-UA"/>
              </w:rPr>
            </w:pPr>
          </w:p>
        </w:tc>
      </w:tr>
      <w:tr w:rsidR="00242164" w:rsidRPr="00242164" w:rsidTr="00B93B13">
        <w:tc>
          <w:tcPr>
            <w:tcW w:w="562" w:type="dxa"/>
          </w:tcPr>
          <w:p w:rsidR="00242164" w:rsidRPr="00242164" w:rsidRDefault="00242164" w:rsidP="00983475">
            <w:pPr>
              <w:pStyle w:val="aa"/>
              <w:numPr>
                <w:ilvl w:val="0"/>
                <w:numId w:val="6"/>
              </w:numPr>
              <w:contextualSpacing w:val="0"/>
              <w:jc w:val="both"/>
              <w:rPr>
                <w:rFonts w:ascii="Times New Roman" w:hAnsi="Times New Roman" w:cs="Times New Roman"/>
                <w:sz w:val="24"/>
                <w:szCs w:val="24"/>
                <w:lang w:val="uk-UA"/>
              </w:rPr>
            </w:pPr>
          </w:p>
        </w:tc>
        <w:tc>
          <w:tcPr>
            <w:tcW w:w="993" w:type="dxa"/>
          </w:tcPr>
          <w:p w:rsidR="00242164" w:rsidRPr="00242164" w:rsidRDefault="00242164" w:rsidP="00983475">
            <w:pPr>
              <w:pStyle w:val="aa"/>
              <w:numPr>
                <w:ilvl w:val="0"/>
                <w:numId w:val="15"/>
              </w:numPr>
              <w:contextualSpacing w:val="0"/>
              <w:jc w:val="both"/>
              <w:rPr>
                <w:rFonts w:ascii="Times New Roman" w:hAnsi="Times New Roman" w:cs="Times New Roman"/>
                <w:sz w:val="24"/>
                <w:szCs w:val="24"/>
                <w:lang w:val="uk-UA"/>
              </w:rPr>
            </w:pPr>
          </w:p>
        </w:tc>
        <w:tc>
          <w:tcPr>
            <w:tcW w:w="5422" w:type="dxa"/>
          </w:tcPr>
          <w:p w:rsidR="00242164" w:rsidRPr="00242164" w:rsidRDefault="00242164" w:rsidP="00983475">
            <w:pPr>
              <w:jc w:val="both"/>
              <w:rPr>
                <w:rFonts w:ascii="Times New Roman" w:hAnsi="Times New Roman" w:cs="Times New Roman"/>
                <w:sz w:val="24"/>
                <w:szCs w:val="24"/>
                <w:lang w:val="uk-UA"/>
              </w:rPr>
            </w:pPr>
            <w:r w:rsidRPr="00242164">
              <w:rPr>
                <w:rFonts w:ascii="Times New Roman" w:eastAsia="Times New Roman" w:hAnsi="Times New Roman" w:cs="Times New Roman"/>
                <w:color w:val="000000"/>
                <w:sz w:val="24"/>
                <w:szCs w:val="24"/>
                <w:lang w:val="uk-UA"/>
              </w:rPr>
              <w:t>Державна реєстрація переходу юридичної особи з модельного статуту на діяльність на підставі власного установчого документа (крім громадського формування)</w:t>
            </w:r>
          </w:p>
        </w:tc>
        <w:tc>
          <w:tcPr>
            <w:tcW w:w="2657" w:type="dxa"/>
            <w:vMerge/>
          </w:tcPr>
          <w:p w:rsidR="00242164" w:rsidRPr="00242164" w:rsidRDefault="00242164" w:rsidP="00983475">
            <w:pPr>
              <w:jc w:val="center"/>
              <w:rPr>
                <w:rFonts w:ascii="Times New Roman" w:hAnsi="Times New Roman" w:cs="Times New Roman"/>
                <w:sz w:val="24"/>
                <w:szCs w:val="24"/>
                <w:lang w:val="uk-UA"/>
              </w:rPr>
            </w:pPr>
          </w:p>
        </w:tc>
      </w:tr>
      <w:tr w:rsidR="00242164" w:rsidRPr="003C0272" w:rsidTr="00B93B13">
        <w:tc>
          <w:tcPr>
            <w:tcW w:w="562" w:type="dxa"/>
          </w:tcPr>
          <w:p w:rsidR="00242164" w:rsidRPr="00242164" w:rsidRDefault="00242164" w:rsidP="00983475">
            <w:pPr>
              <w:pStyle w:val="aa"/>
              <w:numPr>
                <w:ilvl w:val="0"/>
                <w:numId w:val="6"/>
              </w:numPr>
              <w:contextualSpacing w:val="0"/>
              <w:jc w:val="both"/>
              <w:rPr>
                <w:rFonts w:ascii="Times New Roman" w:hAnsi="Times New Roman" w:cs="Times New Roman"/>
                <w:sz w:val="24"/>
                <w:szCs w:val="24"/>
                <w:lang w:val="uk-UA"/>
              </w:rPr>
            </w:pPr>
          </w:p>
        </w:tc>
        <w:tc>
          <w:tcPr>
            <w:tcW w:w="993" w:type="dxa"/>
          </w:tcPr>
          <w:p w:rsidR="00242164" w:rsidRPr="00242164" w:rsidRDefault="00242164" w:rsidP="00983475">
            <w:pPr>
              <w:pStyle w:val="aa"/>
              <w:numPr>
                <w:ilvl w:val="0"/>
                <w:numId w:val="15"/>
              </w:numPr>
              <w:contextualSpacing w:val="0"/>
              <w:jc w:val="both"/>
              <w:rPr>
                <w:rFonts w:ascii="Times New Roman" w:hAnsi="Times New Roman" w:cs="Times New Roman"/>
                <w:sz w:val="24"/>
                <w:szCs w:val="24"/>
                <w:lang w:val="uk-UA"/>
              </w:rPr>
            </w:pPr>
          </w:p>
        </w:tc>
        <w:tc>
          <w:tcPr>
            <w:tcW w:w="5422" w:type="dxa"/>
          </w:tcPr>
          <w:p w:rsidR="00242164" w:rsidRPr="00242164" w:rsidRDefault="00242164" w:rsidP="00983475">
            <w:pPr>
              <w:jc w:val="both"/>
              <w:rPr>
                <w:rFonts w:ascii="Times New Roman" w:hAnsi="Times New Roman" w:cs="Times New Roman"/>
                <w:sz w:val="24"/>
                <w:szCs w:val="24"/>
                <w:lang w:val="uk-UA"/>
              </w:rPr>
            </w:pPr>
            <w:r w:rsidRPr="00242164">
              <w:rPr>
                <w:rFonts w:ascii="Times New Roman" w:eastAsia="Times New Roman" w:hAnsi="Times New Roman" w:cs="Times New Roman"/>
                <w:color w:val="000000"/>
                <w:sz w:val="24"/>
                <w:szCs w:val="24"/>
                <w:lang w:val="uk-UA"/>
              </w:rPr>
              <w:t>Державна реєстрація включення відомостей про юридичну особу, зареєстровану до 01 липня 2004 року, відомості про яку не містяться в Єдиному державному реєстрі юридичних осіб, фізичних осіб – підприємців та громадських формувань (крім громадського формування)</w:t>
            </w:r>
          </w:p>
        </w:tc>
        <w:tc>
          <w:tcPr>
            <w:tcW w:w="2657" w:type="dxa"/>
            <w:vMerge/>
          </w:tcPr>
          <w:p w:rsidR="00242164" w:rsidRPr="00242164" w:rsidRDefault="00242164" w:rsidP="00983475">
            <w:pPr>
              <w:jc w:val="center"/>
              <w:rPr>
                <w:rFonts w:ascii="Times New Roman" w:hAnsi="Times New Roman" w:cs="Times New Roman"/>
                <w:sz w:val="24"/>
                <w:szCs w:val="24"/>
                <w:lang w:val="uk-UA"/>
              </w:rPr>
            </w:pPr>
          </w:p>
        </w:tc>
      </w:tr>
      <w:tr w:rsidR="00242164" w:rsidRPr="00242164" w:rsidTr="00B93B13">
        <w:tc>
          <w:tcPr>
            <w:tcW w:w="562" w:type="dxa"/>
          </w:tcPr>
          <w:p w:rsidR="00242164" w:rsidRPr="00242164" w:rsidRDefault="00242164" w:rsidP="00983475">
            <w:pPr>
              <w:pStyle w:val="aa"/>
              <w:numPr>
                <w:ilvl w:val="0"/>
                <w:numId w:val="6"/>
              </w:numPr>
              <w:contextualSpacing w:val="0"/>
              <w:jc w:val="both"/>
              <w:rPr>
                <w:rFonts w:ascii="Times New Roman" w:hAnsi="Times New Roman" w:cs="Times New Roman"/>
                <w:sz w:val="24"/>
                <w:szCs w:val="24"/>
                <w:lang w:val="uk-UA"/>
              </w:rPr>
            </w:pPr>
          </w:p>
        </w:tc>
        <w:tc>
          <w:tcPr>
            <w:tcW w:w="993" w:type="dxa"/>
          </w:tcPr>
          <w:p w:rsidR="00242164" w:rsidRPr="00242164" w:rsidRDefault="00242164" w:rsidP="00983475">
            <w:pPr>
              <w:pStyle w:val="aa"/>
              <w:numPr>
                <w:ilvl w:val="0"/>
                <w:numId w:val="15"/>
              </w:numPr>
              <w:contextualSpacing w:val="0"/>
              <w:jc w:val="both"/>
              <w:rPr>
                <w:rFonts w:ascii="Times New Roman" w:hAnsi="Times New Roman" w:cs="Times New Roman"/>
                <w:sz w:val="24"/>
                <w:szCs w:val="24"/>
                <w:lang w:val="uk-UA"/>
              </w:rPr>
            </w:pPr>
          </w:p>
        </w:tc>
        <w:tc>
          <w:tcPr>
            <w:tcW w:w="5422" w:type="dxa"/>
          </w:tcPr>
          <w:p w:rsidR="00242164" w:rsidRPr="00242164" w:rsidRDefault="00242164" w:rsidP="00983475">
            <w:pPr>
              <w:jc w:val="both"/>
              <w:rPr>
                <w:rFonts w:ascii="Times New Roman" w:hAnsi="Times New Roman" w:cs="Times New Roman"/>
                <w:sz w:val="24"/>
                <w:szCs w:val="24"/>
                <w:lang w:val="uk-UA"/>
              </w:rPr>
            </w:pPr>
            <w:r w:rsidRPr="00242164">
              <w:rPr>
                <w:rFonts w:ascii="Times New Roman" w:eastAsia="Times New Roman" w:hAnsi="Times New Roman" w:cs="Times New Roman"/>
                <w:color w:val="000000"/>
                <w:sz w:val="24"/>
                <w:szCs w:val="24"/>
                <w:lang w:val="uk-UA"/>
              </w:rPr>
              <w:t>Державна реєстрація рішення про виділ юридичної особи (крім громадського формування)</w:t>
            </w:r>
          </w:p>
        </w:tc>
        <w:tc>
          <w:tcPr>
            <w:tcW w:w="2657" w:type="dxa"/>
            <w:vMerge/>
          </w:tcPr>
          <w:p w:rsidR="00242164" w:rsidRPr="00242164" w:rsidRDefault="00242164" w:rsidP="00983475">
            <w:pPr>
              <w:jc w:val="center"/>
              <w:rPr>
                <w:rFonts w:ascii="Times New Roman" w:hAnsi="Times New Roman" w:cs="Times New Roman"/>
                <w:sz w:val="24"/>
                <w:szCs w:val="24"/>
                <w:lang w:val="uk-UA"/>
              </w:rPr>
            </w:pPr>
          </w:p>
        </w:tc>
      </w:tr>
      <w:tr w:rsidR="00242164" w:rsidRPr="00242164" w:rsidTr="00B93B13">
        <w:tc>
          <w:tcPr>
            <w:tcW w:w="562" w:type="dxa"/>
          </w:tcPr>
          <w:p w:rsidR="00242164" w:rsidRPr="00242164" w:rsidRDefault="00242164" w:rsidP="00983475">
            <w:pPr>
              <w:pStyle w:val="aa"/>
              <w:numPr>
                <w:ilvl w:val="0"/>
                <w:numId w:val="6"/>
              </w:numPr>
              <w:contextualSpacing w:val="0"/>
              <w:jc w:val="both"/>
              <w:rPr>
                <w:rFonts w:ascii="Times New Roman" w:hAnsi="Times New Roman" w:cs="Times New Roman"/>
                <w:sz w:val="24"/>
                <w:szCs w:val="24"/>
                <w:lang w:val="uk-UA"/>
              </w:rPr>
            </w:pPr>
          </w:p>
        </w:tc>
        <w:tc>
          <w:tcPr>
            <w:tcW w:w="993" w:type="dxa"/>
          </w:tcPr>
          <w:p w:rsidR="00242164" w:rsidRPr="00242164" w:rsidRDefault="00242164" w:rsidP="00983475">
            <w:pPr>
              <w:pStyle w:val="aa"/>
              <w:numPr>
                <w:ilvl w:val="0"/>
                <w:numId w:val="15"/>
              </w:numPr>
              <w:contextualSpacing w:val="0"/>
              <w:jc w:val="both"/>
              <w:rPr>
                <w:rFonts w:ascii="Times New Roman" w:hAnsi="Times New Roman" w:cs="Times New Roman"/>
                <w:sz w:val="24"/>
                <w:szCs w:val="24"/>
                <w:lang w:val="uk-UA"/>
              </w:rPr>
            </w:pPr>
          </w:p>
        </w:tc>
        <w:tc>
          <w:tcPr>
            <w:tcW w:w="5422" w:type="dxa"/>
          </w:tcPr>
          <w:p w:rsidR="00242164" w:rsidRPr="00242164" w:rsidRDefault="00242164" w:rsidP="00983475">
            <w:pPr>
              <w:jc w:val="both"/>
              <w:rPr>
                <w:rFonts w:ascii="Times New Roman" w:hAnsi="Times New Roman" w:cs="Times New Roman"/>
                <w:sz w:val="24"/>
                <w:szCs w:val="24"/>
                <w:lang w:val="uk-UA"/>
              </w:rPr>
            </w:pPr>
            <w:r w:rsidRPr="00242164">
              <w:rPr>
                <w:rFonts w:ascii="Times New Roman" w:eastAsia="Times New Roman" w:hAnsi="Times New Roman" w:cs="Times New Roman"/>
                <w:color w:val="000000"/>
                <w:sz w:val="24"/>
                <w:szCs w:val="24"/>
                <w:lang w:val="uk-UA"/>
              </w:rPr>
              <w:t>Державна реєстрація рішення про припинення юридичної особи (крім громадського формування)</w:t>
            </w:r>
          </w:p>
        </w:tc>
        <w:tc>
          <w:tcPr>
            <w:tcW w:w="2657" w:type="dxa"/>
            <w:vMerge/>
          </w:tcPr>
          <w:p w:rsidR="00242164" w:rsidRPr="00242164" w:rsidRDefault="00242164" w:rsidP="00983475">
            <w:pPr>
              <w:jc w:val="center"/>
              <w:rPr>
                <w:rFonts w:ascii="Times New Roman" w:hAnsi="Times New Roman" w:cs="Times New Roman"/>
                <w:sz w:val="24"/>
                <w:szCs w:val="24"/>
                <w:lang w:val="uk-UA"/>
              </w:rPr>
            </w:pPr>
          </w:p>
        </w:tc>
      </w:tr>
      <w:tr w:rsidR="00242164" w:rsidRPr="00242164" w:rsidTr="00B93B13">
        <w:tc>
          <w:tcPr>
            <w:tcW w:w="562" w:type="dxa"/>
          </w:tcPr>
          <w:p w:rsidR="00242164" w:rsidRPr="00242164" w:rsidRDefault="00242164" w:rsidP="00983475">
            <w:pPr>
              <w:pStyle w:val="aa"/>
              <w:numPr>
                <w:ilvl w:val="0"/>
                <w:numId w:val="6"/>
              </w:numPr>
              <w:contextualSpacing w:val="0"/>
              <w:jc w:val="both"/>
              <w:rPr>
                <w:rFonts w:ascii="Times New Roman" w:hAnsi="Times New Roman" w:cs="Times New Roman"/>
                <w:sz w:val="24"/>
                <w:szCs w:val="24"/>
                <w:lang w:val="uk-UA"/>
              </w:rPr>
            </w:pPr>
          </w:p>
        </w:tc>
        <w:tc>
          <w:tcPr>
            <w:tcW w:w="993" w:type="dxa"/>
          </w:tcPr>
          <w:p w:rsidR="00242164" w:rsidRPr="00242164" w:rsidRDefault="00242164" w:rsidP="00983475">
            <w:pPr>
              <w:pStyle w:val="aa"/>
              <w:numPr>
                <w:ilvl w:val="0"/>
                <w:numId w:val="15"/>
              </w:numPr>
              <w:contextualSpacing w:val="0"/>
              <w:jc w:val="both"/>
              <w:rPr>
                <w:rFonts w:ascii="Times New Roman" w:hAnsi="Times New Roman" w:cs="Times New Roman"/>
                <w:sz w:val="24"/>
                <w:szCs w:val="24"/>
                <w:lang w:val="uk-UA"/>
              </w:rPr>
            </w:pPr>
          </w:p>
        </w:tc>
        <w:tc>
          <w:tcPr>
            <w:tcW w:w="5422" w:type="dxa"/>
          </w:tcPr>
          <w:p w:rsidR="00242164" w:rsidRPr="00242164" w:rsidRDefault="00242164" w:rsidP="00983475">
            <w:pPr>
              <w:jc w:val="both"/>
              <w:rPr>
                <w:rFonts w:ascii="Times New Roman" w:hAnsi="Times New Roman" w:cs="Times New Roman"/>
                <w:sz w:val="24"/>
                <w:szCs w:val="24"/>
                <w:lang w:val="uk-UA"/>
              </w:rPr>
            </w:pPr>
            <w:r w:rsidRPr="00242164">
              <w:rPr>
                <w:rFonts w:ascii="Times New Roman" w:eastAsia="Times New Roman" w:hAnsi="Times New Roman" w:cs="Times New Roman"/>
                <w:color w:val="000000"/>
                <w:sz w:val="24"/>
                <w:szCs w:val="24"/>
                <w:lang w:val="uk-UA"/>
              </w:rPr>
              <w:t>Державна реєстрація рішення про відміну рішення про припинення юридичної особи (крім громадського формування)</w:t>
            </w:r>
          </w:p>
        </w:tc>
        <w:tc>
          <w:tcPr>
            <w:tcW w:w="2657" w:type="dxa"/>
            <w:vMerge/>
          </w:tcPr>
          <w:p w:rsidR="00242164" w:rsidRPr="00242164" w:rsidRDefault="00242164" w:rsidP="00983475">
            <w:pPr>
              <w:jc w:val="center"/>
              <w:rPr>
                <w:rFonts w:ascii="Times New Roman" w:hAnsi="Times New Roman" w:cs="Times New Roman"/>
                <w:sz w:val="24"/>
                <w:szCs w:val="24"/>
                <w:lang w:val="uk-UA"/>
              </w:rPr>
            </w:pPr>
          </w:p>
        </w:tc>
      </w:tr>
      <w:tr w:rsidR="00242164" w:rsidRPr="003C0272" w:rsidTr="00B93B13">
        <w:tc>
          <w:tcPr>
            <w:tcW w:w="562" w:type="dxa"/>
          </w:tcPr>
          <w:p w:rsidR="00242164" w:rsidRPr="00242164" w:rsidRDefault="00242164" w:rsidP="00983475">
            <w:pPr>
              <w:pStyle w:val="aa"/>
              <w:numPr>
                <w:ilvl w:val="0"/>
                <w:numId w:val="6"/>
              </w:numPr>
              <w:contextualSpacing w:val="0"/>
              <w:jc w:val="both"/>
              <w:rPr>
                <w:rFonts w:ascii="Times New Roman" w:hAnsi="Times New Roman" w:cs="Times New Roman"/>
                <w:sz w:val="24"/>
                <w:szCs w:val="24"/>
                <w:lang w:val="uk-UA"/>
              </w:rPr>
            </w:pPr>
          </w:p>
        </w:tc>
        <w:tc>
          <w:tcPr>
            <w:tcW w:w="993" w:type="dxa"/>
          </w:tcPr>
          <w:p w:rsidR="00242164" w:rsidRPr="00242164" w:rsidRDefault="00242164" w:rsidP="00983475">
            <w:pPr>
              <w:pStyle w:val="aa"/>
              <w:numPr>
                <w:ilvl w:val="0"/>
                <w:numId w:val="15"/>
              </w:numPr>
              <w:contextualSpacing w:val="0"/>
              <w:jc w:val="both"/>
              <w:rPr>
                <w:rFonts w:ascii="Times New Roman" w:hAnsi="Times New Roman" w:cs="Times New Roman"/>
                <w:sz w:val="24"/>
                <w:szCs w:val="24"/>
                <w:lang w:val="uk-UA"/>
              </w:rPr>
            </w:pPr>
          </w:p>
        </w:tc>
        <w:tc>
          <w:tcPr>
            <w:tcW w:w="5422" w:type="dxa"/>
          </w:tcPr>
          <w:p w:rsidR="00242164" w:rsidRPr="00242164" w:rsidRDefault="00242164" w:rsidP="00983475">
            <w:pPr>
              <w:jc w:val="both"/>
              <w:rPr>
                <w:rFonts w:ascii="Times New Roman" w:hAnsi="Times New Roman" w:cs="Times New Roman"/>
                <w:sz w:val="24"/>
                <w:szCs w:val="24"/>
                <w:lang w:val="uk-UA"/>
              </w:rPr>
            </w:pPr>
            <w:r w:rsidRPr="00242164">
              <w:rPr>
                <w:rFonts w:ascii="Times New Roman" w:eastAsia="Times New Roman" w:hAnsi="Times New Roman" w:cs="Times New Roman"/>
                <w:color w:val="000000"/>
                <w:sz w:val="24"/>
                <w:szCs w:val="24"/>
                <w:lang w:val="uk-UA"/>
              </w:rPr>
              <w:t>Державна реєстрація зміни складу комісії з припинення (комісії з реорганізації, ліквідаційної комісії) юридичної особи (крім громадського формування)</w:t>
            </w:r>
          </w:p>
        </w:tc>
        <w:tc>
          <w:tcPr>
            <w:tcW w:w="2657" w:type="dxa"/>
            <w:vMerge/>
          </w:tcPr>
          <w:p w:rsidR="00242164" w:rsidRPr="00242164" w:rsidRDefault="00242164" w:rsidP="00983475">
            <w:pPr>
              <w:jc w:val="center"/>
              <w:rPr>
                <w:rFonts w:ascii="Times New Roman" w:hAnsi="Times New Roman" w:cs="Times New Roman"/>
                <w:sz w:val="24"/>
                <w:szCs w:val="24"/>
                <w:lang w:val="uk-UA"/>
              </w:rPr>
            </w:pPr>
          </w:p>
        </w:tc>
      </w:tr>
      <w:tr w:rsidR="00242164" w:rsidRPr="00242164" w:rsidTr="00B93B13">
        <w:tc>
          <w:tcPr>
            <w:tcW w:w="562" w:type="dxa"/>
          </w:tcPr>
          <w:p w:rsidR="00242164" w:rsidRPr="00242164" w:rsidRDefault="00242164" w:rsidP="00983475">
            <w:pPr>
              <w:pStyle w:val="aa"/>
              <w:numPr>
                <w:ilvl w:val="0"/>
                <w:numId w:val="6"/>
              </w:numPr>
              <w:contextualSpacing w:val="0"/>
              <w:jc w:val="both"/>
              <w:rPr>
                <w:rFonts w:ascii="Times New Roman" w:hAnsi="Times New Roman" w:cs="Times New Roman"/>
                <w:sz w:val="24"/>
                <w:szCs w:val="24"/>
                <w:lang w:val="uk-UA"/>
              </w:rPr>
            </w:pPr>
          </w:p>
        </w:tc>
        <w:tc>
          <w:tcPr>
            <w:tcW w:w="993" w:type="dxa"/>
          </w:tcPr>
          <w:p w:rsidR="00242164" w:rsidRPr="00242164" w:rsidRDefault="00242164" w:rsidP="00983475">
            <w:pPr>
              <w:pStyle w:val="aa"/>
              <w:numPr>
                <w:ilvl w:val="0"/>
                <w:numId w:val="15"/>
              </w:numPr>
              <w:contextualSpacing w:val="0"/>
              <w:jc w:val="both"/>
              <w:rPr>
                <w:rFonts w:ascii="Times New Roman" w:hAnsi="Times New Roman" w:cs="Times New Roman"/>
                <w:sz w:val="24"/>
                <w:szCs w:val="24"/>
                <w:lang w:val="uk-UA"/>
              </w:rPr>
            </w:pPr>
          </w:p>
        </w:tc>
        <w:tc>
          <w:tcPr>
            <w:tcW w:w="5422" w:type="dxa"/>
          </w:tcPr>
          <w:p w:rsidR="00242164" w:rsidRPr="00242164" w:rsidRDefault="00242164" w:rsidP="00983475">
            <w:pPr>
              <w:jc w:val="both"/>
              <w:rPr>
                <w:rFonts w:ascii="Times New Roman" w:hAnsi="Times New Roman" w:cs="Times New Roman"/>
                <w:sz w:val="24"/>
                <w:szCs w:val="24"/>
                <w:lang w:val="uk-UA"/>
              </w:rPr>
            </w:pPr>
            <w:r w:rsidRPr="00242164">
              <w:rPr>
                <w:rFonts w:ascii="Times New Roman" w:eastAsia="Times New Roman" w:hAnsi="Times New Roman" w:cs="Times New Roman"/>
                <w:color w:val="000000"/>
                <w:sz w:val="24"/>
                <w:szCs w:val="24"/>
                <w:lang w:val="uk-UA"/>
              </w:rPr>
              <w:t>Державна реєстрація припинення юридичної особи в результаті її ліквідації (крім громадського формування)</w:t>
            </w:r>
          </w:p>
        </w:tc>
        <w:tc>
          <w:tcPr>
            <w:tcW w:w="2657" w:type="dxa"/>
            <w:vMerge/>
          </w:tcPr>
          <w:p w:rsidR="00242164" w:rsidRPr="00242164" w:rsidRDefault="00242164" w:rsidP="00983475">
            <w:pPr>
              <w:jc w:val="center"/>
              <w:rPr>
                <w:rFonts w:ascii="Times New Roman" w:hAnsi="Times New Roman" w:cs="Times New Roman"/>
                <w:sz w:val="24"/>
                <w:szCs w:val="24"/>
                <w:lang w:val="uk-UA"/>
              </w:rPr>
            </w:pPr>
          </w:p>
        </w:tc>
      </w:tr>
      <w:tr w:rsidR="00242164" w:rsidRPr="00242164" w:rsidTr="00B93B13">
        <w:tc>
          <w:tcPr>
            <w:tcW w:w="562" w:type="dxa"/>
          </w:tcPr>
          <w:p w:rsidR="00242164" w:rsidRPr="00242164" w:rsidRDefault="00242164" w:rsidP="00983475">
            <w:pPr>
              <w:pStyle w:val="aa"/>
              <w:numPr>
                <w:ilvl w:val="0"/>
                <w:numId w:val="6"/>
              </w:numPr>
              <w:contextualSpacing w:val="0"/>
              <w:jc w:val="both"/>
              <w:rPr>
                <w:rFonts w:ascii="Times New Roman" w:hAnsi="Times New Roman" w:cs="Times New Roman"/>
                <w:sz w:val="24"/>
                <w:szCs w:val="24"/>
                <w:lang w:val="uk-UA"/>
              </w:rPr>
            </w:pPr>
          </w:p>
        </w:tc>
        <w:tc>
          <w:tcPr>
            <w:tcW w:w="993" w:type="dxa"/>
          </w:tcPr>
          <w:p w:rsidR="00242164" w:rsidRPr="00242164" w:rsidRDefault="00242164" w:rsidP="00983475">
            <w:pPr>
              <w:pStyle w:val="aa"/>
              <w:numPr>
                <w:ilvl w:val="0"/>
                <w:numId w:val="15"/>
              </w:numPr>
              <w:contextualSpacing w:val="0"/>
              <w:jc w:val="both"/>
              <w:rPr>
                <w:rFonts w:ascii="Times New Roman" w:hAnsi="Times New Roman" w:cs="Times New Roman"/>
                <w:sz w:val="24"/>
                <w:szCs w:val="24"/>
                <w:lang w:val="uk-UA"/>
              </w:rPr>
            </w:pPr>
          </w:p>
        </w:tc>
        <w:tc>
          <w:tcPr>
            <w:tcW w:w="5422" w:type="dxa"/>
          </w:tcPr>
          <w:p w:rsidR="00242164" w:rsidRPr="00242164" w:rsidRDefault="00242164" w:rsidP="00983475">
            <w:pPr>
              <w:jc w:val="both"/>
              <w:rPr>
                <w:rFonts w:ascii="Times New Roman" w:hAnsi="Times New Roman" w:cs="Times New Roman"/>
                <w:sz w:val="24"/>
                <w:szCs w:val="24"/>
                <w:lang w:val="uk-UA"/>
              </w:rPr>
            </w:pPr>
            <w:r w:rsidRPr="00242164">
              <w:rPr>
                <w:rFonts w:ascii="Times New Roman" w:eastAsia="Times New Roman" w:hAnsi="Times New Roman" w:cs="Times New Roman"/>
                <w:color w:val="000000"/>
                <w:sz w:val="24"/>
                <w:szCs w:val="24"/>
                <w:lang w:val="uk-UA"/>
              </w:rPr>
              <w:t>Державна реєстрація припинення юридичної особи в результаті її реорганізації (крім громадського формування)</w:t>
            </w:r>
          </w:p>
        </w:tc>
        <w:tc>
          <w:tcPr>
            <w:tcW w:w="2657" w:type="dxa"/>
            <w:vMerge/>
          </w:tcPr>
          <w:p w:rsidR="00242164" w:rsidRPr="00242164" w:rsidRDefault="00242164" w:rsidP="00983475">
            <w:pPr>
              <w:jc w:val="center"/>
              <w:rPr>
                <w:rFonts w:ascii="Times New Roman" w:hAnsi="Times New Roman" w:cs="Times New Roman"/>
                <w:sz w:val="24"/>
                <w:szCs w:val="24"/>
                <w:lang w:val="uk-UA"/>
              </w:rPr>
            </w:pPr>
          </w:p>
        </w:tc>
      </w:tr>
      <w:tr w:rsidR="00242164" w:rsidRPr="00242164" w:rsidTr="00B93B13">
        <w:tc>
          <w:tcPr>
            <w:tcW w:w="562" w:type="dxa"/>
          </w:tcPr>
          <w:p w:rsidR="00242164" w:rsidRPr="00242164" w:rsidRDefault="00242164" w:rsidP="00983475">
            <w:pPr>
              <w:pStyle w:val="aa"/>
              <w:numPr>
                <w:ilvl w:val="0"/>
                <w:numId w:val="6"/>
              </w:numPr>
              <w:contextualSpacing w:val="0"/>
              <w:jc w:val="both"/>
              <w:rPr>
                <w:rFonts w:ascii="Times New Roman" w:hAnsi="Times New Roman" w:cs="Times New Roman"/>
                <w:sz w:val="24"/>
                <w:szCs w:val="24"/>
                <w:lang w:val="uk-UA"/>
              </w:rPr>
            </w:pPr>
          </w:p>
        </w:tc>
        <w:tc>
          <w:tcPr>
            <w:tcW w:w="993" w:type="dxa"/>
          </w:tcPr>
          <w:p w:rsidR="00242164" w:rsidRPr="00242164" w:rsidRDefault="00242164" w:rsidP="00983475">
            <w:pPr>
              <w:pStyle w:val="aa"/>
              <w:numPr>
                <w:ilvl w:val="0"/>
                <w:numId w:val="15"/>
              </w:numPr>
              <w:contextualSpacing w:val="0"/>
              <w:jc w:val="both"/>
              <w:rPr>
                <w:rFonts w:ascii="Times New Roman" w:hAnsi="Times New Roman" w:cs="Times New Roman"/>
                <w:sz w:val="24"/>
                <w:szCs w:val="24"/>
                <w:lang w:val="uk-UA"/>
              </w:rPr>
            </w:pPr>
          </w:p>
        </w:tc>
        <w:tc>
          <w:tcPr>
            <w:tcW w:w="5422" w:type="dxa"/>
          </w:tcPr>
          <w:p w:rsidR="00242164" w:rsidRPr="00242164" w:rsidRDefault="00242164" w:rsidP="00983475">
            <w:pPr>
              <w:jc w:val="both"/>
              <w:rPr>
                <w:rFonts w:ascii="Times New Roman" w:hAnsi="Times New Roman" w:cs="Times New Roman"/>
                <w:sz w:val="24"/>
                <w:szCs w:val="24"/>
                <w:lang w:val="uk-UA"/>
              </w:rPr>
            </w:pPr>
            <w:r w:rsidRPr="00242164">
              <w:rPr>
                <w:rFonts w:ascii="Times New Roman" w:eastAsia="Times New Roman" w:hAnsi="Times New Roman" w:cs="Times New Roman"/>
                <w:color w:val="000000"/>
                <w:sz w:val="24"/>
                <w:szCs w:val="24"/>
                <w:lang w:val="uk-UA"/>
              </w:rPr>
              <w:t>Державна реєстрація створення відокремленого підрозділу юридичної особи (крім громадського формування)</w:t>
            </w:r>
          </w:p>
        </w:tc>
        <w:tc>
          <w:tcPr>
            <w:tcW w:w="2657" w:type="dxa"/>
            <w:vMerge/>
          </w:tcPr>
          <w:p w:rsidR="00242164" w:rsidRPr="00242164" w:rsidRDefault="00242164" w:rsidP="00983475">
            <w:pPr>
              <w:jc w:val="center"/>
              <w:rPr>
                <w:rFonts w:ascii="Times New Roman" w:hAnsi="Times New Roman" w:cs="Times New Roman"/>
                <w:sz w:val="24"/>
                <w:szCs w:val="24"/>
                <w:lang w:val="uk-UA"/>
              </w:rPr>
            </w:pPr>
          </w:p>
        </w:tc>
      </w:tr>
      <w:tr w:rsidR="00242164" w:rsidRPr="003C0272" w:rsidTr="00B93B13">
        <w:tc>
          <w:tcPr>
            <w:tcW w:w="562" w:type="dxa"/>
          </w:tcPr>
          <w:p w:rsidR="00242164" w:rsidRPr="00242164" w:rsidRDefault="00242164" w:rsidP="00983475">
            <w:pPr>
              <w:pStyle w:val="aa"/>
              <w:numPr>
                <w:ilvl w:val="0"/>
                <w:numId w:val="6"/>
              </w:numPr>
              <w:contextualSpacing w:val="0"/>
              <w:jc w:val="both"/>
              <w:rPr>
                <w:rFonts w:ascii="Times New Roman" w:hAnsi="Times New Roman" w:cs="Times New Roman"/>
                <w:sz w:val="24"/>
                <w:szCs w:val="24"/>
                <w:lang w:val="uk-UA"/>
              </w:rPr>
            </w:pPr>
          </w:p>
        </w:tc>
        <w:tc>
          <w:tcPr>
            <w:tcW w:w="993" w:type="dxa"/>
          </w:tcPr>
          <w:p w:rsidR="00242164" w:rsidRPr="00242164" w:rsidRDefault="00242164" w:rsidP="00983475">
            <w:pPr>
              <w:pStyle w:val="aa"/>
              <w:numPr>
                <w:ilvl w:val="0"/>
                <w:numId w:val="15"/>
              </w:numPr>
              <w:contextualSpacing w:val="0"/>
              <w:jc w:val="both"/>
              <w:rPr>
                <w:rFonts w:ascii="Times New Roman" w:hAnsi="Times New Roman" w:cs="Times New Roman"/>
                <w:sz w:val="24"/>
                <w:szCs w:val="24"/>
                <w:lang w:val="uk-UA"/>
              </w:rPr>
            </w:pPr>
          </w:p>
        </w:tc>
        <w:tc>
          <w:tcPr>
            <w:tcW w:w="5422" w:type="dxa"/>
          </w:tcPr>
          <w:p w:rsidR="00242164" w:rsidRPr="00242164" w:rsidRDefault="00242164" w:rsidP="00983475">
            <w:pPr>
              <w:jc w:val="both"/>
              <w:rPr>
                <w:rFonts w:ascii="Times New Roman" w:hAnsi="Times New Roman" w:cs="Times New Roman"/>
                <w:sz w:val="24"/>
                <w:szCs w:val="24"/>
                <w:lang w:val="uk-UA"/>
              </w:rPr>
            </w:pPr>
            <w:r w:rsidRPr="00242164">
              <w:rPr>
                <w:rFonts w:ascii="Times New Roman" w:eastAsia="Times New Roman" w:hAnsi="Times New Roman" w:cs="Times New Roman"/>
                <w:color w:val="000000"/>
                <w:sz w:val="24"/>
                <w:szCs w:val="24"/>
                <w:lang w:val="uk-UA"/>
              </w:rPr>
              <w:t>Державна реєстрація внесення змін до відомостей про відокремлений підрозділ юридичної особи (крім громадського формування), що містяться в Єдиному державному реєстрі юридичних осіб, фізичних осіб-підприємців та громадських формувань</w:t>
            </w:r>
          </w:p>
        </w:tc>
        <w:tc>
          <w:tcPr>
            <w:tcW w:w="2657" w:type="dxa"/>
            <w:vMerge/>
          </w:tcPr>
          <w:p w:rsidR="00242164" w:rsidRPr="00242164" w:rsidRDefault="00242164" w:rsidP="00983475">
            <w:pPr>
              <w:jc w:val="center"/>
              <w:rPr>
                <w:rFonts w:ascii="Times New Roman" w:hAnsi="Times New Roman" w:cs="Times New Roman"/>
                <w:sz w:val="24"/>
                <w:szCs w:val="24"/>
                <w:lang w:val="uk-UA"/>
              </w:rPr>
            </w:pPr>
          </w:p>
        </w:tc>
      </w:tr>
      <w:tr w:rsidR="00242164" w:rsidRPr="003C0272" w:rsidTr="00B93B13">
        <w:tc>
          <w:tcPr>
            <w:tcW w:w="562" w:type="dxa"/>
          </w:tcPr>
          <w:p w:rsidR="00242164" w:rsidRPr="00242164" w:rsidRDefault="00242164" w:rsidP="00983475">
            <w:pPr>
              <w:pStyle w:val="aa"/>
              <w:numPr>
                <w:ilvl w:val="0"/>
                <w:numId w:val="6"/>
              </w:numPr>
              <w:contextualSpacing w:val="0"/>
              <w:jc w:val="both"/>
              <w:rPr>
                <w:rFonts w:ascii="Times New Roman" w:hAnsi="Times New Roman" w:cs="Times New Roman"/>
                <w:sz w:val="24"/>
                <w:szCs w:val="24"/>
                <w:lang w:val="uk-UA"/>
              </w:rPr>
            </w:pPr>
          </w:p>
        </w:tc>
        <w:tc>
          <w:tcPr>
            <w:tcW w:w="993" w:type="dxa"/>
          </w:tcPr>
          <w:p w:rsidR="00242164" w:rsidRPr="00242164" w:rsidRDefault="00242164" w:rsidP="00983475">
            <w:pPr>
              <w:pStyle w:val="aa"/>
              <w:numPr>
                <w:ilvl w:val="0"/>
                <w:numId w:val="15"/>
              </w:numPr>
              <w:contextualSpacing w:val="0"/>
              <w:jc w:val="both"/>
              <w:rPr>
                <w:rFonts w:ascii="Times New Roman" w:hAnsi="Times New Roman" w:cs="Times New Roman"/>
                <w:sz w:val="24"/>
                <w:szCs w:val="24"/>
                <w:lang w:val="uk-UA"/>
              </w:rPr>
            </w:pPr>
          </w:p>
        </w:tc>
        <w:tc>
          <w:tcPr>
            <w:tcW w:w="5422" w:type="dxa"/>
          </w:tcPr>
          <w:p w:rsidR="00242164" w:rsidRPr="00242164" w:rsidRDefault="00242164" w:rsidP="00983475">
            <w:pPr>
              <w:jc w:val="both"/>
              <w:rPr>
                <w:rFonts w:ascii="Times New Roman" w:hAnsi="Times New Roman" w:cs="Times New Roman"/>
                <w:sz w:val="24"/>
                <w:szCs w:val="24"/>
                <w:lang w:val="uk-UA"/>
              </w:rPr>
            </w:pPr>
            <w:r w:rsidRPr="00242164">
              <w:rPr>
                <w:rFonts w:ascii="Times New Roman" w:eastAsia="Times New Roman" w:hAnsi="Times New Roman" w:cs="Times New Roman"/>
                <w:color w:val="000000"/>
                <w:sz w:val="24"/>
                <w:szCs w:val="24"/>
                <w:lang w:val="uk-UA"/>
              </w:rPr>
              <w:t>Державна реєстрація припинення відокремленого підрозділу юридичної особи (крім громадського формування)</w:t>
            </w:r>
          </w:p>
        </w:tc>
        <w:tc>
          <w:tcPr>
            <w:tcW w:w="2657" w:type="dxa"/>
            <w:vMerge/>
          </w:tcPr>
          <w:p w:rsidR="00242164" w:rsidRPr="00242164" w:rsidRDefault="00242164" w:rsidP="00983475">
            <w:pPr>
              <w:jc w:val="center"/>
              <w:rPr>
                <w:rFonts w:ascii="Times New Roman" w:hAnsi="Times New Roman" w:cs="Times New Roman"/>
                <w:sz w:val="24"/>
                <w:szCs w:val="24"/>
                <w:lang w:val="uk-UA"/>
              </w:rPr>
            </w:pPr>
          </w:p>
        </w:tc>
      </w:tr>
      <w:tr w:rsidR="00242164" w:rsidRPr="003C0272" w:rsidTr="00B93B13">
        <w:tc>
          <w:tcPr>
            <w:tcW w:w="562" w:type="dxa"/>
          </w:tcPr>
          <w:p w:rsidR="00242164" w:rsidRPr="00242164" w:rsidRDefault="00242164" w:rsidP="00983475">
            <w:pPr>
              <w:pStyle w:val="aa"/>
              <w:numPr>
                <w:ilvl w:val="0"/>
                <w:numId w:val="6"/>
              </w:numPr>
              <w:contextualSpacing w:val="0"/>
              <w:jc w:val="both"/>
              <w:rPr>
                <w:rFonts w:ascii="Times New Roman" w:hAnsi="Times New Roman" w:cs="Times New Roman"/>
                <w:sz w:val="24"/>
                <w:szCs w:val="24"/>
                <w:lang w:val="uk-UA"/>
              </w:rPr>
            </w:pPr>
          </w:p>
        </w:tc>
        <w:tc>
          <w:tcPr>
            <w:tcW w:w="993" w:type="dxa"/>
          </w:tcPr>
          <w:p w:rsidR="00242164" w:rsidRPr="00242164" w:rsidRDefault="00242164" w:rsidP="00983475">
            <w:pPr>
              <w:pStyle w:val="aa"/>
              <w:numPr>
                <w:ilvl w:val="0"/>
                <w:numId w:val="15"/>
              </w:numPr>
              <w:contextualSpacing w:val="0"/>
              <w:jc w:val="both"/>
              <w:rPr>
                <w:rFonts w:ascii="Times New Roman" w:hAnsi="Times New Roman" w:cs="Times New Roman"/>
                <w:sz w:val="24"/>
                <w:szCs w:val="24"/>
                <w:lang w:val="uk-UA"/>
              </w:rPr>
            </w:pPr>
          </w:p>
        </w:tc>
        <w:tc>
          <w:tcPr>
            <w:tcW w:w="5422" w:type="dxa"/>
          </w:tcPr>
          <w:p w:rsidR="00242164" w:rsidRPr="00242164" w:rsidRDefault="00242164" w:rsidP="00983475">
            <w:pPr>
              <w:jc w:val="both"/>
              <w:rPr>
                <w:rFonts w:ascii="Times New Roman" w:hAnsi="Times New Roman" w:cs="Times New Roman"/>
                <w:sz w:val="24"/>
                <w:szCs w:val="24"/>
                <w:lang w:val="uk-UA"/>
              </w:rPr>
            </w:pPr>
            <w:r w:rsidRPr="00242164">
              <w:rPr>
                <w:rFonts w:ascii="Times New Roman" w:eastAsia="Times New Roman" w:hAnsi="Times New Roman" w:cs="Times New Roman"/>
                <w:color w:val="000000"/>
                <w:sz w:val="24"/>
                <w:szCs w:val="24"/>
                <w:lang w:val="uk-UA"/>
              </w:rPr>
              <w:t>Державна реєстрація фізичної особи підприємцем</w:t>
            </w:r>
          </w:p>
        </w:tc>
        <w:tc>
          <w:tcPr>
            <w:tcW w:w="2657" w:type="dxa"/>
            <w:vMerge/>
          </w:tcPr>
          <w:p w:rsidR="00242164" w:rsidRPr="00242164" w:rsidRDefault="00242164" w:rsidP="00983475">
            <w:pPr>
              <w:jc w:val="center"/>
              <w:rPr>
                <w:rFonts w:ascii="Times New Roman" w:hAnsi="Times New Roman" w:cs="Times New Roman"/>
                <w:sz w:val="24"/>
                <w:szCs w:val="24"/>
                <w:lang w:val="uk-UA"/>
              </w:rPr>
            </w:pPr>
          </w:p>
        </w:tc>
      </w:tr>
      <w:tr w:rsidR="00242164" w:rsidRPr="003C0272" w:rsidTr="00B93B13">
        <w:tc>
          <w:tcPr>
            <w:tcW w:w="562" w:type="dxa"/>
          </w:tcPr>
          <w:p w:rsidR="00242164" w:rsidRPr="00242164" w:rsidRDefault="00242164" w:rsidP="00983475">
            <w:pPr>
              <w:pStyle w:val="aa"/>
              <w:numPr>
                <w:ilvl w:val="0"/>
                <w:numId w:val="6"/>
              </w:numPr>
              <w:contextualSpacing w:val="0"/>
              <w:jc w:val="both"/>
              <w:rPr>
                <w:rFonts w:ascii="Times New Roman" w:hAnsi="Times New Roman" w:cs="Times New Roman"/>
                <w:sz w:val="24"/>
                <w:szCs w:val="24"/>
                <w:lang w:val="uk-UA"/>
              </w:rPr>
            </w:pPr>
          </w:p>
        </w:tc>
        <w:tc>
          <w:tcPr>
            <w:tcW w:w="993" w:type="dxa"/>
          </w:tcPr>
          <w:p w:rsidR="00242164" w:rsidRPr="00242164" w:rsidRDefault="00242164" w:rsidP="00983475">
            <w:pPr>
              <w:pStyle w:val="aa"/>
              <w:numPr>
                <w:ilvl w:val="0"/>
                <w:numId w:val="15"/>
              </w:numPr>
              <w:contextualSpacing w:val="0"/>
              <w:jc w:val="both"/>
              <w:rPr>
                <w:rFonts w:ascii="Times New Roman" w:hAnsi="Times New Roman" w:cs="Times New Roman"/>
                <w:sz w:val="24"/>
                <w:szCs w:val="24"/>
                <w:lang w:val="uk-UA"/>
              </w:rPr>
            </w:pPr>
          </w:p>
        </w:tc>
        <w:tc>
          <w:tcPr>
            <w:tcW w:w="5422" w:type="dxa"/>
          </w:tcPr>
          <w:p w:rsidR="00242164" w:rsidRPr="00242164" w:rsidRDefault="00242164" w:rsidP="00983475">
            <w:pPr>
              <w:jc w:val="both"/>
              <w:rPr>
                <w:rFonts w:ascii="Times New Roman" w:hAnsi="Times New Roman" w:cs="Times New Roman"/>
                <w:sz w:val="24"/>
                <w:szCs w:val="24"/>
                <w:lang w:val="uk-UA"/>
              </w:rPr>
            </w:pPr>
            <w:r w:rsidRPr="00242164">
              <w:rPr>
                <w:rFonts w:ascii="Times New Roman" w:eastAsia="Times New Roman" w:hAnsi="Times New Roman" w:cs="Times New Roman"/>
                <w:color w:val="000000"/>
                <w:sz w:val="24"/>
                <w:szCs w:val="24"/>
                <w:lang w:val="uk-UA"/>
              </w:rPr>
              <w:t>Державна реєстрація включення відомостей про фізичну особу – підприємця, зареєстровану до 01 липня 2004 року, відомості про яку не містяться в Єдиному державному реєстрі юридичних осіб, фізичних осіб – підприємців та громадських формувань</w:t>
            </w:r>
          </w:p>
        </w:tc>
        <w:tc>
          <w:tcPr>
            <w:tcW w:w="2657" w:type="dxa"/>
            <w:vMerge/>
          </w:tcPr>
          <w:p w:rsidR="00242164" w:rsidRPr="00242164" w:rsidRDefault="00242164" w:rsidP="00983475">
            <w:pPr>
              <w:jc w:val="center"/>
              <w:rPr>
                <w:rFonts w:ascii="Times New Roman" w:hAnsi="Times New Roman" w:cs="Times New Roman"/>
                <w:sz w:val="24"/>
                <w:szCs w:val="24"/>
                <w:lang w:val="uk-UA"/>
              </w:rPr>
            </w:pPr>
          </w:p>
        </w:tc>
      </w:tr>
      <w:tr w:rsidR="00242164" w:rsidRPr="003C0272" w:rsidTr="00B93B13">
        <w:tc>
          <w:tcPr>
            <w:tcW w:w="562" w:type="dxa"/>
          </w:tcPr>
          <w:p w:rsidR="00242164" w:rsidRPr="00242164" w:rsidRDefault="00242164" w:rsidP="00983475">
            <w:pPr>
              <w:pStyle w:val="aa"/>
              <w:numPr>
                <w:ilvl w:val="0"/>
                <w:numId w:val="6"/>
              </w:numPr>
              <w:contextualSpacing w:val="0"/>
              <w:jc w:val="both"/>
              <w:rPr>
                <w:rFonts w:ascii="Times New Roman" w:hAnsi="Times New Roman" w:cs="Times New Roman"/>
                <w:sz w:val="24"/>
                <w:szCs w:val="24"/>
                <w:lang w:val="uk-UA"/>
              </w:rPr>
            </w:pPr>
          </w:p>
        </w:tc>
        <w:tc>
          <w:tcPr>
            <w:tcW w:w="993" w:type="dxa"/>
          </w:tcPr>
          <w:p w:rsidR="00242164" w:rsidRPr="00242164" w:rsidRDefault="00242164" w:rsidP="00983475">
            <w:pPr>
              <w:pStyle w:val="aa"/>
              <w:numPr>
                <w:ilvl w:val="0"/>
                <w:numId w:val="15"/>
              </w:numPr>
              <w:contextualSpacing w:val="0"/>
              <w:jc w:val="both"/>
              <w:rPr>
                <w:rFonts w:ascii="Times New Roman" w:hAnsi="Times New Roman" w:cs="Times New Roman"/>
                <w:sz w:val="24"/>
                <w:szCs w:val="24"/>
                <w:lang w:val="uk-UA"/>
              </w:rPr>
            </w:pPr>
          </w:p>
        </w:tc>
        <w:tc>
          <w:tcPr>
            <w:tcW w:w="5422" w:type="dxa"/>
          </w:tcPr>
          <w:p w:rsidR="00242164" w:rsidRPr="00242164" w:rsidRDefault="00242164" w:rsidP="00983475">
            <w:pPr>
              <w:jc w:val="both"/>
              <w:rPr>
                <w:rFonts w:ascii="Times New Roman" w:hAnsi="Times New Roman" w:cs="Times New Roman"/>
                <w:sz w:val="24"/>
                <w:szCs w:val="24"/>
                <w:lang w:val="uk-UA"/>
              </w:rPr>
            </w:pPr>
            <w:r w:rsidRPr="00242164">
              <w:rPr>
                <w:rFonts w:ascii="Times New Roman" w:eastAsia="Times New Roman" w:hAnsi="Times New Roman" w:cs="Times New Roman"/>
                <w:color w:val="000000"/>
                <w:sz w:val="24"/>
                <w:szCs w:val="24"/>
                <w:lang w:val="uk-UA"/>
              </w:rPr>
              <w:t>Державна реєстрація змін до відомостей про фізичну особу – підприємця, що містяться в Єдиному державному реєстрі юридичних осіб, фізичних осіб – підприємців та громадських формувань</w:t>
            </w:r>
          </w:p>
        </w:tc>
        <w:tc>
          <w:tcPr>
            <w:tcW w:w="2657" w:type="dxa"/>
            <w:vMerge/>
          </w:tcPr>
          <w:p w:rsidR="00242164" w:rsidRPr="00242164" w:rsidRDefault="00242164" w:rsidP="00983475">
            <w:pPr>
              <w:jc w:val="center"/>
              <w:rPr>
                <w:rFonts w:ascii="Times New Roman" w:hAnsi="Times New Roman" w:cs="Times New Roman"/>
                <w:sz w:val="24"/>
                <w:szCs w:val="24"/>
                <w:lang w:val="uk-UA"/>
              </w:rPr>
            </w:pPr>
          </w:p>
        </w:tc>
      </w:tr>
      <w:tr w:rsidR="00242164" w:rsidRPr="003C0272" w:rsidTr="00B93B13">
        <w:tc>
          <w:tcPr>
            <w:tcW w:w="562" w:type="dxa"/>
          </w:tcPr>
          <w:p w:rsidR="00242164" w:rsidRPr="00242164" w:rsidRDefault="00242164" w:rsidP="00983475">
            <w:pPr>
              <w:pStyle w:val="aa"/>
              <w:numPr>
                <w:ilvl w:val="0"/>
                <w:numId w:val="6"/>
              </w:numPr>
              <w:contextualSpacing w:val="0"/>
              <w:jc w:val="both"/>
              <w:rPr>
                <w:rFonts w:ascii="Times New Roman" w:hAnsi="Times New Roman" w:cs="Times New Roman"/>
                <w:sz w:val="24"/>
                <w:szCs w:val="24"/>
                <w:lang w:val="uk-UA"/>
              </w:rPr>
            </w:pPr>
          </w:p>
        </w:tc>
        <w:tc>
          <w:tcPr>
            <w:tcW w:w="993" w:type="dxa"/>
          </w:tcPr>
          <w:p w:rsidR="00242164" w:rsidRPr="00242164" w:rsidRDefault="00242164" w:rsidP="00983475">
            <w:pPr>
              <w:pStyle w:val="aa"/>
              <w:numPr>
                <w:ilvl w:val="0"/>
                <w:numId w:val="15"/>
              </w:numPr>
              <w:contextualSpacing w:val="0"/>
              <w:jc w:val="both"/>
              <w:rPr>
                <w:rFonts w:ascii="Times New Roman" w:hAnsi="Times New Roman" w:cs="Times New Roman"/>
                <w:sz w:val="24"/>
                <w:szCs w:val="24"/>
                <w:lang w:val="uk-UA"/>
              </w:rPr>
            </w:pPr>
          </w:p>
        </w:tc>
        <w:tc>
          <w:tcPr>
            <w:tcW w:w="5422" w:type="dxa"/>
          </w:tcPr>
          <w:p w:rsidR="00242164" w:rsidRPr="00242164" w:rsidRDefault="00242164" w:rsidP="00983475">
            <w:pPr>
              <w:jc w:val="both"/>
              <w:rPr>
                <w:rFonts w:ascii="Times New Roman" w:hAnsi="Times New Roman" w:cs="Times New Roman"/>
                <w:sz w:val="24"/>
                <w:szCs w:val="24"/>
                <w:lang w:val="uk-UA"/>
              </w:rPr>
            </w:pPr>
            <w:r w:rsidRPr="00242164">
              <w:rPr>
                <w:rFonts w:ascii="Times New Roman" w:eastAsia="Times New Roman" w:hAnsi="Times New Roman" w:cs="Times New Roman"/>
                <w:color w:val="000000"/>
                <w:sz w:val="24"/>
                <w:szCs w:val="24"/>
                <w:lang w:val="uk-UA"/>
              </w:rPr>
              <w:t>Державна реєстрація припинення підприємницької діяльності фізичної особи – підприємця за її рішенням</w:t>
            </w:r>
          </w:p>
        </w:tc>
        <w:tc>
          <w:tcPr>
            <w:tcW w:w="2657" w:type="dxa"/>
            <w:vMerge/>
          </w:tcPr>
          <w:p w:rsidR="00242164" w:rsidRPr="00242164" w:rsidRDefault="00242164" w:rsidP="00983475">
            <w:pPr>
              <w:jc w:val="center"/>
              <w:rPr>
                <w:rFonts w:ascii="Times New Roman" w:hAnsi="Times New Roman" w:cs="Times New Roman"/>
                <w:sz w:val="24"/>
                <w:szCs w:val="24"/>
                <w:lang w:val="uk-UA"/>
              </w:rPr>
            </w:pPr>
          </w:p>
        </w:tc>
      </w:tr>
      <w:tr w:rsidR="00242164" w:rsidRPr="003C0272" w:rsidTr="00B93B13">
        <w:tc>
          <w:tcPr>
            <w:tcW w:w="562" w:type="dxa"/>
          </w:tcPr>
          <w:p w:rsidR="00242164" w:rsidRPr="00242164" w:rsidRDefault="00242164" w:rsidP="00983475">
            <w:pPr>
              <w:pStyle w:val="aa"/>
              <w:numPr>
                <w:ilvl w:val="0"/>
                <w:numId w:val="6"/>
              </w:numPr>
              <w:contextualSpacing w:val="0"/>
              <w:jc w:val="both"/>
              <w:rPr>
                <w:rFonts w:ascii="Times New Roman" w:hAnsi="Times New Roman" w:cs="Times New Roman"/>
                <w:sz w:val="24"/>
                <w:szCs w:val="24"/>
                <w:lang w:val="uk-UA"/>
              </w:rPr>
            </w:pPr>
          </w:p>
        </w:tc>
        <w:tc>
          <w:tcPr>
            <w:tcW w:w="993" w:type="dxa"/>
          </w:tcPr>
          <w:p w:rsidR="00242164" w:rsidRPr="00242164" w:rsidRDefault="00242164" w:rsidP="00983475">
            <w:pPr>
              <w:pStyle w:val="aa"/>
              <w:numPr>
                <w:ilvl w:val="0"/>
                <w:numId w:val="15"/>
              </w:numPr>
              <w:contextualSpacing w:val="0"/>
              <w:jc w:val="both"/>
              <w:rPr>
                <w:rFonts w:ascii="Times New Roman" w:hAnsi="Times New Roman" w:cs="Times New Roman"/>
                <w:sz w:val="24"/>
                <w:szCs w:val="24"/>
                <w:lang w:val="uk-UA"/>
              </w:rPr>
            </w:pPr>
          </w:p>
        </w:tc>
        <w:tc>
          <w:tcPr>
            <w:tcW w:w="5422" w:type="dxa"/>
          </w:tcPr>
          <w:p w:rsidR="00242164" w:rsidRPr="00242164" w:rsidRDefault="00242164" w:rsidP="00983475">
            <w:pPr>
              <w:jc w:val="both"/>
              <w:rPr>
                <w:rFonts w:ascii="Times New Roman" w:hAnsi="Times New Roman" w:cs="Times New Roman"/>
                <w:sz w:val="24"/>
                <w:szCs w:val="24"/>
                <w:lang w:val="uk-UA"/>
              </w:rPr>
            </w:pPr>
            <w:r w:rsidRPr="00242164">
              <w:rPr>
                <w:rFonts w:ascii="Times New Roman" w:eastAsia="Times New Roman" w:hAnsi="Times New Roman" w:cs="Times New Roman"/>
                <w:color w:val="000000"/>
                <w:sz w:val="24"/>
                <w:szCs w:val="24"/>
                <w:lang w:val="uk-UA"/>
              </w:rPr>
              <w:t>Надання відомостей з Єдиного державного реєстру юридичних осіб, фізичних осіб – підприємців та громадських формувань</w:t>
            </w:r>
          </w:p>
        </w:tc>
        <w:tc>
          <w:tcPr>
            <w:tcW w:w="2657" w:type="dxa"/>
            <w:vMerge/>
          </w:tcPr>
          <w:p w:rsidR="00242164" w:rsidRPr="00242164" w:rsidRDefault="00242164" w:rsidP="00983475">
            <w:pPr>
              <w:jc w:val="center"/>
              <w:rPr>
                <w:rFonts w:ascii="Times New Roman" w:hAnsi="Times New Roman" w:cs="Times New Roman"/>
                <w:sz w:val="24"/>
                <w:szCs w:val="24"/>
                <w:lang w:val="uk-UA"/>
              </w:rPr>
            </w:pPr>
          </w:p>
        </w:tc>
      </w:tr>
      <w:tr w:rsidR="00242164" w:rsidRPr="00242164" w:rsidTr="00B93B13">
        <w:trPr>
          <w:trHeight w:val="557"/>
        </w:trPr>
        <w:tc>
          <w:tcPr>
            <w:tcW w:w="562" w:type="dxa"/>
          </w:tcPr>
          <w:p w:rsidR="00242164" w:rsidRPr="00242164" w:rsidRDefault="00242164" w:rsidP="00983475">
            <w:pPr>
              <w:pStyle w:val="aa"/>
              <w:ind w:left="360"/>
              <w:rPr>
                <w:rFonts w:ascii="Times New Roman" w:hAnsi="Times New Roman" w:cs="Times New Roman"/>
                <w:b/>
                <w:bCs/>
                <w:sz w:val="24"/>
                <w:szCs w:val="24"/>
                <w:lang w:val="uk-UA"/>
              </w:rPr>
            </w:pPr>
          </w:p>
        </w:tc>
        <w:tc>
          <w:tcPr>
            <w:tcW w:w="993" w:type="dxa"/>
          </w:tcPr>
          <w:p w:rsidR="00242164" w:rsidRPr="00242164" w:rsidRDefault="00242164" w:rsidP="00983475">
            <w:pPr>
              <w:rPr>
                <w:rFonts w:ascii="Times New Roman" w:hAnsi="Times New Roman" w:cs="Times New Roman"/>
                <w:b/>
                <w:bCs/>
                <w:sz w:val="24"/>
                <w:szCs w:val="24"/>
                <w:lang w:val="uk-UA"/>
              </w:rPr>
            </w:pPr>
            <w:r w:rsidRPr="00242164">
              <w:rPr>
                <w:rFonts w:ascii="Times New Roman" w:hAnsi="Times New Roman" w:cs="Times New Roman"/>
                <w:b/>
                <w:bCs/>
                <w:sz w:val="24"/>
                <w:szCs w:val="24"/>
                <w:lang w:val="uk-UA"/>
              </w:rPr>
              <w:t>08</w:t>
            </w:r>
          </w:p>
        </w:tc>
        <w:tc>
          <w:tcPr>
            <w:tcW w:w="5422" w:type="dxa"/>
          </w:tcPr>
          <w:p w:rsidR="00242164" w:rsidRPr="00242164" w:rsidRDefault="00242164" w:rsidP="00983475">
            <w:pPr>
              <w:jc w:val="center"/>
              <w:rPr>
                <w:rFonts w:ascii="Times New Roman" w:hAnsi="Times New Roman" w:cs="Times New Roman"/>
                <w:b/>
                <w:sz w:val="24"/>
                <w:szCs w:val="24"/>
                <w:lang w:val="uk-UA"/>
              </w:rPr>
            </w:pPr>
            <w:r w:rsidRPr="00242164">
              <w:rPr>
                <w:rFonts w:ascii="Times New Roman" w:hAnsi="Times New Roman" w:cs="Times New Roman"/>
                <w:b/>
                <w:sz w:val="24"/>
                <w:szCs w:val="24"/>
                <w:lang w:val="uk-UA"/>
              </w:rPr>
              <w:t>ДЕРЖАВНА РЕЄСТРАЦІЯ ГРОМАДСЬКИХ ФОРМУВАНЬ</w:t>
            </w:r>
          </w:p>
        </w:tc>
        <w:tc>
          <w:tcPr>
            <w:tcW w:w="2657" w:type="dxa"/>
          </w:tcPr>
          <w:p w:rsidR="00242164" w:rsidRPr="00242164" w:rsidRDefault="00242164" w:rsidP="00983475">
            <w:pPr>
              <w:jc w:val="center"/>
              <w:rPr>
                <w:rFonts w:ascii="Times New Roman" w:hAnsi="Times New Roman" w:cs="Times New Roman"/>
                <w:sz w:val="24"/>
                <w:szCs w:val="24"/>
                <w:lang w:val="uk-UA"/>
              </w:rPr>
            </w:pPr>
          </w:p>
        </w:tc>
      </w:tr>
      <w:tr w:rsidR="00242164" w:rsidRPr="00242164" w:rsidTr="00B93B13">
        <w:tc>
          <w:tcPr>
            <w:tcW w:w="562" w:type="dxa"/>
          </w:tcPr>
          <w:p w:rsidR="00242164" w:rsidRPr="00242164" w:rsidRDefault="00242164" w:rsidP="00983475">
            <w:pPr>
              <w:pStyle w:val="aa"/>
              <w:numPr>
                <w:ilvl w:val="0"/>
                <w:numId w:val="6"/>
              </w:numPr>
              <w:contextualSpacing w:val="0"/>
              <w:jc w:val="both"/>
              <w:rPr>
                <w:rFonts w:ascii="Times New Roman" w:hAnsi="Times New Roman" w:cs="Times New Roman"/>
                <w:sz w:val="24"/>
                <w:szCs w:val="24"/>
                <w:lang w:val="uk-UA"/>
              </w:rPr>
            </w:pPr>
          </w:p>
        </w:tc>
        <w:tc>
          <w:tcPr>
            <w:tcW w:w="993" w:type="dxa"/>
          </w:tcPr>
          <w:p w:rsidR="00242164" w:rsidRPr="00242164" w:rsidRDefault="00242164" w:rsidP="00983475">
            <w:pPr>
              <w:pStyle w:val="aa"/>
              <w:numPr>
                <w:ilvl w:val="0"/>
                <w:numId w:val="16"/>
              </w:numPr>
              <w:contextualSpacing w:val="0"/>
              <w:jc w:val="both"/>
              <w:rPr>
                <w:rFonts w:ascii="Times New Roman" w:hAnsi="Times New Roman" w:cs="Times New Roman"/>
                <w:sz w:val="24"/>
                <w:szCs w:val="24"/>
                <w:lang w:val="uk-UA"/>
              </w:rPr>
            </w:pPr>
          </w:p>
        </w:tc>
        <w:tc>
          <w:tcPr>
            <w:tcW w:w="5422" w:type="dxa"/>
          </w:tcPr>
          <w:p w:rsidR="00242164" w:rsidRPr="00242164" w:rsidRDefault="00242164" w:rsidP="00983475">
            <w:pPr>
              <w:jc w:val="both"/>
              <w:rPr>
                <w:rFonts w:ascii="Times New Roman" w:hAnsi="Times New Roman" w:cs="Times New Roman"/>
                <w:sz w:val="24"/>
                <w:szCs w:val="24"/>
                <w:lang w:val="uk-UA"/>
              </w:rPr>
            </w:pPr>
            <w:r w:rsidRPr="00242164">
              <w:rPr>
                <w:rFonts w:ascii="Times New Roman" w:hAnsi="Times New Roman" w:cs="Times New Roman"/>
                <w:sz w:val="24"/>
                <w:szCs w:val="24"/>
                <w:lang w:val="uk-UA" w:eastAsia="uk-UA"/>
              </w:rPr>
              <w:t xml:space="preserve">Державна </w:t>
            </w:r>
            <w:r w:rsidRPr="00242164">
              <w:rPr>
                <w:rFonts w:ascii="Times New Roman" w:hAnsi="Times New Roman" w:cs="Times New Roman"/>
                <w:sz w:val="24"/>
                <w:szCs w:val="24"/>
                <w:lang w:val="uk-UA"/>
              </w:rPr>
              <w:t>реєстрація статуту територіальної громади</w:t>
            </w:r>
          </w:p>
        </w:tc>
        <w:tc>
          <w:tcPr>
            <w:tcW w:w="2657" w:type="dxa"/>
            <w:vMerge w:val="restart"/>
          </w:tcPr>
          <w:p w:rsidR="00242164" w:rsidRPr="00242164" w:rsidRDefault="00242164" w:rsidP="00983475">
            <w:pPr>
              <w:jc w:val="center"/>
              <w:rPr>
                <w:rFonts w:ascii="Times New Roman" w:hAnsi="Times New Roman" w:cs="Times New Roman"/>
                <w:sz w:val="24"/>
                <w:szCs w:val="24"/>
                <w:lang w:val="uk-UA"/>
              </w:rPr>
            </w:pPr>
            <w:r w:rsidRPr="00242164">
              <w:rPr>
                <w:rFonts w:ascii="Times New Roman" w:hAnsi="Times New Roman" w:cs="Times New Roman"/>
                <w:sz w:val="24"/>
                <w:szCs w:val="24"/>
                <w:lang w:val="uk-UA" w:eastAsia="uk-UA"/>
              </w:rPr>
              <w:t>Закон України «Про місцеве самоврядування в Україні</w:t>
            </w:r>
          </w:p>
        </w:tc>
      </w:tr>
      <w:tr w:rsidR="00242164" w:rsidRPr="00242164" w:rsidTr="00B93B13">
        <w:tc>
          <w:tcPr>
            <w:tcW w:w="562" w:type="dxa"/>
          </w:tcPr>
          <w:p w:rsidR="00242164" w:rsidRPr="00242164" w:rsidRDefault="00242164" w:rsidP="00983475">
            <w:pPr>
              <w:pStyle w:val="aa"/>
              <w:numPr>
                <w:ilvl w:val="0"/>
                <w:numId w:val="6"/>
              </w:numPr>
              <w:contextualSpacing w:val="0"/>
              <w:jc w:val="both"/>
              <w:rPr>
                <w:rFonts w:ascii="Times New Roman" w:hAnsi="Times New Roman" w:cs="Times New Roman"/>
                <w:sz w:val="24"/>
                <w:szCs w:val="24"/>
                <w:lang w:val="uk-UA"/>
              </w:rPr>
            </w:pPr>
          </w:p>
        </w:tc>
        <w:tc>
          <w:tcPr>
            <w:tcW w:w="993" w:type="dxa"/>
          </w:tcPr>
          <w:p w:rsidR="00242164" w:rsidRPr="00242164" w:rsidRDefault="00242164" w:rsidP="00983475">
            <w:pPr>
              <w:pStyle w:val="aa"/>
              <w:numPr>
                <w:ilvl w:val="0"/>
                <w:numId w:val="16"/>
              </w:numPr>
              <w:contextualSpacing w:val="0"/>
              <w:jc w:val="both"/>
              <w:rPr>
                <w:rFonts w:ascii="Times New Roman" w:hAnsi="Times New Roman" w:cs="Times New Roman"/>
                <w:sz w:val="24"/>
                <w:szCs w:val="24"/>
                <w:lang w:val="uk-UA"/>
              </w:rPr>
            </w:pPr>
          </w:p>
        </w:tc>
        <w:tc>
          <w:tcPr>
            <w:tcW w:w="5422" w:type="dxa"/>
          </w:tcPr>
          <w:p w:rsidR="00242164" w:rsidRPr="00242164" w:rsidRDefault="00242164" w:rsidP="00983475">
            <w:pPr>
              <w:jc w:val="both"/>
              <w:rPr>
                <w:rFonts w:ascii="Times New Roman" w:hAnsi="Times New Roman" w:cs="Times New Roman"/>
                <w:sz w:val="24"/>
                <w:szCs w:val="24"/>
                <w:lang w:val="uk-UA"/>
              </w:rPr>
            </w:pPr>
            <w:r w:rsidRPr="00242164">
              <w:rPr>
                <w:rFonts w:ascii="Times New Roman" w:hAnsi="Times New Roman" w:cs="Times New Roman"/>
                <w:sz w:val="24"/>
                <w:szCs w:val="24"/>
                <w:lang w:val="uk-UA" w:eastAsia="uk-UA"/>
              </w:rPr>
              <w:t xml:space="preserve">Державна </w:t>
            </w:r>
            <w:r w:rsidRPr="00242164">
              <w:rPr>
                <w:rFonts w:ascii="Times New Roman" w:hAnsi="Times New Roman" w:cs="Times New Roman"/>
                <w:sz w:val="24"/>
                <w:szCs w:val="24"/>
                <w:lang w:val="uk-UA"/>
              </w:rPr>
              <w:t xml:space="preserve">реєстрація </w:t>
            </w:r>
            <w:r w:rsidRPr="00242164">
              <w:rPr>
                <w:rFonts w:ascii="Times New Roman" w:hAnsi="Times New Roman" w:cs="Times New Roman"/>
                <w:sz w:val="24"/>
                <w:szCs w:val="24"/>
                <w:lang w:val="uk-UA" w:eastAsia="uk-UA"/>
              </w:rPr>
              <w:t>змін до статуту територіальної громади</w:t>
            </w:r>
          </w:p>
        </w:tc>
        <w:tc>
          <w:tcPr>
            <w:tcW w:w="2657" w:type="dxa"/>
            <w:vMerge/>
          </w:tcPr>
          <w:p w:rsidR="00242164" w:rsidRPr="00242164" w:rsidRDefault="00242164" w:rsidP="00983475">
            <w:pPr>
              <w:jc w:val="center"/>
              <w:rPr>
                <w:rFonts w:ascii="Times New Roman" w:hAnsi="Times New Roman" w:cs="Times New Roman"/>
                <w:sz w:val="24"/>
                <w:szCs w:val="24"/>
                <w:lang w:val="uk-UA"/>
              </w:rPr>
            </w:pPr>
          </w:p>
        </w:tc>
      </w:tr>
      <w:tr w:rsidR="00242164" w:rsidRPr="00242164" w:rsidTr="00B93B13">
        <w:tc>
          <w:tcPr>
            <w:tcW w:w="562" w:type="dxa"/>
          </w:tcPr>
          <w:p w:rsidR="00242164" w:rsidRPr="00242164" w:rsidRDefault="00242164" w:rsidP="00983475">
            <w:pPr>
              <w:pStyle w:val="aa"/>
              <w:numPr>
                <w:ilvl w:val="0"/>
                <w:numId w:val="6"/>
              </w:numPr>
              <w:contextualSpacing w:val="0"/>
              <w:jc w:val="both"/>
              <w:rPr>
                <w:rFonts w:ascii="Times New Roman" w:hAnsi="Times New Roman" w:cs="Times New Roman"/>
                <w:sz w:val="24"/>
                <w:szCs w:val="24"/>
                <w:lang w:val="uk-UA"/>
              </w:rPr>
            </w:pPr>
          </w:p>
        </w:tc>
        <w:tc>
          <w:tcPr>
            <w:tcW w:w="993" w:type="dxa"/>
          </w:tcPr>
          <w:p w:rsidR="00242164" w:rsidRPr="00242164" w:rsidRDefault="00242164" w:rsidP="00983475">
            <w:pPr>
              <w:pStyle w:val="aa"/>
              <w:numPr>
                <w:ilvl w:val="0"/>
                <w:numId w:val="16"/>
              </w:numPr>
              <w:contextualSpacing w:val="0"/>
              <w:jc w:val="both"/>
              <w:rPr>
                <w:rFonts w:ascii="Times New Roman" w:hAnsi="Times New Roman" w:cs="Times New Roman"/>
                <w:sz w:val="24"/>
                <w:szCs w:val="24"/>
                <w:lang w:val="uk-UA"/>
              </w:rPr>
            </w:pPr>
          </w:p>
        </w:tc>
        <w:tc>
          <w:tcPr>
            <w:tcW w:w="5422" w:type="dxa"/>
          </w:tcPr>
          <w:p w:rsidR="00242164" w:rsidRPr="00242164" w:rsidRDefault="00242164" w:rsidP="00983475">
            <w:pPr>
              <w:jc w:val="both"/>
              <w:rPr>
                <w:rFonts w:ascii="Times New Roman" w:hAnsi="Times New Roman" w:cs="Times New Roman"/>
                <w:sz w:val="24"/>
                <w:szCs w:val="24"/>
                <w:lang w:val="uk-UA"/>
              </w:rPr>
            </w:pPr>
            <w:r w:rsidRPr="00242164">
              <w:rPr>
                <w:rFonts w:ascii="Times New Roman" w:hAnsi="Times New Roman" w:cs="Times New Roman"/>
                <w:sz w:val="24"/>
                <w:szCs w:val="24"/>
                <w:lang w:val="uk-UA" w:eastAsia="uk-UA"/>
              </w:rPr>
              <w:t>Скасування державної реєстрації статуту територіальної громади</w:t>
            </w:r>
          </w:p>
        </w:tc>
        <w:tc>
          <w:tcPr>
            <w:tcW w:w="2657" w:type="dxa"/>
            <w:vMerge/>
          </w:tcPr>
          <w:p w:rsidR="00242164" w:rsidRPr="00242164" w:rsidRDefault="00242164" w:rsidP="00983475">
            <w:pPr>
              <w:jc w:val="center"/>
              <w:rPr>
                <w:rFonts w:ascii="Times New Roman" w:hAnsi="Times New Roman" w:cs="Times New Roman"/>
                <w:sz w:val="24"/>
                <w:szCs w:val="24"/>
                <w:lang w:val="uk-UA"/>
              </w:rPr>
            </w:pPr>
          </w:p>
        </w:tc>
      </w:tr>
      <w:tr w:rsidR="00242164" w:rsidRPr="00242164" w:rsidTr="00B93B13">
        <w:tc>
          <w:tcPr>
            <w:tcW w:w="562" w:type="dxa"/>
          </w:tcPr>
          <w:p w:rsidR="00242164" w:rsidRPr="00242164" w:rsidRDefault="00242164" w:rsidP="00983475">
            <w:pPr>
              <w:pStyle w:val="aa"/>
              <w:numPr>
                <w:ilvl w:val="0"/>
                <w:numId w:val="6"/>
              </w:numPr>
              <w:contextualSpacing w:val="0"/>
              <w:jc w:val="both"/>
              <w:rPr>
                <w:rFonts w:ascii="Times New Roman" w:hAnsi="Times New Roman" w:cs="Times New Roman"/>
                <w:sz w:val="24"/>
                <w:szCs w:val="24"/>
                <w:lang w:val="uk-UA"/>
              </w:rPr>
            </w:pPr>
          </w:p>
        </w:tc>
        <w:tc>
          <w:tcPr>
            <w:tcW w:w="993" w:type="dxa"/>
          </w:tcPr>
          <w:p w:rsidR="00242164" w:rsidRPr="00242164" w:rsidRDefault="00242164" w:rsidP="00983475">
            <w:pPr>
              <w:pStyle w:val="aa"/>
              <w:numPr>
                <w:ilvl w:val="0"/>
                <w:numId w:val="16"/>
              </w:numPr>
              <w:contextualSpacing w:val="0"/>
              <w:jc w:val="both"/>
              <w:rPr>
                <w:rFonts w:ascii="Times New Roman" w:hAnsi="Times New Roman" w:cs="Times New Roman"/>
                <w:sz w:val="24"/>
                <w:szCs w:val="24"/>
                <w:lang w:val="uk-UA"/>
              </w:rPr>
            </w:pPr>
          </w:p>
        </w:tc>
        <w:tc>
          <w:tcPr>
            <w:tcW w:w="5422" w:type="dxa"/>
          </w:tcPr>
          <w:p w:rsidR="00242164" w:rsidRPr="00242164" w:rsidRDefault="00242164" w:rsidP="00983475">
            <w:pPr>
              <w:jc w:val="both"/>
              <w:rPr>
                <w:rFonts w:ascii="Times New Roman" w:hAnsi="Times New Roman" w:cs="Times New Roman"/>
                <w:sz w:val="24"/>
                <w:szCs w:val="24"/>
                <w:lang w:val="uk-UA"/>
              </w:rPr>
            </w:pPr>
            <w:r w:rsidRPr="00242164">
              <w:rPr>
                <w:rFonts w:ascii="Times New Roman" w:hAnsi="Times New Roman" w:cs="Times New Roman"/>
                <w:sz w:val="24"/>
                <w:szCs w:val="24"/>
                <w:lang w:val="uk-UA" w:eastAsia="uk-UA"/>
              </w:rPr>
              <w:t>Видача дубліката свідоцтва про державну реєстрацію статуту територіальної громади</w:t>
            </w:r>
          </w:p>
        </w:tc>
        <w:tc>
          <w:tcPr>
            <w:tcW w:w="2657" w:type="dxa"/>
            <w:vMerge/>
          </w:tcPr>
          <w:p w:rsidR="00242164" w:rsidRPr="00242164" w:rsidRDefault="00242164" w:rsidP="00983475">
            <w:pPr>
              <w:jc w:val="center"/>
              <w:rPr>
                <w:rFonts w:ascii="Times New Roman" w:hAnsi="Times New Roman" w:cs="Times New Roman"/>
                <w:sz w:val="24"/>
                <w:szCs w:val="24"/>
                <w:lang w:val="uk-UA"/>
              </w:rPr>
            </w:pPr>
          </w:p>
        </w:tc>
      </w:tr>
      <w:tr w:rsidR="00242164" w:rsidRPr="003C0272" w:rsidTr="00B93B13">
        <w:tc>
          <w:tcPr>
            <w:tcW w:w="562" w:type="dxa"/>
          </w:tcPr>
          <w:p w:rsidR="00242164" w:rsidRPr="00242164" w:rsidRDefault="00242164" w:rsidP="00983475">
            <w:pPr>
              <w:pStyle w:val="aa"/>
              <w:numPr>
                <w:ilvl w:val="0"/>
                <w:numId w:val="6"/>
              </w:numPr>
              <w:contextualSpacing w:val="0"/>
              <w:jc w:val="both"/>
              <w:rPr>
                <w:rFonts w:ascii="Times New Roman" w:hAnsi="Times New Roman" w:cs="Times New Roman"/>
                <w:sz w:val="24"/>
                <w:szCs w:val="24"/>
                <w:lang w:val="uk-UA"/>
              </w:rPr>
            </w:pPr>
          </w:p>
        </w:tc>
        <w:tc>
          <w:tcPr>
            <w:tcW w:w="993" w:type="dxa"/>
          </w:tcPr>
          <w:p w:rsidR="00242164" w:rsidRPr="00242164" w:rsidRDefault="00242164" w:rsidP="00983475">
            <w:pPr>
              <w:pStyle w:val="aa"/>
              <w:numPr>
                <w:ilvl w:val="0"/>
                <w:numId w:val="16"/>
              </w:numPr>
              <w:contextualSpacing w:val="0"/>
              <w:jc w:val="both"/>
              <w:rPr>
                <w:rFonts w:ascii="Times New Roman" w:hAnsi="Times New Roman" w:cs="Times New Roman"/>
                <w:sz w:val="24"/>
                <w:szCs w:val="24"/>
                <w:lang w:val="uk-UA"/>
              </w:rPr>
            </w:pPr>
          </w:p>
        </w:tc>
        <w:tc>
          <w:tcPr>
            <w:tcW w:w="5422" w:type="dxa"/>
          </w:tcPr>
          <w:p w:rsidR="00242164" w:rsidRPr="00242164" w:rsidRDefault="00242164" w:rsidP="00983475">
            <w:pPr>
              <w:jc w:val="both"/>
              <w:rPr>
                <w:rFonts w:ascii="Times New Roman" w:hAnsi="Times New Roman" w:cs="Times New Roman"/>
                <w:sz w:val="24"/>
                <w:szCs w:val="24"/>
                <w:lang w:val="uk-UA"/>
              </w:rPr>
            </w:pPr>
            <w:r w:rsidRPr="00242164">
              <w:rPr>
                <w:rFonts w:ascii="Times New Roman" w:hAnsi="Times New Roman" w:cs="Times New Roman"/>
                <w:sz w:val="24"/>
                <w:szCs w:val="24"/>
                <w:lang w:val="uk-UA" w:eastAsia="uk-UA"/>
              </w:rPr>
              <w:t xml:space="preserve">Державна </w:t>
            </w:r>
            <w:r w:rsidRPr="00242164">
              <w:rPr>
                <w:rFonts w:ascii="Times New Roman" w:hAnsi="Times New Roman" w:cs="Times New Roman"/>
                <w:sz w:val="24"/>
                <w:szCs w:val="24"/>
                <w:lang w:val="uk-UA"/>
              </w:rPr>
              <w:t>реєстрація</w:t>
            </w:r>
            <w:r w:rsidRPr="00242164">
              <w:rPr>
                <w:rFonts w:ascii="Times New Roman" w:hAnsi="Times New Roman" w:cs="Times New Roman"/>
                <w:sz w:val="24"/>
                <w:szCs w:val="24"/>
                <w:lang w:val="uk-UA" w:eastAsia="uk-UA"/>
              </w:rPr>
              <w:t xml:space="preserve"> створення </w:t>
            </w:r>
            <w:r w:rsidRPr="00242164">
              <w:rPr>
                <w:rFonts w:ascii="Times New Roman" w:hAnsi="Times New Roman" w:cs="Times New Roman"/>
                <w:sz w:val="24"/>
                <w:szCs w:val="24"/>
                <w:lang w:val="uk-UA"/>
              </w:rPr>
              <w:t>творчої спілки, територіального осередку творчої спілки</w:t>
            </w:r>
          </w:p>
        </w:tc>
        <w:tc>
          <w:tcPr>
            <w:tcW w:w="2657" w:type="dxa"/>
            <w:vMerge w:val="restart"/>
          </w:tcPr>
          <w:p w:rsidR="00242164" w:rsidRPr="00242164" w:rsidRDefault="00242164" w:rsidP="00983475">
            <w:pPr>
              <w:pStyle w:val="1"/>
              <w:tabs>
                <w:tab w:val="left" w:pos="217"/>
              </w:tabs>
              <w:ind w:left="0"/>
              <w:jc w:val="center"/>
              <w:rPr>
                <w:sz w:val="24"/>
                <w:szCs w:val="24"/>
              </w:rPr>
            </w:pPr>
            <w:r w:rsidRPr="00242164">
              <w:rPr>
                <w:sz w:val="24"/>
                <w:szCs w:val="24"/>
                <w:lang w:eastAsia="uk-UA"/>
              </w:rPr>
              <w:t>Закони України «Про професійних творчих працівників та творчі спілки», «Про державну реєстрацію юридичних осіб, фізичних осіб – підприємців та громадських формувань»</w:t>
            </w:r>
          </w:p>
        </w:tc>
      </w:tr>
      <w:tr w:rsidR="00242164" w:rsidRPr="003C0272" w:rsidTr="00B93B13">
        <w:tc>
          <w:tcPr>
            <w:tcW w:w="562" w:type="dxa"/>
          </w:tcPr>
          <w:p w:rsidR="00242164" w:rsidRPr="00242164" w:rsidRDefault="00242164" w:rsidP="00983475">
            <w:pPr>
              <w:pStyle w:val="aa"/>
              <w:numPr>
                <w:ilvl w:val="0"/>
                <w:numId w:val="6"/>
              </w:numPr>
              <w:contextualSpacing w:val="0"/>
              <w:jc w:val="both"/>
              <w:rPr>
                <w:rFonts w:ascii="Times New Roman" w:hAnsi="Times New Roman" w:cs="Times New Roman"/>
                <w:sz w:val="24"/>
                <w:szCs w:val="24"/>
                <w:lang w:val="uk-UA"/>
              </w:rPr>
            </w:pPr>
          </w:p>
        </w:tc>
        <w:tc>
          <w:tcPr>
            <w:tcW w:w="993" w:type="dxa"/>
          </w:tcPr>
          <w:p w:rsidR="00242164" w:rsidRPr="00242164" w:rsidRDefault="00242164" w:rsidP="00983475">
            <w:pPr>
              <w:pStyle w:val="aa"/>
              <w:numPr>
                <w:ilvl w:val="0"/>
                <w:numId w:val="16"/>
              </w:numPr>
              <w:contextualSpacing w:val="0"/>
              <w:jc w:val="both"/>
              <w:rPr>
                <w:rFonts w:ascii="Times New Roman" w:hAnsi="Times New Roman" w:cs="Times New Roman"/>
                <w:sz w:val="24"/>
                <w:szCs w:val="24"/>
                <w:lang w:val="uk-UA"/>
              </w:rPr>
            </w:pPr>
          </w:p>
        </w:tc>
        <w:tc>
          <w:tcPr>
            <w:tcW w:w="5422" w:type="dxa"/>
          </w:tcPr>
          <w:p w:rsidR="00242164" w:rsidRPr="00242164" w:rsidRDefault="00242164" w:rsidP="00983475">
            <w:pPr>
              <w:jc w:val="both"/>
              <w:rPr>
                <w:rFonts w:ascii="Times New Roman" w:hAnsi="Times New Roman" w:cs="Times New Roman"/>
                <w:sz w:val="24"/>
                <w:szCs w:val="24"/>
                <w:lang w:val="uk-UA"/>
              </w:rPr>
            </w:pPr>
            <w:r w:rsidRPr="00242164">
              <w:rPr>
                <w:rFonts w:ascii="Times New Roman" w:hAnsi="Times New Roman" w:cs="Times New Roman"/>
                <w:sz w:val="24"/>
                <w:szCs w:val="24"/>
                <w:lang w:val="uk-UA" w:eastAsia="uk-UA"/>
              </w:rPr>
              <w:t xml:space="preserve">Державна </w:t>
            </w:r>
            <w:r w:rsidRPr="00242164">
              <w:rPr>
                <w:rFonts w:ascii="Times New Roman" w:hAnsi="Times New Roman" w:cs="Times New Roman"/>
                <w:sz w:val="24"/>
                <w:szCs w:val="24"/>
                <w:lang w:val="uk-UA"/>
              </w:rPr>
              <w:t>реєстрація</w:t>
            </w:r>
            <w:r w:rsidRPr="00242164">
              <w:rPr>
                <w:rFonts w:ascii="Times New Roman" w:hAnsi="Times New Roman" w:cs="Times New Roman"/>
                <w:sz w:val="24"/>
                <w:szCs w:val="24"/>
                <w:lang w:val="uk-UA" w:eastAsia="uk-UA"/>
              </w:rPr>
              <w:t xml:space="preserve"> включення відомостей про </w:t>
            </w:r>
            <w:r w:rsidRPr="00242164">
              <w:rPr>
                <w:rFonts w:ascii="Times New Roman" w:hAnsi="Times New Roman" w:cs="Times New Roman"/>
                <w:sz w:val="24"/>
                <w:szCs w:val="24"/>
                <w:lang w:val="uk-UA"/>
              </w:rPr>
              <w:t>творчу спілку, територіальний осередок творчої спілки</w:t>
            </w:r>
            <w:r w:rsidRPr="00242164">
              <w:rPr>
                <w:rFonts w:ascii="Times New Roman" w:hAnsi="Times New Roman" w:cs="Times New Roman"/>
                <w:sz w:val="24"/>
                <w:szCs w:val="24"/>
                <w:lang w:val="uk-UA" w:eastAsia="uk-UA"/>
              </w:rPr>
              <w:t>, зареєстровані до 01 липня 2004 року, відомості про які не містяться в Єдиному державному реєстрі юридичних осіб, фізичних осіб – підприємців та громадських формувань</w:t>
            </w:r>
          </w:p>
        </w:tc>
        <w:tc>
          <w:tcPr>
            <w:tcW w:w="2657" w:type="dxa"/>
            <w:vMerge/>
          </w:tcPr>
          <w:p w:rsidR="00242164" w:rsidRPr="00242164" w:rsidRDefault="00242164" w:rsidP="00983475">
            <w:pPr>
              <w:jc w:val="center"/>
              <w:rPr>
                <w:rFonts w:ascii="Times New Roman" w:hAnsi="Times New Roman" w:cs="Times New Roman"/>
                <w:sz w:val="24"/>
                <w:szCs w:val="24"/>
                <w:lang w:val="uk-UA"/>
              </w:rPr>
            </w:pPr>
          </w:p>
        </w:tc>
      </w:tr>
      <w:tr w:rsidR="00242164" w:rsidRPr="003C0272" w:rsidTr="00B93B13">
        <w:tc>
          <w:tcPr>
            <w:tcW w:w="562" w:type="dxa"/>
          </w:tcPr>
          <w:p w:rsidR="00242164" w:rsidRPr="00242164" w:rsidRDefault="00242164" w:rsidP="00983475">
            <w:pPr>
              <w:pStyle w:val="aa"/>
              <w:numPr>
                <w:ilvl w:val="0"/>
                <w:numId w:val="6"/>
              </w:numPr>
              <w:contextualSpacing w:val="0"/>
              <w:jc w:val="center"/>
              <w:rPr>
                <w:rFonts w:ascii="Times New Roman" w:hAnsi="Times New Roman" w:cs="Times New Roman"/>
                <w:sz w:val="24"/>
                <w:szCs w:val="24"/>
                <w:lang w:val="uk-UA"/>
              </w:rPr>
            </w:pPr>
          </w:p>
        </w:tc>
        <w:tc>
          <w:tcPr>
            <w:tcW w:w="993" w:type="dxa"/>
          </w:tcPr>
          <w:p w:rsidR="00242164" w:rsidRPr="00242164" w:rsidRDefault="00242164" w:rsidP="00983475">
            <w:pPr>
              <w:pStyle w:val="aa"/>
              <w:numPr>
                <w:ilvl w:val="0"/>
                <w:numId w:val="16"/>
              </w:numPr>
              <w:contextualSpacing w:val="0"/>
              <w:jc w:val="both"/>
              <w:rPr>
                <w:rFonts w:ascii="Times New Roman" w:hAnsi="Times New Roman" w:cs="Times New Roman"/>
                <w:sz w:val="24"/>
                <w:szCs w:val="24"/>
                <w:lang w:val="uk-UA"/>
              </w:rPr>
            </w:pPr>
          </w:p>
        </w:tc>
        <w:tc>
          <w:tcPr>
            <w:tcW w:w="5422" w:type="dxa"/>
          </w:tcPr>
          <w:p w:rsidR="00242164" w:rsidRPr="00242164" w:rsidRDefault="00242164" w:rsidP="00983475">
            <w:pPr>
              <w:jc w:val="both"/>
              <w:rPr>
                <w:rFonts w:ascii="Times New Roman" w:hAnsi="Times New Roman" w:cs="Times New Roman"/>
                <w:sz w:val="24"/>
                <w:szCs w:val="24"/>
                <w:lang w:val="uk-UA"/>
              </w:rPr>
            </w:pPr>
            <w:r w:rsidRPr="00242164">
              <w:rPr>
                <w:rFonts w:ascii="Times New Roman" w:hAnsi="Times New Roman" w:cs="Times New Roman"/>
                <w:sz w:val="24"/>
                <w:szCs w:val="24"/>
                <w:lang w:val="uk-UA" w:eastAsia="uk-UA"/>
              </w:rPr>
              <w:t xml:space="preserve">Державна </w:t>
            </w:r>
            <w:r w:rsidRPr="00242164">
              <w:rPr>
                <w:rFonts w:ascii="Times New Roman" w:hAnsi="Times New Roman" w:cs="Times New Roman"/>
                <w:sz w:val="24"/>
                <w:szCs w:val="24"/>
                <w:lang w:val="uk-UA"/>
              </w:rPr>
              <w:t>реєстрація</w:t>
            </w:r>
            <w:r w:rsidRPr="00242164">
              <w:rPr>
                <w:rFonts w:ascii="Times New Roman" w:hAnsi="Times New Roman" w:cs="Times New Roman"/>
                <w:sz w:val="24"/>
                <w:szCs w:val="24"/>
                <w:lang w:val="uk-UA" w:eastAsia="uk-UA"/>
              </w:rPr>
              <w:t xml:space="preserve"> змін до відомостей про </w:t>
            </w:r>
            <w:r w:rsidRPr="00242164">
              <w:rPr>
                <w:rFonts w:ascii="Times New Roman" w:hAnsi="Times New Roman" w:cs="Times New Roman"/>
                <w:sz w:val="24"/>
                <w:szCs w:val="24"/>
                <w:lang w:val="uk-UA"/>
              </w:rPr>
              <w:t>творчу спілку, територіальний осередок творчої спілки</w:t>
            </w:r>
            <w:r w:rsidRPr="00242164">
              <w:rPr>
                <w:rFonts w:ascii="Times New Roman" w:hAnsi="Times New Roman" w:cs="Times New Roman"/>
                <w:sz w:val="24"/>
                <w:szCs w:val="24"/>
                <w:lang w:val="uk-UA" w:eastAsia="uk-UA"/>
              </w:rPr>
              <w:t>,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tc>
        <w:tc>
          <w:tcPr>
            <w:tcW w:w="2657" w:type="dxa"/>
            <w:vMerge/>
          </w:tcPr>
          <w:p w:rsidR="00242164" w:rsidRPr="00242164" w:rsidRDefault="00242164" w:rsidP="00983475">
            <w:pPr>
              <w:jc w:val="center"/>
              <w:rPr>
                <w:rFonts w:ascii="Times New Roman" w:hAnsi="Times New Roman" w:cs="Times New Roman"/>
                <w:sz w:val="24"/>
                <w:szCs w:val="24"/>
                <w:lang w:val="uk-UA"/>
              </w:rPr>
            </w:pPr>
          </w:p>
        </w:tc>
      </w:tr>
      <w:tr w:rsidR="00242164" w:rsidRPr="00242164" w:rsidTr="00B93B13">
        <w:tc>
          <w:tcPr>
            <w:tcW w:w="562" w:type="dxa"/>
          </w:tcPr>
          <w:p w:rsidR="00242164" w:rsidRPr="00242164" w:rsidRDefault="00242164" w:rsidP="00983475">
            <w:pPr>
              <w:pStyle w:val="aa"/>
              <w:numPr>
                <w:ilvl w:val="0"/>
                <w:numId w:val="6"/>
              </w:numPr>
              <w:contextualSpacing w:val="0"/>
              <w:jc w:val="both"/>
              <w:rPr>
                <w:rFonts w:ascii="Times New Roman" w:hAnsi="Times New Roman" w:cs="Times New Roman"/>
                <w:sz w:val="24"/>
                <w:szCs w:val="24"/>
                <w:lang w:val="uk-UA"/>
              </w:rPr>
            </w:pPr>
          </w:p>
        </w:tc>
        <w:tc>
          <w:tcPr>
            <w:tcW w:w="993" w:type="dxa"/>
          </w:tcPr>
          <w:p w:rsidR="00242164" w:rsidRPr="00242164" w:rsidRDefault="00242164" w:rsidP="00983475">
            <w:pPr>
              <w:pStyle w:val="aa"/>
              <w:numPr>
                <w:ilvl w:val="0"/>
                <w:numId w:val="16"/>
              </w:numPr>
              <w:contextualSpacing w:val="0"/>
              <w:jc w:val="both"/>
              <w:rPr>
                <w:rFonts w:ascii="Times New Roman" w:hAnsi="Times New Roman" w:cs="Times New Roman"/>
                <w:sz w:val="24"/>
                <w:szCs w:val="24"/>
                <w:lang w:val="uk-UA"/>
              </w:rPr>
            </w:pPr>
          </w:p>
        </w:tc>
        <w:tc>
          <w:tcPr>
            <w:tcW w:w="5422" w:type="dxa"/>
          </w:tcPr>
          <w:p w:rsidR="00242164" w:rsidRPr="00242164" w:rsidRDefault="00242164" w:rsidP="00983475">
            <w:pPr>
              <w:jc w:val="both"/>
              <w:rPr>
                <w:rFonts w:ascii="Times New Roman" w:hAnsi="Times New Roman" w:cs="Times New Roman"/>
                <w:sz w:val="24"/>
                <w:szCs w:val="24"/>
                <w:lang w:val="uk-UA"/>
              </w:rPr>
            </w:pPr>
            <w:r w:rsidRPr="00242164">
              <w:rPr>
                <w:rFonts w:ascii="Times New Roman" w:hAnsi="Times New Roman" w:cs="Times New Roman"/>
                <w:sz w:val="24"/>
                <w:szCs w:val="24"/>
                <w:lang w:val="uk-UA" w:eastAsia="uk-UA"/>
              </w:rPr>
              <w:t xml:space="preserve">Державна </w:t>
            </w:r>
            <w:r w:rsidRPr="00242164">
              <w:rPr>
                <w:rFonts w:ascii="Times New Roman" w:hAnsi="Times New Roman" w:cs="Times New Roman"/>
                <w:sz w:val="24"/>
                <w:szCs w:val="24"/>
                <w:lang w:val="uk-UA"/>
              </w:rPr>
              <w:t xml:space="preserve">реєстрація </w:t>
            </w:r>
            <w:r w:rsidRPr="00242164">
              <w:rPr>
                <w:rFonts w:ascii="Times New Roman" w:hAnsi="Times New Roman" w:cs="Times New Roman"/>
                <w:sz w:val="24"/>
                <w:szCs w:val="24"/>
                <w:lang w:val="uk-UA" w:eastAsia="uk-UA"/>
              </w:rPr>
              <w:t xml:space="preserve">рішення про припинення </w:t>
            </w:r>
            <w:r w:rsidRPr="00242164">
              <w:rPr>
                <w:rFonts w:ascii="Times New Roman" w:hAnsi="Times New Roman" w:cs="Times New Roman"/>
                <w:sz w:val="24"/>
                <w:szCs w:val="24"/>
                <w:lang w:val="uk-UA"/>
              </w:rPr>
              <w:t>творчої спілки, територіального осередку творчої спілки</w:t>
            </w:r>
          </w:p>
        </w:tc>
        <w:tc>
          <w:tcPr>
            <w:tcW w:w="2657" w:type="dxa"/>
            <w:vMerge/>
          </w:tcPr>
          <w:p w:rsidR="00242164" w:rsidRPr="00242164" w:rsidRDefault="00242164" w:rsidP="00983475">
            <w:pPr>
              <w:jc w:val="center"/>
              <w:rPr>
                <w:rFonts w:ascii="Times New Roman" w:hAnsi="Times New Roman" w:cs="Times New Roman"/>
                <w:sz w:val="24"/>
                <w:szCs w:val="24"/>
                <w:lang w:val="uk-UA"/>
              </w:rPr>
            </w:pPr>
          </w:p>
        </w:tc>
      </w:tr>
      <w:tr w:rsidR="00242164" w:rsidRPr="003C0272" w:rsidTr="00B93B13">
        <w:tc>
          <w:tcPr>
            <w:tcW w:w="562" w:type="dxa"/>
          </w:tcPr>
          <w:p w:rsidR="00242164" w:rsidRPr="00242164" w:rsidRDefault="00242164" w:rsidP="00983475">
            <w:pPr>
              <w:pStyle w:val="aa"/>
              <w:numPr>
                <w:ilvl w:val="0"/>
                <w:numId w:val="6"/>
              </w:numPr>
              <w:contextualSpacing w:val="0"/>
              <w:jc w:val="both"/>
              <w:rPr>
                <w:rFonts w:ascii="Times New Roman" w:hAnsi="Times New Roman" w:cs="Times New Roman"/>
                <w:sz w:val="24"/>
                <w:szCs w:val="24"/>
                <w:lang w:val="uk-UA"/>
              </w:rPr>
            </w:pPr>
          </w:p>
        </w:tc>
        <w:tc>
          <w:tcPr>
            <w:tcW w:w="993" w:type="dxa"/>
          </w:tcPr>
          <w:p w:rsidR="00242164" w:rsidRPr="00242164" w:rsidRDefault="00242164" w:rsidP="00983475">
            <w:pPr>
              <w:pStyle w:val="aa"/>
              <w:numPr>
                <w:ilvl w:val="0"/>
                <w:numId w:val="16"/>
              </w:numPr>
              <w:contextualSpacing w:val="0"/>
              <w:jc w:val="both"/>
              <w:rPr>
                <w:rFonts w:ascii="Times New Roman" w:hAnsi="Times New Roman" w:cs="Times New Roman"/>
                <w:sz w:val="24"/>
                <w:szCs w:val="24"/>
                <w:lang w:val="uk-UA"/>
              </w:rPr>
            </w:pPr>
          </w:p>
        </w:tc>
        <w:tc>
          <w:tcPr>
            <w:tcW w:w="5422" w:type="dxa"/>
          </w:tcPr>
          <w:p w:rsidR="00242164" w:rsidRPr="00242164" w:rsidRDefault="00242164" w:rsidP="00983475">
            <w:pPr>
              <w:jc w:val="both"/>
              <w:rPr>
                <w:rFonts w:ascii="Times New Roman" w:hAnsi="Times New Roman" w:cs="Times New Roman"/>
                <w:sz w:val="24"/>
                <w:szCs w:val="24"/>
                <w:lang w:val="uk-UA"/>
              </w:rPr>
            </w:pPr>
            <w:r w:rsidRPr="00242164">
              <w:rPr>
                <w:rFonts w:ascii="Times New Roman" w:hAnsi="Times New Roman" w:cs="Times New Roman"/>
                <w:sz w:val="24"/>
                <w:szCs w:val="24"/>
                <w:lang w:val="uk-UA" w:eastAsia="uk-UA"/>
              </w:rPr>
              <w:t xml:space="preserve">Державна </w:t>
            </w:r>
            <w:r w:rsidRPr="00242164">
              <w:rPr>
                <w:rFonts w:ascii="Times New Roman" w:hAnsi="Times New Roman" w:cs="Times New Roman"/>
                <w:sz w:val="24"/>
                <w:szCs w:val="24"/>
                <w:lang w:val="uk-UA"/>
              </w:rPr>
              <w:t xml:space="preserve">реєстрація </w:t>
            </w:r>
            <w:r w:rsidRPr="00242164">
              <w:rPr>
                <w:rFonts w:ascii="Times New Roman" w:hAnsi="Times New Roman" w:cs="Times New Roman"/>
                <w:sz w:val="24"/>
                <w:szCs w:val="24"/>
                <w:lang w:val="uk-UA" w:eastAsia="uk-UA"/>
              </w:rPr>
              <w:t>зміни складу комісії з припинення (комісії з реорганізації, ліквідаційної комісії)</w:t>
            </w:r>
            <w:r w:rsidRPr="00242164">
              <w:rPr>
                <w:rFonts w:ascii="Times New Roman" w:hAnsi="Times New Roman" w:cs="Times New Roman"/>
                <w:sz w:val="24"/>
                <w:szCs w:val="24"/>
                <w:lang w:val="uk-UA"/>
              </w:rPr>
              <w:t xml:space="preserve"> творчої спілки, територіального осередку творчої спілки</w:t>
            </w:r>
          </w:p>
        </w:tc>
        <w:tc>
          <w:tcPr>
            <w:tcW w:w="2657" w:type="dxa"/>
            <w:vMerge/>
          </w:tcPr>
          <w:p w:rsidR="00242164" w:rsidRPr="00242164" w:rsidRDefault="00242164" w:rsidP="00983475">
            <w:pPr>
              <w:jc w:val="center"/>
              <w:rPr>
                <w:rFonts w:ascii="Times New Roman" w:hAnsi="Times New Roman" w:cs="Times New Roman"/>
                <w:sz w:val="24"/>
                <w:szCs w:val="24"/>
                <w:lang w:val="uk-UA"/>
              </w:rPr>
            </w:pPr>
          </w:p>
        </w:tc>
      </w:tr>
      <w:tr w:rsidR="00242164" w:rsidRPr="00242164" w:rsidTr="00B93B13">
        <w:tc>
          <w:tcPr>
            <w:tcW w:w="562" w:type="dxa"/>
          </w:tcPr>
          <w:p w:rsidR="00242164" w:rsidRPr="00242164" w:rsidRDefault="00242164" w:rsidP="00983475">
            <w:pPr>
              <w:pStyle w:val="aa"/>
              <w:numPr>
                <w:ilvl w:val="0"/>
                <w:numId w:val="6"/>
              </w:numPr>
              <w:contextualSpacing w:val="0"/>
              <w:jc w:val="both"/>
              <w:rPr>
                <w:rFonts w:ascii="Times New Roman" w:hAnsi="Times New Roman" w:cs="Times New Roman"/>
                <w:sz w:val="24"/>
                <w:szCs w:val="24"/>
                <w:lang w:val="uk-UA"/>
              </w:rPr>
            </w:pPr>
          </w:p>
        </w:tc>
        <w:tc>
          <w:tcPr>
            <w:tcW w:w="993" w:type="dxa"/>
          </w:tcPr>
          <w:p w:rsidR="00242164" w:rsidRPr="00242164" w:rsidRDefault="00242164" w:rsidP="00983475">
            <w:pPr>
              <w:pStyle w:val="aa"/>
              <w:numPr>
                <w:ilvl w:val="0"/>
                <w:numId w:val="16"/>
              </w:numPr>
              <w:contextualSpacing w:val="0"/>
              <w:jc w:val="both"/>
              <w:rPr>
                <w:rFonts w:ascii="Times New Roman" w:hAnsi="Times New Roman" w:cs="Times New Roman"/>
                <w:sz w:val="24"/>
                <w:szCs w:val="24"/>
                <w:lang w:val="uk-UA"/>
              </w:rPr>
            </w:pPr>
          </w:p>
        </w:tc>
        <w:tc>
          <w:tcPr>
            <w:tcW w:w="5422" w:type="dxa"/>
          </w:tcPr>
          <w:p w:rsidR="00242164" w:rsidRPr="00242164" w:rsidRDefault="00242164" w:rsidP="00983475">
            <w:pPr>
              <w:jc w:val="both"/>
              <w:rPr>
                <w:rFonts w:ascii="Times New Roman" w:hAnsi="Times New Roman" w:cs="Times New Roman"/>
                <w:sz w:val="24"/>
                <w:szCs w:val="24"/>
                <w:lang w:val="uk-UA"/>
              </w:rPr>
            </w:pPr>
            <w:r w:rsidRPr="00242164">
              <w:rPr>
                <w:rFonts w:ascii="Times New Roman" w:hAnsi="Times New Roman" w:cs="Times New Roman"/>
                <w:sz w:val="24"/>
                <w:szCs w:val="24"/>
                <w:lang w:val="uk-UA" w:eastAsia="uk-UA"/>
              </w:rPr>
              <w:t xml:space="preserve">Державна </w:t>
            </w:r>
            <w:r w:rsidRPr="00242164">
              <w:rPr>
                <w:rFonts w:ascii="Times New Roman" w:hAnsi="Times New Roman" w:cs="Times New Roman"/>
                <w:sz w:val="24"/>
                <w:szCs w:val="24"/>
                <w:lang w:val="uk-UA"/>
              </w:rPr>
              <w:t xml:space="preserve">реєстрація </w:t>
            </w:r>
            <w:r w:rsidRPr="00242164">
              <w:rPr>
                <w:rFonts w:ascii="Times New Roman" w:hAnsi="Times New Roman" w:cs="Times New Roman"/>
                <w:sz w:val="24"/>
                <w:szCs w:val="24"/>
                <w:lang w:val="uk-UA" w:eastAsia="uk-UA"/>
              </w:rPr>
              <w:t xml:space="preserve">припинення </w:t>
            </w:r>
            <w:r w:rsidRPr="00242164">
              <w:rPr>
                <w:rFonts w:ascii="Times New Roman" w:hAnsi="Times New Roman" w:cs="Times New Roman"/>
                <w:sz w:val="24"/>
                <w:szCs w:val="24"/>
                <w:lang w:val="uk-UA"/>
              </w:rPr>
              <w:t>творчої спілки, територіального осередку творчої спілки</w:t>
            </w:r>
            <w:r w:rsidRPr="00242164">
              <w:rPr>
                <w:rFonts w:ascii="Times New Roman" w:hAnsi="Times New Roman" w:cs="Times New Roman"/>
                <w:sz w:val="24"/>
                <w:szCs w:val="24"/>
                <w:lang w:val="uk-UA" w:eastAsia="uk-UA"/>
              </w:rPr>
              <w:t xml:space="preserve"> в результаті ліквідації</w:t>
            </w:r>
            <w:r w:rsidRPr="00242164">
              <w:rPr>
                <w:rFonts w:ascii="Times New Roman" w:hAnsi="Times New Roman" w:cs="Times New Roman"/>
                <w:sz w:val="24"/>
                <w:szCs w:val="24"/>
                <w:lang w:val="uk-UA" w:eastAsia="uk-UA"/>
              </w:rPr>
              <w:tab/>
            </w:r>
          </w:p>
        </w:tc>
        <w:tc>
          <w:tcPr>
            <w:tcW w:w="2657" w:type="dxa"/>
            <w:vMerge/>
          </w:tcPr>
          <w:p w:rsidR="00242164" w:rsidRPr="00242164" w:rsidRDefault="00242164" w:rsidP="00983475">
            <w:pPr>
              <w:jc w:val="center"/>
              <w:rPr>
                <w:rFonts w:ascii="Times New Roman" w:hAnsi="Times New Roman" w:cs="Times New Roman"/>
                <w:sz w:val="24"/>
                <w:szCs w:val="24"/>
                <w:lang w:val="uk-UA"/>
              </w:rPr>
            </w:pPr>
          </w:p>
        </w:tc>
      </w:tr>
      <w:tr w:rsidR="00242164" w:rsidRPr="00242164" w:rsidTr="00B93B13">
        <w:tc>
          <w:tcPr>
            <w:tcW w:w="562" w:type="dxa"/>
          </w:tcPr>
          <w:p w:rsidR="00242164" w:rsidRPr="00242164" w:rsidRDefault="00242164" w:rsidP="00983475">
            <w:pPr>
              <w:pStyle w:val="aa"/>
              <w:numPr>
                <w:ilvl w:val="0"/>
                <w:numId w:val="6"/>
              </w:numPr>
              <w:contextualSpacing w:val="0"/>
              <w:jc w:val="both"/>
              <w:rPr>
                <w:rFonts w:ascii="Times New Roman" w:hAnsi="Times New Roman" w:cs="Times New Roman"/>
                <w:sz w:val="24"/>
                <w:szCs w:val="24"/>
                <w:lang w:val="uk-UA"/>
              </w:rPr>
            </w:pPr>
          </w:p>
        </w:tc>
        <w:tc>
          <w:tcPr>
            <w:tcW w:w="993" w:type="dxa"/>
          </w:tcPr>
          <w:p w:rsidR="00242164" w:rsidRPr="00242164" w:rsidRDefault="00242164" w:rsidP="00983475">
            <w:pPr>
              <w:pStyle w:val="aa"/>
              <w:numPr>
                <w:ilvl w:val="0"/>
                <w:numId w:val="16"/>
              </w:numPr>
              <w:contextualSpacing w:val="0"/>
              <w:jc w:val="both"/>
              <w:rPr>
                <w:rFonts w:ascii="Times New Roman" w:hAnsi="Times New Roman" w:cs="Times New Roman"/>
                <w:sz w:val="24"/>
                <w:szCs w:val="24"/>
                <w:lang w:val="uk-UA"/>
              </w:rPr>
            </w:pPr>
          </w:p>
        </w:tc>
        <w:tc>
          <w:tcPr>
            <w:tcW w:w="5422" w:type="dxa"/>
          </w:tcPr>
          <w:p w:rsidR="00242164" w:rsidRPr="00242164" w:rsidRDefault="00242164" w:rsidP="00983475">
            <w:pPr>
              <w:jc w:val="both"/>
              <w:rPr>
                <w:rFonts w:ascii="Times New Roman" w:hAnsi="Times New Roman" w:cs="Times New Roman"/>
                <w:sz w:val="24"/>
                <w:szCs w:val="24"/>
                <w:lang w:val="uk-UA"/>
              </w:rPr>
            </w:pPr>
            <w:r w:rsidRPr="00242164">
              <w:rPr>
                <w:rFonts w:ascii="Times New Roman" w:hAnsi="Times New Roman" w:cs="Times New Roman"/>
                <w:sz w:val="24"/>
                <w:szCs w:val="24"/>
                <w:lang w:val="uk-UA" w:eastAsia="uk-UA"/>
              </w:rPr>
              <w:t xml:space="preserve">Державна </w:t>
            </w:r>
            <w:r w:rsidRPr="00242164">
              <w:rPr>
                <w:rFonts w:ascii="Times New Roman" w:hAnsi="Times New Roman" w:cs="Times New Roman"/>
                <w:sz w:val="24"/>
                <w:szCs w:val="24"/>
                <w:lang w:val="uk-UA"/>
              </w:rPr>
              <w:t>реєстрація припинення творчої спілки, територіального осередку творчої спілки в результаті реорганізації</w:t>
            </w:r>
          </w:p>
        </w:tc>
        <w:tc>
          <w:tcPr>
            <w:tcW w:w="2657" w:type="dxa"/>
            <w:vMerge/>
          </w:tcPr>
          <w:p w:rsidR="00242164" w:rsidRPr="00242164" w:rsidRDefault="00242164" w:rsidP="00983475">
            <w:pPr>
              <w:jc w:val="center"/>
              <w:rPr>
                <w:rFonts w:ascii="Times New Roman" w:hAnsi="Times New Roman" w:cs="Times New Roman"/>
                <w:sz w:val="24"/>
                <w:szCs w:val="24"/>
                <w:lang w:val="uk-UA"/>
              </w:rPr>
            </w:pPr>
          </w:p>
        </w:tc>
      </w:tr>
      <w:tr w:rsidR="00242164" w:rsidRPr="003C0272" w:rsidTr="00B93B13">
        <w:tc>
          <w:tcPr>
            <w:tcW w:w="562" w:type="dxa"/>
          </w:tcPr>
          <w:p w:rsidR="00242164" w:rsidRPr="00242164" w:rsidRDefault="00242164" w:rsidP="00983475">
            <w:pPr>
              <w:pStyle w:val="aa"/>
              <w:numPr>
                <w:ilvl w:val="0"/>
                <w:numId w:val="6"/>
              </w:numPr>
              <w:contextualSpacing w:val="0"/>
              <w:jc w:val="both"/>
              <w:rPr>
                <w:rFonts w:ascii="Times New Roman" w:hAnsi="Times New Roman" w:cs="Times New Roman"/>
                <w:sz w:val="24"/>
                <w:szCs w:val="24"/>
                <w:lang w:val="uk-UA"/>
              </w:rPr>
            </w:pPr>
          </w:p>
        </w:tc>
        <w:tc>
          <w:tcPr>
            <w:tcW w:w="993" w:type="dxa"/>
          </w:tcPr>
          <w:p w:rsidR="00242164" w:rsidRPr="00242164" w:rsidRDefault="00242164" w:rsidP="00983475">
            <w:pPr>
              <w:pStyle w:val="aa"/>
              <w:numPr>
                <w:ilvl w:val="0"/>
                <w:numId w:val="16"/>
              </w:numPr>
              <w:contextualSpacing w:val="0"/>
              <w:jc w:val="both"/>
              <w:rPr>
                <w:rFonts w:ascii="Times New Roman" w:hAnsi="Times New Roman" w:cs="Times New Roman"/>
                <w:sz w:val="24"/>
                <w:szCs w:val="24"/>
                <w:lang w:val="uk-UA"/>
              </w:rPr>
            </w:pPr>
          </w:p>
        </w:tc>
        <w:tc>
          <w:tcPr>
            <w:tcW w:w="5422" w:type="dxa"/>
          </w:tcPr>
          <w:p w:rsidR="00242164" w:rsidRPr="00242164" w:rsidRDefault="00242164" w:rsidP="00983475">
            <w:pPr>
              <w:jc w:val="both"/>
              <w:rPr>
                <w:rFonts w:ascii="Times New Roman" w:hAnsi="Times New Roman" w:cs="Times New Roman"/>
                <w:sz w:val="24"/>
                <w:szCs w:val="24"/>
                <w:lang w:val="uk-UA"/>
              </w:rPr>
            </w:pPr>
            <w:r w:rsidRPr="00242164">
              <w:rPr>
                <w:rFonts w:ascii="Times New Roman" w:hAnsi="Times New Roman" w:cs="Times New Roman"/>
                <w:sz w:val="24"/>
                <w:szCs w:val="24"/>
                <w:lang w:val="uk-UA" w:eastAsia="uk-UA"/>
              </w:rPr>
              <w:t xml:space="preserve">Державна </w:t>
            </w:r>
            <w:r w:rsidRPr="00242164">
              <w:rPr>
                <w:rFonts w:ascii="Times New Roman" w:hAnsi="Times New Roman" w:cs="Times New Roman"/>
                <w:sz w:val="24"/>
                <w:szCs w:val="24"/>
                <w:lang w:val="uk-UA"/>
              </w:rPr>
              <w:t xml:space="preserve">реєстрація </w:t>
            </w:r>
            <w:r w:rsidRPr="00242164">
              <w:rPr>
                <w:rFonts w:ascii="Times New Roman" w:hAnsi="Times New Roman" w:cs="Times New Roman"/>
                <w:sz w:val="24"/>
                <w:szCs w:val="24"/>
                <w:lang w:val="uk-UA" w:eastAsia="uk-UA"/>
              </w:rPr>
              <w:t xml:space="preserve">створення професійної спілки, організації професійних спілок, об’єднання професійних спілок </w:t>
            </w:r>
          </w:p>
        </w:tc>
        <w:tc>
          <w:tcPr>
            <w:tcW w:w="2657" w:type="dxa"/>
            <w:vMerge w:val="restart"/>
          </w:tcPr>
          <w:p w:rsidR="00242164" w:rsidRPr="00242164" w:rsidRDefault="00242164" w:rsidP="00983475">
            <w:pPr>
              <w:jc w:val="center"/>
              <w:rPr>
                <w:rFonts w:ascii="Times New Roman" w:hAnsi="Times New Roman" w:cs="Times New Roman"/>
                <w:sz w:val="24"/>
                <w:szCs w:val="24"/>
                <w:lang w:val="uk-UA"/>
              </w:rPr>
            </w:pPr>
            <w:r w:rsidRPr="00242164">
              <w:rPr>
                <w:rFonts w:ascii="Times New Roman" w:hAnsi="Times New Roman" w:cs="Times New Roman"/>
                <w:sz w:val="24"/>
                <w:szCs w:val="24"/>
                <w:lang w:val="uk-UA" w:eastAsia="uk-UA"/>
              </w:rPr>
              <w:t>Закони України «Про професійні спілки, їх права та гарантії діяльності», «Про державну реєстрацію юридичних осіб, фізичних осіб – підприємців та громадських формувань»</w:t>
            </w:r>
          </w:p>
        </w:tc>
      </w:tr>
      <w:tr w:rsidR="00242164" w:rsidRPr="003C0272" w:rsidTr="00B93B13">
        <w:tc>
          <w:tcPr>
            <w:tcW w:w="562" w:type="dxa"/>
          </w:tcPr>
          <w:p w:rsidR="00242164" w:rsidRPr="00242164" w:rsidRDefault="00242164" w:rsidP="00983475">
            <w:pPr>
              <w:pStyle w:val="aa"/>
              <w:numPr>
                <w:ilvl w:val="0"/>
                <w:numId w:val="6"/>
              </w:numPr>
              <w:contextualSpacing w:val="0"/>
              <w:jc w:val="both"/>
              <w:rPr>
                <w:rFonts w:ascii="Times New Roman" w:hAnsi="Times New Roman" w:cs="Times New Roman"/>
                <w:sz w:val="24"/>
                <w:szCs w:val="24"/>
                <w:lang w:val="uk-UA"/>
              </w:rPr>
            </w:pPr>
          </w:p>
        </w:tc>
        <w:tc>
          <w:tcPr>
            <w:tcW w:w="993" w:type="dxa"/>
          </w:tcPr>
          <w:p w:rsidR="00242164" w:rsidRPr="00242164" w:rsidRDefault="00242164" w:rsidP="00983475">
            <w:pPr>
              <w:pStyle w:val="aa"/>
              <w:numPr>
                <w:ilvl w:val="0"/>
                <w:numId w:val="16"/>
              </w:numPr>
              <w:contextualSpacing w:val="0"/>
              <w:jc w:val="both"/>
              <w:rPr>
                <w:rFonts w:ascii="Times New Roman" w:hAnsi="Times New Roman" w:cs="Times New Roman"/>
                <w:sz w:val="24"/>
                <w:szCs w:val="24"/>
                <w:lang w:val="uk-UA"/>
              </w:rPr>
            </w:pPr>
          </w:p>
        </w:tc>
        <w:tc>
          <w:tcPr>
            <w:tcW w:w="5422" w:type="dxa"/>
          </w:tcPr>
          <w:p w:rsidR="00242164" w:rsidRPr="00242164" w:rsidRDefault="00242164" w:rsidP="00983475">
            <w:pPr>
              <w:jc w:val="both"/>
              <w:rPr>
                <w:rFonts w:ascii="Times New Roman" w:hAnsi="Times New Roman" w:cs="Times New Roman"/>
                <w:sz w:val="24"/>
                <w:szCs w:val="24"/>
                <w:lang w:val="uk-UA"/>
              </w:rPr>
            </w:pPr>
            <w:r w:rsidRPr="00242164">
              <w:rPr>
                <w:rFonts w:ascii="Times New Roman" w:hAnsi="Times New Roman" w:cs="Times New Roman"/>
                <w:sz w:val="24"/>
                <w:szCs w:val="24"/>
                <w:lang w:val="uk-UA" w:eastAsia="uk-UA"/>
              </w:rPr>
              <w:t xml:space="preserve">Державна </w:t>
            </w:r>
            <w:r w:rsidRPr="00242164">
              <w:rPr>
                <w:rFonts w:ascii="Times New Roman" w:hAnsi="Times New Roman" w:cs="Times New Roman"/>
                <w:sz w:val="24"/>
                <w:szCs w:val="24"/>
                <w:lang w:val="uk-UA"/>
              </w:rPr>
              <w:t xml:space="preserve">реєстрація </w:t>
            </w:r>
            <w:r w:rsidRPr="00242164">
              <w:rPr>
                <w:rFonts w:ascii="Times New Roman" w:hAnsi="Times New Roman" w:cs="Times New Roman"/>
                <w:sz w:val="24"/>
                <w:szCs w:val="24"/>
                <w:lang w:val="uk-UA" w:eastAsia="uk-UA"/>
              </w:rPr>
              <w:t>включення відомостей про професійну спілку, об’єднання професійних спілок, організацію професійних спілок, зареєстровані до 01 липня 2004 року, відомості про які не містяться в Єдиному державному реєстрі юридичних осіб, фізичних осіб – підприємців та громадських формувань</w:t>
            </w:r>
          </w:p>
        </w:tc>
        <w:tc>
          <w:tcPr>
            <w:tcW w:w="2657" w:type="dxa"/>
            <w:vMerge/>
          </w:tcPr>
          <w:p w:rsidR="00242164" w:rsidRPr="00242164" w:rsidRDefault="00242164" w:rsidP="00983475">
            <w:pPr>
              <w:jc w:val="center"/>
              <w:rPr>
                <w:rFonts w:ascii="Times New Roman" w:hAnsi="Times New Roman" w:cs="Times New Roman"/>
                <w:sz w:val="24"/>
                <w:szCs w:val="24"/>
                <w:lang w:val="uk-UA"/>
              </w:rPr>
            </w:pPr>
          </w:p>
        </w:tc>
      </w:tr>
      <w:tr w:rsidR="00242164" w:rsidRPr="003C0272" w:rsidTr="00B93B13">
        <w:tc>
          <w:tcPr>
            <w:tcW w:w="562" w:type="dxa"/>
          </w:tcPr>
          <w:p w:rsidR="00242164" w:rsidRPr="00242164" w:rsidRDefault="00242164" w:rsidP="00983475">
            <w:pPr>
              <w:pStyle w:val="aa"/>
              <w:numPr>
                <w:ilvl w:val="0"/>
                <w:numId w:val="6"/>
              </w:numPr>
              <w:contextualSpacing w:val="0"/>
              <w:jc w:val="both"/>
              <w:rPr>
                <w:rFonts w:ascii="Times New Roman" w:hAnsi="Times New Roman" w:cs="Times New Roman"/>
                <w:sz w:val="24"/>
                <w:szCs w:val="24"/>
                <w:lang w:val="uk-UA"/>
              </w:rPr>
            </w:pPr>
          </w:p>
        </w:tc>
        <w:tc>
          <w:tcPr>
            <w:tcW w:w="993" w:type="dxa"/>
          </w:tcPr>
          <w:p w:rsidR="00242164" w:rsidRPr="00242164" w:rsidRDefault="00242164" w:rsidP="00983475">
            <w:pPr>
              <w:pStyle w:val="aa"/>
              <w:numPr>
                <w:ilvl w:val="0"/>
                <w:numId w:val="16"/>
              </w:numPr>
              <w:contextualSpacing w:val="0"/>
              <w:jc w:val="both"/>
              <w:rPr>
                <w:rFonts w:ascii="Times New Roman" w:hAnsi="Times New Roman" w:cs="Times New Roman"/>
                <w:sz w:val="24"/>
                <w:szCs w:val="24"/>
                <w:lang w:val="uk-UA"/>
              </w:rPr>
            </w:pPr>
          </w:p>
        </w:tc>
        <w:tc>
          <w:tcPr>
            <w:tcW w:w="5422" w:type="dxa"/>
          </w:tcPr>
          <w:p w:rsidR="00242164" w:rsidRPr="00242164" w:rsidRDefault="00242164" w:rsidP="00983475">
            <w:pPr>
              <w:jc w:val="both"/>
              <w:rPr>
                <w:rFonts w:ascii="Times New Roman" w:hAnsi="Times New Roman" w:cs="Times New Roman"/>
                <w:sz w:val="24"/>
                <w:szCs w:val="24"/>
                <w:lang w:val="uk-UA"/>
              </w:rPr>
            </w:pPr>
            <w:r w:rsidRPr="00242164">
              <w:rPr>
                <w:rFonts w:ascii="Times New Roman" w:hAnsi="Times New Roman" w:cs="Times New Roman"/>
                <w:sz w:val="24"/>
                <w:szCs w:val="24"/>
                <w:lang w:val="uk-UA" w:eastAsia="uk-UA"/>
              </w:rPr>
              <w:t xml:space="preserve">Державна </w:t>
            </w:r>
            <w:r w:rsidRPr="00242164">
              <w:rPr>
                <w:rFonts w:ascii="Times New Roman" w:hAnsi="Times New Roman" w:cs="Times New Roman"/>
                <w:sz w:val="24"/>
                <w:szCs w:val="24"/>
                <w:lang w:val="uk-UA"/>
              </w:rPr>
              <w:t xml:space="preserve">реєстрація </w:t>
            </w:r>
            <w:r w:rsidRPr="00242164">
              <w:rPr>
                <w:rFonts w:ascii="Times New Roman" w:hAnsi="Times New Roman" w:cs="Times New Roman"/>
                <w:sz w:val="24"/>
                <w:szCs w:val="24"/>
                <w:lang w:val="uk-UA" w:eastAsia="uk-UA"/>
              </w:rPr>
              <w:t>змін до відомостей про професійну спілку, організацію професійних спілок, об’єднання професійних спілок,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tc>
        <w:tc>
          <w:tcPr>
            <w:tcW w:w="2657" w:type="dxa"/>
            <w:vMerge/>
          </w:tcPr>
          <w:p w:rsidR="00242164" w:rsidRPr="00242164" w:rsidRDefault="00242164" w:rsidP="00983475">
            <w:pPr>
              <w:jc w:val="center"/>
              <w:rPr>
                <w:rFonts w:ascii="Times New Roman" w:hAnsi="Times New Roman" w:cs="Times New Roman"/>
                <w:sz w:val="24"/>
                <w:szCs w:val="24"/>
                <w:lang w:val="uk-UA"/>
              </w:rPr>
            </w:pPr>
          </w:p>
        </w:tc>
      </w:tr>
      <w:tr w:rsidR="00242164" w:rsidRPr="003C0272" w:rsidTr="00B93B13">
        <w:tc>
          <w:tcPr>
            <w:tcW w:w="562" w:type="dxa"/>
          </w:tcPr>
          <w:p w:rsidR="00242164" w:rsidRPr="00242164" w:rsidRDefault="00242164" w:rsidP="00983475">
            <w:pPr>
              <w:pStyle w:val="aa"/>
              <w:numPr>
                <w:ilvl w:val="0"/>
                <w:numId w:val="6"/>
              </w:numPr>
              <w:contextualSpacing w:val="0"/>
              <w:jc w:val="both"/>
              <w:rPr>
                <w:rFonts w:ascii="Times New Roman" w:hAnsi="Times New Roman" w:cs="Times New Roman"/>
                <w:sz w:val="24"/>
                <w:szCs w:val="24"/>
                <w:lang w:val="uk-UA"/>
              </w:rPr>
            </w:pPr>
          </w:p>
        </w:tc>
        <w:tc>
          <w:tcPr>
            <w:tcW w:w="993" w:type="dxa"/>
          </w:tcPr>
          <w:p w:rsidR="00242164" w:rsidRPr="00242164" w:rsidRDefault="00242164" w:rsidP="00983475">
            <w:pPr>
              <w:pStyle w:val="aa"/>
              <w:numPr>
                <w:ilvl w:val="0"/>
                <w:numId w:val="16"/>
              </w:numPr>
              <w:contextualSpacing w:val="0"/>
              <w:jc w:val="both"/>
              <w:rPr>
                <w:rFonts w:ascii="Times New Roman" w:hAnsi="Times New Roman" w:cs="Times New Roman"/>
                <w:sz w:val="24"/>
                <w:szCs w:val="24"/>
                <w:lang w:val="uk-UA"/>
              </w:rPr>
            </w:pPr>
          </w:p>
        </w:tc>
        <w:tc>
          <w:tcPr>
            <w:tcW w:w="5422" w:type="dxa"/>
          </w:tcPr>
          <w:p w:rsidR="00242164" w:rsidRPr="00242164" w:rsidRDefault="00242164" w:rsidP="00983475">
            <w:pPr>
              <w:jc w:val="both"/>
              <w:rPr>
                <w:rFonts w:ascii="Times New Roman" w:hAnsi="Times New Roman" w:cs="Times New Roman"/>
                <w:sz w:val="24"/>
                <w:szCs w:val="24"/>
                <w:lang w:val="uk-UA"/>
              </w:rPr>
            </w:pPr>
            <w:r w:rsidRPr="00242164">
              <w:rPr>
                <w:rFonts w:ascii="Times New Roman" w:hAnsi="Times New Roman" w:cs="Times New Roman"/>
                <w:sz w:val="24"/>
                <w:szCs w:val="24"/>
                <w:lang w:val="uk-UA" w:eastAsia="uk-UA"/>
              </w:rPr>
              <w:t xml:space="preserve">Державна </w:t>
            </w:r>
            <w:r w:rsidRPr="00242164">
              <w:rPr>
                <w:rFonts w:ascii="Times New Roman" w:hAnsi="Times New Roman" w:cs="Times New Roman"/>
                <w:sz w:val="24"/>
                <w:szCs w:val="24"/>
                <w:lang w:val="uk-UA"/>
              </w:rPr>
              <w:t xml:space="preserve">реєстрація </w:t>
            </w:r>
            <w:r w:rsidRPr="00242164">
              <w:rPr>
                <w:rFonts w:ascii="Times New Roman" w:hAnsi="Times New Roman" w:cs="Times New Roman"/>
                <w:sz w:val="24"/>
                <w:szCs w:val="24"/>
                <w:lang w:val="uk-UA" w:eastAsia="uk-UA"/>
              </w:rPr>
              <w:t>рішення про припинення професійної спілки, організації професійних спілок, об’єднання професійних спілок</w:t>
            </w:r>
          </w:p>
        </w:tc>
        <w:tc>
          <w:tcPr>
            <w:tcW w:w="2657" w:type="dxa"/>
            <w:vMerge/>
          </w:tcPr>
          <w:p w:rsidR="00242164" w:rsidRPr="00242164" w:rsidRDefault="00242164" w:rsidP="00983475">
            <w:pPr>
              <w:jc w:val="center"/>
              <w:rPr>
                <w:rFonts w:ascii="Times New Roman" w:hAnsi="Times New Roman" w:cs="Times New Roman"/>
                <w:sz w:val="24"/>
                <w:szCs w:val="24"/>
                <w:lang w:val="uk-UA"/>
              </w:rPr>
            </w:pPr>
          </w:p>
        </w:tc>
      </w:tr>
      <w:tr w:rsidR="00242164" w:rsidRPr="003C0272" w:rsidTr="00B93B13">
        <w:tc>
          <w:tcPr>
            <w:tcW w:w="562" w:type="dxa"/>
          </w:tcPr>
          <w:p w:rsidR="00242164" w:rsidRPr="00242164" w:rsidRDefault="00242164" w:rsidP="00983475">
            <w:pPr>
              <w:pStyle w:val="aa"/>
              <w:numPr>
                <w:ilvl w:val="0"/>
                <w:numId w:val="6"/>
              </w:numPr>
              <w:contextualSpacing w:val="0"/>
              <w:jc w:val="both"/>
              <w:rPr>
                <w:rFonts w:ascii="Times New Roman" w:hAnsi="Times New Roman" w:cs="Times New Roman"/>
                <w:sz w:val="24"/>
                <w:szCs w:val="24"/>
                <w:lang w:val="uk-UA"/>
              </w:rPr>
            </w:pPr>
          </w:p>
        </w:tc>
        <w:tc>
          <w:tcPr>
            <w:tcW w:w="993" w:type="dxa"/>
          </w:tcPr>
          <w:p w:rsidR="00242164" w:rsidRPr="00242164" w:rsidRDefault="00242164" w:rsidP="00983475">
            <w:pPr>
              <w:pStyle w:val="aa"/>
              <w:numPr>
                <w:ilvl w:val="0"/>
                <w:numId w:val="16"/>
              </w:numPr>
              <w:contextualSpacing w:val="0"/>
              <w:jc w:val="both"/>
              <w:rPr>
                <w:rFonts w:ascii="Times New Roman" w:hAnsi="Times New Roman" w:cs="Times New Roman"/>
                <w:sz w:val="24"/>
                <w:szCs w:val="24"/>
                <w:lang w:val="uk-UA"/>
              </w:rPr>
            </w:pPr>
          </w:p>
        </w:tc>
        <w:tc>
          <w:tcPr>
            <w:tcW w:w="5422" w:type="dxa"/>
          </w:tcPr>
          <w:p w:rsidR="00242164" w:rsidRPr="00242164" w:rsidRDefault="00242164" w:rsidP="00983475">
            <w:pPr>
              <w:jc w:val="both"/>
              <w:rPr>
                <w:rFonts w:ascii="Times New Roman" w:hAnsi="Times New Roman" w:cs="Times New Roman"/>
                <w:sz w:val="24"/>
                <w:szCs w:val="24"/>
                <w:lang w:val="uk-UA"/>
              </w:rPr>
            </w:pPr>
            <w:r w:rsidRPr="00242164">
              <w:rPr>
                <w:rFonts w:ascii="Times New Roman" w:hAnsi="Times New Roman" w:cs="Times New Roman"/>
                <w:sz w:val="24"/>
                <w:szCs w:val="24"/>
                <w:lang w:val="uk-UA" w:eastAsia="uk-UA"/>
              </w:rPr>
              <w:t xml:space="preserve">Державна </w:t>
            </w:r>
            <w:r w:rsidRPr="00242164">
              <w:rPr>
                <w:rFonts w:ascii="Times New Roman" w:hAnsi="Times New Roman" w:cs="Times New Roman"/>
                <w:sz w:val="24"/>
                <w:szCs w:val="24"/>
                <w:lang w:val="uk-UA"/>
              </w:rPr>
              <w:t xml:space="preserve">реєстрація </w:t>
            </w:r>
            <w:r w:rsidRPr="00242164">
              <w:rPr>
                <w:rFonts w:ascii="Times New Roman" w:hAnsi="Times New Roman" w:cs="Times New Roman"/>
                <w:sz w:val="24"/>
                <w:szCs w:val="24"/>
                <w:lang w:val="uk-UA" w:eastAsia="uk-UA"/>
              </w:rPr>
              <w:t>зміни складу комісії з припинення (комісії з реорганізації, ліквідаційної комісії) професійної спілки, організації професійних спілок, об’єднання професійних спілок</w:t>
            </w:r>
          </w:p>
        </w:tc>
        <w:tc>
          <w:tcPr>
            <w:tcW w:w="2657" w:type="dxa"/>
            <w:vMerge/>
          </w:tcPr>
          <w:p w:rsidR="00242164" w:rsidRPr="00242164" w:rsidRDefault="00242164" w:rsidP="00983475">
            <w:pPr>
              <w:jc w:val="center"/>
              <w:rPr>
                <w:rFonts w:ascii="Times New Roman" w:hAnsi="Times New Roman" w:cs="Times New Roman"/>
                <w:sz w:val="24"/>
                <w:szCs w:val="24"/>
                <w:lang w:val="uk-UA"/>
              </w:rPr>
            </w:pPr>
          </w:p>
        </w:tc>
      </w:tr>
      <w:tr w:rsidR="00242164" w:rsidRPr="003C0272" w:rsidTr="00B93B13">
        <w:tc>
          <w:tcPr>
            <w:tcW w:w="562" w:type="dxa"/>
          </w:tcPr>
          <w:p w:rsidR="00242164" w:rsidRPr="00242164" w:rsidRDefault="00242164" w:rsidP="00983475">
            <w:pPr>
              <w:pStyle w:val="aa"/>
              <w:numPr>
                <w:ilvl w:val="0"/>
                <w:numId w:val="6"/>
              </w:numPr>
              <w:contextualSpacing w:val="0"/>
              <w:jc w:val="both"/>
              <w:rPr>
                <w:rFonts w:ascii="Times New Roman" w:hAnsi="Times New Roman" w:cs="Times New Roman"/>
                <w:sz w:val="24"/>
                <w:szCs w:val="24"/>
                <w:lang w:val="uk-UA"/>
              </w:rPr>
            </w:pPr>
          </w:p>
        </w:tc>
        <w:tc>
          <w:tcPr>
            <w:tcW w:w="993" w:type="dxa"/>
          </w:tcPr>
          <w:p w:rsidR="00242164" w:rsidRPr="00242164" w:rsidRDefault="00242164" w:rsidP="00983475">
            <w:pPr>
              <w:pStyle w:val="aa"/>
              <w:numPr>
                <w:ilvl w:val="0"/>
                <w:numId w:val="16"/>
              </w:numPr>
              <w:contextualSpacing w:val="0"/>
              <w:jc w:val="both"/>
              <w:rPr>
                <w:rFonts w:ascii="Times New Roman" w:hAnsi="Times New Roman" w:cs="Times New Roman"/>
                <w:sz w:val="24"/>
                <w:szCs w:val="24"/>
                <w:lang w:val="uk-UA"/>
              </w:rPr>
            </w:pPr>
          </w:p>
        </w:tc>
        <w:tc>
          <w:tcPr>
            <w:tcW w:w="5422" w:type="dxa"/>
          </w:tcPr>
          <w:p w:rsidR="00242164" w:rsidRPr="00242164" w:rsidRDefault="00242164" w:rsidP="00983475">
            <w:pPr>
              <w:jc w:val="both"/>
              <w:rPr>
                <w:rFonts w:ascii="Times New Roman" w:hAnsi="Times New Roman" w:cs="Times New Roman"/>
                <w:sz w:val="24"/>
                <w:szCs w:val="24"/>
                <w:lang w:val="uk-UA"/>
              </w:rPr>
            </w:pPr>
            <w:r w:rsidRPr="00242164">
              <w:rPr>
                <w:rFonts w:ascii="Times New Roman" w:hAnsi="Times New Roman" w:cs="Times New Roman"/>
                <w:sz w:val="24"/>
                <w:szCs w:val="24"/>
                <w:lang w:val="uk-UA" w:eastAsia="uk-UA"/>
              </w:rPr>
              <w:t xml:space="preserve">Державна </w:t>
            </w:r>
            <w:r w:rsidRPr="00242164">
              <w:rPr>
                <w:rFonts w:ascii="Times New Roman" w:hAnsi="Times New Roman" w:cs="Times New Roman"/>
                <w:sz w:val="24"/>
                <w:szCs w:val="24"/>
                <w:lang w:val="uk-UA"/>
              </w:rPr>
              <w:t xml:space="preserve">реєстрація </w:t>
            </w:r>
            <w:r w:rsidRPr="00242164">
              <w:rPr>
                <w:rFonts w:ascii="Times New Roman" w:hAnsi="Times New Roman" w:cs="Times New Roman"/>
                <w:sz w:val="24"/>
                <w:szCs w:val="24"/>
                <w:lang w:val="uk-UA" w:eastAsia="uk-UA"/>
              </w:rPr>
              <w:t>припинення професійної спілки, організації професійних спілок, об’єднання професійних спілок в результаті ліквідації</w:t>
            </w:r>
          </w:p>
        </w:tc>
        <w:tc>
          <w:tcPr>
            <w:tcW w:w="2657" w:type="dxa"/>
            <w:vMerge/>
          </w:tcPr>
          <w:p w:rsidR="00242164" w:rsidRPr="00242164" w:rsidRDefault="00242164" w:rsidP="00983475">
            <w:pPr>
              <w:jc w:val="center"/>
              <w:rPr>
                <w:rFonts w:ascii="Times New Roman" w:hAnsi="Times New Roman" w:cs="Times New Roman"/>
                <w:sz w:val="24"/>
                <w:szCs w:val="24"/>
                <w:lang w:val="uk-UA"/>
              </w:rPr>
            </w:pPr>
          </w:p>
        </w:tc>
      </w:tr>
      <w:tr w:rsidR="00242164" w:rsidRPr="003C0272" w:rsidTr="00B93B13">
        <w:tc>
          <w:tcPr>
            <w:tcW w:w="562" w:type="dxa"/>
          </w:tcPr>
          <w:p w:rsidR="00242164" w:rsidRPr="00242164" w:rsidRDefault="00242164" w:rsidP="00983475">
            <w:pPr>
              <w:pStyle w:val="aa"/>
              <w:numPr>
                <w:ilvl w:val="0"/>
                <w:numId w:val="6"/>
              </w:numPr>
              <w:contextualSpacing w:val="0"/>
              <w:jc w:val="both"/>
              <w:rPr>
                <w:rFonts w:ascii="Times New Roman" w:hAnsi="Times New Roman" w:cs="Times New Roman"/>
                <w:sz w:val="24"/>
                <w:szCs w:val="24"/>
                <w:lang w:val="uk-UA"/>
              </w:rPr>
            </w:pPr>
          </w:p>
        </w:tc>
        <w:tc>
          <w:tcPr>
            <w:tcW w:w="993" w:type="dxa"/>
          </w:tcPr>
          <w:p w:rsidR="00242164" w:rsidRPr="00242164" w:rsidRDefault="00242164" w:rsidP="00983475">
            <w:pPr>
              <w:pStyle w:val="aa"/>
              <w:numPr>
                <w:ilvl w:val="0"/>
                <w:numId w:val="16"/>
              </w:numPr>
              <w:contextualSpacing w:val="0"/>
              <w:jc w:val="both"/>
              <w:rPr>
                <w:rFonts w:ascii="Times New Roman" w:hAnsi="Times New Roman" w:cs="Times New Roman"/>
                <w:sz w:val="24"/>
                <w:szCs w:val="24"/>
                <w:lang w:val="uk-UA"/>
              </w:rPr>
            </w:pPr>
          </w:p>
        </w:tc>
        <w:tc>
          <w:tcPr>
            <w:tcW w:w="5422" w:type="dxa"/>
          </w:tcPr>
          <w:p w:rsidR="00242164" w:rsidRPr="00242164" w:rsidRDefault="00242164" w:rsidP="00983475">
            <w:pPr>
              <w:jc w:val="both"/>
              <w:rPr>
                <w:rFonts w:ascii="Times New Roman" w:hAnsi="Times New Roman" w:cs="Times New Roman"/>
                <w:sz w:val="24"/>
                <w:szCs w:val="24"/>
                <w:lang w:val="uk-UA"/>
              </w:rPr>
            </w:pPr>
            <w:r w:rsidRPr="00242164">
              <w:rPr>
                <w:rFonts w:ascii="Times New Roman" w:hAnsi="Times New Roman" w:cs="Times New Roman"/>
                <w:sz w:val="24"/>
                <w:szCs w:val="24"/>
                <w:lang w:val="uk-UA" w:eastAsia="uk-UA"/>
              </w:rPr>
              <w:t xml:space="preserve">Державна </w:t>
            </w:r>
            <w:r w:rsidRPr="00242164">
              <w:rPr>
                <w:rFonts w:ascii="Times New Roman" w:hAnsi="Times New Roman" w:cs="Times New Roman"/>
                <w:sz w:val="24"/>
                <w:szCs w:val="24"/>
                <w:lang w:val="uk-UA"/>
              </w:rPr>
              <w:t xml:space="preserve">реєстрація припинення </w:t>
            </w:r>
            <w:r w:rsidRPr="00242164">
              <w:rPr>
                <w:rFonts w:ascii="Times New Roman" w:hAnsi="Times New Roman" w:cs="Times New Roman"/>
                <w:sz w:val="24"/>
                <w:szCs w:val="24"/>
                <w:lang w:val="uk-UA" w:eastAsia="uk-UA"/>
              </w:rPr>
              <w:t>професійної спілки, організації професійних спілок, об’єднання професійних спілок</w:t>
            </w:r>
            <w:r w:rsidRPr="00242164">
              <w:rPr>
                <w:rFonts w:ascii="Times New Roman" w:hAnsi="Times New Roman" w:cs="Times New Roman"/>
                <w:sz w:val="24"/>
                <w:szCs w:val="24"/>
                <w:lang w:val="uk-UA"/>
              </w:rPr>
              <w:t xml:space="preserve"> в результаті реорганізації </w:t>
            </w:r>
          </w:p>
        </w:tc>
        <w:tc>
          <w:tcPr>
            <w:tcW w:w="2657" w:type="dxa"/>
            <w:vMerge/>
          </w:tcPr>
          <w:p w:rsidR="00242164" w:rsidRPr="00242164" w:rsidRDefault="00242164" w:rsidP="00983475">
            <w:pPr>
              <w:jc w:val="center"/>
              <w:rPr>
                <w:rFonts w:ascii="Times New Roman" w:hAnsi="Times New Roman" w:cs="Times New Roman"/>
                <w:sz w:val="24"/>
                <w:szCs w:val="24"/>
                <w:lang w:val="uk-UA"/>
              </w:rPr>
            </w:pPr>
          </w:p>
        </w:tc>
      </w:tr>
      <w:tr w:rsidR="00242164" w:rsidRPr="003C0272" w:rsidTr="00B93B13">
        <w:tc>
          <w:tcPr>
            <w:tcW w:w="562" w:type="dxa"/>
          </w:tcPr>
          <w:p w:rsidR="00242164" w:rsidRPr="00242164" w:rsidRDefault="00242164" w:rsidP="00983475">
            <w:pPr>
              <w:pStyle w:val="aa"/>
              <w:numPr>
                <w:ilvl w:val="0"/>
                <w:numId w:val="6"/>
              </w:numPr>
              <w:contextualSpacing w:val="0"/>
              <w:jc w:val="both"/>
              <w:rPr>
                <w:rFonts w:ascii="Times New Roman" w:hAnsi="Times New Roman" w:cs="Times New Roman"/>
                <w:sz w:val="24"/>
                <w:szCs w:val="24"/>
                <w:lang w:val="uk-UA"/>
              </w:rPr>
            </w:pPr>
          </w:p>
        </w:tc>
        <w:tc>
          <w:tcPr>
            <w:tcW w:w="993" w:type="dxa"/>
          </w:tcPr>
          <w:p w:rsidR="00242164" w:rsidRPr="00242164" w:rsidRDefault="00242164" w:rsidP="00983475">
            <w:pPr>
              <w:pStyle w:val="aa"/>
              <w:numPr>
                <w:ilvl w:val="0"/>
                <w:numId w:val="16"/>
              </w:numPr>
              <w:contextualSpacing w:val="0"/>
              <w:jc w:val="both"/>
              <w:rPr>
                <w:rFonts w:ascii="Times New Roman" w:hAnsi="Times New Roman" w:cs="Times New Roman"/>
                <w:sz w:val="24"/>
                <w:szCs w:val="24"/>
                <w:lang w:val="uk-UA"/>
              </w:rPr>
            </w:pPr>
          </w:p>
        </w:tc>
        <w:tc>
          <w:tcPr>
            <w:tcW w:w="5422" w:type="dxa"/>
          </w:tcPr>
          <w:p w:rsidR="00242164" w:rsidRPr="00242164" w:rsidRDefault="00242164" w:rsidP="00983475">
            <w:pPr>
              <w:jc w:val="both"/>
              <w:rPr>
                <w:rFonts w:ascii="Times New Roman" w:hAnsi="Times New Roman" w:cs="Times New Roman"/>
                <w:sz w:val="24"/>
                <w:szCs w:val="24"/>
                <w:lang w:val="uk-UA"/>
              </w:rPr>
            </w:pPr>
            <w:r w:rsidRPr="00242164">
              <w:rPr>
                <w:rFonts w:ascii="Times New Roman" w:hAnsi="Times New Roman" w:cs="Times New Roman"/>
                <w:sz w:val="24"/>
                <w:szCs w:val="24"/>
                <w:lang w:val="uk-UA" w:eastAsia="uk-UA"/>
              </w:rPr>
              <w:t xml:space="preserve">Державна </w:t>
            </w:r>
            <w:r w:rsidRPr="00242164">
              <w:rPr>
                <w:rFonts w:ascii="Times New Roman" w:hAnsi="Times New Roman" w:cs="Times New Roman"/>
                <w:sz w:val="24"/>
                <w:szCs w:val="24"/>
                <w:lang w:val="uk-UA"/>
              </w:rPr>
              <w:t xml:space="preserve">реєстрація </w:t>
            </w:r>
            <w:r w:rsidRPr="00242164">
              <w:rPr>
                <w:rFonts w:ascii="Times New Roman" w:hAnsi="Times New Roman" w:cs="Times New Roman"/>
                <w:sz w:val="24"/>
                <w:szCs w:val="24"/>
                <w:lang w:val="uk-UA" w:eastAsia="uk-UA"/>
              </w:rPr>
              <w:t>створення організації роботодавців, об’єднання організацій роботодавців</w:t>
            </w:r>
          </w:p>
        </w:tc>
        <w:tc>
          <w:tcPr>
            <w:tcW w:w="2657" w:type="dxa"/>
            <w:vMerge w:val="restart"/>
          </w:tcPr>
          <w:p w:rsidR="00242164" w:rsidRPr="00242164" w:rsidRDefault="00242164" w:rsidP="00983475">
            <w:pPr>
              <w:pStyle w:val="3"/>
              <w:tabs>
                <w:tab w:val="left" w:pos="217"/>
              </w:tabs>
              <w:ind w:left="0"/>
              <w:jc w:val="center"/>
              <w:rPr>
                <w:sz w:val="24"/>
                <w:szCs w:val="24"/>
                <w:lang w:eastAsia="uk-UA"/>
              </w:rPr>
            </w:pPr>
            <w:r w:rsidRPr="00242164">
              <w:rPr>
                <w:sz w:val="24"/>
                <w:szCs w:val="24"/>
                <w:lang w:eastAsia="uk-UA"/>
              </w:rPr>
              <w:t>Закони України «Про організації роботодавців, їх об’єднання, права і гарантії їх діяльності», «Про державну реєстрацію юридичних осіб, фізичних осіб – підприємців та громадських формувань»</w:t>
            </w:r>
          </w:p>
        </w:tc>
      </w:tr>
      <w:tr w:rsidR="00242164" w:rsidRPr="003C0272" w:rsidTr="00B93B13">
        <w:tc>
          <w:tcPr>
            <w:tcW w:w="562" w:type="dxa"/>
          </w:tcPr>
          <w:p w:rsidR="00242164" w:rsidRPr="00242164" w:rsidRDefault="00242164" w:rsidP="00983475">
            <w:pPr>
              <w:pStyle w:val="aa"/>
              <w:numPr>
                <w:ilvl w:val="0"/>
                <w:numId w:val="6"/>
              </w:numPr>
              <w:contextualSpacing w:val="0"/>
              <w:jc w:val="both"/>
              <w:rPr>
                <w:rFonts w:ascii="Times New Roman" w:hAnsi="Times New Roman" w:cs="Times New Roman"/>
                <w:sz w:val="24"/>
                <w:szCs w:val="24"/>
                <w:lang w:val="uk-UA"/>
              </w:rPr>
            </w:pPr>
          </w:p>
        </w:tc>
        <w:tc>
          <w:tcPr>
            <w:tcW w:w="993" w:type="dxa"/>
          </w:tcPr>
          <w:p w:rsidR="00242164" w:rsidRPr="00242164" w:rsidRDefault="00242164" w:rsidP="00983475">
            <w:pPr>
              <w:pStyle w:val="aa"/>
              <w:numPr>
                <w:ilvl w:val="0"/>
                <w:numId w:val="16"/>
              </w:numPr>
              <w:contextualSpacing w:val="0"/>
              <w:jc w:val="both"/>
              <w:rPr>
                <w:rFonts w:ascii="Times New Roman" w:hAnsi="Times New Roman" w:cs="Times New Roman"/>
                <w:sz w:val="24"/>
                <w:szCs w:val="24"/>
                <w:lang w:val="uk-UA"/>
              </w:rPr>
            </w:pPr>
          </w:p>
        </w:tc>
        <w:tc>
          <w:tcPr>
            <w:tcW w:w="5422" w:type="dxa"/>
          </w:tcPr>
          <w:p w:rsidR="00242164" w:rsidRPr="00242164" w:rsidRDefault="00242164" w:rsidP="00983475">
            <w:pPr>
              <w:jc w:val="both"/>
              <w:rPr>
                <w:rFonts w:ascii="Times New Roman" w:hAnsi="Times New Roman" w:cs="Times New Roman"/>
                <w:sz w:val="24"/>
                <w:szCs w:val="24"/>
                <w:lang w:val="uk-UA"/>
              </w:rPr>
            </w:pPr>
            <w:r w:rsidRPr="00242164">
              <w:rPr>
                <w:rFonts w:ascii="Times New Roman" w:hAnsi="Times New Roman" w:cs="Times New Roman"/>
                <w:sz w:val="24"/>
                <w:szCs w:val="24"/>
                <w:lang w:val="uk-UA" w:eastAsia="uk-UA"/>
              </w:rPr>
              <w:t xml:space="preserve">Державна </w:t>
            </w:r>
            <w:r w:rsidRPr="00242164">
              <w:rPr>
                <w:rFonts w:ascii="Times New Roman" w:hAnsi="Times New Roman" w:cs="Times New Roman"/>
                <w:sz w:val="24"/>
                <w:szCs w:val="24"/>
                <w:lang w:val="uk-UA"/>
              </w:rPr>
              <w:t xml:space="preserve">реєстрація </w:t>
            </w:r>
            <w:r w:rsidRPr="00242164">
              <w:rPr>
                <w:rFonts w:ascii="Times New Roman" w:hAnsi="Times New Roman" w:cs="Times New Roman"/>
                <w:sz w:val="24"/>
                <w:szCs w:val="24"/>
                <w:lang w:val="uk-UA" w:eastAsia="uk-UA"/>
              </w:rPr>
              <w:t>включення відомостей про організацію роботодавців, об’єднання організацій роботодавців, зареєстровані до 01 липня 2004 року, відомості про які не містяться в Єдиному державному реєстрі юридичних осіб, фізичних осіб – підприємців та громадських формувань</w:t>
            </w:r>
          </w:p>
        </w:tc>
        <w:tc>
          <w:tcPr>
            <w:tcW w:w="2657" w:type="dxa"/>
            <w:vMerge/>
          </w:tcPr>
          <w:p w:rsidR="00242164" w:rsidRPr="00242164" w:rsidRDefault="00242164" w:rsidP="00983475">
            <w:pPr>
              <w:jc w:val="center"/>
              <w:rPr>
                <w:rFonts w:ascii="Times New Roman" w:hAnsi="Times New Roman" w:cs="Times New Roman"/>
                <w:sz w:val="24"/>
                <w:szCs w:val="24"/>
                <w:lang w:val="uk-UA"/>
              </w:rPr>
            </w:pPr>
          </w:p>
        </w:tc>
      </w:tr>
      <w:tr w:rsidR="00242164" w:rsidRPr="003C0272" w:rsidTr="00B93B13">
        <w:tc>
          <w:tcPr>
            <w:tcW w:w="562" w:type="dxa"/>
          </w:tcPr>
          <w:p w:rsidR="00242164" w:rsidRPr="00242164" w:rsidRDefault="00242164" w:rsidP="00983475">
            <w:pPr>
              <w:pStyle w:val="aa"/>
              <w:numPr>
                <w:ilvl w:val="0"/>
                <w:numId w:val="6"/>
              </w:numPr>
              <w:contextualSpacing w:val="0"/>
              <w:jc w:val="both"/>
              <w:rPr>
                <w:rFonts w:ascii="Times New Roman" w:hAnsi="Times New Roman" w:cs="Times New Roman"/>
                <w:sz w:val="24"/>
                <w:szCs w:val="24"/>
                <w:lang w:val="uk-UA"/>
              </w:rPr>
            </w:pPr>
          </w:p>
        </w:tc>
        <w:tc>
          <w:tcPr>
            <w:tcW w:w="993" w:type="dxa"/>
          </w:tcPr>
          <w:p w:rsidR="00242164" w:rsidRPr="00242164" w:rsidRDefault="00242164" w:rsidP="00983475">
            <w:pPr>
              <w:pStyle w:val="aa"/>
              <w:numPr>
                <w:ilvl w:val="0"/>
                <w:numId w:val="16"/>
              </w:numPr>
              <w:contextualSpacing w:val="0"/>
              <w:jc w:val="both"/>
              <w:rPr>
                <w:rFonts w:ascii="Times New Roman" w:hAnsi="Times New Roman" w:cs="Times New Roman"/>
                <w:sz w:val="24"/>
                <w:szCs w:val="24"/>
                <w:lang w:val="uk-UA"/>
              </w:rPr>
            </w:pPr>
          </w:p>
        </w:tc>
        <w:tc>
          <w:tcPr>
            <w:tcW w:w="5422" w:type="dxa"/>
          </w:tcPr>
          <w:p w:rsidR="00242164" w:rsidRPr="00242164" w:rsidRDefault="00242164" w:rsidP="00983475">
            <w:pPr>
              <w:jc w:val="both"/>
              <w:rPr>
                <w:rFonts w:ascii="Times New Roman" w:hAnsi="Times New Roman" w:cs="Times New Roman"/>
                <w:sz w:val="24"/>
                <w:szCs w:val="24"/>
                <w:lang w:val="uk-UA"/>
              </w:rPr>
            </w:pPr>
            <w:r w:rsidRPr="00242164">
              <w:rPr>
                <w:rFonts w:ascii="Times New Roman" w:hAnsi="Times New Roman" w:cs="Times New Roman"/>
                <w:sz w:val="24"/>
                <w:szCs w:val="24"/>
                <w:lang w:val="uk-UA" w:eastAsia="uk-UA"/>
              </w:rPr>
              <w:t xml:space="preserve">Державна </w:t>
            </w:r>
            <w:r w:rsidRPr="00242164">
              <w:rPr>
                <w:rFonts w:ascii="Times New Roman" w:hAnsi="Times New Roman" w:cs="Times New Roman"/>
                <w:sz w:val="24"/>
                <w:szCs w:val="24"/>
                <w:lang w:val="uk-UA"/>
              </w:rPr>
              <w:t xml:space="preserve">реєстрація </w:t>
            </w:r>
            <w:r w:rsidRPr="00242164">
              <w:rPr>
                <w:rFonts w:ascii="Times New Roman" w:hAnsi="Times New Roman" w:cs="Times New Roman"/>
                <w:sz w:val="24"/>
                <w:szCs w:val="24"/>
                <w:lang w:val="uk-UA" w:eastAsia="uk-UA"/>
              </w:rPr>
              <w:t>змін до відомостей про організацію роботодавців, об’єднання організацій роботодавців,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tc>
        <w:tc>
          <w:tcPr>
            <w:tcW w:w="2657" w:type="dxa"/>
            <w:vMerge/>
          </w:tcPr>
          <w:p w:rsidR="00242164" w:rsidRPr="00242164" w:rsidRDefault="00242164" w:rsidP="00983475">
            <w:pPr>
              <w:jc w:val="center"/>
              <w:rPr>
                <w:rFonts w:ascii="Times New Roman" w:hAnsi="Times New Roman" w:cs="Times New Roman"/>
                <w:sz w:val="24"/>
                <w:szCs w:val="24"/>
                <w:lang w:val="uk-UA"/>
              </w:rPr>
            </w:pPr>
          </w:p>
        </w:tc>
      </w:tr>
      <w:tr w:rsidR="00242164" w:rsidRPr="003C0272" w:rsidTr="00B93B13">
        <w:tc>
          <w:tcPr>
            <w:tcW w:w="562" w:type="dxa"/>
          </w:tcPr>
          <w:p w:rsidR="00242164" w:rsidRPr="00242164" w:rsidRDefault="00242164" w:rsidP="00983475">
            <w:pPr>
              <w:pStyle w:val="aa"/>
              <w:numPr>
                <w:ilvl w:val="0"/>
                <w:numId w:val="6"/>
              </w:numPr>
              <w:contextualSpacing w:val="0"/>
              <w:jc w:val="both"/>
              <w:rPr>
                <w:rFonts w:ascii="Times New Roman" w:hAnsi="Times New Roman" w:cs="Times New Roman"/>
                <w:sz w:val="24"/>
                <w:szCs w:val="24"/>
                <w:lang w:val="uk-UA"/>
              </w:rPr>
            </w:pPr>
          </w:p>
        </w:tc>
        <w:tc>
          <w:tcPr>
            <w:tcW w:w="993" w:type="dxa"/>
          </w:tcPr>
          <w:p w:rsidR="00242164" w:rsidRPr="00242164" w:rsidRDefault="00242164" w:rsidP="00983475">
            <w:pPr>
              <w:pStyle w:val="aa"/>
              <w:numPr>
                <w:ilvl w:val="0"/>
                <w:numId w:val="16"/>
              </w:numPr>
              <w:contextualSpacing w:val="0"/>
              <w:jc w:val="both"/>
              <w:rPr>
                <w:rFonts w:ascii="Times New Roman" w:hAnsi="Times New Roman" w:cs="Times New Roman"/>
                <w:sz w:val="24"/>
                <w:szCs w:val="24"/>
                <w:lang w:val="uk-UA"/>
              </w:rPr>
            </w:pPr>
          </w:p>
        </w:tc>
        <w:tc>
          <w:tcPr>
            <w:tcW w:w="5422" w:type="dxa"/>
          </w:tcPr>
          <w:p w:rsidR="00242164" w:rsidRPr="00242164" w:rsidRDefault="00242164" w:rsidP="00983475">
            <w:pPr>
              <w:jc w:val="both"/>
              <w:rPr>
                <w:rFonts w:ascii="Times New Roman" w:hAnsi="Times New Roman" w:cs="Times New Roman"/>
                <w:sz w:val="24"/>
                <w:szCs w:val="24"/>
                <w:lang w:val="uk-UA"/>
              </w:rPr>
            </w:pPr>
            <w:r w:rsidRPr="00242164">
              <w:rPr>
                <w:rFonts w:ascii="Times New Roman" w:hAnsi="Times New Roman" w:cs="Times New Roman"/>
                <w:sz w:val="24"/>
                <w:szCs w:val="24"/>
                <w:lang w:val="uk-UA" w:eastAsia="uk-UA"/>
              </w:rPr>
              <w:t xml:space="preserve">Державна </w:t>
            </w:r>
            <w:r w:rsidRPr="00242164">
              <w:rPr>
                <w:rFonts w:ascii="Times New Roman" w:hAnsi="Times New Roman" w:cs="Times New Roman"/>
                <w:sz w:val="24"/>
                <w:szCs w:val="24"/>
                <w:lang w:val="uk-UA"/>
              </w:rPr>
              <w:t xml:space="preserve">реєстрація </w:t>
            </w:r>
            <w:r w:rsidRPr="00242164">
              <w:rPr>
                <w:rFonts w:ascii="Times New Roman" w:hAnsi="Times New Roman" w:cs="Times New Roman"/>
                <w:sz w:val="24"/>
                <w:szCs w:val="24"/>
                <w:lang w:val="uk-UA" w:eastAsia="uk-UA"/>
              </w:rPr>
              <w:t xml:space="preserve">рішення про припинення організації роботодавців, об’єднання організацій роботодавців  </w:t>
            </w:r>
          </w:p>
        </w:tc>
        <w:tc>
          <w:tcPr>
            <w:tcW w:w="2657" w:type="dxa"/>
            <w:vMerge/>
          </w:tcPr>
          <w:p w:rsidR="00242164" w:rsidRPr="00242164" w:rsidRDefault="00242164" w:rsidP="00983475">
            <w:pPr>
              <w:jc w:val="center"/>
              <w:rPr>
                <w:rFonts w:ascii="Times New Roman" w:hAnsi="Times New Roman" w:cs="Times New Roman"/>
                <w:sz w:val="24"/>
                <w:szCs w:val="24"/>
                <w:lang w:val="uk-UA"/>
              </w:rPr>
            </w:pPr>
          </w:p>
        </w:tc>
      </w:tr>
      <w:tr w:rsidR="00242164" w:rsidRPr="003C0272" w:rsidTr="00B93B13">
        <w:tc>
          <w:tcPr>
            <w:tcW w:w="562" w:type="dxa"/>
          </w:tcPr>
          <w:p w:rsidR="00242164" w:rsidRPr="00242164" w:rsidRDefault="00242164" w:rsidP="00983475">
            <w:pPr>
              <w:pStyle w:val="aa"/>
              <w:numPr>
                <w:ilvl w:val="0"/>
                <w:numId w:val="6"/>
              </w:numPr>
              <w:contextualSpacing w:val="0"/>
              <w:jc w:val="both"/>
              <w:rPr>
                <w:rFonts w:ascii="Times New Roman" w:hAnsi="Times New Roman" w:cs="Times New Roman"/>
                <w:sz w:val="24"/>
                <w:szCs w:val="24"/>
                <w:lang w:val="uk-UA"/>
              </w:rPr>
            </w:pPr>
          </w:p>
        </w:tc>
        <w:tc>
          <w:tcPr>
            <w:tcW w:w="993" w:type="dxa"/>
          </w:tcPr>
          <w:p w:rsidR="00242164" w:rsidRPr="00242164" w:rsidRDefault="00242164" w:rsidP="00983475">
            <w:pPr>
              <w:pStyle w:val="aa"/>
              <w:numPr>
                <w:ilvl w:val="0"/>
                <w:numId w:val="16"/>
              </w:numPr>
              <w:contextualSpacing w:val="0"/>
              <w:jc w:val="both"/>
              <w:rPr>
                <w:rFonts w:ascii="Times New Roman" w:hAnsi="Times New Roman" w:cs="Times New Roman"/>
                <w:sz w:val="24"/>
                <w:szCs w:val="24"/>
                <w:lang w:val="uk-UA"/>
              </w:rPr>
            </w:pPr>
          </w:p>
        </w:tc>
        <w:tc>
          <w:tcPr>
            <w:tcW w:w="5422" w:type="dxa"/>
          </w:tcPr>
          <w:p w:rsidR="00242164" w:rsidRPr="00242164" w:rsidRDefault="00242164" w:rsidP="00983475">
            <w:pPr>
              <w:jc w:val="both"/>
              <w:rPr>
                <w:rFonts w:ascii="Times New Roman" w:hAnsi="Times New Roman" w:cs="Times New Roman"/>
                <w:sz w:val="24"/>
                <w:szCs w:val="24"/>
                <w:lang w:val="uk-UA"/>
              </w:rPr>
            </w:pPr>
            <w:r w:rsidRPr="00242164">
              <w:rPr>
                <w:rFonts w:ascii="Times New Roman" w:hAnsi="Times New Roman" w:cs="Times New Roman"/>
                <w:sz w:val="24"/>
                <w:szCs w:val="24"/>
                <w:lang w:val="uk-UA" w:eastAsia="uk-UA"/>
              </w:rPr>
              <w:t xml:space="preserve">Державна </w:t>
            </w:r>
            <w:r w:rsidRPr="00242164">
              <w:rPr>
                <w:rFonts w:ascii="Times New Roman" w:hAnsi="Times New Roman" w:cs="Times New Roman"/>
                <w:sz w:val="24"/>
                <w:szCs w:val="24"/>
                <w:lang w:val="uk-UA"/>
              </w:rPr>
              <w:t xml:space="preserve">реєстрація </w:t>
            </w:r>
            <w:r w:rsidRPr="00242164">
              <w:rPr>
                <w:rFonts w:ascii="Times New Roman" w:hAnsi="Times New Roman" w:cs="Times New Roman"/>
                <w:sz w:val="24"/>
                <w:szCs w:val="24"/>
                <w:lang w:val="uk-UA" w:eastAsia="uk-UA"/>
              </w:rPr>
              <w:t>зміни складу комісії з припинення (комісії з реорганізації, ліквідаційної комісії) організації роботодавців, об’єднання організацій роботодавців</w:t>
            </w:r>
          </w:p>
        </w:tc>
        <w:tc>
          <w:tcPr>
            <w:tcW w:w="2657" w:type="dxa"/>
            <w:vMerge/>
          </w:tcPr>
          <w:p w:rsidR="00242164" w:rsidRPr="00242164" w:rsidRDefault="00242164" w:rsidP="00983475">
            <w:pPr>
              <w:jc w:val="center"/>
              <w:rPr>
                <w:rFonts w:ascii="Times New Roman" w:hAnsi="Times New Roman" w:cs="Times New Roman"/>
                <w:sz w:val="24"/>
                <w:szCs w:val="24"/>
                <w:lang w:val="uk-UA"/>
              </w:rPr>
            </w:pPr>
          </w:p>
        </w:tc>
      </w:tr>
      <w:tr w:rsidR="00242164" w:rsidRPr="003C0272" w:rsidTr="00B93B13">
        <w:tc>
          <w:tcPr>
            <w:tcW w:w="562" w:type="dxa"/>
          </w:tcPr>
          <w:p w:rsidR="00242164" w:rsidRPr="00242164" w:rsidRDefault="00242164" w:rsidP="00983475">
            <w:pPr>
              <w:pStyle w:val="aa"/>
              <w:numPr>
                <w:ilvl w:val="0"/>
                <w:numId w:val="6"/>
              </w:numPr>
              <w:contextualSpacing w:val="0"/>
              <w:jc w:val="both"/>
              <w:rPr>
                <w:rFonts w:ascii="Times New Roman" w:hAnsi="Times New Roman" w:cs="Times New Roman"/>
                <w:sz w:val="24"/>
                <w:szCs w:val="24"/>
                <w:lang w:val="uk-UA"/>
              </w:rPr>
            </w:pPr>
          </w:p>
        </w:tc>
        <w:tc>
          <w:tcPr>
            <w:tcW w:w="993" w:type="dxa"/>
          </w:tcPr>
          <w:p w:rsidR="00242164" w:rsidRPr="00242164" w:rsidRDefault="00242164" w:rsidP="00983475">
            <w:pPr>
              <w:pStyle w:val="aa"/>
              <w:numPr>
                <w:ilvl w:val="0"/>
                <w:numId w:val="16"/>
              </w:numPr>
              <w:contextualSpacing w:val="0"/>
              <w:jc w:val="both"/>
              <w:rPr>
                <w:rFonts w:ascii="Times New Roman" w:hAnsi="Times New Roman" w:cs="Times New Roman"/>
                <w:sz w:val="24"/>
                <w:szCs w:val="24"/>
                <w:lang w:val="uk-UA"/>
              </w:rPr>
            </w:pPr>
          </w:p>
        </w:tc>
        <w:tc>
          <w:tcPr>
            <w:tcW w:w="5422" w:type="dxa"/>
          </w:tcPr>
          <w:p w:rsidR="00242164" w:rsidRPr="00242164" w:rsidRDefault="00242164" w:rsidP="00983475">
            <w:pPr>
              <w:jc w:val="both"/>
              <w:rPr>
                <w:rFonts w:ascii="Times New Roman" w:hAnsi="Times New Roman" w:cs="Times New Roman"/>
                <w:sz w:val="24"/>
                <w:szCs w:val="24"/>
                <w:lang w:val="uk-UA"/>
              </w:rPr>
            </w:pPr>
            <w:r w:rsidRPr="00242164">
              <w:rPr>
                <w:rFonts w:ascii="Times New Roman" w:hAnsi="Times New Roman" w:cs="Times New Roman"/>
                <w:sz w:val="24"/>
                <w:szCs w:val="24"/>
                <w:lang w:val="uk-UA" w:eastAsia="uk-UA"/>
              </w:rPr>
              <w:t xml:space="preserve">Державна </w:t>
            </w:r>
            <w:r w:rsidRPr="00242164">
              <w:rPr>
                <w:rFonts w:ascii="Times New Roman" w:hAnsi="Times New Roman" w:cs="Times New Roman"/>
                <w:sz w:val="24"/>
                <w:szCs w:val="24"/>
                <w:lang w:val="uk-UA"/>
              </w:rPr>
              <w:t xml:space="preserve">реєстрація </w:t>
            </w:r>
            <w:r w:rsidRPr="00242164">
              <w:rPr>
                <w:rFonts w:ascii="Times New Roman" w:hAnsi="Times New Roman" w:cs="Times New Roman"/>
                <w:sz w:val="24"/>
                <w:szCs w:val="24"/>
                <w:lang w:val="uk-UA" w:eastAsia="uk-UA"/>
              </w:rPr>
              <w:t>припинення організації роботодавців, об’єднання організацій роботодавців в результаті ліквідації</w:t>
            </w:r>
          </w:p>
        </w:tc>
        <w:tc>
          <w:tcPr>
            <w:tcW w:w="2657" w:type="dxa"/>
            <w:vMerge/>
          </w:tcPr>
          <w:p w:rsidR="00242164" w:rsidRPr="00242164" w:rsidRDefault="00242164" w:rsidP="00983475">
            <w:pPr>
              <w:jc w:val="center"/>
              <w:rPr>
                <w:rFonts w:ascii="Times New Roman" w:hAnsi="Times New Roman" w:cs="Times New Roman"/>
                <w:sz w:val="24"/>
                <w:szCs w:val="24"/>
                <w:lang w:val="uk-UA"/>
              </w:rPr>
            </w:pPr>
          </w:p>
        </w:tc>
      </w:tr>
      <w:tr w:rsidR="00242164" w:rsidRPr="003C0272" w:rsidTr="00B93B13">
        <w:tc>
          <w:tcPr>
            <w:tcW w:w="562" w:type="dxa"/>
          </w:tcPr>
          <w:p w:rsidR="00242164" w:rsidRPr="00242164" w:rsidRDefault="00242164" w:rsidP="00983475">
            <w:pPr>
              <w:pStyle w:val="aa"/>
              <w:numPr>
                <w:ilvl w:val="0"/>
                <w:numId w:val="6"/>
              </w:numPr>
              <w:contextualSpacing w:val="0"/>
              <w:jc w:val="both"/>
              <w:rPr>
                <w:rFonts w:ascii="Times New Roman" w:hAnsi="Times New Roman" w:cs="Times New Roman"/>
                <w:sz w:val="24"/>
                <w:szCs w:val="24"/>
                <w:lang w:val="uk-UA"/>
              </w:rPr>
            </w:pPr>
          </w:p>
        </w:tc>
        <w:tc>
          <w:tcPr>
            <w:tcW w:w="993" w:type="dxa"/>
          </w:tcPr>
          <w:p w:rsidR="00242164" w:rsidRPr="00242164" w:rsidRDefault="00242164" w:rsidP="00983475">
            <w:pPr>
              <w:pStyle w:val="aa"/>
              <w:numPr>
                <w:ilvl w:val="0"/>
                <w:numId w:val="16"/>
              </w:numPr>
              <w:contextualSpacing w:val="0"/>
              <w:jc w:val="both"/>
              <w:rPr>
                <w:rFonts w:ascii="Times New Roman" w:hAnsi="Times New Roman" w:cs="Times New Roman"/>
                <w:sz w:val="24"/>
                <w:szCs w:val="24"/>
                <w:lang w:val="uk-UA"/>
              </w:rPr>
            </w:pPr>
          </w:p>
        </w:tc>
        <w:tc>
          <w:tcPr>
            <w:tcW w:w="5422" w:type="dxa"/>
          </w:tcPr>
          <w:p w:rsidR="00242164" w:rsidRPr="00242164" w:rsidRDefault="00242164" w:rsidP="00983475">
            <w:pPr>
              <w:jc w:val="both"/>
              <w:rPr>
                <w:rFonts w:ascii="Times New Roman" w:hAnsi="Times New Roman" w:cs="Times New Roman"/>
                <w:sz w:val="24"/>
                <w:szCs w:val="24"/>
                <w:lang w:val="uk-UA"/>
              </w:rPr>
            </w:pPr>
            <w:r w:rsidRPr="00242164">
              <w:rPr>
                <w:rFonts w:ascii="Times New Roman" w:hAnsi="Times New Roman" w:cs="Times New Roman"/>
                <w:sz w:val="24"/>
                <w:szCs w:val="24"/>
                <w:lang w:val="uk-UA" w:eastAsia="uk-UA"/>
              </w:rPr>
              <w:t xml:space="preserve">Державна </w:t>
            </w:r>
            <w:r w:rsidRPr="00242164">
              <w:rPr>
                <w:rFonts w:ascii="Times New Roman" w:hAnsi="Times New Roman" w:cs="Times New Roman"/>
                <w:sz w:val="24"/>
                <w:szCs w:val="24"/>
                <w:lang w:val="uk-UA"/>
              </w:rPr>
              <w:t xml:space="preserve">реєстрація припинення </w:t>
            </w:r>
            <w:r w:rsidRPr="00242164">
              <w:rPr>
                <w:rFonts w:ascii="Times New Roman" w:hAnsi="Times New Roman" w:cs="Times New Roman"/>
                <w:sz w:val="24"/>
                <w:szCs w:val="24"/>
                <w:lang w:val="uk-UA" w:eastAsia="uk-UA"/>
              </w:rPr>
              <w:t xml:space="preserve">організації роботодавців, об’єднання організацій роботодавців </w:t>
            </w:r>
            <w:r w:rsidRPr="00242164">
              <w:rPr>
                <w:rFonts w:ascii="Times New Roman" w:hAnsi="Times New Roman" w:cs="Times New Roman"/>
                <w:sz w:val="24"/>
                <w:szCs w:val="24"/>
                <w:lang w:val="uk-UA"/>
              </w:rPr>
              <w:t>в результаті реорганізації</w:t>
            </w:r>
          </w:p>
        </w:tc>
        <w:tc>
          <w:tcPr>
            <w:tcW w:w="2657" w:type="dxa"/>
            <w:vMerge/>
          </w:tcPr>
          <w:p w:rsidR="00242164" w:rsidRPr="00242164" w:rsidRDefault="00242164" w:rsidP="00983475">
            <w:pPr>
              <w:jc w:val="center"/>
              <w:rPr>
                <w:rFonts w:ascii="Times New Roman" w:hAnsi="Times New Roman" w:cs="Times New Roman"/>
                <w:sz w:val="24"/>
                <w:szCs w:val="24"/>
                <w:lang w:val="uk-UA"/>
              </w:rPr>
            </w:pPr>
          </w:p>
        </w:tc>
      </w:tr>
      <w:tr w:rsidR="00242164" w:rsidRPr="003C0272" w:rsidTr="00B93B13">
        <w:tc>
          <w:tcPr>
            <w:tcW w:w="562" w:type="dxa"/>
          </w:tcPr>
          <w:p w:rsidR="00242164" w:rsidRPr="00242164" w:rsidRDefault="00242164" w:rsidP="00983475">
            <w:pPr>
              <w:pStyle w:val="aa"/>
              <w:numPr>
                <w:ilvl w:val="0"/>
                <w:numId w:val="6"/>
              </w:numPr>
              <w:contextualSpacing w:val="0"/>
              <w:jc w:val="both"/>
              <w:rPr>
                <w:rFonts w:ascii="Times New Roman" w:hAnsi="Times New Roman" w:cs="Times New Roman"/>
                <w:sz w:val="24"/>
                <w:szCs w:val="24"/>
                <w:lang w:val="uk-UA"/>
              </w:rPr>
            </w:pPr>
          </w:p>
        </w:tc>
        <w:tc>
          <w:tcPr>
            <w:tcW w:w="993" w:type="dxa"/>
          </w:tcPr>
          <w:p w:rsidR="00242164" w:rsidRPr="00242164" w:rsidRDefault="00242164" w:rsidP="00983475">
            <w:pPr>
              <w:pStyle w:val="aa"/>
              <w:numPr>
                <w:ilvl w:val="0"/>
                <w:numId w:val="16"/>
              </w:numPr>
              <w:contextualSpacing w:val="0"/>
              <w:jc w:val="both"/>
              <w:rPr>
                <w:rFonts w:ascii="Times New Roman" w:hAnsi="Times New Roman" w:cs="Times New Roman"/>
                <w:sz w:val="24"/>
                <w:szCs w:val="24"/>
                <w:lang w:val="uk-UA"/>
              </w:rPr>
            </w:pPr>
          </w:p>
        </w:tc>
        <w:tc>
          <w:tcPr>
            <w:tcW w:w="5422" w:type="dxa"/>
          </w:tcPr>
          <w:p w:rsidR="00242164" w:rsidRPr="00242164" w:rsidRDefault="00242164" w:rsidP="00983475">
            <w:pPr>
              <w:jc w:val="both"/>
              <w:rPr>
                <w:rFonts w:ascii="Times New Roman" w:hAnsi="Times New Roman" w:cs="Times New Roman"/>
                <w:sz w:val="24"/>
                <w:szCs w:val="24"/>
                <w:lang w:val="uk-UA"/>
              </w:rPr>
            </w:pPr>
            <w:r w:rsidRPr="00242164">
              <w:rPr>
                <w:rFonts w:ascii="Times New Roman" w:hAnsi="Times New Roman" w:cs="Times New Roman"/>
                <w:sz w:val="24"/>
                <w:szCs w:val="24"/>
                <w:lang w:val="uk-UA" w:eastAsia="uk-UA"/>
              </w:rPr>
              <w:t xml:space="preserve">Державна </w:t>
            </w:r>
            <w:r w:rsidRPr="00242164">
              <w:rPr>
                <w:rFonts w:ascii="Times New Roman" w:hAnsi="Times New Roman" w:cs="Times New Roman"/>
                <w:sz w:val="24"/>
                <w:szCs w:val="24"/>
                <w:lang w:val="uk-UA"/>
              </w:rPr>
              <w:t xml:space="preserve">реєстрація </w:t>
            </w:r>
            <w:r w:rsidRPr="00242164">
              <w:rPr>
                <w:rFonts w:ascii="Times New Roman" w:hAnsi="Times New Roman" w:cs="Times New Roman"/>
                <w:sz w:val="24"/>
                <w:szCs w:val="24"/>
                <w:lang w:val="uk-UA" w:eastAsia="uk-UA"/>
              </w:rPr>
              <w:t xml:space="preserve">створення громадського об’єднання  </w:t>
            </w:r>
          </w:p>
        </w:tc>
        <w:tc>
          <w:tcPr>
            <w:tcW w:w="2657" w:type="dxa"/>
            <w:vMerge w:val="restart"/>
          </w:tcPr>
          <w:p w:rsidR="00242164" w:rsidRPr="00242164" w:rsidRDefault="00242164" w:rsidP="00983475">
            <w:pPr>
              <w:pStyle w:val="aa"/>
              <w:tabs>
                <w:tab w:val="left" w:pos="217"/>
              </w:tabs>
              <w:ind w:left="0"/>
              <w:jc w:val="center"/>
              <w:rPr>
                <w:rFonts w:ascii="Times New Roman" w:hAnsi="Times New Roman" w:cs="Times New Roman"/>
                <w:sz w:val="24"/>
                <w:szCs w:val="24"/>
                <w:lang w:val="uk-UA"/>
              </w:rPr>
            </w:pPr>
            <w:r w:rsidRPr="00242164">
              <w:rPr>
                <w:rFonts w:ascii="Times New Roman" w:hAnsi="Times New Roman" w:cs="Times New Roman"/>
                <w:sz w:val="24"/>
                <w:szCs w:val="24"/>
                <w:lang w:val="uk-UA" w:eastAsia="uk-UA"/>
              </w:rPr>
              <w:t>Закони України «Про громадське об’єднання», «Про державну реєстрацію юридичних осіб, фізичних осіб – підприємців та громадських формувань»</w:t>
            </w:r>
          </w:p>
        </w:tc>
      </w:tr>
      <w:tr w:rsidR="00242164" w:rsidRPr="003C0272" w:rsidTr="00B93B13">
        <w:tc>
          <w:tcPr>
            <w:tcW w:w="562" w:type="dxa"/>
          </w:tcPr>
          <w:p w:rsidR="00242164" w:rsidRPr="00242164" w:rsidRDefault="00242164" w:rsidP="00983475">
            <w:pPr>
              <w:pStyle w:val="aa"/>
              <w:numPr>
                <w:ilvl w:val="0"/>
                <w:numId w:val="6"/>
              </w:numPr>
              <w:contextualSpacing w:val="0"/>
              <w:jc w:val="both"/>
              <w:rPr>
                <w:rFonts w:ascii="Times New Roman" w:hAnsi="Times New Roman" w:cs="Times New Roman"/>
                <w:sz w:val="24"/>
                <w:szCs w:val="24"/>
                <w:lang w:val="uk-UA"/>
              </w:rPr>
            </w:pPr>
          </w:p>
        </w:tc>
        <w:tc>
          <w:tcPr>
            <w:tcW w:w="993" w:type="dxa"/>
          </w:tcPr>
          <w:p w:rsidR="00242164" w:rsidRPr="00242164" w:rsidRDefault="00242164" w:rsidP="00983475">
            <w:pPr>
              <w:pStyle w:val="aa"/>
              <w:numPr>
                <w:ilvl w:val="0"/>
                <w:numId w:val="16"/>
              </w:numPr>
              <w:contextualSpacing w:val="0"/>
              <w:jc w:val="both"/>
              <w:rPr>
                <w:rFonts w:ascii="Times New Roman" w:hAnsi="Times New Roman" w:cs="Times New Roman"/>
                <w:sz w:val="24"/>
                <w:szCs w:val="24"/>
                <w:lang w:val="uk-UA"/>
              </w:rPr>
            </w:pPr>
          </w:p>
        </w:tc>
        <w:tc>
          <w:tcPr>
            <w:tcW w:w="5422" w:type="dxa"/>
          </w:tcPr>
          <w:p w:rsidR="00242164" w:rsidRPr="00242164" w:rsidRDefault="00242164" w:rsidP="00983475">
            <w:pPr>
              <w:jc w:val="both"/>
              <w:rPr>
                <w:rFonts w:ascii="Times New Roman" w:hAnsi="Times New Roman" w:cs="Times New Roman"/>
                <w:sz w:val="24"/>
                <w:szCs w:val="24"/>
                <w:lang w:val="uk-UA"/>
              </w:rPr>
            </w:pPr>
            <w:r w:rsidRPr="00242164">
              <w:rPr>
                <w:rFonts w:ascii="Times New Roman" w:hAnsi="Times New Roman" w:cs="Times New Roman"/>
                <w:sz w:val="24"/>
                <w:szCs w:val="24"/>
                <w:lang w:val="uk-UA" w:eastAsia="uk-UA"/>
              </w:rPr>
              <w:t xml:space="preserve">Державна </w:t>
            </w:r>
            <w:r w:rsidRPr="00242164">
              <w:rPr>
                <w:rFonts w:ascii="Times New Roman" w:hAnsi="Times New Roman" w:cs="Times New Roman"/>
                <w:sz w:val="24"/>
                <w:szCs w:val="24"/>
                <w:lang w:val="uk-UA"/>
              </w:rPr>
              <w:t xml:space="preserve">реєстрація </w:t>
            </w:r>
            <w:r w:rsidRPr="00242164">
              <w:rPr>
                <w:rFonts w:ascii="Times New Roman" w:hAnsi="Times New Roman" w:cs="Times New Roman"/>
                <w:sz w:val="24"/>
                <w:szCs w:val="24"/>
                <w:lang w:val="uk-UA" w:eastAsia="uk-UA"/>
              </w:rPr>
              <w:t>включення відомостей про громадське об’єднання, зареєстроване до 01 липня 2004 року, відомості про яке не містяться в Єдиному державному реєстрі юридичних осіб, фізичних осіб – підприємців та громадських формувань</w:t>
            </w:r>
          </w:p>
        </w:tc>
        <w:tc>
          <w:tcPr>
            <w:tcW w:w="2657" w:type="dxa"/>
            <w:vMerge/>
          </w:tcPr>
          <w:p w:rsidR="00242164" w:rsidRPr="00242164" w:rsidRDefault="00242164" w:rsidP="00983475">
            <w:pPr>
              <w:jc w:val="both"/>
              <w:rPr>
                <w:rFonts w:ascii="Times New Roman" w:hAnsi="Times New Roman" w:cs="Times New Roman"/>
                <w:sz w:val="24"/>
                <w:szCs w:val="24"/>
                <w:lang w:val="uk-UA"/>
              </w:rPr>
            </w:pPr>
          </w:p>
        </w:tc>
      </w:tr>
      <w:tr w:rsidR="00242164" w:rsidRPr="003C0272" w:rsidTr="00B93B13">
        <w:tc>
          <w:tcPr>
            <w:tcW w:w="562" w:type="dxa"/>
          </w:tcPr>
          <w:p w:rsidR="00242164" w:rsidRPr="00242164" w:rsidRDefault="00242164" w:rsidP="00983475">
            <w:pPr>
              <w:pStyle w:val="aa"/>
              <w:numPr>
                <w:ilvl w:val="0"/>
                <w:numId w:val="6"/>
              </w:numPr>
              <w:contextualSpacing w:val="0"/>
              <w:jc w:val="both"/>
              <w:rPr>
                <w:rFonts w:ascii="Times New Roman" w:hAnsi="Times New Roman" w:cs="Times New Roman"/>
                <w:sz w:val="24"/>
                <w:szCs w:val="24"/>
                <w:lang w:val="uk-UA"/>
              </w:rPr>
            </w:pPr>
          </w:p>
        </w:tc>
        <w:tc>
          <w:tcPr>
            <w:tcW w:w="993" w:type="dxa"/>
          </w:tcPr>
          <w:p w:rsidR="00242164" w:rsidRPr="00242164" w:rsidRDefault="00242164" w:rsidP="00983475">
            <w:pPr>
              <w:pStyle w:val="aa"/>
              <w:numPr>
                <w:ilvl w:val="0"/>
                <w:numId w:val="16"/>
              </w:numPr>
              <w:contextualSpacing w:val="0"/>
              <w:jc w:val="both"/>
              <w:rPr>
                <w:rFonts w:ascii="Times New Roman" w:hAnsi="Times New Roman" w:cs="Times New Roman"/>
                <w:sz w:val="24"/>
                <w:szCs w:val="24"/>
                <w:lang w:val="uk-UA"/>
              </w:rPr>
            </w:pPr>
          </w:p>
        </w:tc>
        <w:tc>
          <w:tcPr>
            <w:tcW w:w="5422" w:type="dxa"/>
          </w:tcPr>
          <w:p w:rsidR="00242164" w:rsidRPr="00242164" w:rsidRDefault="00242164" w:rsidP="00983475">
            <w:pPr>
              <w:jc w:val="both"/>
              <w:rPr>
                <w:rFonts w:ascii="Times New Roman" w:hAnsi="Times New Roman" w:cs="Times New Roman"/>
                <w:sz w:val="24"/>
                <w:szCs w:val="24"/>
                <w:lang w:val="uk-UA"/>
              </w:rPr>
            </w:pPr>
            <w:r w:rsidRPr="00242164">
              <w:rPr>
                <w:rFonts w:ascii="Times New Roman" w:hAnsi="Times New Roman" w:cs="Times New Roman"/>
                <w:sz w:val="24"/>
                <w:szCs w:val="24"/>
                <w:lang w:val="uk-UA" w:eastAsia="uk-UA"/>
              </w:rPr>
              <w:t xml:space="preserve">Державна </w:t>
            </w:r>
            <w:r w:rsidRPr="00242164">
              <w:rPr>
                <w:rFonts w:ascii="Times New Roman" w:hAnsi="Times New Roman" w:cs="Times New Roman"/>
                <w:sz w:val="24"/>
                <w:szCs w:val="24"/>
                <w:lang w:val="uk-UA"/>
              </w:rPr>
              <w:t xml:space="preserve">реєстрація </w:t>
            </w:r>
            <w:r w:rsidRPr="00242164">
              <w:rPr>
                <w:rFonts w:ascii="Times New Roman" w:hAnsi="Times New Roman" w:cs="Times New Roman"/>
                <w:sz w:val="24"/>
                <w:szCs w:val="24"/>
                <w:lang w:val="uk-UA" w:eastAsia="uk-UA"/>
              </w:rPr>
              <w:t>змін до відомостей про громадське об’єднання,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tc>
        <w:tc>
          <w:tcPr>
            <w:tcW w:w="2657" w:type="dxa"/>
            <w:vMerge/>
          </w:tcPr>
          <w:p w:rsidR="00242164" w:rsidRPr="00242164" w:rsidRDefault="00242164" w:rsidP="00983475">
            <w:pPr>
              <w:jc w:val="both"/>
              <w:rPr>
                <w:rFonts w:ascii="Times New Roman" w:hAnsi="Times New Roman" w:cs="Times New Roman"/>
                <w:sz w:val="24"/>
                <w:szCs w:val="24"/>
                <w:lang w:val="uk-UA"/>
              </w:rPr>
            </w:pPr>
          </w:p>
        </w:tc>
      </w:tr>
      <w:tr w:rsidR="00242164" w:rsidRPr="00242164" w:rsidTr="00B93B13">
        <w:tc>
          <w:tcPr>
            <w:tcW w:w="562" w:type="dxa"/>
          </w:tcPr>
          <w:p w:rsidR="00242164" w:rsidRPr="00242164" w:rsidRDefault="00242164" w:rsidP="00983475">
            <w:pPr>
              <w:pStyle w:val="aa"/>
              <w:numPr>
                <w:ilvl w:val="0"/>
                <w:numId w:val="6"/>
              </w:numPr>
              <w:contextualSpacing w:val="0"/>
              <w:jc w:val="both"/>
              <w:rPr>
                <w:rFonts w:ascii="Times New Roman" w:hAnsi="Times New Roman" w:cs="Times New Roman"/>
                <w:sz w:val="24"/>
                <w:szCs w:val="24"/>
                <w:lang w:val="uk-UA"/>
              </w:rPr>
            </w:pPr>
          </w:p>
        </w:tc>
        <w:tc>
          <w:tcPr>
            <w:tcW w:w="993" w:type="dxa"/>
          </w:tcPr>
          <w:p w:rsidR="00242164" w:rsidRPr="00242164" w:rsidRDefault="00242164" w:rsidP="00983475">
            <w:pPr>
              <w:pStyle w:val="aa"/>
              <w:numPr>
                <w:ilvl w:val="0"/>
                <w:numId w:val="16"/>
              </w:numPr>
              <w:contextualSpacing w:val="0"/>
              <w:jc w:val="both"/>
              <w:rPr>
                <w:rFonts w:ascii="Times New Roman" w:hAnsi="Times New Roman" w:cs="Times New Roman"/>
                <w:sz w:val="24"/>
                <w:szCs w:val="24"/>
                <w:lang w:val="uk-UA"/>
              </w:rPr>
            </w:pPr>
          </w:p>
        </w:tc>
        <w:tc>
          <w:tcPr>
            <w:tcW w:w="5422" w:type="dxa"/>
          </w:tcPr>
          <w:p w:rsidR="00242164" w:rsidRPr="00242164" w:rsidRDefault="00242164" w:rsidP="00983475">
            <w:pPr>
              <w:jc w:val="both"/>
              <w:rPr>
                <w:rFonts w:ascii="Times New Roman" w:hAnsi="Times New Roman" w:cs="Times New Roman"/>
                <w:sz w:val="24"/>
                <w:szCs w:val="24"/>
                <w:lang w:val="uk-UA"/>
              </w:rPr>
            </w:pPr>
            <w:r w:rsidRPr="00242164">
              <w:rPr>
                <w:rFonts w:ascii="Times New Roman" w:hAnsi="Times New Roman" w:cs="Times New Roman"/>
                <w:sz w:val="24"/>
                <w:szCs w:val="24"/>
                <w:lang w:val="uk-UA" w:eastAsia="uk-UA"/>
              </w:rPr>
              <w:t xml:space="preserve">Державна </w:t>
            </w:r>
            <w:r w:rsidRPr="00242164">
              <w:rPr>
                <w:rFonts w:ascii="Times New Roman" w:hAnsi="Times New Roman" w:cs="Times New Roman"/>
                <w:sz w:val="24"/>
                <w:szCs w:val="24"/>
                <w:lang w:val="uk-UA"/>
              </w:rPr>
              <w:t xml:space="preserve">реєстрація </w:t>
            </w:r>
            <w:r w:rsidRPr="00242164">
              <w:rPr>
                <w:rFonts w:ascii="Times New Roman" w:hAnsi="Times New Roman" w:cs="Times New Roman"/>
                <w:sz w:val="24"/>
                <w:szCs w:val="24"/>
                <w:lang w:val="uk-UA" w:eastAsia="uk-UA"/>
              </w:rPr>
              <w:t>рішення про виділ громадського об’єднання</w:t>
            </w:r>
          </w:p>
        </w:tc>
        <w:tc>
          <w:tcPr>
            <w:tcW w:w="2657" w:type="dxa"/>
            <w:vMerge/>
          </w:tcPr>
          <w:p w:rsidR="00242164" w:rsidRPr="00242164" w:rsidRDefault="00242164" w:rsidP="00983475">
            <w:pPr>
              <w:jc w:val="both"/>
              <w:rPr>
                <w:rFonts w:ascii="Times New Roman" w:hAnsi="Times New Roman" w:cs="Times New Roman"/>
                <w:sz w:val="24"/>
                <w:szCs w:val="24"/>
                <w:lang w:val="uk-UA"/>
              </w:rPr>
            </w:pPr>
          </w:p>
        </w:tc>
      </w:tr>
      <w:tr w:rsidR="00242164" w:rsidRPr="00242164" w:rsidTr="00B93B13">
        <w:tc>
          <w:tcPr>
            <w:tcW w:w="562" w:type="dxa"/>
          </w:tcPr>
          <w:p w:rsidR="00242164" w:rsidRPr="00242164" w:rsidRDefault="00242164" w:rsidP="00983475">
            <w:pPr>
              <w:pStyle w:val="aa"/>
              <w:numPr>
                <w:ilvl w:val="0"/>
                <w:numId w:val="6"/>
              </w:numPr>
              <w:contextualSpacing w:val="0"/>
              <w:jc w:val="both"/>
              <w:rPr>
                <w:rFonts w:ascii="Times New Roman" w:hAnsi="Times New Roman" w:cs="Times New Roman"/>
                <w:sz w:val="24"/>
                <w:szCs w:val="24"/>
                <w:lang w:val="uk-UA"/>
              </w:rPr>
            </w:pPr>
          </w:p>
        </w:tc>
        <w:tc>
          <w:tcPr>
            <w:tcW w:w="993" w:type="dxa"/>
          </w:tcPr>
          <w:p w:rsidR="00242164" w:rsidRPr="00242164" w:rsidRDefault="00242164" w:rsidP="00983475">
            <w:pPr>
              <w:pStyle w:val="aa"/>
              <w:numPr>
                <w:ilvl w:val="0"/>
                <w:numId w:val="16"/>
              </w:numPr>
              <w:contextualSpacing w:val="0"/>
              <w:jc w:val="both"/>
              <w:rPr>
                <w:rFonts w:ascii="Times New Roman" w:hAnsi="Times New Roman" w:cs="Times New Roman"/>
                <w:sz w:val="24"/>
                <w:szCs w:val="24"/>
                <w:lang w:val="uk-UA"/>
              </w:rPr>
            </w:pPr>
          </w:p>
        </w:tc>
        <w:tc>
          <w:tcPr>
            <w:tcW w:w="5422" w:type="dxa"/>
          </w:tcPr>
          <w:p w:rsidR="00242164" w:rsidRPr="00242164" w:rsidRDefault="00242164" w:rsidP="00983475">
            <w:pPr>
              <w:jc w:val="both"/>
              <w:rPr>
                <w:rFonts w:ascii="Times New Roman" w:hAnsi="Times New Roman" w:cs="Times New Roman"/>
                <w:sz w:val="24"/>
                <w:szCs w:val="24"/>
                <w:lang w:val="uk-UA"/>
              </w:rPr>
            </w:pPr>
            <w:r w:rsidRPr="00242164">
              <w:rPr>
                <w:rFonts w:ascii="Times New Roman" w:hAnsi="Times New Roman" w:cs="Times New Roman"/>
                <w:sz w:val="24"/>
                <w:szCs w:val="24"/>
                <w:lang w:val="uk-UA" w:eastAsia="uk-UA"/>
              </w:rPr>
              <w:t xml:space="preserve">Державна </w:t>
            </w:r>
            <w:r w:rsidRPr="00242164">
              <w:rPr>
                <w:rFonts w:ascii="Times New Roman" w:hAnsi="Times New Roman" w:cs="Times New Roman"/>
                <w:sz w:val="24"/>
                <w:szCs w:val="24"/>
                <w:lang w:val="uk-UA"/>
              </w:rPr>
              <w:t xml:space="preserve">реєстрація </w:t>
            </w:r>
            <w:r w:rsidRPr="00242164">
              <w:rPr>
                <w:rFonts w:ascii="Times New Roman" w:hAnsi="Times New Roman" w:cs="Times New Roman"/>
                <w:sz w:val="24"/>
                <w:szCs w:val="24"/>
                <w:lang w:val="uk-UA" w:eastAsia="uk-UA"/>
              </w:rPr>
              <w:t>рішення про припинення громадського об’єднання</w:t>
            </w:r>
          </w:p>
        </w:tc>
        <w:tc>
          <w:tcPr>
            <w:tcW w:w="2657" w:type="dxa"/>
            <w:vMerge/>
          </w:tcPr>
          <w:p w:rsidR="00242164" w:rsidRPr="00242164" w:rsidRDefault="00242164" w:rsidP="00983475">
            <w:pPr>
              <w:jc w:val="both"/>
              <w:rPr>
                <w:rFonts w:ascii="Times New Roman" w:hAnsi="Times New Roman" w:cs="Times New Roman"/>
                <w:sz w:val="24"/>
                <w:szCs w:val="24"/>
                <w:lang w:val="uk-UA"/>
              </w:rPr>
            </w:pPr>
          </w:p>
        </w:tc>
      </w:tr>
      <w:tr w:rsidR="00242164" w:rsidRPr="00242164" w:rsidTr="00B93B13">
        <w:tc>
          <w:tcPr>
            <w:tcW w:w="562" w:type="dxa"/>
          </w:tcPr>
          <w:p w:rsidR="00242164" w:rsidRPr="00242164" w:rsidRDefault="00242164" w:rsidP="00983475">
            <w:pPr>
              <w:pStyle w:val="aa"/>
              <w:numPr>
                <w:ilvl w:val="0"/>
                <w:numId w:val="6"/>
              </w:numPr>
              <w:contextualSpacing w:val="0"/>
              <w:jc w:val="both"/>
              <w:rPr>
                <w:rFonts w:ascii="Times New Roman" w:hAnsi="Times New Roman" w:cs="Times New Roman"/>
                <w:sz w:val="24"/>
                <w:szCs w:val="24"/>
                <w:lang w:val="uk-UA"/>
              </w:rPr>
            </w:pPr>
          </w:p>
        </w:tc>
        <w:tc>
          <w:tcPr>
            <w:tcW w:w="993" w:type="dxa"/>
          </w:tcPr>
          <w:p w:rsidR="00242164" w:rsidRPr="00242164" w:rsidRDefault="00242164" w:rsidP="00983475">
            <w:pPr>
              <w:pStyle w:val="aa"/>
              <w:numPr>
                <w:ilvl w:val="0"/>
                <w:numId w:val="16"/>
              </w:numPr>
              <w:contextualSpacing w:val="0"/>
              <w:jc w:val="both"/>
              <w:rPr>
                <w:rFonts w:ascii="Times New Roman" w:hAnsi="Times New Roman" w:cs="Times New Roman"/>
                <w:sz w:val="24"/>
                <w:szCs w:val="24"/>
                <w:lang w:val="uk-UA"/>
              </w:rPr>
            </w:pPr>
          </w:p>
        </w:tc>
        <w:tc>
          <w:tcPr>
            <w:tcW w:w="5422" w:type="dxa"/>
          </w:tcPr>
          <w:p w:rsidR="00242164" w:rsidRPr="00242164" w:rsidRDefault="00242164" w:rsidP="00983475">
            <w:pPr>
              <w:jc w:val="both"/>
              <w:rPr>
                <w:rFonts w:ascii="Times New Roman" w:hAnsi="Times New Roman" w:cs="Times New Roman"/>
                <w:sz w:val="24"/>
                <w:szCs w:val="24"/>
                <w:lang w:val="uk-UA"/>
              </w:rPr>
            </w:pPr>
            <w:r w:rsidRPr="00242164">
              <w:rPr>
                <w:rFonts w:ascii="Times New Roman" w:hAnsi="Times New Roman" w:cs="Times New Roman"/>
                <w:sz w:val="24"/>
                <w:szCs w:val="24"/>
                <w:lang w:val="uk-UA" w:eastAsia="uk-UA"/>
              </w:rPr>
              <w:t xml:space="preserve">Державна </w:t>
            </w:r>
            <w:r w:rsidRPr="00242164">
              <w:rPr>
                <w:rFonts w:ascii="Times New Roman" w:hAnsi="Times New Roman" w:cs="Times New Roman"/>
                <w:sz w:val="24"/>
                <w:szCs w:val="24"/>
                <w:lang w:val="uk-UA"/>
              </w:rPr>
              <w:t xml:space="preserve">реєстрація </w:t>
            </w:r>
            <w:r w:rsidRPr="00242164">
              <w:rPr>
                <w:rFonts w:ascii="Times New Roman" w:hAnsi="Times New Roman" w:cs="Times New Roman"/>
                <w:sz w:val="24"/>
                <w:szCs w:val="24"/>
                <w:lang w:val="uk-UA" w:eastAsia="uk-UA"/>
              </w:rPr>
              <w:t>рішення про відміну рішення про припинення громадського об’єднання</w:t>
            </w:r>
          </w:p>
        </w:tc>
        <w:tc>
          <w:tcPr>
            <w:tcW w:w="2657" w:type="dxa"/>
            <w:vMerge/>
          </w:tcPr>
          <w:p w:rsidR="00242164" w:rsidRPr="00242164" w:rsidRDefault="00242164" w:rsidP="00983475">
            <w:pPr>
              <w:jc w:val="both"/>
              <w:rPr>
                <w:rFonts w:ascii="Times New Roman" w:hAnsi="Times New Roman" w:cs="Times New Roman"/>
                <w:sz w:val="24"/>
                <w:szCs w:val="24"/>
                <w:lang w:val="uk-UA"/>
              </w:rPr>
            </w:pPr>
          </w:p>
        </w:tc>
      </w:tr>
      <w:tr w:rsidR="00242164" w:rsidRPr="003C0272" w:rsidTr="00B93B13">
        <w:tc>
          <w:tcPr>
            <w:tcW w:w="562" w:type="dxa"/>
          </w:tcPr>
          <w:p w:rsidR="00242164" w:rsidRPr="00242164" w:rsidRDefault="00242164" w:rsidP="00983475">
            <w:pPr>
              <w:pStyle w:val="aa"/>
              <w:numPr>
                <w:ilvl w:val="0"/>
                <w:numId w:val="6"/>
              </w:numPr>
              <w:contextualSpacing w:val="0"/>
              <w:jc w:val="both"/>
              <w:rPr>
                <w:rFonts w:ascii="Times New Roman" w:hAnsi="Times New Roman" w:cs="Times New Roman"/>
                <w:sz w:val="24"/>
                <w:szCs w:val="24"/>
                <w:lang w:val="uk-UA"/>
              </w:rPr>
            </w:pPr>
          </w:p>
        </w:tc>
        <w:tc>
          <w:tcPr>
            <w:tcW w:w="993" w:type="dxa"/>
          </w:tcPr>
          <w:p w:rsidR="00242164" w:rsidRPr="00242164" w:rsidRDefault="00242164" w:rsidP="00983475">
            <w:pPr>
              <w:pStyle w:val="aa"/>
              <w:numPr>
                <w:ilvl w:val="0"/>
                <w:numId w:val="16"/>
              </w:numPr>
              <w:contextualSpacing w:val="0"/>
              <w:jc w:val="both"/>
              <w:rPr>
                <w:rFonts w:ascii="Times New Roman" w:hAnsi="Times New Roman" w:cs="Times New Roman"/>
                <w:sz w:val="24"/>
                <w:szCs w:val="24"/>
                <w:lang w:val="uk-UA"/>
              </w:rPr>
            </w:pPr>
          </w:p>
        </w:tc>
        <w:tc>
          <w:tcPr>
            <w:tcW w:w="5422" w:type="dxa"/>
          </w:tcPr>
          <w:p w:rsidR="00242164" w:rsidRPr="00242164" w:rsidRDefault="00242164" w:rsidP="00983475">
            <w:pPr>
              <w:jc w:val="both"/>
              <w:rPr>
                <w:rFonts w:ascii="Times New Roman" w:hAnsi="Times New Roman" w:cs="Times New Roman"/>
                <w:sz w:val="24"/>
                <w:szCs w:val="24"/>
                <w:lang w:val="uk-UA"/>
              </w:rPr>
            </w:pPr>
            <w:r w:rsidRPr="00242164">
              <w:rPr>
                <w:rFonts w:ascii="Times New Roman" w:hAnsi="Times New Roman" w:cs="Times New Roman"/>
                <w:sz w:val="24"/>
                <w:szCs w:val="24"/>
                <w:lang w:val="uk-UA" w:eastAsia="uk-UA"/>
              </w:rPr>
              <w:t xml:space="preserve">Державна </w:t>
            </w:r>
            <w:r w:rsidRPr="00242164">
              <w:rPr>
                <w:rFonts w:ascii="Times New Roman" w:hAnsi="Times New Roman" w:cs="Times New Roman"/>
                <w:sz w:val="24"/>
                <w:szCs w:val="24"/>
                <w:lang w:val="uk-UA"/>
              </w:rPr>
              <w:t xml:space="preserve">реєстрація </w:t>
            </w:r>
            <w:r w:rsidRPr="00242164">
              <w:rPr>
                <w:rFonts w:ascii="Times New Roman" w:hAnsi="Times New Roman" w:cs="Times New Roman"/>
                <w:sz w:val="24"/>
                <w:szCs w:val="24"/>
                <w:lang w:val="uk-UA" w:eastAsia="uk-UA"/>
              </w:rPr>
              <w:t>зміни складу комісії з припинення (комісії з реорганізації, ліквідаційної комісії) громадського об’єднання</w:t>
            </w:r>
          </w:p>
        </w:tc>
        <w:tc>
          <w:tcPr>
            <w:tcW w:w="2657" w:type="dxa"/>
            <w:vMerge/>
          </w:tcPr>
          <w:p w:rsidR="00242164" w:rsidRPr="00242164" w:rsidRDefault="00242164" w:rsidP="00983475">
            <w:pPr>
              <w:jc w:val="both"/>
              <w:rPr>
                <w:rFonts w:ascii="Times New Roman" w:hAnsi="Times New Roman" w:cs="Times New Roman"/>
                <w:sz w:val="24"/>
                <w:szCs w:val="24"/>
                <w:lang w:val="uk-UA"/>
              </w:rPr>
            </w:pPr>
          </w:p>
        </w:tc>
      </w:tr>
      <w:tr w:rsidR="00242164" w:rsidRPr="00242164" w:rsidTr="00B93B13">
        <w:tc>
          <w:tcPr>
            <w:tcW w:w="562" w:type="dxa"/>
          </w:tcPr>
          <w:p w:rsidR="00242164" w:rsidRPr="00242164" w:rsidRDefault="00242164" w:rsidP="00983475">
            <w:pPr>
              <w:pStyle w:val="aa"/>
              <w:numPr>
                <w:ilvl w:val="0"/>
                <w:numId w:val="6"/>
              </w:numPr>
              <w:contextualSpacing w:val="0"/>
              <w:jc w:val="both"/>
              <w:rPr>
                <w:rFonts w:ascii="Times New Roman" w:hAnsi="Times New Roman" w:cs="Times New Roman"/>
                <w:sz w:val="24"/>
                <w:szCs w:val="24"/>
                <w:lang w:val="uk-UA"/>
              </w:rPr>
            </w:pPr>
          </w:p>
        </w:tc>
        <w:tc>
          <w:tcPr>
            <w:tcW w:w="993" w:type="dxa"/>
          </w:tcPr>
          <w:p w:rsidR="00242164" w:rsidRPr="00242164" w:rsidRDefault="00242164" w:rsidP="00983475">
            <w:pPr>
              <w:pStyle w:val="aa"/>
              <w:numPr>
                <w:ilvl w:val="0"/>
                <w:numId w:val="16"/>
              </w:numPr>
              <w:contextualSpacing w:val="0"/>
              <w:jc w:val="both"/>
              <w:rPr>
                <w:rFonts w:ascii="Times New Roman" w:hAnsi="Times New Roman" w:cs="Times New Roman"/>
                <w:sz w:val="24"/>
                <w:szCs w:val="24"/>
                <w:lang w:val="uk-UA"/>
              </w:rPr>
            </w:pPr>
          </w:p>
        </w:tc>
        <w:tc>
          <w:tcPr>
            <w:tcW w:w="5422" w:type="dxa"/>
          </w:tcPr>
          <w:p w:rsidR="00242164" w:rsidRPr="00242164" w:rsidRDefault="00242164" w:rsidP="00983475">
            <w:pPr>
              <w:jc w:val="both"/>
              <w:rPr>
                <w:rFonts w:ascii="Times New Roman" w:hAnsi="Times New Roman" w:cs="Times New Roman"/>
                <w:sz w:val="24"/>
                <w:szCs w:val="24"/>
                <w:lang w:val="uk-UA"/>
              </w:rPr>
            </w:pPr>
            <w:r w:rsidRPr="00242164">
              <w:rPr>
                <w:rFonts w:ascii="Times New Roman" w:hAnsi="Times New Roman" w:cs="Times New Roman"/>
                <w:sz w:val="24"/>
                <w:szCs w:val="24"/>
                <w:lang w:val="uk-UA" w:eastAsia="uk-UA"/>
              </w:rPr>
              <w:t xml:space="preserve">Державна </w:t>
            </w:r>
            <w:r w:rsidRPr="00242164">
              <w:rPr>
                <w:rFonts w:ascii="Times New Roman" w:hAnsi="Times New Roman" w:cs="Times New Roman"/>
                <w:sz w:val="24"/>
                <w:szCs w:val="24"/>
                <w:lang w:val="uk-UA"/>
              </w:rPr>
              <w:t xml:space="preserve">реєстрація </w:t>
            </w:r>
            <w:r w:rsidRPr="00242164">
              <w:rPr>
                <w:rFonts w:ascii="Times New Roman" w:hAnsi="Times New Roman" w:cs="Times New Roman"/>
                <w:sz w:val="24"/>
                <w:szCs w:val="24"/>
                <w:lang w:val="uk-UA" w:eastAsia="uk-UA"/>
              </w:rPr>
              <w:t>припинення громадського об’єднання в результаті його ліквідації</w:t>
            </w:r>
          </w:p>
        </w:tc>
        <w:tc>
          <w:tcPr>
            <w:tcW w:w="2657" w:type="dxa"/>
            <w:vMerge/>
          </w:tcPr>
          <w:p w:rsidR="00242164" w:rsidRPr="00242164" w:rsidRDefault="00242164" w:rsidP="00983475">
            <w:pPr>
              <w:jc w:val="both"/>
              <w:rPr>
                <w:rFonts w:ascii="Times New Roman" w:hAnsi="Times New Roman" w:cs="Times New Roman"/>
                <w:sz w:val="24"/>
                <w:szCs w:val="24"/>
                <w:lang w:val="uk-UA"/>
              </w:rPr>
            </w:pPr>
          </w:p>
        </w:tc>
      </w:tr>
      <w:tr w:rsidR="00242164" w:rsidRPr="00242164" w:rsidTr="00B93B13">
        <w:tc>
          <w:tcPr>
            <w:tcW w:w="562" w:type="dxa"/>
          </w:tcPr>
          <w:p w:rsidR="00242164" w:rsidRPr="00242164" w:rsidRDefault="00242164" w:rsidP="00983475">
            <w:pPr>
              <w:pStyle w:val="aa"/>
              <w:numPr>
                <w:ilvl w:val="0"/>
                <w:numId w:val="6"/>
              </w:numPr>
              <w:contextualSpacing w:val="0"/>
              <w:jc w:val="both"/>
              <w:rPr>
                <w:rFonts w:ascii="Times New Roman" w:hAnsi="Times New Roman" w:cs="Times New Roman"/>
                <w:sz w:val="24"/>
                <w:szCs w:val="24"/>
                <w:lang w:val="uk-UA"/>
              </w:rPr>
            </w:pPr>
          </w:p>
        </w:tc>
        <w:tc>
          <w:tcPr>
            <w:tcW w:w="993" w:type="dxa"/>
          </w:tcPr>
          <w:p w:rsidR="00242164" w:rsidRPr="00242164" w:rsidRDefault="00242164" w:rsidP="00983475">
            <w:pPr>
              <w:pStyle w:val="aa"/>
              <w:numPr>
                <w:ilvl w:val="0"/>
                <w:numId w:val="16"/>
              </w:numPr>
              <w:contextualSpacing w:val="0"/>
              <w:jc w:val="both"/>
              <w:rPr>
                <w:rFonts w:ascii="Times New Roman" w:hAnsi="Times New Roman" w:cs="Times New Roman"/>
                <w:sz w:val="24"/>
                <w:szCs w:val="24"/>
                <w:lang w:val="uk-UA"/>
              </w:rPr>
            </w:pPr>
          </w:p>
        </w:tc>
        <w:tc>
          <w:tcPr>
            <w:tcW w:w="5422" w:type="dxa"/>
          </w:tcPr>
          <w:p w:rsidR="00242164" w:rsidRPr="00242164" w:rsidRDefault="00242164" w:rsidP="00983475">
            <w:pPr>
              <w:jc w:val="both"/>
              <w:rPr>
                <w:rFonts w:ascii="Times New Roman" w:hAnsi="Times New Roman" w:cs="Times New Roman"/>
                <w:sz w:val="24"/>
                <w:szCs w:val="24"/>
                <w:lang w:val="uk-UA"/>
              </w:rPr>
            </w:pPr>
            <w:r w:rsidRPr="00242164">
              <w:rPr>
                <w:rFonts w:ascii="Times New Roman" w:hAnsi="Times New Roman" w:cs="Times New Roman"/>
                <w:sz w:val="24"/>
                <w:szCs w:val="24"/>
                <w:lang w:val="uk-UA" w:eastAsia="uk-UA"/>
              </w:rPr>
              <w:t xml:space="preserve">Державна </w:t>
            </w:r>
            <w:r w:rsidRPr="00242164">
              <w:rPr>
                <w:rFonts w:ascii="Times New Roman" w:hAnsi="Times New Roman" w:cs="Times New Roman"/>
                <w:sz w:val="24"/>
                <w:szCs w:val="24"/>
                <w:lang w:val="uk-UA"/>
              </w:rPr>
              <w:t xml:space="preserve">реєстрація </w:t>
            </w:r>
            <w:r w:rsidRPr="00242164">
              <w:rPr>
                <w:rFonts w:ascii="Times New Roman" w:hAnsi="Times New Roman" w:cs="Times New Roman"/>
                <w:sz w:val="24"/>
                <w:szCs w:val="24"/>
                <w:lang w:val="uk-UA" w:eastAsia="uk-UA"/>
              </w:rPr>
              <w:t>припинення громадського об’єднання в результаті його реорганізації</w:t>
            </w:r>
          </w:p>
        </w:tc>
        <w:tc>
          <w:tcPr>
            <w:tcW w:w="2657" w:type="dxa"/>
            <w:vMerge/>
          </w:tcPr>
          <w:p w:rsidR="00242164" w:rsidRPr="00242164" w:rsidRDefault="00242164" w:rsidP="00983475">
            <w:pPr>
              <w:jc w:val="both"/>
              <w:rPr>
                <w:rFonts w:ascii="Times New Roman" w:hAnsi="Times New Roman" w:cs="Times New Roman"/>
                <w:sz w:val="24"/>
                <w:szCs w:val="24"/>
                <w:lang w:val="uk-UA"/>
              </w:rPr>
            </w:pPr>
          </w:p>
        </w:tc>
      </w:tr>
      <w:tr w:rsidR="00242164" w:rsidRPr="00242164" w:rsidTr="00B93B13">
        <w:tc>
          <w:tcPr>
            <w:tcW w:w="562" w:type="dxa"/>
          </w:tcPr>
          <w:p w:rsidR="00242164" w:rsidRPr="00242164" w:rsidRDefault="00242164" w:rsidP="00983475">
            <w:pPr>
              <w:pStyle w:val="aa"/>
              <w:numPr>
                <w:ilvl w:val="0"/>
                <w:numId w:val="6"/>
              </w:numPr>
              <w:contextualSpacing w:val="0"/>
              <w:jc w:val="both"/>
              <w:rPr>
                <w:rFonts w:ascii="Times New Roman" w:hAnsi="Times New Roman" w:cs="Times New Roman"/>
                <w:sz w:val="24"/>
                <w:szCs w:val="24"/>
                <w:lang w:val="uk-UA"/>
              </w:rPr>
            </w:pPr>
          </w:p>
        </w:tc>
        <w:tc>
          <w:tcPr>
            <w:tcW w:w="993" w:type="dxa"/>
          </w:tcPr>
          <w:p w:rsidR="00242164" w:rsidRPr="00242164" w:rsidRDefault="00242164" w:rsidP="00983475">
            <w:pPr>
              <w:pStyle w:val="aa"/>
              <w:numPr>
                <w:ilvl w:val="0"/>
                <w:numId w:val="16"/>
              </w:numPr>
              <w:contextualSpacing w:val="0"/>
              <w:jc w:val="both"/>
              <w:rPr>
                <w:rFonts w:ascii="Times New Roman" w:hAnsi="Times New Roman" w:cs="Times New Roman"/>
                <w:sz w:val="24"/>
                <w:szCs w:val="24"/>
                <w:lang w:val="uk-UA"/>
              </w:rPr>
            </w:pPr>
          </w:p>
        </w:tc>
        <w:tc>
          <w:tcPr>
            <w:tcW w:w="5422" w:type="dxa"/>
          </w:tcPr>
          <w:p w:rsidR="00242164" w:rsidRPr="00242164" w:rsidRDefault="00242164" w:rsidP="00983475">
            <w:pPr>
              <w:jc w:val="both"/>
              <w:rPr>
                <w:rFonts w:ascii="Times New Roman" w:hAnsi="Times New Roman" w:cs="Times New Roman"/>
                <w:sz w:val="24"/>
                <w:szCs w:val="24"/>
                <w:lang w:val="uk-UA"/>
              </w:rPr>
            </w:pPr>
            <w:r w:rsidRPr="00242164">
              <w:rPr>
                <w:rFonts w:ascii="Times New Roman" w:hAnsi="Times New Roman" w:cs="Times New Roman"/>
                <w:sz w:val="24"/>
                <w:szCs w:val="24"/>
                <w:lang w:val="uk-UA" w:eastAsia="uk-UA"/>
              </w:rPr>
              <w:t xml:space="preserve">Державна </w:t>
            </w:r>
            <w:r w:rsidRPr="00242164">
              <w:rPr>
                <w:rFonts w:ascii="Times New Roman" w:hAnsi="Times New Roman" w:cs="Times New Roman"/>
                <w:sz w:val="24"/>
                <w:szCs w:val="24"/>
                <w:lang w:val="uk-UA"/>
              </w:rPr>
              <w:t xml:space="preserve">реєстрація </w:t>
            </w:r>
            <w:r w:rsidRPr="00242164">
              <w:rPr>
                <w:rFonts w:ascii="Times New Roman" w:hAnsi="Times New Roman" w:cs="Times New Roman"/>
                <w:sz w:val="24"/>
                <w:szCs w:val="24"/>
                <w:lang w:val="uk-UA" w:eastAsia="uk-UA"/>
              </w:rPr>
              <w:t>створення відокремленого підрозділу громадського об’єднання</w:t>
            </w:r>
          </w:p>
        </w:tc>
        <w:tc>
          <w:tcPr>
            <w:tcW w:w="2657" w:type="dxa"/>
            <w:vMerge/>
          </w:tcPr>
          <w:p w:rsidR="00242164" w:rsidRPr="00242164" w:rsidRDefault="00242164" w:rsidP="00983475">
            <w:pPr>
              <w:jc w:val="both"/>
              <w:rPr>
                <w:rFonts w:ascii="Times New Roman" w:hAnsi="Times New Roman" w:cs="Times New Roman"/>
                <w:sz w:val="24"/>
                <w:szCs w:val="24"/>
                <w:lang w:val="uk-UA"/>
              </w:rPr>
            </w:pPr>
          </w:p>
        </w:tc>
      </w:tr>
      <w:tr w:rsidR="00242164" w:rsidRPr="00242164" w:rsidTr="00B93B13">
        <w:tc>
          <w:tcPr>
            <w:tcW w:w="562" w:type="dxa"/>
          </w:tcPr>
          <w:p w:rsidR="00242164" w:rsidRPr="00242164" w:rsidRDefault="00242164" w:rsidP="00983475">
            <w:pPr>
              <w:pStyle w:val="aa"/>
              <w:numPr>
                <w:ilvl w:val="0"/>
                <w:numId w:val="6"/>
              </w:numPr>
              <w:contextualSpacing w:val="0"/>
              <w:jc w:val="both"/>
              <w:rPr>
                <w:rFonts w:ascii="Times New Roman" w:hAnsi="Times New Roman" w:cs="Times New Roman"/>
                <w:sz w:val="24"/>
                <w:szCs w:val="24"/>
                <w:lang w:val="uk-UA"/>
              </w:rPr>
            </w:pPr>
          </w:p>
        </w:tc>
        <w:tc>
          <w:tcPr>
            <w:tcW w:w="993" w:type="dxa"/>
          </w:tcPr>
          <w:p w:rsidR="00242164" w:rsidRPr="00242164" w:rsidRDefault="00242164" w:rsidP="00983475">
            <w:pPr>
              <w:pStyle w:val="aa"/>
              <w:numPr>
                <w:ilvl w:val="0"/>
                <w:numId w:val="16"/>
              </w:numPr>
              <w:contextualSpacing w:val="0"/>
              <w:jc w:val="both"/>
              <w:rPr>
                <w:rFonts w:ascii="Times New Roman" w:hAnsi="Times New Roman" w:cs="Times New Roman"/>
                <w:sz w:val="24"/>
                <w:szCs w:val="24"/>
                <w:lang w:val="uk-UA"/>
              </w:rPr>
            </w:pPr>
          </w:p>
        </w:tc>
        <w:tc>
          <w:tcPr>
            <w:tcW w:w="5422" w:type="dxa"/>
          </w:tcPr>
          <w:p w:rsidR="00242164" w:rsidRPr="00242164" w:rsidRDefault="00242164" w:rsidP="00983475">
            <w:pPr>
              <w:jc w:val="both"/>
              <w:rPr>
                <w:rFonts w:ascii="Times New Roman" w:hAnsi="Times New Roman" w:cs="Times New Roman"/>
                <w:sz w:val="24"/>
                <w:szCs w:val="24"/>
                <w:lang w:val="uk-UA" w:eastAsia="uk-UA"/>
              </w:rPr>
            </w:pPr>
            <w:r w:rsidRPr="00242164">
              <w:rPr>
                <w:rFonts w:ascii="Times New Roman" w:hAnsi="Times New Roman" w:cs="Times New Roman"/>
                <w:sz w:val="24"/>
                <w:szCs w:val="24"/>
                <w:lang w:val="uk-UA" w:eastAsia="uk-UA"/>
              </w:rPr>
              <w:t>Державна реєстрація внесення змін до відомостей про відокремлений підрозділ громадського об’єднання</w:t>
            </w:r>
          </w:p>
        </w:tc>
        <w:tc>
          <w:tcPr>
            <w:tcW w:w="2657" w:type="dxa"/>
            <w:vMerge/>
          </w:tcPr>
          <w:p w:rsidR="00242164" w:rsidRPr="00242164" w:rsidRDefault="00242164" w:rsidP="00983475">
            <w:pPr>
              <w:jc w:val="both"/>
              <w:rPr>
                <w:rFonts w:ascii="Times New Roman" w:hAnsi="Times New Roman" w:cs="Times New Roman"/>
                <w:sz w:val="24"/>
                <w:szCs w:val="24"/>
                <w:lang w:val="uk-UA"/>
              </w:rPr>
            </w:pPr>
          </w:p>
        </w:tc>
      </w:tr>
      <w:tr w:rsidR="00242164" w:rsidRPr="00242164" w:rsidTr="00B93B13">
        <w:tc>
          <w:tcPr>
            <w:tcW w:w="562" w:type="dxa"/>
          </w:tcPr>
          <w:p w:rsidR="00242164" w:rsidRPr="00242164" w:rsidRDefault="00242164" w:rsidP="00983475">
            <w:pPr>
              <w:pStyle w:val="aa"/>
              <w:numPr>
                <w:ilvl w:val="0"/>
                <w:numId w:val="6"/>
              </w:numPr>
              <w:contextualSpacing w:val="0"/>
              <w:jc w:val="both"/>
              <w:rPr>
                <w:rFonts w:ascii="Times New Roman" w:hAnsi="Times New Roman" w:cs="Times New Roman"/>
                <w:sz w:val="24"/>
                <w:szCs w:val="24"/>
                <w:lang w:val="uk-UA"/>
              </w:rPr>
            </w:pPr>
          </w:p>
        </w:tc>
        <w:tc>
          <w:tcPr>
            <w:tcW w:w="993" w:type="dxa"/>
          </w:tcPr>
          <w:p w:rsidR="00242164" w:rsidRPr="00242164" w:rsidRDefault="00242164" w:rsidP="00983475">
            <w:pPr>
              <w:pStyle w:val="aa"/>
              <w:numPr>
                <w:ilvl w:val="0"/>
                <w:numId w:val="16"/>
              </w:numPr>
              <w:contextualSpacing w:val="0"/>
              <w:jc w:val="both"/>
              <w:rPr>
                <w:rFonts w:ascii="Times New Roman" w:hAnsi="Times New Roman" w:cs="Times New Roman"/>
                <w:sz w:val="24"/>
                <w:szCs w:val="24"/>
                <w:lang w:val="uk-UA"/>
              </w:rPr>
            </w:pPr>
          </w:p>
        </w:tc>
        <w:tc>
          <w:tcPr>
            <w:tcW w:w="5422" w:type="dxa"/>
          </w:tcPr>
          <w:p w:rsidR="00242164" w:rsidRPr="00242164" w:rsidRDefault="00242164" w:rsidP="00983475">
            <w:pPr>
              <w:jc w:val="both"/>
              <w:rPr>
                <w:rFonts w:ascii="Times New Roman" w:hAnsi="Times New Roman" w:cs="Times New Roman"/>
                <w:sz w:val="24"/>
                <w:szCs w:val="24"/>
                <w:lang w:val="uk-UA"/>
              </w:rPr>
            </w:pPr>
            <w:r w:rsidRPr="00242164">
              <w:rPr>
                <w:rFonts w:ascii="Times New Roman" w:hAnsi="Times New Roman" w:cs="Times New Roman"/>
                <w:sz w:val="24"/>
                <w:szCs w:val="24"/>
                <w:lang w:val="uk-UA" w:eastAsia="uk-UA"/>
              </w:rPr>
              <w:t xml:space="preserve">Державна </w:t>
            </w:r>
            <w:r w:rsidRPr="00242164">
              <w:rPr>
                <w:rFonts w:ascii="Times New Roman" w:hAnsi="Times New Roman" w:cs="Times New Roman"/>
                <w:sz w:val="24"/>
                <w:szCs w:val="24"/>
                <w:lang w:val="uk-UA"/>
              </w:rPr>
              <w:t xml:space="preserve">реєстрація </w:t>
            </w:r>
            <w:r w:rsidRPr="00242164">
              <w:rPr>
                <w:rFonts w:ascii="Times New Roman" w:hAnsi="Times New Roman" w:cs="Times New Roman"/>
                <w:sz w:val="24"/>
                <w:szCs w:val="24"/>
                <w:lang w:val="uk-UA" w:eastAsia="uk-UA"/>
              </w:rPr>
              <w:t>припинення відокремленого підрозділу громадського об’єднання</w:t>
            </w:r>
          </w:p>
        </w:tc>
        <w:tc>
          <w:tcPr>
            <w:tcW w:w="2657" w:type="dxa"/>
            <w:vMerge/>
          </w:tcPr>
          <w:p w:rsidR="00242164" w:rsidRPr="00242164" w:rsidRDefault="00242164" w:rsidP="00983475">
            <w:pPr>
              <w:jc w:val="both"/>
              <w:rPr>
                <w:rFonts w:ascii="Times New Roman" w:hAnsi="Times New Roman" w:cs="Times New Roman"/>
                <w:sz w:val="24"/>
                <w:szCs w:val="24"/>
                <w:lang w:val="uk-UA"/>
              </w:rPr>
            </w:pPr>
          </w:p>
        </w:tc>
      </w:tr>
      <w:tr w:rsidR="00242164" w:rsidRPr="003C0272" w:rsidTr="00B93B13">
        <w:tc>
          <w:tcPr>
            <w:tcW w:w="562" w:type="dxa"/>
          </w:tcPr>
          <w:p w:rsidR="00242164" w:rsidRPr="00242164" w:rsidRDefault="00242164" w:rsidP="00983475">
            <w:pPr>
              <w:pStyle w:val="aa"/>
              <w:numPr>
                <w:ilvl w:val="0"/>
                <w:numId w:val="6"/>
              </w:numPr>
              <w:contextualSpacing w:val="0"/>
              <w:jc w:val="both"/>
              <w:rPr>
                <w:rFonts w:ascii="Times New Roman" w:hAnsi="Times New Roman" w:cs="Times New Roman"/>
                <w:sz w:val="24"/>
                <w:szCs w:val="24"/>
                <w:lang w:val="uk-UA"/>
              </w:rPr>
            </w:pPr>
          </w:p>
        </w:tc>
        <w:tc>
          <w:tcPr>
            <w:tcW w:w="993" w:type="dxa"/>
          </w:tcPr>
          <w:p w:rsidR="00242164" w:rsidRPr="00242164" w:rsidRDefault="00242164" w:rsidP="00983475">
            <w:pPr>
              <w:pStyle w:val="aa"/>
              <w:numPr>
                <w:ilvl w:val="0"/>
                <w:numId w:val="16"/>
              </w:numPr>
              <w:contextualSpacing w:val="0"/>
              <w:jc w:val="both"/>
              <w:rPr>
                <w:rFonts w:ascii="Times New Roman" w:hAnsi="Times New Roman" w:cs="Times New Roman"/>
                <w:sz w:val="24"/>
                <w:szCs w:val="24"/>
                <w:lang w:val="uk-UA"/>
              </w:rPr>
            </w:pPr>
          </w:p>
        </w:tc>
        <w:tc>
          <w:tcPr>
            <w:tcW w:w="5422" w:type="dxa"/>
          </w:tcPr>
          <w:p w:rsidR="00242164" w:rsidRPr="00242164" w:rsidRDefault="00242164" w:rsidP="00983475">
            <w:pPr>
              <w:jc w:val="both"/>
              <w:rPr>
                <w:rFonts w:ascii="Times New Roman" w:hAnsi="Times New Roman" w:cs="Times New Roman"/>
                <w:sz w:val="24"/>
                <w:szCs w:val="24"/>
                <w:lang w:val="uk-UA"/>
              </w:rPr>
            </w:pPr>
            <w:r w:rsidRPr="00242164">
              <w:rPr>
                <w:rFonts w:ascii="Times New Roman" w:hAnsi="Times New Roman" w:cs="Times New Roman"/>
                <w:sz w:val="24"/>
                <w:szCs w:val="24"/>
                <w:lang w:val="uk-UA" w:eastAsia="uk-UA"/>
              </w:rPr>
              <w:t xml:space="preserve">Державна </w:t>
            </w:r>
            <w:r w:rsidRPr="00242164">
              <w:rPr>
                <w:rFonts w:ascii="Times New Roman" w:hAnsi="Times New Roman" w:cs="Times New Roman"/>
                <w:sz w:val="24"/>
                <w:szCs w:val="24"/>
                <w:lang w:val="uk-UA"/>
              </w:rPr>
              <w:t xml:space="preserve">реєстрація </w:t>
            </w:r>
            <w:r w:rsidRPr="00242164">
              <w:rPr>
                <w:rFonts w:ascii="Times New Roman" w:hAnsi="Times New Roman" w:cs="Times New Roman"/>
                <w:sz w:val="24"/>
                <w:szCs w:val="24"/>
                <w:lang w:val="uk-UA" w:eastAsia="uk-UA"/>
              </w:rPr>
              <w:t>створення структурного утворення політичної партії</w:t>
            </w:r>
          </w:p>
        </w:tc>
        <w:tc>
          <w:tcPr>
            <w:tcW w:w="2657" w:type="dxa"/>
            <w:vMerge w:val="restart"/>
          </w:tcPr>
          <w:p w:rsidR="00242164" w:rsidRPr="00242164" w:rsidRDefault="00242164" w:rsidP="00983475">
            <w:pPr>
              <w:jc w:val="center"/>
              <w:rPr>
                <w:rFonts w:ascii="Times New Roman" w:hAnsi="Times New Roman" w:cs="Times New Roman"/>
                <w:sz w:val="24"/>
                <w:szCs w:val="24"/>
                <w:lang w:val="uk-UA"/>
              </w:rPr>
            </w:pPr>
            <w:r w:rsidRPr="00242164">
              <w:rPr>
                <w:rFonts w:ascii="Times New Roman" w:hAnsi="Times New Roman" w:cs="Times New Roman"/>
                <w:sz w:val="24"/>
                <w:szCs w:val="24"/>
                <w:lang w:val="uk-UA"/>
              </w:rPr>
              <w:t xml:space="preserve">Закони України «Про політичні партії в Україні», </w:t>
            </w:r>
            <w:r w:rsidRPr="00242164">
              <w:rPr>
                <w:rFonts w:ascii="Times New Roman" w:hAnsi="Times New Roman" w:cs="Times New Roman"/>
                <w:sz w:val="24"/>
                <w:szCs w:val="24"/>
                <w:lang w:val="uk-UA" w:eastAsia="uk-UA"/>
              </w:rPr>
              <w:t>«Про державну реєстрацію юридичних осіб, фізичних осіб – підприємців та громадських формувань»</w:t>
            </w:r>
          </w:p>
        </w:tc>
      </w:tr>
      <w:tr w:rsidR="00242164" w:rsidRPr="003C0272" w:rsidTr="00B93B13">
        <w:tc>
          <w:tcPr>
            <w:tcW w:w="562" w:type="dxa"/>
          </w:tcPr>
          <w:p w:rsidR="00242164" w:rsidRPr="00242164" w:rsidRDefault="00242164" w:rsidP="00983475">
            <w:pPr>
              <w:pStyle w:val="aa"/>
              <w:numPr>
                <w:ilvl w:val="0"/>
                <w:numId w:val="6"/>
              </w:numPr>
              <w:contextualSpacing w:val="0"/>
              <w:jc w:val="both"/>
              <w:rPr>
                <w:rFonts w:ascii="Times New Roman" w:hAnsi="Times New Roman" w:cs="Times New Roman"/>
                <w:sz w:val="24"/>
                <w:szCs w:val="24"/>
                <w:lang w:val="uk-UA"/>
              </w:rPr>
            </w:pPr>
          </w:p>
        </w:tc>
        <w:tc>
          <w:tcPr>
            <w:tcW w:w="993" w:type="dxa"/>
          </w:tcPr>
          <w:p w:rsidR="00242164" w:rsidRPr="00242164" w:rsidRDefault="00242164" w:rsidP="00983475">
            <w:pPr>
              <w:pStyle w:val="aa"/>
              <w:numPr>
                <w:ilvl w:val="0"/>
                <w:numId w:val="16"/>
              </w:numPr>
              <w:contextualSpacing w:val="0"/>
              <w:jc w:val="both"/>
              <w:rPr>
                <w:rFonts w:ascii="Times New Roman" w:hAnsi="Times New Roman" w:cs="Times New Roman"/>
                <w:sz w:val="24"/>
                <w:szCs w:val="24"/>
                <w:lang w:val="uk-UA"/>
              </w:rPr>
            </w:pPr>
          </w:p>
        </w:tc>
        <w:tc>
          <w:tcPr>
            <w:tcW w:w="5422" w:type="dxa"/>
          </w:tcPr>
          <w:p w:rsidR="00242164" w:rsidRPr="00242164" w:rsidRDefault="00242164" w:rsidP="00983475">
            <w:pPr>
              <w:jc w:val="both"/>
              <w:rPr>
                <w:rFonts w:ascii="Times New Roman" w:hAnsi="Times New Roman" w:cs="Times New Roman"/>
                <w:sz w:val="24"/>
                <w:szCs w:val="24"/>
                <w:lang w:val="uk-UA" w:eastAsia="uk-UA"/>
              </w:rPr>
            </w:pPr>
            <w:r w:rsidRPr="00242164">
              <w:rPr>
                <w:rFonts w:ascii="Times New Roman" w:hAnsi="Times New Roman" w:cs="Times New Roman"/>
                <w:sz w:val="24"/>
                <w:szCs w:val="24"/>
                <w:lang w:val="uk-UA" w:eastAsia="uk-UA"/>
              </w:rPr>
              <w:t>Державна реєстрація  включення відомостей про структурне утворення політичної партії, зареєстроване до 01 липня 204 року, відомості про яке не містяться в Єдиному державному реєстрі юридичних осіб, фізичних осіб – підприємців та громадських формувань</w:t>
            </w:r>
          </w:p>
        </w:tc>
        <w:tc>
          <w:tcPr>
            <w:tcW w:w="2657" w:type="dxa"/>
            <w:vMerge/>
          </w:tcPr>
          <w:p w:rsidR="00242164" w:rsidRPr="00242164" w:rsidRDefault="00242164" w:rsidP="00983475">
            <w:pPr>
              <w:jc w:val="center"/>
              <w:rPr>
                <w:rFonts w:ascii="Times New Roman" w:hAnsi="Times New Roman" w:cs="Times New Roman"/>
                <w:sz w:val="24"/>
                <w:szCs w:val="24"/>
                <w:lang w:val="uk-UA"/>
              </w:rPr>
            </w:pPr>
          </w:p>
        </w:tc>
      </w:tr>
      <w:tr w:rsidR="00242164" w:rsidRPr="003C0272" w:rsidTr="00B93B13">
        <w:tc>
          <w:tcPr>
            <w:tcW w:w="562" w:type="dxa"/>
          </w:tcPr>
          <w:p w:rsidR="00242164" w:rsidRPr="00242164" w:rsidRDefault="00242164" w:rsidP="00983475">
            <w:pPr>
              <w:pStyle w:val="aa"/>
              <w:numPr>
                <w:ilvl w:val="0"/>
                <w:numId w:val="6"/>
              </w:numPr>
              <w:contextualSpacing w:val="0"/>
              <w:jc w:val="both"/>
              <w:rPr>
                <w:rFonts w:ascii="Times New Roman" w:hAnsi="Times New Roman" w:cs="Times New Roman"/>
                <w:sz w:val="24"/>
                <w:szCs w:val="24"/>
                <w:lang w:val="uk-UA"/>
              </w:rPr>
            </w:pPr>
          </w:p>
        </w:tc>
        <w:tc>
          <w:tcPr>
            <w:tcW w:w="993" w:type="dxa"/>
          </w:tcPr>
          <w:p w:rsidR="00242164" w:rsidRPr="00242164" w:rsidRDefault="00242164" w:rsidP="00983475">
            <w:pPr>
              <w:pStyle w:val="aa"/>
              <w:numPr>
                <w:ilvl w:val="0"/>
                <w:numId w:val="16"/>
              </w:numPr>
              <w:contextualSpacing w:val="0"/>
              <w:jc w:val="both"/>
              <w:rPr>
                <w:rFonts w:ascii="Times New Roman" w:hAnsi="Times New Roman" w:cs="Times New Roman"/>
                <w:sz w:val="24"/>
                <w:szCs w:val="24"/>
                <w:lang w:val="uk-UA"/>
              </w:rPr>
            </w:pPr>
          </w:p>
        </w:tc>
        <w:tc>
          <w:tcPr>
            <w:tcW w:w="5422" w:type="dxa"/>
          </w:tcPr>
          <w:p w:rsidR="00242164" w:rsidRPr="00242164" w:rsidRDefault="00242164" w:rsidP="00983475">
            <w:pPr>
              <w:jc w:val="both"/>
              <w:rPr>
                <w:rFonts w:ascii="Times New Roman" w:hAnsi="Times New Roman" w:cs="Times New Roman"/>
                <w:sz w:val="24"/>
                <w:szCs w:val="24"/>
                <w:lang w:val="uk-UA"/>
              </w:rPr>
            </w:pPr>
            <w:r w:rsidRPr="00242164">
              <w:rPr>
                <w:rFonts w:ascii="Times New Roman" w:hAnsi="Times New Roman" w:cs="Times New Roman"/>
                <w:sz w:val="24"/>
                <w:szCs w:val="24"/>
                <w:lang w:val="uk-UA" w:eastAsia="uk-UA"/>
              </w:rPr>
              <w:t xml:space="preserve">Державна </w:t>
            </w:r>
            <w:r w:rsidRPr="00242164">
              <w:rPr>
                <w:rFonts w:ascii="Times New Roman" w:hAnsi="Times New Roman" w:cs="Times New Roman"/>
                <w:sz w:val="24"/>
                <w:szCs w:val="24"/>
                <w:lang w:val="uk-UA"/>
              </w:rPr>
              <w:t xml:space="preserve">реєстрація </w:t>
            </w:r>
            <w:r w:rsidRPr="00242164">
              <w:rPr>
                <w:rFonts w:ascii="Times New Roman" w:hAnsi="Times New Roman" w:cs="Times New Roman"/>
                <w:sz w:val="24"/>
                <w:szCs w:val="24"/>
                <w:lang w:val="uk-UA" w:eastAsia="uk-UA"/>
              </w:rPr>
              <w:t>змін до відомостей про структурне утворення політичної партії, що містяться в Єдиному державному реєстрі юридичних осіб, фізичних осіб – підприємців та громадських формувань</w:t>
            </w:r>
          </w:p>
        </w:tc>
        <w:tc>
          <w:tcPr>
            <w:tcW w:w="2657" w:type="dxa"/>
            <w:vMerge/>
          </w:tcPr>
          <w:p w:rsidR="00242164" w:rsidRPr="00242164" w:rsidRDefault="00242164" w:rsidP="00983475">
            <w:pPr>
              <w:jc w:val="center"/>
              <w:rPr>
                <w:rFonts w:ascii="Times New Roman" w:hAnsi="Times New Roman" w:cs="Times New Roman"/>
                <w:sz w:val="24"/>
                <w:szCs w:val="24"/>
                <w:lang w:val="uk-UA"/>
              </w:rPr>
            </w:pPr>
          </w:p>
        </w:tc>
      </w:tr>
      <w:tr w:rsidR="00242164" w:rsidRPr="00242164" w:rsidTr="00B93B13">
        <w:tc>
          <w:tcPr>
            <w:tcW w:w="562" w:type="dxa"/>
          </w:tcPr>
          <w:p w:rsidR="00242164" w:rsidRPr="00242164" w:rsidRDefault="00242164" w:rsidP="00983475">
            <w:pPr>
              <w:pStyle w:val="aa"/>
              <w:numPr>
                <w:ilvl w:val="0"/>
                <w:numId w:val="6"/>
              </w:numPr>
              <w:contextualSpacing w:val="0"/>
              <w:jc w:val="both"/>
              <w:rPr>
                <w:rFonts w:ascii="Times New Roman" w:hAnsi="Times New Roman" w:cs="Times New Roman"/>
                <w:sz w:val="24"/>
                <w:szCs w:val="24"/>
                <w:lang w:val="uk-UA"/>
              </w:rPr>
            </w:pPr>
          </w:p>
        </w:tc>
        <w:tc>
          <w:tcPr>
            <w:tcW w:w="993" w:type="dxa"/>
          </w:tcPr>
          <w:p w:rsidR="00242164" w:rsidRPr="00242164" w:rsidRDefault="00242164" w:rsidP="00983475">
            <w:pPr>
              <w:pStyle w:val="aa"/>
              <w:numPr>
                <w:ilvl w:val="0"/>
                <w:numId w:val="16"/>
              </w:numPr>
              <w:contextualSpacing w:val="0"/>
              <w:jc w:val="both"/>
              <w:rPr>
                <w:rFonts w:ascii="Times New Roman" w:hAnsi="Times New Roman" w:cs="Times New Roman"/>
                <w:sz w:val="24"/>
                <w:szCs w:val="24"/>
                <w:lang w:val="uk-UA"/>
              </w:rPr>
            </w:pPr>
          </w:p>
        </w:tc>
        <w:tc>
          <w:tcPr>
            <w:tcW w:w="5422" w:type="dxa"/>
          </w:tcPr>
          <w:p w:rsidR="00242164" w:rsidRPr="00242164" w:rsidRDefault="00242164" w:rsidP="00983475">
            <w:pPr>
              <w:jc w:val="both"/>
              <w:rPr>
                <w:rFonts w:ascii="Times New Roman" w:hAnsi="Times New Roman" w:cs="Times New Roman"/>
                <w:sz w:val="24"/>
                <w:szCs w:val="24"/>
                <w:lang w:val="uk-UA"/>
              </w:rPr>
            </w:pPr>
            <w:r w:rsidRPr="00242164">
              <w:rPr>
                <w:rFonts w:ascii="Times New Roman" w:hAnsi="Times New Roman" w:cs="Times New Roman"/>
                <w:sz w:val="24"/>
                <w:szCs w:val="24"/>
                <w:lang w:val="uk-UA" w:eastAsia="uk-UA"/>
              </w:rPr>
              <w:t xml:space="preserve">Державна </w:t>
            </w:r>
            <w:r w:rsidRPr="00242164">
              <w:rPr>
                <w:rFonts w:ascii="Times New Roman" w:hAnsi="Times New Roman" w:cs="Times New Roman"/>
                <w:sz w:val="24"/>
                <w:szCs w:val="24"/>
                <w:lang w:val="uk-UA"/>
              </w:rPr>
              <w:t xml:space="preserve">реєстрація </w:t>
            </w:r>
            <w:r w:rsidRPr="00242164">
              <w:rPr>
                <w:rFonts w:ascii="Times New Roman" w:hAnsi="Times New Roman" w:cs="Times New Roman"/>
                <w:sz w:val="24"/>
                <w:szCs w:val="24"/>
                <w:lang w:val="uk-UA" w:eastAsia="uk-UA"/>
              </w:rPr>
              <w:t xml:space="preserve">рішення про припинення структурного утворення політичної партії </w:t>
            </w:r>
          </w:p>
        </w:tc>
        <w:tc>
          <w:tcPr>
            <w:tcW w:w="2657" w:type="dxa"/>
            <w:vMerge/>
          </w:tcPr>
          <w:p w:rsidR="00242164" w:rsidRPr="00242164" w:rsidRDefault="00242164" w:rsidP="00983475">
            <w:pPr>
              <w:jc w:val="center"/>
              <w:rPr>
                <w:rFonts w:ascii="Times New Roman" w:hAnsi="Times New Roman" w:cs="Times New Roman"/>
                <w:sz w:val="24"/>
                <w:szCs w:val="24"/>
                <w:lang w:val="uk-UA"/>
              </w:rPr>
            </w:pPr>
          </w:p>
        </w:tc>
      </w:tr>
      <w:tr w:rsidR="00242164" w:rsidRPr="003C0272" w:rsidTr="00B93B13">
        <w:tc>
          <w:tcPr>
            <w:tcW w:w="562" w:type="dxa"/>
          </w:tcPr>
          <w:p w:rsidR="00242164" w:rsidRPr="00242164" w:rsidRDefault="00242164" w:rsidP="00983475">
            <w:pPr>
              <w:pStyle w:val="aa"/>
              <w:numPr>
                <w:ilvl w:val="0"/>
                <w:numId w:val="6"/>
              </w:numPr>
              <w:contextualSpacing w:val="0"/>
              <w:jc w:val="both"/>
              <w:rPr>
                <w:rFonts w:ascii="Times New Roman" w:hAnsi="Times New Roman" w:cs="Times New Roman"/>
                <w:sz w:val="24"/>
                <w:szCs w:val="24"/>
                <w:lang w:val="uk-UA"/>
              </w:rPr>
            </w:pPr>
          </w:p>
        </w:tc>
        <w:tc>
          <w:tcPr>
            <w:tcW w:w="993" w:type="dxa"/>
          </w:tcPr>
          <w:p w:rsidR="00242164" w:rsidRPr="00242164" w:rsidRDefault="00242164" w:rsidP="00983475">
            <w:pPr>
              <w:pStyle w:val="aa"/>
              <w:numPr>
                <w:ilvl w:val="0"/>
                <w:numId w:val="16"/>
              </w:numPr>
              <w:contextualSpacing w:val="0"/>
              <w:jc w:val="both"/>
              <w:rPr>
                <w:rFonts w:ascii="Times New Roman" w:hAnsi="Times New Roman" w:cs="Times New Roman"/>
                <w:sz w:val="24"/>
                <w:szCs w:val="24"/>
                <w:lang w:val="uk-UA"/>
              </w:rPr>
            </w:pPr>
          </w:p>
        </w:tc>
        <w:tc>
          <w:tcPr>
            <w:tcW w:w="5422" w:type="dxa"/>
          </w:tcPr>
          <w:p w:rsidR="00242164" w:rsidRPr="00242164" w:rsidRDefault="00242164" w:rsidP="00983475">
            <w:pPr>
              <w:jc w:val="both"/>
              <w:rPr>
                <w:rFonts w:ascii="Times New Roman" w:hAnsi="Times New Roman" w:cs="Times New Roman"/>
                <w:sz w:val="24"/>
                <w:szCs w:val="24"/>
                <w:lang w:val="uk-UA"/>
              </w:rPr>
            </w:pPr>
            <w:r w:rsidRPr="00242164">
              <w:rPr>
                <w:rFonts w:ascii="Times New Roman" w:hAnsi="Times New Roman" w:cs="Times New Roman"/>
                <w:sz w:val="24"/>
                <w:szCs w:val="24"/>
                <w:lang w:val="uk-UA" w:eastAsia="uk-UA"/>
              </w:rPr>
              <w:t xml:space="preserve">Державна </w:t>
            </w:r>
            <w:r w:rsidRPr="00242164">
              <w:rPr>
                <w:rFonts w:ascii="Times New Roman" w:hAnsi="Times New Roman" w:cs="Times New Roman"/>
                <w:sz w:val="24"/>
                <w:szCs w:val="24"/>
                <w:lang w:val="uk-UA"/>
              </w:rPr>
              <w:t xml:space="preserve">реєстрація </w:t>
            </w:r>
            <w:r w:rsidRPr="00242164">
              <w:rPr>
                <w:rFonts w:ascii="Times New Roman" w:hAnsi="Times New Roman" w:cs="Times New Roman"/>
                <w:sz w:val="24"/>
                <w:szCs w:val="24"/>
                <w:lang w:val="uk-UA" w:eastAsia="uk-UA"/>
              </w:rPr>
              <w:t>зміни складу комісії з припинення (комісії з реорганізації, ліквідаційної комісії) структурного утворення політичної партії</w:t>
            </w:r>
          </w:p>
        </w:tc>
        <w:tc>
          <w:tcPr>
            <w:tcW w:w="2657" w:type="dxa"/>
            <w:vMerge/>
          </w:tcPr>
          <w:p w:rsidR="00242164" w:rsidRPr="00242164" w:rsidRDefault="00242164" w:rsidP="00983475">
            <w:pPr>
              <w:jc w:val="center"/>
              <w:rPr>
                <w:rFonts w:ascii="Times New Roman" w:hAnsi="Times New Roman" w:cs="Times New Roman"/>
                <w:sz w:val="24"/>
                <w:szCs w:val="24"/>
                <w:lang w:val="uk-UA"/>
              </w:rPr>
            </w:pPr>
          </w:p>
        </w:tc>
      </w:tr>
      <w:tr w:rsidR="00242164" w:rsidRPr="00242164" w:rsidTr="00B93B13">
        <w:tc>
          <w:tcPr>
            <w:tcW w:w="562" w:type="dxa"/>
          </w:tcPr>
          <w:p w:rsidR="00242164" w:rsidRPr="00242164" w:rsidRDefault="00242164" w:rsidP="00983475">
            <w:pPr>
              <w:pStyle w:val="aa"/>
              <w:numPr>
                <w:ilvl w:val="0"/>
                <w:numId w:val="6"/>
              </w:numPr>
              <w:contextualSpacing w:val="0"/>
              <w:jc w:val="both"/>
              <w:rPr>
                <w:rFonts w:ascii="Times New Roman" w:hAnsi="Times New Roman" w:cs="Times New Roman"/>
                <w:sz w:val="24"/>
                <w:szCs w:val="24"/>
                <w:lang w:val="uk-UA"/>
              </w:rPr>
            </w:pPr>
          </w:p>
        </w:tc>
        <w:tc>
          <w:tcPr>
            <w:tcW w:w="993" w:type="dxa"/>
          </w:tcPr>
          <w:p w:rsidR="00242164" w:rsidRPr="00242164" w:rsidRDefault="00242164" w:rsidP="00983475">
            <w:pPr>
              <w:pStyle w:val="aa"/>
              <w:numPr>
                <w:ilvl w:val="0"/>
                <w:numId w:val="16"/>
              </w:numPr>
              <w:contextualSpacing w:val="0"/>
              <w:jc w:val="both"/>
              <w:rPr>
                <w:rFonts w:ascii="Times New Roman" w:hAnsi="Times New Roman" w:cs="Times New Roman"/>
                <w:sz w:val="24"/>
                <w:szCs w:val="24"/>
                <w:lang w:val="uk-UA"/>
              </w:rPr>
            </w:pPr>
          </w:p>
        </w:tc>
        <w:tc>
          <w:tcPr>
            <w:tcW w:w="5422" w:type="dxa"/>
          </w:tcPr>
          <w:p w:rsidR="00242164" w:rsidRPr="00242164" w:rsidRDefault="00242164" w:rsidP="00983475">
            <w:pPr>
              <w:jc w:val="both"/>
              <w:rPr>
                <w:rFonts w:ascii="Times New Roman" w:hAnsi="Times New Roman" w:cs="Times New Roman"/>
                <w:sz w:val="24"/>
                <w:szCs w:val="24"/>
                <w:lang w:val="uk-UA"/>
              </w:rPr>
            </w:pPr>
            <w:r w:rsidRPr="00242164">
              <w:rPr>
                <w:rFonts w:ascii="Times New Roman" w:hAnsi="Times New Roman" w:cs="Times New Roman"/>
                <w:sz w:val="24"/>
                <w:szCs w:val="24"/>
                <w:lang w:val="uk-UA" w:eastAsia="uk-UA"/>
              </w:rPr>
              <w:t xml:space="preserve">Державна </w:t>
            </w:r>
            <w:r w:rsidRPr="00242164">
              <w:rPr>
                <w:rFonts w:ascii="Times New Roman" w:hAnsi="Times New Roman" w:cs="Times New Roman"/>
                <w:sz w:val="24"/>
                <w:szCs w:val="24"/>
                <w:lang w:val="uk-UA"/>
              </w:rPr>
              <w:t xml:space="preserve">реєстрація </w:t>
            </w:r>
            <w:r w:rsidRPr="00242164">
              <w:rPr>
                <w:rFonts w:ascii="Times New Roman" w:hAnsi="Times New Roman" w:cs="Times New Roman"/>
                <w:sz w:val="24"/>
                <w:szCs w:val="24"/>
                <w:lang w:val="uk-UA" w:eastAsia="uk-UA"/>
              </w:rPr>
              <w:t>припинення структурного утворення політичної партії в результаті його ліквідації</w:t>
            </w:r>
          </w:p>
        </w:tc>
        <w:tc>
          <w:tcPr>
            <w:tcW w:w="2657" w:type="dxa"/>
            <w:vMerge/>
          </w:tcPr>
          <w:p w:rsidR="00242164" w:rsidRPr="00242164" w:rsidRDefault="00242164" w:rsidP="00983475">
            <w:pPr>
              <w:jc w:val="center"/>
              <w:rPr>
                <w:rFonts w:ascii="Times New Roman" w:hAnsi="Times New Roman" w:cs="Times New Roman"/>
                <w:sz w:val="24"/>
                <w:szCs w:val="24"/>
                <w:lang w:val="uk-UA"/>
              </w:rPr>
            </w:pPr>
          </w:p>
        </w:tc>
      </w:tr>
      <w:tr w:rsidR="00242164" w:rsidRPr="00242164" w:rsidTr="00B93B13">
        <w:tc>
          <w:tcPr>
            <w:tcW w:w="562" w:type="dxa"/>
          </w:tcPr>
          <w:p w:rsidR="00242164" w:rsidRPr="00242164" w:rsidRDefault="00242164" w:rsidP="00983475">
            <w:pPr>
              <w:pStyle w:val="aa"/>
              <w:numPr>
                <w:ilvl w:val="0"/>
                <w:numId w:val="6"/>
              </w:numPr>
              <w:contextualSpacing w:val="0"/>
              <w:jc w:val="both"/>
              <w:rPr>
                <w:rFonts w:ascii="Times New Roman" w:hAnsi="Times New Roman" w:cs="Times New Roman"/>
                <w:sz w:val="24"/>
                <w:szCs w:val="24"/>
                <w:lang w:val="uk-UA"/>
              </w:rPr>
            </w:pPr>
          </w:p>
        </w:tc>
        <w:tc>
          <w:tcPr>
            <w:tcW w:w="993" w:type="dxa"/>
          </w:tcPr>
          <w:p w:rsidR="00242164" w:rsidRPr="00242164" w:rsidRDefault="00242164" w:rsidP="00983475">
            <w:pPr>
              <w:pStyle w:val="aa"/>
              <w:numPr>
                <w:ilvl w:val="0"/>
                <w:numId w:val="16"/>
              </w:numPr>
              <w:contextualSpacing w:val="0"/>
              <w:jc w:val="both"/>
              <w:rPr>
                <w:rFonts w:ascii="Times New Roman" w:hAnsi="Times New Roman" w:cs="Times New Roman"/>
                <w:sz w:val="24"/>
                <w:szCs w:val="24"/>
                <w:lang w:val="uk-UA"/>
              </w:rPr>
            </w:pPr>
          </w:p>
        </w:tc>
        <w:tc>
          <w:tcPr>
            <w:tcW w:w="5422" w:type="dxa"/>
          </w:tcPr>
          <w:p w:rsidR="00242164" w:rsidRPr="00242164" w:rsidRDefault="00242164" w:rsidP="00983475">
            <w:pPr>
              <w:jc w:val="both"/>
              <w:rPr>
                <w:rFonts w:ascii="Times New Roman" w:hAnsi="Times New Roman" w:cs="Times New Roman"/>
                <w:sz w:val="24"/>
                <w:szCs w:val="24"/>
                <w:lang w:val="uk-UA"/>
              </w:rPr>
            </w:pPr>
            <w:r w:rsidRPr="00242164">
              <w:rPr>
                <w:rFonts w:ascii="Times New Roman" w:hAnsi="Times New Roman" w:cs="Times New Roman"/>
                <w:sz w:val="24"/>
                <w:szCs w:val="24"/>
                <w:lang w:val="uk-UA" w:eastAsia="uk-UA"/>
              </w:rPr>
              <w:t xml:space="preserve">Державна </w:t>
            </w:r>
            <w:r w:rsidRPr="00242164">
              <w:rPr>
                <w:rFonts w:ascii="Times New Roman" w:hAnsi="Times New Roman" w:cs="Times New Roman"/>
                <w:sz w:val="24"/>
                <w:szCs w:val="24"/>
                <w:lang w:val="uk-UA"/>
              </w:rPr>
              <w:t xml:space="preserve">реєстрація </w:t>
            </w:r>
            <w:r w:rsidRPr="00242164">
              <w:rPr>
                <w:rFonts w:ascii="Times New Roman" w:hAnsi="Times New Roman" w:cs="Times New Roman"/>
                <w:sz w:val="24"/>
                <w:szCs w:val="24"/>
                <w:lang w:val="uk-UA" w:eastAsia="uk-UA"/>
              </w:rPr>
              <w:t>припинення структурного утворення політичної партії в результаті його реорганізації</w:t>
            </w:r>
          </w:p>
        </w:tc>
        <w:tc>
          <w:tcPr>
            <w:tcW w:w="2657" w:type="dxa"/>
            <w:vMerge/>
          </w:tcPr>
          <w:p w:rsidR="00242164" w:rsidRPr="00242164" w:rsidRDefault="00242164" w:rsidP="00983475">
            <w:pPr>
              <w:jc w:val="center"/>
              <w:rPr>
                <w:rFonts w:ascii="Times New Roman" w:hAnsi="Times New Roman" w:cs="Times New Roman"/>
                <w:sz w:val="24"/>
                <w:szCs w:val="24"/>
                <w:lang w:val="uk-UA"/>
              </w:rPr>
            </w:pPr>
          </w:p>
        </w:tc>
      </w:tr>
      <w:tr w:rsidR="00242164" w:rsidRPr="003C0272" w:rsidTr="00B93B13">
        <w:tc>
          <w:tcPr>
            <w:tcW w:w="562" w:type="dxa"/>
          </w:tcPr>
          <w:p w:rsidR="00242164" w:rsidRPr="00242164" w:rsidRDefault="00242164" w:rsidP="00983475">
            <w:pPr>
              <w:pStyle w:val="aa"/>
              <w:numPr>
                <w:ilvl w:val="0"/>
                <w:numId w:val="6"/>
              </w:numPr>
              <w:contextualSpacing w:val="0"/>
              <w:jc w:val="both"/>
              <w:rPr>
                <w:rFonts w:ascii="Times New Roman" w:hAnsi="Times New Roman" w:cs="Times New Roman"/>
                <w:sz w:val="24"/>
                <w:szCs w:val="24"/>
                <w:lang w:val="uk-UA"/>
              </w:rPr>
            </w:pPr>
          </w:p>
        </w:tc>
        <w:tc>
          <w:tcPr>
            <w:tcW w:w="993" w:type="dxa"/>
          </w:tcPr>
          <w:p w:rsidR="00242164" w:rsidRPr="00242164" w:rsidRDefault="00242164" w:rsidP="00983475">
            <w:pPr>
              <w:pStyle w:val="aa"/>
              <w:numPr>
                <w:ilvl w:val="0"/>
                <w:numId w:val="16"/>
              </w:numPr>
              <w:contextualSpacing w:val="0"/>
              <w:jc w:val="both"/>
              <w:rPr>
                <w:rFonts w:ascii="Times New Roman" w:hAnsi="Times New Roman" w:cs="Times New Roman"/>
                <w:sz w:val="24"/>
                <w:szCs w:val="24"/>
                <w:lang w:val="uk-UA"/>
              </w:rPr>
            </w:pPr>
          </w:p>
        </w:tc>
        <w:tc>
          <w:tcPr>
            <w:tcW w:w="5422" w:type="dxa"/>
          </w:tcPr>
          <w:p w:rsidR="00242164" w:rsidRPr="00242164" w:rsidRDefault="00242164" w:rsidP="00983475">
            <w:pPr>
              <w:jc w:val="both"/>
              <w:rPr>
                <w:rFonts w:ascii="Times New Roman" w:hAnsi="Times New Roman" w:cs="Times New Roman"/>
                <w:sz w:val="24"/>
                <w:szCs w:val="24"/>
                <w:lang w:val="uk-UA"/>
              </w:rPr>
            </w:pPr>
            <w:r w:rsidRPr="00242164">
              <w:rPr>
                <w:rFonts w:ascii="Times New Roman" w:hAnsi="Times New Roman" w:cs="Times New Roman"/>
                <w:sz w:val="24"/>
                <w:szCs w:val="24"/>
                <w:lang w:val="uk-UA" w:eastAsia="uk-UA"/>
              </w:rPr>
              <w:t xml:space="preserve">Державна </w:t>
            </w:r>
            <w:r w:rsidRPr="00242164">
              <w:rPr>
                <w:rFonts w:ascii="Times New Roman" w:hAnsi="Times New Roman" w:cs="Times New Roman"/>
                <w:sz w:val="24"/>
                <w:szCs w:val="24"/>
                <w:lang w:val="uk-UA"/>
              </w:rPr>
              <w:t xml:space="preserve">реєстрація </w:t>
            </w:r>
            <w:r w:rsidRPr="00242164">
              <w:rPr>
                <w:rFonts w:ascii="Times New Roman" w:hAnsi="Times New Roman" w:cs="Times New Roman"/>
                <w:sz w:val="24"/>
                <w:szCs w:val="24"/>
                <w:lang w:val="uk-UA" w:eastAsia="uk-UA"/>
              </w:rPr>
              <w:t>громадського об’єднання, що не має статусу юридичної особи</w:t>
            </w:r>
          </w:p>
        </w:tc>
        <w:tc>
          <w:tcPr>
            <w:tcW w:w="2657" w:type="dxa"/>
            <w:vMerge w:val="restart"/>
          </w:tcPr>
          <w:p w:rsidR="00242164" w:rsidRPr="00242164" w:rsidRDefault="00242164" w:rsidP="00983475">
            <w:pPr>
              <w:pStyle w:val="aa"/>
              <w:tabs>
                <w:tab w:val="left" w:pos="217"/>
              </w:tabs>
              <w:ind w:left="0"/>
              <w:jc w:val="center"/>
              <w:rPr>
                <w:rFonts w:ascii="Times New Roman" w:hAnsi="Times New Roman" w:cs="Times New Roman"/>
                <w:sz w:val="24"/>
                <w:szCs w:val="24"/>
                <w:lang w:val="uk-UA" w:eastAsia="uk-UA"/>
              </w:rPr>
            </w:pPr>
            <w:r w:rsidRPr="00242164">
              <w:rPr>
                <w:rFonts w:ascii="Times New Roman" w:hAnsi="Times New Roman" w:cs="Times New Roman"/>
                <w:sz w:val="24"/>
                <w:szCs w:val="24"/>
                <w:lang w:val="uk-UA"/>
              </w:rPr>
              <w:t>Закони України  «Про громадські об’єднання»,</w:t>
            </w:r>
          </w:p>
          <w:p w:rsidR="00242164" w:rsidRPr="00242164" w:rsidRDefault="00242164" w:rsidP="00983475">
            <w:pPr>
              <w:jc w:val="center"/>
              <w:rPr>
                <w:rFonts w:ascii="Times New Roman" w:hAnsi="Times New Roman" w:cs="Times New Roman"/>
                <w:sz w:val="24"/>
                <w:szCs w:val="24"/>
                <w:lang w:val="uk-UA"/>
              </w:rPr>
            </w:pPr>
            <w:r w:rsidRPr="00242164">
              <w:rPr>
                <w:rFonts w:ascii="Times New Roman" w:hAnsi="Times New Roman" w:cs="Times New Roman"/>
                <w:sz w:val="24"/>
                <w:szCs w:val="24"/>
                <w:lang w:val="uk-UA" w:eastAsia="uk-UA"/>
              </w:rPr>
              <w:t>«Про державну реєстрацію юридичних осіб, фізичних осіб – підприємців та громадських формувань</w:t>
            </w:r>
          </w:p>
        </w:tc>
      </w:tr>
      <w:tr w:rsidR="00242164" w:rsidRPr="003C0272" w:rsidTr="00B93B13">
        <w:tc>
          <w:tcPr>
            <w:tcW w:w="562" w:type="dxa"/>
          </w:tcPr>
          <w:p w:rsidR="00242164" w:rsidRPr="00242164" w:rsidRDefault="00242164" w:rsidP="00983475">
            <w:pPr>
              <w:pStyle w:val="aa"/>
              <w:numPr>
                <w:ilvl w:val="0"/>
                <w:numId w:val="6"/>
              </w:numPr>
              <w:contextualSpacing w:val="0"/>
              <w:jc w:val="both"/>
              <w:rPr>
                <w:rFonts w:ascii="Times New Roman" w:hAnsi="Times New Roman" w:cs="Times New Roman"/>
                <w:sz w:val="24"/>
                <w:szCs w:val="24"/>
                <w:lang w:val="uk-UA"/>
              </w:rPr>
            </w:pPr>
          </w:p>
        </w:tc>
        <w:tc>
          <w:tcPr>
            <w:tcW w:w="993" w:type="dxa"/>
          </w:tcPr>
          <w:p w:rsidR="00242164" w:rsidRPr="00242164" w:rsidRDefault="00242164" w:rsidP="00983475">
            <w:pPr>
              <w:pStyle w:val="aa"/>
              <w:numPr>
                <w:ilvl w:val="0"/>
                <w:numId w:val="16"/>
              </w:numPr>
              <w:contextualSpacing w:val="0"/>
              <w:jc w:val="both"/>
              <w:rPr>
                <w:rFonts w:ascii="Times New Roman" w:hAnsi="Times New Roman" w:cs="Times New Roman"/>
                <w:sz w:val="24"/>
                <w:szCs w:val="24"/>
                <w:lang w:val="uk-UA"/>
              </w:rPr>
            </w:pPr>
          </w:p>
        </w:tc>
        <w:tc>
          <w:tcPr>
            <w:tcW w:w="5422" w:type="dxa"/>
          </w:tcPr>
          <w:p w:rsidR="00242164" w:rsidRPr="00242164" w:rsidRDefault="00242164" w:rsidP="00983475">
            <w:pPr>
              <w:jc w:val="both"/>
              <w:rPr>
                <w:rFonts w:ascii="Times New Roman" w:hAnsi="Times New Roman" w:cs="Times New Roman"/>
                <w:sz w:val="24"/>
                <w:szCs w:val="24"/>
                <w:lang w:val="uk-UA"/>
              </w:rPr>
            </w:pPr>
            <w:r w:rsidRPr="00242164">
              <w:rPr>
                <w:rFonts w:ascii="Times New Roman" w:hAnsi="Times New Roman" w:cs="Times New Roman"/>
                <w:sz w:val="24"/>
                <w:szCs w:val="24"/>
                <w:lang w:val="uk-UA" w:eastAsia="uk-UA"/>
              </w:rPr>
              <w:t xml:space="preserve">Державна </w:t>
            </w:r>
            <w:r w:rsidRPr="00242164">
              <w:rPr>
                <w:rFonts w:ascii="Times New Roman" w:hAnsi="Times New Roman" w:cs="Times New Roman"/>
                <w:sz w:val="24"/>
                <w:szCs w:val="24"/>
                <w:lang w:val="uk-UA"/>
              </w:rPr>
              <w:t xml:space="preserve">реєстрація </w:t>
            </w:r>
            <w:r w:rsidRPr="00242164">
              <w:rPr>
                <w:rFonts w:ascii="Times New Roman" w:hAnsi="Times New Roman" w:cs="Times New Roman"/>
                <w:sz w:val="24"/>
                <w:szCs w:val="24"/>
                <w:lang w:val="uk-UA" w:eastAsia="uk-UA"/>
              </w:rPr>
              <w:t>змін до відомостей про громадське об’єднання, що не має статусу юридичної особи, що містяться в Єдиному державному реєстрі юридичних осіб, фізичних осіб – підприємців та громадських формувань</w:t>
            </w:r>
          </w:p>
        </w:tc>
        <w:tc>
          <w:tcPr>
            <w:tcW w:w="2657" w:type="dxa"/>
            <w:vMerge/>
          </w:tcPr>
          <w:p w:rsidR="00242164" w:rsidRPr="00242164" w:rsidRDefault="00242164" w:rsidP="00983475">
            <w:pPr>
              <w:jc w:val="center"/>
              <w:rPr>
                <w:rFonts w:ascii="Times New Roman" w:hAnsi="Times New Roman" w:cs="Times New Roman"/>
                <w:sz w:val="24"/>
                <w:szCs w:val="24"/>
                <w:lang w:val="uk-UA"/>
              </w:rPr>
            </w:pPr>
          </w:p>
        </w:tc>
      </w:tr>
      <w:tr w:rsidR="00242164" w:rsidRPr="00242164" w:rsidTr="00B93B13">
        <w:tc>
          <w:tcPr>
            <w:tcW w:w="562" w:type="dxa"/>
          </w:tcPr>
          <w:p w:rsidR="00242164" w:rsidRPr="00242164" w:rsidRDefault="00242164" w:rsidP="00983475">
            <w:pPr>
              <w:pStyle w:val="aa"/>
              <w:numPr>
                <w:ilvl w:val="0"/>
                <w:numId w:val="6"/>
              </w:numPr>
              <w:contextualSpacing w:val="0"/>
              <w:jc w:val="both"/>
              <w:rPr>
                <w:rFonts w:ascii="Times New Roman" w:hAnsi="Times New Roman" w:cs="Times New Roman"/>
                <w:sz w:val="24"/>
                <w:szCs w:val="24"/>
                <w:lang w:val="uk-UA"/>
              </w:rPr>
            </w:pPr>
          </w:p>
        </w:tc>
        <w:tc>
          <w:tcPr>
            <w:tcW w:w="993" w:type="dxa"/>
          </w:tcPr>
          <w:p w:rsidR="00242164" w:rsidRPr="00242164" w:rsidRDefault="00242164" w:rsidP="00983475">
            <w:pPr>
              <w:pStyle w:val="aa"/>
              <w:numPr>
                <w:ilvl w:val="0"/>
                <w:numId w:val="16"/>
              </w:numPr>
              <w:contextualSpacing w:val="0"/>
              <w:jc w:val="both"/>
              <w:rPr>
                <w:rFonts w:ascii="Times New Roman" w:hAnsi="Times New Roman" w:cs="Times New Roman"/>
                <w:sz w:val="24"/>
                <w:szCs w:val="24"/>
                <w:lang w:val="uk-UA"/>
              </w:rPr>
            </w:pPr>
          </w:p>
        </w:tc>
        <w:tc>
          <w:tcPr>
            <w:tcW w:w="5422" w:type="dxa"/>
          </w:tcPr>
          <w:p w:rsidR="00242164" w:rsidRPr="00242164" w:rsidRDefault="00242164" w:rsidP="00983475">
            <w:pPr>
              <w:jc w:val="both"/>
              <w:rPr>
                <w:rFonts w:ascii="Times New Roman" w:hAnsi="Times New Roman" w:cs="Times New Roman"/>
                <w:sz w:val="24"/>
                <w:szCs w:val="24"/>
                <w:lang w:val="uk-UA"/>
              </w:rPr>
            </w:pPr>
            <w:r w:rsidRPr="00242164">
              <w:rPr>
                <w:rFonts w:ascii="Times New Roman" w:hAnsi="Times New Roman" w:cs="Times New Roman"/>
                <w:sz w:val="24"/>
                <w:szCs w:val="24"/>
                <w:lang w:val="uk-UA" w:eastAsia="uk-UA"/>
              </w:rPr>
              <w:t xml:space="preserve">Державна </w:t>
            </w:r>
            <w:r w:rsidRPr="00242164">
              <w:rPr>
                <w:rFonts w:ascii="Times New Roman" w:hAnsi="Times New Roman" w:cs="Times New Roman"/>
                <w:sz w:val="24"/>
                <w:szCs w:val="24"/>
                <w:lang w:val="uk-UA"/>
              </w:rPr>
              <w:t xml:space="preserve">реєстрація </w:t>
            </w:r>
            <w:r w:rsidRPr="00242164">
              <w:rPr>
                <w:rFonts w:ascii="Times New Roman" w:hAnsi="Times New Roman" w:cs="Times New Roman"/>
                <w:sz w:val="24"/>
                <w:szCs w:val="24"/>
                <w:lang w:val="uk-UA" w:eastAsia="uk-UA"/>
              </w:rPr>
              <w:t>припинення громадського об’єднання, що не має статусу юридичної особи</w:t>
            </w:r>
          </w:p>
        </w:tc>
        <w:tc>
          <w:tcPr>
            <w:tcW w:w="2657" w:type="dxa"/>
            <w:vMerge/>
          </w:tcPr>
          <w:p w:rsidR="00242164" w:rsidRPr="00242164" w:rsidRDefault="00242164" w:rsidP="00983475">
            <w:pPr>
              <w:jc w:val="center"/>
              <w:rPr>
                <w:rFonts w:ascii="Times New Roman" w:hAnsi="Times New Roman" w:cs="Times New Roman"/>
                <w:sz w:val="24"/>
                <w:szCs w:val="24"/>
                <w:lang w:val="uk-UA"/>
              </w:rPr>
            </w:pPr>
          </w:p>
        </w:tc>
      </w:tr>
      <w:tr w:rsidR="00242164" w:rsidRPr="003C0272" w:rsidTr="00B93B13">
        <w:tc>
          <w:tcPr>
            <w:tcW w:w="562" w:type="dxa"/>
          </w:tcPr>
          <w:p w:rsidR="00242164" w:rsidRPr="00242164" w:rsidRDefault="00242164" w:rsidP="00983475">
            <w:pPr>
              <w:pStyle w:val="aa"/>
              <w:numPr>
                <w:ilvl w:val="0"/>
                <w:numId w:val="6"/>
              </w:numPr>
              <w:contextualSpacing w:val="0"/>
              <w:jc w:val="both"/>
              <w:rPr>
                <w:rFonts w:ascii="Times New Roman" w:hAnsi="Times New Roman" w:cs="Times New Roman"/>
                <w:sz w:val="24"/>
                <w:szCs w:val="24"/>
                <w:lang w:val="uk-UA"/>
              </w:rPr>
            </w:pPr>
          </w:p>
        </w:tc>
        <w:tc>
          <w:tcPr>
            <w:tcW w:w="993" w:type="dxa"/>
          </w:tcPr>
          <w:p w:rsidR="00242164" w:rsidRPr="00242164" w:rsidRDefault="00242164" w:rsidP="00983475">
            <w:pPr>
              <w:pStyle w:val="aa"/>
              <w:numPr>
                <w:ilvl w:val="0"/>
                <w:numId w:val="16"/>
              </w:numPr>
              <w:contextualSpacing w:val="0"/>
              <w:jc w:val="both"/>
              <w:rPr>
                <w:rFonts w:ascii="Times New Roman" w:hAnsi="Times New Roman" w:cs="Times New Roman"/>
                <w:sz w:val="24"/>
                <w:szCs w:val="24"/>
                <w:lang w:val="uk-UA"/>
              </w:rPr>
            </w:pPr>
          </w:p>
        </w:tc>
        <w:tc>
          <w:tcPr>
            <w:tcW w:w="5422" w:type="dxa"/>
          </w:tcPr>
          <w:p w:rsidR="00242164" w:rsidRPr="00242164" w:rsidRDefault="00242164" w:rsidP="00983475">
            <w:pPr>
              <w:jc w:val="both"/>
              <w:rPr>
                <w:rFonts w:ascii="Times New Roman" w:hAnsi="Times New Roman" w:cs="Times New Roman"/>
                <w:sz w:val="24"/>
                <w:szCs w:val="24"/>
                <w:lang w:val="uk-UA"/>
              </w:rPr>
            </w:pPr>
            <w:r w:rsidRPr="00242164">
              <w:rPr>
                <w:rFonts w:ascii="Times New Roman" w:hAnsi="Times New Roman" w:cs="Times New Roman"/>
                <w:sz w:val="24"/>
                <w:szCs w:val="24"/>
                <w:lang w:val="uk-UA" w:eastAsia="uk-UA"/>
              </w:rPr>
              <w:t xml:space="preserve">Державна </w:t>
            </w:r>
            <w:r w:rsidRPr="00242164">
              <w:rPr>
                <w:rFonts w:ascii="Times New Roman" w:hAnsi="Times New Roman" w:cs="Times New Roman"/>
                <w:sz w:val="24"/>
                <w:szCs w:val="24"/>
                <w:lang w:val="uk-UA"/>
              </w:rPr>
              <w:t xml:space="preserve">реєстрація </w:t>
            </w:r>
            <w:r w:rsidRPr="00242164">
              <w:rPr>
                <w:rFonts w:ascii="Times New Roman" w:hAnsi="Times New Roman" w:cs="Times New Roman"/>
                <w:sz w:val="24"/>
                <w:szCs w:val="24"/>
                <w:lang w:val="uk-UA" w:eastAsia="uk-UA"/>
              </w:rPr>
              <w:t>структурного утворення політичної партії, що не має статусу юридичної особи</w:t>
            </w:r>
          </w:p>
        </w:tc>
        <w:tc>
          <w:tcPr>
            <w:tcW w:w="2657" w:type="dxa"/>
            <w:vMerge w:val="restart"/>
          </w:tcPr>
          <w:p w:rsidR="00242164" w:rsidRPr="00242164" w:rsidRDefault="00242164" w:rsidP="00983475">
            <w:pPr>
              <w:jc w:val="center"/>
              <w:rPr>
                <w:rFonts w:ascii="Times New Roman" w:hAnsi="Times New Roman" w:cs="Times New Roman"/>
                <w:sz w:val="24"/>
                <w:szCs w:val="24"/>
                <w:lang w:val="uk-UA"/>
              </w:rPr>
            </w:pPr>
            <w:r w:rsidRPr="00242164">
              <w:rPr>
                <w:rFonts w:ascii="Times New Roman" w:hAnsi="Times New Roman" w:cs="Times New Roman"/>
                <w:sz w:val="24"/>
                <w:szCs w:val="24"/>
                <w:lang w:val="uk-UA"/>
              </w:rPr>
              <w:t xml:space="preserve">Закони України «Про політичні партії в Україні», </w:t>
            </w:r>
            <w:r w:rsidRPr="00242164">
              <w:rPr>
                <w:rFonts w:ascii="Times New Roman" w:hAnsi="Times New Roman" w:cs="Times New Roman"/>
                <w:sz w:val="24"/>
                <w:szCs w:val="24"/>
                <w:lang w:val="uk-UA" w:eastAsia="uk-UA"/>
              </w:rPr>
              <w:t>«Про державну реєстрацію юридичних осіб, фізичних осіб – підприємців та громадських формувань</w:t>
            </w:r>
          </w:p>
        </w:tc>
      </w:tr>
      <w:tr w:rsidR="00242164" w:rsidRPr="003C0272" w:rsidTr="00B93B13">
        <w:tc>
          <w:tcPr>
            <w:tcW w:w="562" w:type="dxa"/>
          </w:tcPr>
          <w:p w:rsidR="00242164" w:rsidRPr="00242164" w:rsidRDefault="00242164" w:rsidP="00983475">
            <w:pPr>
              <w:pStyle w:val="aa"/>
              <w:numPr>
                <w:ilvl w:val="0"/>
                <w:numId w:val="6"/>
              </w:numPr>
              <w:contextualSpacing w:val="0"/>
              <w:jc w:val="both"/>
              <w:rPr>
                <w:rFonts w:ascii="Times New Roman" w:hAnsi="Times New Roman" w:cs="Times New Roman"/>
                <w:sz w:val="24"/>
                <w:szCs w:val="24"/>
                <w:lang w:val="uk-UA"/>
              </w:rPr>
            </w:pPr>
          </w:p>
        </w:tc>
        <w:tc>
          <w:tcPr>
            <w:tcW w:w="993" w:type="dxa"/>
          </w:tcPr>
          <w:p w:rsidR="00242164" w:rsidRPr="00242164" w:rsidRDefault="00242164" w:rsidP="00983475">
            <w:pPr>
              <w:pStyle w:val="aa"/>
              <w:numPr>
                <w:ilvl w:val="0"/>
                <w:numId w:val="16"/>
              </w:numPr>
              <w:contextualSpacing w:val="0"/>
              <w:jc w:val="both"/>
              <w:rPr>
                <w:rFonts w:ascii="Times New Roman" w:hAnsi="Times New Roman" w:cs="Times New Roman"/>
                <w:sz w:val="24"/>
                <w:szCs w:val="24"/>
                <w:lang w:val="uk-UA"/>
              </w:rPr>
            </w:pPr>
          </w:p>
        </w:tc>
        <w:tc>
          <w:tcPr>
            <w:tcW w:w="5422" w:type="dxa"/>
          </w:tcPr>
          <w:p w:rsidR="00242164" w:rsidRPr="00242164" w:rsidRDefault="00242164" w:rsidP="00983475">
            <w:pPr>
              <w:jc w:val="both"/>
              <w:rPr>
                <w:rFonts w:ascii="Times New Roman" w:hAnsi="Times New Roman" w:cs="Times New Roman"/>
                <w:sz w:val="24"/>
                <w:szCs w:val="24"/>
                <w:lang w:val="uk-UA"/>
              </w:rPr>
            </w:pPr>
            <w:r w:rsidRPr="00242164">
              <w:rPr>
                <w:rFonts w:ascii="Times New Roman" w:hAnsi="Times New Roman" w:cs="Times New Roman"/>
                <w:sz w:val="24"/>
                <w:szCs w:val="24"/>
                <w:lang w:val="uk-UA" w:eastAsia="uk-UA"/>
              </w:rPr>
              <w:t xml:space="preserve">Державна </w:t>
            </w:r>
            <w:r w:rsidRPr="00242164">
              <w:rPr>
                <w:rFonts w:ascii="Times New Roman" w:hAnsi="Times New Roman" w:cs="Times New Roman"/>
                <w:sz w:val="24"/>
                <w:szCs w:val="24"/>
                <w:lang w:val="uk-UA"/>
              </w:rPr>
              <w:t xml:space="preserve">реєстрація </w:t>
            </w:r>
            <w:r w:rsidRPr="00242164">
              <w:rPr>
                <w:rFonts w:ascii="Times New Roman" w:hAnsi="Times New Roman" w:cs="Times New Roman"/>
                <w:sz w:val="24"/>
                <w:szCs w:val="24"/>
                <w:lang w:val="uk-UA" w:eastAsia="uk-UA"/>
              </w:rPr>
              <w:t>змін до відомостей про структурне утворення політичної партії, що не має статусу юридичної особи, що містяться в Єдиному державному реєстрі юридичних осіб, фізичних осіб – підприємців та громадських формувань</w:t>
            </w:r>
          </w:p>
        </w:tc>
        <w:tc>
          <w:tcPr>
            <w:tcW w:w="2657" w:type="dxa"/>
            <w:vMerge/>
          </w:tcPr>
          <w:p w:rsidR="00242164" w:rsidRPr="00242164" w:rsidRDefault="00242164" w:rsidP="00983475">
            <w:pPr>
              <w:jc w:val="center"/>
              <w:rPr>
                <w:rFonts w:ascii="Times New Roman" w:hAnsi="Times New Roman" w:cs="Times New Roman"/>
                <w:sz w:val="24"/>
                <w:szCs w:val="24"/>
                <w:lang w:val="uk-UA"/>
              </w:rPr>
            </w:pPr>
          </w:p>
        </w:tc>
      </w:tr>
      <w:tr w:rsidR="00242164" w:rsidRPr="00242164" w:rsidTr="00B93B13">
        <w:tc>
          <w:tcPr>
            <w:tcW w:w="562" w:type="dxa"/>
          </w:tcPr>
          <w:p w:rsidR="00242164" w:rsidRPr="00242164" w:rsidRDefault="00242164" w:rsidP="00983475">
            <w:pPr>
              <w:pStyle w:val="aa"/>
              <w:numPr>
                <w:ilvl w:val="0"/>
                <w:numId w:val="6"/>
              </w:numPr>
              <w:contextualSpacing w:val="0"/>
              <w:jc w:val="both"/>
              <w:rPr>
                <w:rFonts w:ascii="Times New Roman" w:hAnsi="Times New Roman" w:cs="Times New Roman"/>
                <w:sz w:val="24"/>
                <w:szCs w:val="24"/>
                <w:lang w:val="uk-UA"/>
              </w:rPr>
            </w:pPr>
          </w:p>
        </w:tc>
        <w:tc>
          <w:tcPr>
            <w:tcW w:w="993" w:type="dxa"/>
          </w:tcPr>
          <w:p w:rsidR="00242164" w:rsidRPr="00242164" w:rsidRDefault="00242164" w:rsidP="00983475">
            <w:pPr>
              <w:pStyle w:val="aa"/>
              <w:numPr>
                <w:ilvl w:val="0"/>
                <w:numId w:val="16"/>
              </w:numPr>
              <w:contextualSpacing w:val="0"/>
              <w:jc w:val="both"/>
              <w:rPr>
                <w:rFonts w:ascii="Times New Roman" w:hAnsi="Times New Roman" w:cs="Times New Roman"/>
                <w:sz w:val="24"/>
                <w:szCs w:val="24"/>
                <w:lang w:val="uk-UA"/>
              </w:rPr>
            </w:pPr>
          </w:p>
        </w:tc>
        <w:tc>
          <w:tcPr>
            <w:tcW w:w="5422" w:type="dxa"/>
          </w:tcPr>
          <w:p w:rsidR="00242164" w:rsidRPr="00242164" w:rsidRDefault="00242164" w:rsidP="00983475">
            <w:pPr>
              <w:jc w:val="both"/>
              <w:rPr>
                <w:rFonts w:ascii="Times New Roman" w:hAnsi="Times New Roman" w:cs="Times New Roman"/>
                <w:sz w:val="24"/>
                <w:szCs w:val="24"/>
                <w:lang w:val="uk-UA"/>
              </w:rPr>
            </w:pPr>
            <w:r w:rsidRPr="00242164">
              <w:rPr>
                <w:rFonts w:ascii="Times New Roman" w:hAnsi="Times New Roman" w:cs="Times New Roman"/>
                <w:sz w:val="24"/>
                <w:szCs w:val="24"/>
                <w:lang w:val="uk-UA" w:eastAsia="uk-UA"/>
              </w:rPr>
              <w:t xml:space="preserve">Державна </w:t>
            </w:r>
            <w:r w:rsidRPr="00242164">
              <w:rPr>
                <w:rFonts w:ascii="Times New Roman" w:hAnsi="Times New Roman" w:cs="Times New Roman"/>
                <w:sz w:val="24"/>
                <w:szCs w:val="24"/>
                <w:lang w:val="uk-UA"/>
              </w:rPr>
              <w:t xml:space="preserve">реєстрація </w:t>
            </w:r>
            <w:r w:rsidRPr="00242164">
              <w:rPr>
                <w:rFonts w:ascii="Times New Roman" w:hAnsi="Times New Roman" w:cs="Times New Roman"/>
                <w:sz w:val="24"/>
                <w:szCs w:val="24"/>
                <w:lang w:val="uk-UA" w:eastAsia="uk-UA"/>
              </w:rPr>
              <w:t>припинення структурного утворення політичної партії, що не має статусу юридичної особи</w:t>
            </w:r>
          </w:p>
        </w:tc>
        <w:tc>
          <w:tcPr>
            <w:tcW w:w="2657" w:type="dxa"/>
            <w:vMerge/>
          </w:tcPr>
          <w:p w:rsidR="00242164" w:rsidRPr="00242164" w:rsidRDefault="00242164" w:rsidP="00983475">
            <w:pPr>
              <w:jc w:val="center"/>
              <w:rPr>
                <w:rFonts w:ascii="Times New Roman" w:hAnsi="Times New Roman" w:cs="Times New Roman"/>
                <w:sz w:val="24"/>
                <w:szCs w:val="24"/>
                <w:lang w:val="uk-UA"/>
              </w:rPr>
            </w:pPr>
          </w:p>
        </w:tc>
      </w:tr>
      <w:tr w:rsidR="00242164" w:rsidRPr="003C0272" w:rsidTr="00B93B13">
        <w:trPr>
          <w:trHeight w:val="1477"/>
        </w:trPr>
        <w:tc>
          <w:tcPr>
            <w:tcW w:w="562" w:type="dxa"/>
          </w:tcPr>
          <w:p w:rsidR="00242164" w:rsidRPr="00242164" w:rsidRDefault="00242164" w:rsidP="00983475">
            <w:pPr>
              <w:pStyle w:val="aa"/>
              <w:numPr>
                <w:ilvl w:val="0"/>
                <w:numId w:val="6"/>
              </w:numPr>
              <w:contextualSpacing w:val="0"/>
              <w:jc w:val="both"/>
              <w:rPr>
                <w:rFonts w:ascii="Times New Roman" w:hAnsi="Times New Roman" w:cs="Times New Roman"/>
                <w:sz w:val="24"/>
                <w:szCs w:val="24"/>
                <w:lang w:val="uk-UA"/>
              </w:rPr>
            </w:pPr>
          </w:p>
        </w:tc>
        <w:tc>
          <w:tcPr>
            <w:tcW w:w="993" w:type="dxa"/>
          </w:tcPr>
          <w:p w:rsidR="00242164" w:rsidRPr="00242164" w:rsidRDefault="00242164" w:rsidP="00983475">
            <w:pPr>
              <w:pStyle w:val="aa"/>
              <w:numPr>
                <w:ilvl w:val="0"/>
                <w:numId w:val="16"/>
              </w:numPr>
              <w:contextualSpacing w:val="0"/>
              <w:jc w:val="both"/>
              <w:rPr>
                <w:rFonts w:ascii="Times New Roman" w:hAnsi="Times New Roman" w:cs="Times New Roman"/>
                <w:sz w:val="24"/>
                <w:szCs w:val="24"/>
                <w:lang w:val="uk-UA"/>
              </w:rPr>
            </w:pPr>
          </w:p>
        </w:tc>
        <w:tc>
          <w:tcPr>
            <w:tcW w:w="5422" w:type="dxa"/>
          </w:tcPr>
          <w:p w:rsidR="00242164" w:rsidRPr="00242164" w:rsidRDefault="00242164" w:rsidP="00983475">
            <w:pPr>
              <w:jc w:val="both"/>
              <w:rPr>
                <w:rFonts w:ascii="Times New Roman" w:hAnsi="Times New Roman" w:cs="Times New Roman"/>
                <w:sz w:val="24"/>
                <w:szCs w:val="24"/>
                <w:lang w:val="uk-UA"/>
              </w:rPr>
            </w:pPr>
            <w:r w:rsidRPr="00242164">
              <w:rPr>
                <w:rFonts w:ascii="Times New Roman" w:hAnsi="Times New Roman" w:cs="Times New Roman"/>
                <w:sz w:val="24"/>
                <w:szCs w:val="24"/>
                <w:lang w:val="uk-UA" w:eastAsia="uk-UA"/>
              </w:rPr>
              <w:t xml:space="preserve">Державна </w:t>
            </w:r>
            <w:r w:rsidRPr="00242164">
              <w:rPr>
                <w:rFonts w:ascii="Times New Roman" w:hAnsi="Times New Roman" w:cs="Times New Roman"/>
                <w:sz w:val="24"/>
                <w:szCs w:val="24"/>
                <w:lang w:val="uk-UA"/>
              </w:rPr>
              <w:t xml:space="preserve">реєстрація </w:t>
            </w:r>
            <w:r w:rsidRPr="00242164">
              <w:rPr>
                <w:rFonts w:ascii="Times New Roman" w:hAnsi="Times New Roman" w:cs="Times New Roman"/>
                <w:sz w:val="24"/>
                <w:szCs w:val="24"/>
                <w:lang w:val="uk-UA" w:eastAsia="uk-UA"/>
              </w:rPr>
              <w:t xml:space="preserve">підтвердження всеукраїнського статусу громадського об’єднання </w:t>
            </w:r>
          </w:p>
        </w:tc>
        <w:tc>
          <w:tcPr>
            <w:tcW w:w="2657" w:type="dxa"/>
            <w:vMerge w:val="restart"/>
          </w:tcPr>
          <w:p w:rsidR="00242164" w:rsidRPr="00242164" w:rsidRDefault="00242164" w:rsidP="00983475">
            <w:pPr>
              <w:pStyle w:val="aa"/>
              <w:tabs>
                <w:tab w:val="left" w:pos="217"/>
              </w:tabs>
              <w:ind w:left="-28" w:right="-77"/>
              <w:jc w:val="center"/>
              <w:rPr>
                <w:rFonts w:ascii="Times New Roman" w:hAnsi="Times New Roman" w:cs="Times New Roman"/>
                <w:sz w:val="24"/>
                <w:szCs w:val="24"/>
                <w:lang w:val="uk-UA"/>
              </w:rPr>
            </w:pPr>
            <w:r w:rsidRPr="00242164">
              <w:rPr>
                <w:rFonts w:ascii="Times New Roman" w:hAnsi="Times New Roman" w:cs="Times New Roman"/>
                <w:sz w:val="24"/>
                <w:szCs w:val="24"/>
                <w:lang w:val="uk-UA"/>
              </w:rPr>
              <w:t xml:space="preserve">Закони України  «Про громадські об’єднання», </w:t>
            </w:r>
            <w:r w:rsidRPr="00242164">
              <w:rPr>
                <w:rFonts w:ascii="Times New Roman" w:hAnsi="Times New Roman" w:cs="Times New Roman"/>
                <w:sz w:val="24"/>
                <w:szCs w:val="24"/>
                <w:lang w:val="uk-UA" w:eastAsia="uk-UA"/>
              </w:rPr>
              <w:t>«Про державну реєстрацію юридичних осіб, фізичних осіб – підприємців та громадських формувань»</w:t>
            </w:r>
          </w:p>
        </w:tc>
      </w:tr>
      <w:tr w:rsidR="00242164" w:rsidRPr="00242164" w:rsidTr="00B93B13">
        <w:tc>
          <w:tcPr>
            <w:tcW w:w="562" w:type="dxa"/>
          </w:tcPr>
          <w:p w:rsidR="00242164" w:rsidRPr="00242164" w:rsidRDefault="00242164" w:rsidP="00983475">
            <w:pPr>
              <w:pStyle w:val="aa"/>
              <w:numPr>
                <w:ilvl w:val="0"/>
                <w:numId w:val="6"/>
              </w:numPr>
              <w:contextualSpacing w:val="0"/>
              <w:jc w:val="both"/>
              <w:rPr>
                <w:rFonts w:ascii="Times New Roman" w:hAnsi="Times New Roman" w:cs="Times New Roman"/>
                <w:sz w:val="24"/>
                <w:szCs w:val="24"/>
                <w:lang w:val="uk-UA"/>
              </w:rPr>
            </w:pPr>
          </w:p>
        </w:tc>
        <w:tc>
          <w:tcPr>
            <w:tcW w:w="993" w:type="dxa"/>
          </w:tcPr>
          <w:p w:rsidR="00242164" w:rsidRPr="00242164" w:rsidRDefault="00242164" w:rsidP="00983475">
            <w:pPr>
              <w:pStyle w:val="aa"/>
              <w:numPr>
                <w:ilvl w:val="0"/>
                <w:numId w:val="16"/>
              </w:numPr>
              <w:contextualSpacing w:val="0"/>
              <w:jc w:val="both"/>
              <w:rPr>
                <w:rFonts w:ascii="Times New Roman" w:hAnsi="Times New Roman" w:cs="Times New Roman"/>
                <w:sz w:val="24"/>
                <w:szCs w:val="24"/>
                <w:lang w:val="uk-UA"/>
              </w:rPr>
            </w:pPr>
          </w:p>
        </w:tc>
        <w:tc>
          <w:tcPr>
            <w:tcW w:w="5422" w:type="dxa"/>
          </w:tcPr>
          <w:p w:rsidR="00242164" w:rsidRPr="00242164" w:rsidRDefault="00242164" w:rsidP="00983475">
            <w:pPr>
              <w:jc w:val="both"/>
              <w:rPr>
                <w:rFonts w:ascii="Times New Roman" w:hAnsi="Times New Roman" w:cs="Times New Roman"/>
                <w:sz w:val="24"/>
                <w:szCs w:val="24"/>
                <w:lang w:val="uk-UA" w:eastAsia="uk-UA"/>
              </w:rPr>
            </w:pPr>
            <w:r w:rsidRPr="00242164">
              <w:rPr>
                <w:rFonts w:ascii="Times New Roman" w:hAnsi="Times New Roman" w:cs="Times New Roman"/>
                <w:sz w:val="24"/>
                <w:szCs w:val="24"/>
                <w:lang w:val="uk-UA" w:eastAsia="uk-UA"/>
              </w:rPr>
              <w:t xml:space="preserve">Державна </w:t>
            </w:r>
            <w:r w:rsidRPr="00242164">
              <w:rPr>
                <w:rFonts w:ascii="Times New Roman" w:hAnsi="Times New Roman" w:cs="Times New Roman"/>
                <w:sz w:val="24"/>
                <w:szCs w:val="24"/>
                <w:lang w:val="uk-UA"/>
              </w:rPr>
              <w:t xml:space="preserve">реєстрація </w:t>
            </w:r>
            <w:r w:rsidRPr="00242164">
              <w:rPr>
                <w:rFonts w:ascii="Times New Roman" w:hAnsi="Times New Roman" w:cs="Times New Roman"/>
                <w:sz w:val="24"/>
                <w:szCs w:val="24"/>
                <w:lang w:val="uk-UA" w:eastAsia="uk-UA"/>
              </w:rPr>
              <w:t>відмови від всеукраїнського статусу громадського об’єднання</w:t>
            </w:r>
          </w:p>
        </w:tc>
        <w:tc>
          <w:tcPr>
            <w:tcW w:w="2657" w:type="dxa"/>
            <w:vMerge/>
          </w:tcPr>
          <w:p w:rsidR="00242164" w:rsidRPr="00242164" w:rsidRDefault="00242164" w:rsidP="00983475">
            <w:pPr>
              <w:pStyle w:val="aa"/>
              <w:tabs>
                <w:tab w:val="left" w:pos="217"/>
              </w:tabs>
              <w:ind w:left="0"/>
              <w:jc w:val="center"/>
              <w:rPr>
                <w:rFonts w:ascii="Times New Roman" w:hAnsi="Times New Roman" w:cs="Times New Roman"/>
                <w:sz w:val="24"/>
                <w:szCs w:val="24"/>
                <w:lang w:val="uk-UA"/>
              </w:rPr>
            </w:pPr>
          </w:p>
        </w:tc>
      </w:tr>
      <w:tr w:rsidR="00242164" w:rsidRPr="00242164" w:rsidTr="00B93B13">
        <w:tc>
          <w:tcPr>
            <w:tcW w:w="562" w:type="dxa"/>
          </w:tcPr>
          <w:p w:rsidR="00242164" w:rsidRPr="00242164" w:rsidRDefault="00242164" w:rsidP="00983475">
            <w:pPr>
              <w:pStyle w:val="aa"/>
              <w:numPr>
                <w:ilvl w:val="0"/>
                <w:numId w:val="6"/>
              </w:numPr>
              <w:contextualSpacing w:val="0"/>
              <w:jc w:val="both"/>
              <w:rPr>
                <w:rFonts w:ascii="Times New Roman" w:hAnsi="Times New Roman" w:cs="Times New Roman"/>
                <w:sz w:val="24"/>
                <w:szCs w:val="24"/>
                <w:lang w:val="uk-UA"/>
              </w:rPr>
            </w:pPr>
          </w:p>
        </w:tc>
        <w:tc>
          <w:tcPr>
            <w:tcW w:w="993" w:type="dxa"/>
          </w:tcPr>
          <w:p w:rsidR="00242164" w:rsidRPr="00242164" w:rsidRDefault="00242164" w:rsidP="00983475">
            <w:pPr>
              <w:pStyle w:val="aa"/>
              <w:numPr>
                <w:ilvl w:val="0"/>
                <w:numId w:val="16"/>
              </w:numPr>
              <w:contextualSpacing w:val="0"/>
              <w:jc w:val="both"/>
              <w:rPr>
                <w:rFonts w:ascii="Times New Roman" w:hAnsi="Times New Roman" w:cs="Times New Roman"/>
                <w:sz w:val="24"/>
                <w:szCs w:val="24"/>
                <w:lang w:val="uk-UA"/>
              </w:rPr>
            </w:pPr>
          </w:p>
        </w:tc>
        <w:tc>
          <w:tcPr>
            <w:tcW w:w="5422" w:type="dxa"/>
          </w:tcPr>
          <w:p w:rsidR="00242164" w:rsidRPr="00242164" w:rsidRDefault="00242164" w:rsidP="00983475">
            <w:pPr>
              <w:jc w:val="both"/>
              <w:rPr>
                <w:rFonts w:ascii="Times New Roman" w:hAnsi="Times New Roman" w:cs="Times New Roman"/>
                <w:sz w:val="24"/>
                <w:szCs w:val="24"/>
                <w:lang w:val="uk-UA" w:eastAsia="uk-UA"/>
              </w:rPr>
            </w:pPr>
            <w:r w:rsidRPr="00242164">
              <w:rPr>
                <w:rFonts w:ascii="Times New Roman" w:hAnsi="Times New Roman" w:cs="Times New Roman"/>
                <w:sz w:val="24"/>
                <w:szCs w:val="24"/>
                <w:lang w:val="uk-UA" w:eastAsia="uk-UA"/>
              </w:rPr>
              <w:t xml:space="preserve">Державна </w:t>
            </w:r>
            <w:r w:rsidRPr="00242164">
              <w:rPr>
                <w:rFonts w:ascii="Times New Roman" w:hAnsi="Times New Roman" w:cs="Times New Roman"/>
                <w:sz w:val="24"/>
                <w:szCs w:val="24"/>
                <w:lang w:val="uk-UA"/>
              </w:rPr>
              <w:t xml:space="preserve">реєстрація </w:t>
            </w:r>
            <w:r w:rsidRPr="00242164">
              <w:rPr>
                <w:rFonts w:ascii="Times New Roman" w:hAnsi="Times New Roman" w:cs="Times New Roman"/>
                <w:sz w:val="24"/>
                <w:szCs w:val="24"/>
                <w:lang w:val="uk-UA" w:eastAsia="uk-UA"/>
              </w:rPr>
              <w:t>постійно діючого третейського суду</w:t>
            </w:r>
          </w:p>
        </w:tc>
        <w:tc>
          <w:tcPr>
            <w:tcW w:w="2657" w:type="dxa"/>
            <w:vMerge w:val="restart"/>
          </w:tcPr>
          <w:p w:rsidR="00242164" w:rsidRPr="00242164" w:rsidRDefault="00242164" w:rsidP="00983475">
            <w:pPr>
              <w:pStyle w:val="aa"/>
              <w:tabs>
                <w:tab w:val="left" w:pos="217"/>
              </w:tabs>
              <w:ind w:left="0"/>
              <w:jc w:val="center"/>
              <w:rPr>
                <w:rFonts w:ascii="Times New Roman" w:hAnsi="Times New Roman" w:cs="Times New Roman"/>
                <w:sz w:val="24"/>
                <w:szCs w:val="24"/>
                <w:lang w:val="uk-UA"/>
              </w:rPr>
            </w:pPr>
            <w:r w:rsidRPr="00242164">
              <w:rPr>
                <w:rFonts w:ascii="Times New Roman" w:hAnsi="Times New Roman" w:cs="Times New Roman"/>
                <w:sz w:val="24"/>
                <w:szCs w:val="24"/>
                <w:lang w:val="uk-UA"/>
              </w:rPr>
              <w:t xml:space="preserve">Закони України «Про третейські суди», </w:t>
            </w:r>
            <w:r w:rsidRPr="00242164">
              <w:rPr>
                <w:rFonts w:ascii="Times New Roman" w:hAnsi="Times New Roman" w:cs="Times New Roman"/>
                <w:sz w:val="24"/>
                <w:szCs w:val="24"/>
                <w:lang w:val="uk-UA" w:eastAsia="uk-UA"/>
              </w:rPr>
              <w:t>«Про державну реєстрацію юридичних осіб, фізичних осіб – підприємців та громадських формувань»</w:t>
            </w:r>
          </w:p>
        </w:tc>
      </w:tr>
      <w:tr w:rsidR="00242164" w:rsidRPr="003C0272" w:rsidTr="00B93B13">
        <w:trPr>
          <w:trHeight w:val="1429"/>
        </w:trPr>
        <w:tc>
          <w:tcPr>
            <w:tcW w:w="562" w:type="dxa"/>
          </w:tcPr>
          <w:p w:rsidR="00242164" w:rsidRPr="00242164" w:rsidRDefault="00242164" w:rsidP="00983475">
            <w:pPr>
              <w:pStyle w:val="aa"/>
              <w:numPr>
                <w:ilvl w:val="0"/>
                <w:numId w:val="6"/>
              </w:numPr>
              <w:contextualSpacing w:val="0"/>
              <w:jc w:val="both"/>
              <w:rPr>
                <w:rFonts w:ascii="Times New Roman" w:hAnsi="Times New Roman" w:cs="Times New Roman"/>
                <w:sz w:val="24"/>
                <w:szCs w:val="24"/>
                <w:lang w:val="uk-UA"/>
              </w:rPr>
            </w:pPr>
          </w:p>
        </w:tc>
        <w:tc>
          <w:tcPr>
            <w:tcW w:w="993" w:type="dxa"/>
          </w:tcPr>
          <w:p w:rsidR="00242164" w:rsidRPr="00242164" w:rsidRDefault="00242164" w:rsidP="00983475">
            <w:pPr>
              <w:pStyle w:val="aa"/>
              <w:numPr>
                <w:ilvl w:val="0"/>
                <w:numId w:val="16"/>
              </w:numPr>
              <w:contextualSpacing w:val="0"/>
              <w:jc w:val="both"/>
              <w:rPr>
                <w:rFonts w:ascii="Times New Roman" w:hAnsi="Times New Roman" w:cs="Times New Roman"/>
                <w:sz w:val="24"/>
                <w:szCs w:val="24"/>
                <w:lang w:val="uk-UA"/>
              </w:rPr>
            </w:pPr>
          </w:p>
        </w:tc>
        <w:tc>
          <w:tcPr>
            <w:tcW w:w="5422" w:type="dxa"/>
          </w:tcPr>
          <w:p w:rsidR="00242164" w:rsidRPr="00242164" w:rsidRDefault="00242164" w:rsidP="00983475">
            <w:pPr>
              <w:jc w:val="both"/>
              <w:rPr>
                <w:rFonts w:ascii="Times New Roman" w:hAnsi="Times New Roman" w:cs="Times New Roman"/>
                <w:sz w:val="24"/>
                <w:szCs w:val="24"/>
                <w:lang w:val="uk-UA" w:eastAsia="uk-UA"/>
              </w:rPr>
            </w:pPr>
            <w:r w:rsidRPr="00242164">
              <w:rPr>
                <w:rFonts w:ascii="Times New Roman" w:hAnsi="Times New Roman" w:cs="Times New Roman"/>
                <w:sz w:val="24"/>
                <w:szCs w:val="24"/>
                <w:lang w:val="uk-UA" w:eastAsia="uk-UA"/>
              </w:rPr>
              <w:t xml:space="preserve">Державна </w:t>
            </w:r>
            <w:r w:rsidRPr="00242164">
              <w:rPr>
                <w:rFonts w:ascii="Times New Roman" w:hAnsi="Times New Roman" w:cs="Times New Roman"/>
                <w:sz w:val="24"/>
                <w:szCs w:val="24"/>
                <w:lang w:val="uk-UA"/>
              </w:rPr>
              <w:t xml:space="preserve">реєстрація </w:t>
            </w:r>
            <w:r w:rsidRPr="00242164">
              <w:rPr>
                <w:rFonts w:ascii="Times New Roman" w:hAnsi="Times New Roman" w:cs="Times New Roman"/>
                <w:sz w:val="24"/>
                <w:szCs w:val="24"/>
                <w:lang w:val="uk-UA" w:eastAsia="uk-UA"/>
              </w:rPr>
              <w:t>змін до відомостей про постійно діючий третейський суд, що містяться в Єдиному державному реєстрі юридичних осіб, фізичних осіб – підприємців та громадських формувань</w:t>
            </w:r>
          </w:p>
        </w:tc>
        <w:tc>
          <w:tcPr>
            <w:tcW w:w="2657" w:type="dxa"/>
            <w:vMerge/>
          </w:tcPr>
          <w:p w:rsidR="00242164" w:rsidRPr="00242164" w:rsidRDefault="00242164" w:rsidP="00983475">
            <w:pPr>
              <w:pStyle w:val="aa"/>
              <w:tabs>
                <w:tab w:val="left" w:pos="217"/>
              </w:tabs>
              <w:ind w:left="0"/>
              <w:jc w:val="center"/>
              <w:rPr>
                <w:rFonts w:ascii="Times New Roman" w:hAnsi="Times New Roman" w:cs="Times New Roman"/>
                <w:sz w:val="24"/>
                <w:szCs w:val="24"/>
                <w:lang w:val="uk-UA"/>
              </w:rPr>
            </w:pPr>
          </w:p>
        </w:tc>
      </w:tr>
      <w:tr w:rsidR="00242164" w:rsidRPr="00242164" w:rsidTr="00B93B13">
        <w:tc>
          <w:tcPr>
            <w:tcW w:w="562" w:type="dxa"/>
          </w:tcPr>
          <w:p w:rsidR="00242164" w:rsidRPr="00242164" w:rsidRDefault="00242164" w:rsidP="00983475">
            <w:pPr>
              <w:pStyle w:val="aa"/>
              <w:numPr>
                <w:ilvl w:val="0"/>
                <w:numId w:val="6"/>
              </w:numPr>
              <w:contextualSpacing w:val="0"/>
              <w:jc w:val="both"/>
              <w:rPr>
                <w:rFonts w:ascii="Times New Roman" w:hAnsi="Times New Roman" w:cs="Times New Roman"/>
                <w:sz w:val="24"/>
                <w:szCs w:val="24"/>
                <w:lang w:val="uk-UA"/>
              </w:rPr>
            </w:pPr>
          </w:p>
        </w:tc>
        <w:tc>
          <w:tcPr>
            <w:tcW w:w="993" w:type="dxa"/>
          </w:tcPr>
          <w:p w:rsidR="00242164" w:rsidRPr="00242164" w:rsidRDefault="00242164" w:rsidP="00983475">
            <w:pPr>
              <w:pStyle w:val="aa"/>
              <w:numPr>
                <w:ilvl w:val="0"/>
                <w:numId w:val="16"/>
              </w:numPr>
              <w:contextualSpacing w:val="0"/>
              <w:jc w:val="both"/>
              <w:rPr>
                <w:rFonts w:ascii="Times New Roman" w:hAnsi="Times New Roman" w:cs="Times New Roman"/>
                <w:sz w:val="24"/>
                <w:szCs w:val="24"/>
                <w:lang w:val="uk-UA"/>
              </w:rPr>
            </w:pPr>
          </w:p>
        </w:tc>
        <w:tc>
          <w:tcPr>
            <w:tcW w:w="5422" w:type="dxa"/>
          </w:tcPr>
          <w:p w:rsidR="00242164" w:rsidRPr="00242164" w:rsidRDefault="00242164" w:rsidP="00983475">
            <w:pPr>
              <w:jc w:val="both"/>
              <w:rPr>
                <w:rFonts w:ascii="Times New Roman" w:hAnsi="Times New Roman" w:cs="Times New Roman"/>
                <w:sz w:val="24"/>
                <w:szCs w:val="24"/>
                <w:lang w:val="uk-UA" w:eastAsia="uk-UA"/>
              </w:rPr>
            </w:pPr>
            <w:r w:rsidRPr="00242164">
              <w:rPr>
                <w:rFonts w:ascii="Times New Roman" w:hAnsi="Times New Roman" w:cs="Times New Roman"/>
                <w:sz w:val="24"/>
                <w:szCs w:val="24"/>
                <w:lang w:val="uk-UA" w:eastAsia="uk-UA"/>
              </w:rPr>
              <w:t xml:space="preserve">Державна </w:t>
            </w:r>
            <w:r w:rsidRPr="00242164">
              <w:rPr>
                <w:rFonts w:ascii="Times New Roman" w:hAnsi="Times New Roman" w:cs="Times New Roman"/>
                <w:sz w:val="24"/>
                <w:szCs w:val="24"/>
                <w:lang w:val="uk-UA"/>
              </w:rPr>
              <w:t xml:space="preserve">реєстрація </w:t>
            </w:r>
            <w:r w:rsidRPr="00242164">
              <w:rPr>
                <w:rFonts w:ascii="Times New Roman" w:hAnsi="Times New Roman" w:cs="Times New Roman"/>
                <w:sz w:val="24"/>
                <w:szCs w:val="24"/>
                <w:lang w:val="uk-UA" w:eastAsia="uk-UA"/>
              </w:rPr>
              <w:t>припинення постійно діючого третейського суду</w:t>
            </w:r>
          </w:p>
        </w:tc>
        <w:tc>
          <w:tcPr>
            <w:tcW w:w="2657" w:type="dxa"/>
            <w:vMerge/>
          </w:tcPr>
          <w:p w:rsidR="00242164" w:rsidRPr="00242164" w:rsidRDefault="00242164" w:rsidP="00983475">
            <w:pPr>
              <w:pStyle w:val="aa"/>
              <w:tabs>
                <w:tab w:val="left" w:pos="217"/>
              </w:tabs>
              <w:ind w:left="0"/>
              <w:jc w:val="center"/>
              <w:rPr>
                <w:rFonts w:ascii="Times New Roman" w:hAnsi="Times New Roman" w:cs="Times New Roman"/>
                <w:sz w:val="24"/>
                <w:szCs w:val="24"/>
                <w:lang w:val="uk-UA"/>
              </w:rPr>
            </w:pPr>
          </w:p>
        </w:tc>
      </w:tr>
      <w:tr w:rsidR="00242164" w:rsidRPr="003C0272" w:rsidTr="00B93B13">
        <w:tc>
          <w:tcPr>
            <w:tcW w:w="562" w:type="dxa"/>
          </w:tcPr>
          <w:p w:rsidR="00242164" w:rsidRPr="00242164" w:rsidRDefault="00242164" w:rsidP="00983475">
            <w:pPr>
              <w:pStyle w:val="aa"/>
              <w:numPr>
                <w:ilvl w:val="0"/>
                <w:numId w:val="6"/>
              </w:numPr>
              <w:contextualSpacing w:val="0"/>
              <w:jc w:val="both"/>
              <w:rPr>
                <w:rFonts w:ascii="Times New Roman" w:hAnsi="Times New Roman" w:cs="Times New Roman"/>
                <w:sz w:val="24"/>
                <w:szCs w:val="24"/>
                <w:lang w:val="uk-UA"/>
              </w:rPr>
            </w:pPr>
          </w:p>
        </w:tc>
        <w:tc>
          <w:tcPr>
            <w:tcW w:w="993" w:type="dxa"/>
          </w:tcPr>
          <w:p w:rsidR="00242164" w:rsidRPr="00242164" w:rsidRDefault="00242164" w:rsidP="00983475">
            <w:pPr>
              <w:pStyle w:val="aa"/>
              <w:numPr>
                <w:ilvl w:val="0"/>
                <w:numId w:val="16"/>
              </w:numPr>
              <w:contextualSpacing w:val="0"/>
              <w:jc w:val="both"/>
              <w:rPr>
                <w:rFonts w:ascii="Times New Roman" w:hAnsi="Times New Roman" w:cs="Times New Roman"/>
                <w:sz w:val="24"/>
                <w:szCs w:val="24"/>
                <w:lang w:val="uk-UA"/>
              </w:rPr>
            </w:pPr>
          </w:p>
        </w:tc>
        <w:tc>
          <w:tcPr>
            <w:tcW w:w="5422" w:type="dxa"/>
          </w:tcPr>
          <w:p w:rsidR="00242164" w:rsidRPr="00242164" w:rsidRDefault="00242164" w:rsidP="00983475">
            <w:pPr>
              <w:jc w:val="both"/>
              <w:rPr>
                <w:rFonts w:ascii="Times New Roman" w:hAnsi="Times New Roman" w:cs="Times New Roman"/>
                <w:sz w:val="24"/>
                <w:szCs w:val="24"/>
                <w:lang w:val="uk-UA" w:eastAsia="uk-UA"/>
              </w:rPr>
            </w:pPr>
            <w:r w:rsidRPr="00242164">
              <w:rPr>
                <w:rFonts w:ascii="Times New Roman" w:hAnsi="Times New Roman" w:cs="Times New Roman"/>
                <w:sz w:val="24"/>
                <w:szCs w:val="24"/>
                <w:lang w:val="uk-UA" w:eastAsia="uk-UA"/>
              </w:rPr>
              <w:t>Видача виписки з Єдиного державного реєстру юридичних осіб, фізичних осіб – підприємців та громадських формувань у паперовій формі для проставлення апостилю</w:t>
            </w:r>
          </w:p>
        </w:tc>
        <w:tc>
          <w:tcPr>
            <w:tcW w:w="2657" w:type="dxa"/>
            <w:vMerge w:val="restart"/>
          </w:tcPr>
          <w:p w:rsidR="00242164" w:rsidRPr="00242164" w:rsidRDefault="00242164" w:rsidP="00983475">
            <w:pPr>
              <w:pStyle w:val="aa"/>
              <w:tabs>
                <w:tab w:val="left" w:pos="217"/>
              </w:tabs>
              <w:ind w:left="0"/>
              <w:jc w:val="center"/>
              <w:rPr>
                <w:rFonts w:ascii="Times New Roman" w:hAnsi="Times New Roman" w:cs="Times New Roman"/>
                <w:sz w:val="24"/>
                <w:szCs w:val="24"/>
                <w:lang w:val="uk-UA"/>
              </w:rPr>
            </w:pPr>
            <w:r w:rsidRPr="00242164">
              <w:rPr>
                <w:rFonts w:ascii="Times New Roman" w:hAnsi="Times New Roman" w:cs="Times New Roman"/>
                <w:sz w:val="24"/>
                <w:szCs w:val="24"/>
                <w:lang w:val="uk-UA" w:eastAsia="uk-UA"/>
              </w:rPr>
              <w:t>Закон України «Про державну реєстрацію юридичних осіб, фізичних осіб – підприємців та громадських формувань»</w:t>
            </w:r>
          </w:p>
        </w:tc>
      </w:tr>
      <w:tr w:rsidR="00242164" w:rsidRPr="003C0272" w:rsidTr="00B93B13">
        <w:tc>
          <w:tcPr>
            <w:tcW w:w="562" w:type="dxa"/>
          </w:tcPr>
          <w:p w:rsidR="00242164" w:rsidRPr="00242164" w:rsidRDefault="00242164" w:rsidP="00983475">
            <w:pPr>
              <w:pStyle w:val="aa"/>
              <w:numPr>
                <w:ilvl w:val="0"/>
                <w:numId w:val="6"/>
              </w:numPr>
              <w:contextualSpacing w:val="0"/>
              <w:jc w:val="both"/>
              <w:rPr>
                <w:rFonts w:ascii="Times New Roman" w:hAnsi="Times New Roman" w:cs="Times New Roman"/>
                <w:sz w:val="24"/>
                <w:szCs w:val="24"/>
                <w:lang w:val="uk-UA"/>
              </w:rPr>
            </w:pPr>
          </w:p>
        </w:tc>
        <w:tc>
          <w:tcPr>
            <w:tcW w:w="993" w:type="dxa"/>
          </w:tcPr>
          <w:p w:rsidR="00242164" w:rsidRPr="00242164" w:rsidRDefault="00242164" w:rsidP="00983475">
            <w:pPr>
              <w:pStyle w:val="aa"/>
              <w:numPr>
                <w:ilvl w:val="0"/>
                <w:numId w:val="16"/>
              </w:numPr>
              <w:contextualSpacing w:val="0"/>
              <w:jc w:val="both"/>
              <w:rPr>
                <w:rFonts w:ascii="Times New Roman" w:hAnsi="Times New Roman" w:cs="Times New Roman"/>
                <w:sz w:val="24"/>
                <w:szCs w:val="24"/>
                <w:lang w:val="uk-UA"/>
              </w:rPr>
            </w:pPr>
          </w:p>
        </w:tc>
        <w:tc>
          <w:tcPr>
            <w:tcW w:w="5422" w:type="dxa"/>
          </w:tcPr>
          <w:p w:rsidR="00242164" w:rsidRPr="00242164" w:rsidRDefault="00242164" w:rsidP="00983475">
            <w:pPr>
              <w:jc w:val="both"/>
              <w:rPr>
                <w:rFonts w:ascii="Times New Roman" w:hAnsi="Times New Roman" w:cs="Times New Roman"/>
                <w:sz w:val="24"/>
                <w:szCs w:val="24"/>
                <w:lang w:val="uk-UA" w:eastAsia="uk-UA"/>
              </w:rPr>
            </w:pPr>
            <w:r w:rsidRPr="00242164">
              <w:rPr>
                <w:rFonts w:ascii="Times New Roman" w:hAnsi="Times New Roman" w:cs="Times New Roman"/>
                <w:sz w:val="24"/>
                <w:szCs w:val="24"/>
                <w:lang w:val="uk-UA" w:eastAsia="uk-UA"/>
              </w:rPr>
              <w:t>Видача документів, що містяться в реєстраційній справі відповідної юридичної особи, громадського формування, що не має статусу юридичної особи, фізичної особи – підприємця</w:t>
            </w:r>
          </w:p>
        </w:tc>
        <w:tc>
          <w:tcPr>
            <w:tcW w:w="2657" w:type="dxa"/>
            <w:vMerge/>
          </w:tcPr>
          <w:p w:rsidR="00242164" w:rsidRPr="00242164" w:rsidRDefault="00242164" w:rsidP="00983475">
            <w:pPr>
              <w:pStyle w:val="aa"/>
              <w:tabs>
                <w:tab w:val="left" w:pos="217"/>
              </w:tabs>
              <w:ind w:left="0"/>
              <w:jc w:val="center"/>
              <w:rPr>
                <w:rFonts w:ascii="Times New Roman" w:hAnsi="Times New Roman" w:cs="Times New Roman"/>
                <w:sz w:val="24"/>
                <w:szCs w:val="24"/>
                <w:lang w:val="uk-UA" w:eastAsia="uk-UA"/>
              </w:rPr>
            </w:pPr>
          </w:p>
        </w:tc>
      </w:tr>
      <w:tr w:rsidR="00242164" w:rsidRPr="00242164" w:rsidTr="00B93B13">
        <w:tc>
          <w:tcPr>
            <w:tcW w:w="562" w:type="dxa"/>
          </w:tcPr>
          <w:p w:rsidR="00242164" w:rsidRPr="00242164" w:rsidRDefault="00242164" w:rsidP="00983475">
            <w:pPr>
              <w:pStyle w:val="aa"/>
              <w:numPr>
                <w:ilvl w:val="0"/>
                <w:numId w:val="6"/>
              </w:numPr>
              <w:contextualSpacing w:val="0"/>
              <w:jc w:val="both"/>
              <w:rPr>
                <w:rFonts w:ascii="Times New Roman" w:hAnsi="Times New Roman" w:cs="Times New Roman"/>
                <w:sz w:val="24"/>
                <w:szCs w:val="24"/>
                <w:lang w:val="uk-UA"/>
              </w:rPr>
            </w:pPr>
          </w:p>
        </w:tc>
        <w:tc>
          <w:tcPr>
            <w:tcW w:w="993" w:type="dxa"/>
          </w:tcPr>
          <w:p w:rsidR="00242164" w:rsidRPr="00242164" w:rsidRDefault="00242164" w:rsidP="00983475">
            <w:pPr>
              <w:pStyle w:val="aa"/>
              <w:numPr>
                <w:ilvl w:val="0"/>
                <w:numId w:val="16"/>
              </w:numPr>
              <w:contextualSpacing w:val="0"/>
              <w:jc w:val="both"/>
              <w:rPr>
                <w:rFonts w:ascii="Times New Roman" w:hAnsi="Times New Roman" w:cs="Times New Roman"/>
                <w:sz w:val="24"/>
                <w:szCs w:val="24"/>
                <w:lang w:val="uk-UA"/>
              </w:rPr>
            </w:pPr>
          </w:p>
        </w:tc>
        <w:tc>
          <w:tcPr>
            <w:tcW w:w="5422" w:type="dxa"/>
          </w:tcPr>
          <w:p w:rsidR="00242164" w:rsidRPr="00242164" w:rsidRDefault="00242164" w:rsidP="00983475">
            <w:pPr>
              <w:jc w:val="both"/>
              <w:rPr>
                <w:rFonts w:ascii="Times New Roman" w:hAnsi="Times New Roman" w:cs="Times New Roman"/>
                <w:sz w:val="24"/>
                <w:szCs w:val="24"/>
                <w:lang w:val="uk-UA" w:eastAsia="uk-UA"/>
              </w:rPr>
            </w:pPr>
            <w:r w:rsidRPr="00242164">
              <w:rPr>
                <w:rFonts w:ascii="Times New Roman" w:hAnsi="Times New Roman" w:cs="Times New Roman"/>
                <w:sz w:val="24"/>
                <w:szCs w:val="24"/>
                <w:lang w:val="uk-UA" w:eastAsia="uk-UA"/>
              </w:rPr>
              <w:t>Виправлення помилок, допущених у відомостях Єдиного державного реєстру юридичних осіб, фізичних осіб – підприємців та громадських формувань</w:t>
            </w:r>
          </w:p>
        </w:tc>
        <w:tc>
          <w:tcPr>
            <w:tcW w:w="2657" w:type="dxa"/>
            <w:vMerge/>
          </w:tcPr>
          <w:p w:rsidR="00242164" w:rsidRPr="00242164" w:rsidRDefault="00242164" w:rsidP="00983475">
            <w:pPr>
              <w:pStyle w:val="aa"/>
              <w:tabs>
                <w:tab w:val="left" w:pos="217"/>
              </w:tabs>
              <w:ind w:left="0"/>
              <w:jc w:val="center"/>
              <w:rPr>
                <w:rFonts w:ascii="Times New Roman" w:hAnsi="Times New Roman" w:cs="Times New Roman"/>
                <w:sz w:val="24"/>
                <w:szCs w:val="24"/>
                <w:lang w:val="uk-UA" w:eastAsia="uk-UA"/>
              </w:rPr>
            </w:pPr>
          </w:p>
        </w:tc>
      </w:tr>
      <w:tr w:rsidR="00242164" w:rsidRPr="00242164" w:rsidTr="00B93B13">
        <w:tc>
          <w:tcPr>
            <w:tcW w:w="562" w:type="dxa"/>
          </w:tcPr>
          <w:p w:rsidR="00242164" w:rsidRPr="00242164" w:rsidRDefault="00242164" w:rsidP="00983475">
            <w:pPr>
              <w:pStyle w:val="aa"/>
              <w:ind w:left="360"/>
              <w:rPr>
                <w:rFonts w:ascii="Times New Roman" w:hAnsi="Times New Roman" w:cs="Times New Roman"/>
                <w:sz w:val="24"/>
                <w:szCs w:val="24"/>
                <w:lang w:val="uk-UA"/>
              </w:rPr>
            </w:pPr>
          </w:p>
        </w:tc>
        <w:tc>
          <w:tcPr>
            <w:tcW w:w="993" w:type="dxa"/>
          </w:tcPr>
          <w:p w:rsidR="00242164" w:rsidRPr="00242164" w:rsidRDefault="00242164" w:rsidP="00983475">
            <w:pPr>
              <w:rPr>
                <w:rFonts w:ascii="Times New Roman" w:hAnsi="Times New Roman" w:cs="Times New Roman"/>
                <w:b/>
                <w:bCs/>
                <w:sz w:val="24"/>
                <w:szCs w:val="24"/>
                <w:lang w:val="uk-UA"/>
              </w:rPr>
            </w:pPr>
            <w:r w:rsidRPr="00242164">
              <w:rPr>
                <w:rFonts w:ascii="Times New Roman" w:hAnsi="Times New Roman" w:cs="Times New Roman"/>
                <w:b/>
                <w:bCs/>
                <w:sz w:val="24"/>
                <w:szCs w:val="24"/>
                <w:lang w:val="uk-UA"/>
              </w:rPr>
              <w:t>09</w:t>
            </w:r>
          </w:p>
        </w:tc>
        <w:tc>
          <w:tcPr>
            <w:tcW w:w="5422" w:type="dxa"/>
            <w:shd w:val="clear" w:color="auto" w:fill="auto"/>
          </w:tcPr>
          <w:p w:rsidR="00242164" w:rsidRPr="00242164" w:rsidRDefault="00242164" w:rsidP="00983475">
            <w:pPr>
              <w:jc w:val="center"/>
              <w:rPr>
                <w:rFonts w:ascii="Times New Roman" w:hAnsi="Times New Roman" w:cs="Times New Roman"/>
                <w:b/>
                <w:bCs/>
                <w:sz w:val="24"/>
                <w:szCs w:val="24"/>
                <w:lang w:val="uk-UA" w:eastAsia="uk-UA"/>
              </w:rPr>
            </w:pPr>
            <w:r w:rsidRPr="00242164">
              <w:rPr>
                <w:rFonts w:ascii="Times New Roman" w:hAnsi="Times New Roman" w:cs="Times New Roman"/>
                <w:b/>
                <w:bCs/>
                <w:sz w:val="24"/>
                <w:szCs w:val="24"/>
                <w:lang w:val="uk-UA"/>
              </w:rPr>
              <w:t>ВИДАЧА ВІДОМОСТЕЙ З ДЕРЖАВНОГО ЗЕМЕЛЬНОГО КАДАСТРУ**</w:t>
            </w:r>
          </w:p>
        </w:tc>
        <w:tc>
          <w:tcPr>
            <w:tcW w:w="2657" w:type="dxa"/>
          </w:tcPr>
          <w:p w:rsidR="00242164" w:rsidRPr="00242164" w:rsidRDefault="00242164" w:rsidP="00983475">
            <w:pPr>
              <w:pStyle w:val="aa"/>
              <w:tabs>
                <w:tab w:val="left" w:pos="217"/>
              </w:tabs>
              <w:ind w:left="0"/>
              <w:jc w:val="center"/>
              <w:rPr>
                <w:rFonts w:ascii="Times New Roman" w:hAnsi="Times New Roman" w:cs="Times New Roman"/>
                <w:sz w:val="24"/>
                <w:szCs w:val="24"/>
                <w:lang w:val="uk-UA" w:eastAsia="uk-UA"/>
              </w:rPr>
            </w:pPr>
          </w:p>
        </w:tc>
      </w:tr>
      <w:tr w:rsidR="00242164" w:rsidRPr="00242164" w:rsidTr="00B93B13">
        <w:tc>
          <w:tcPr>
            <w:tcW w:w="562" w:type="dxa"/>
          </w:tcPr>
          <w:p w:rsidR="00242164" w:rsidRPr="00242164" w:rsidRDefault="00242164" w:rsidP="00983475">
            <w:pPr>
              <w:pStyle w:val="aa"/>
              <w:numPr>
                <w:ilvl w:val="0"/>
                <w:numId w:val="6"/>
              </w:numPr>
              <w:contextualSpacing w:val="0"/>
              <w:jc w:val="both"/>
              <w:rPr>
                <w:rFonts w:ascii="Times New Roman" w:hAnsi="Times New Roman" w:cs="Times New Roman"/>
                <w:sz w:val="24"/>
                <w:szCs w:val="24"/>
                <w:lang w:val="uk-UA"/>
              </w:rPr>
            </w:pPr>
          </w:p>
        </w:tc>
        <w:tc>
          <w:tcPr>
            <w:tcW w:w="993" w:type="dxa"/>
          </w:tcPr>
          <w:p w:rsidR="00242164" w:rsidRPr="00242164" w:rsidRDefault="00242164" w:rsidP="00983475">
            <w:pPr>
              <w:pStyle w:val="aa"/>
              <w:numPr>
                <w:ilvl w:val="0"/>
                <w:numId w:val="19"/>
              </w:numPr>
              <w:contextualSpacing w:val="0"/>
              <w:jc w:val="both"/>
              <w:rPr>
                <w:rFonts w:ascii="Times New Roman" w:hAnsi="Times New Roman" w:cs="Times New Roman"/>
                <w:sz w:val="24"/>
                <w:szCs w:val="24"/>
                <w:lang w:val="uk-UA"/>
              </w:rPr>
            </w:pPr>
          </w:p>
        </w:tc>
        <w:tc>
          <w:tcPr>
            <w:tcW w:w="5422" w:type="dxa"/>
          </w:tcPr>
          <w:p w:rsidR="00242164" w:rsidRPr="00242164" w:rsidRDefault="00242164" w:rsidP="00983475">
            <w:pPr>
              <w:jc w:val="both"/>
              <w:rPr>
                <w:rFonts w:ascii="Times New Roman" w:hAnsi="Times New Roman" w:cs="Times New Roman"/>
                <w:sz w:val="24"/>
                <w:szCs w:val="24"/>
                <w:lang w:val="uk-UA" w:eastAsia="uk-UA"/>
              </w:rPr>
            </w:pPr>
            <w:r w:rsidRPr="00242164">
              <w:rPr>
                <w:rFonts w:ascii="Times New Roman" w:hAnsi="Times New Roman" w:cs="Times New Roman"/>
                <w:sz w:val="24"/>
                <w:szCs w:val="24"/>
                <w:lang w:val="uk-UA"/>
              </w:rPr>
              <w:t>Видача витягу з технічної документації про нормативну грошову оцінку земельної ділянки</w:t>
            </w:r>
          </w:p>
        </w:tc>
        <w:tc>
          <w:tcPr>
            <w:tcW w:w="2657" w:type="dxa"/>
          </w:tcPr>
          <w:p w:rsidR="00242164" w:rsidRPr="00242164" w:rsidRDefault="00242164" w:rsidP="00983475">
            <w:pPr>
              <w:pStyle w:val="aa"/>
              <w:tabs>
                <w:tab w:val="left" w:pos="217"/>
              </w:tabs>
              <w:ind w:left="0"/>
              <w:jc w:val="center"/>
              <w:rPr>
                <w:rFonts w:ascii="Times New Roman" w:hAnsi="Times New Roman" w:cs="Times New Roman"/>
                <w:sz w:val="24"/>
                <w:szCs w:val="24"/>
                <w:lang w:val="uk-UA" w:eastAsia="uk-UA"/>
              </w:rPr>
            </w:pPr>
            <w:r w:rsidRPr="00242164">
              <w:rPr>
                <w:rFonts w:ascii="Times New Roman" w:hAnsi="Times New Roman" w:cs="Times New Roman"/>
                <w:sz w:val="24"/>
                <w:szCs w:val="24"/>
                <w:lang w:val="uk-UA"/>
              </w:rPr>
              <w:t>Закон України «Про оцінку земель»</w:t>
            </w:r>
          </w:p>
        </w:tc>
      </w:tr>
      <w:tr w:rsidR="00242164" w:rsidRPr="00242164" w:rsidTr="00B93B13">
        <w:tc>
          <w:tcPr>
            <w:tcW w:w="562" w:type="dxa"/>
          </w:tcPr>
          <w:p w:rsidR="00242164" w:rsidRPr="00242164" w:rsidRDefault="00242164" w:rsidP="00983475">
            <w:pPr>
              <w:pStyle w:val="aa"/>
              <w:numPr>
                <w:ilvl w:val="0"/>
                <w:numId w:val="6"/>
              </w:numPr>
              <w:contextualSpacing w:val="0"/>
              <w:jc w:val="both"/>
              <w:rPr>
                <w:rFonts w:ascii="Times New Roman" w:hAnsi="Times New Roman" w:cs="Times New Roman"/>
                <w:sz w:val="24"/>
                <w:szCs w:val="24"/>
                <w:lang w:val="uk-UA"/>
              </w:rPr>
            </w:pPr>
          </w:p>
        </w:tc>
        <w:tc>
          <w:tcPr>
            <w:tcW w:w="993" w:type="dxa"/>
          </w:tcPr>
          <w:p w:rsidR="00242164" w:rsidRPr="00242164" w:rsidRDefault="00242164" w:rsidP="00983475">
            <w:pPr>
              <w:pStyle w:val="aa"/>
              <w:numPr>
                <w:ilvl w:val="0"/>
                <w:numId w:val="19"/>
              </w:numPr>
              <w:contextualSpacing w:val="0"/>
              <w:jc w:val="both"/>
              <w:rPr>
                <w:rFonts w:ascii="Times New Roman" w:hAnsi="Times New Roman" w:cs="Times New Roman"/>
                <w:sz w:val="24"/>
                <w:szCs w:val="24"/>
                <w:lang w:val="uk-UA"/>
              </w:rPr>
            </w:pPr>
          </w:p>
        </w:tc>
        <w:tc>
          <w:tcPr>
            <w:tcW w:w="5422" w:type="dxa"/>
          </w:tcPr>
          <w:p w:rsidR="00242164" w:rsidRPr="00242164" w:rsidRDefault="00242164" w:rsidP="00983475">
            <w:pPr>
              <w:jc w:val="both"/>
              <w:rPr>
                <w:rFonts w:ascii="Times New Roman" w:hAnsi="Times New Roman" w:cs="Times New Roman"/>
                <w:sz w:val="24"/>
                <w:szCs w:val="24"/>
                <w:lang w:val="uk-UA" w:eastAsia="uk-UA"/>
              </w:rPr>
            </w:pPr>
            <w:r w:rsidRPr="00242164">
              <w:rPr>
                <w:rFonts w:ascii="Times New Roman" w:hAnsi="Times New Roman" w:cs="Times New Roman"/>
                <w:sz w:val="24"/>
                <w:szCs w:val="24"/>
                <w:lang w:val="uk-UA"/>
              </w:rPr>
              <w:t>Видача висновку про погодження документації із землеустрою</w:t>
            </w:r>
          </w:p>
        </w:tc>
        <w:tc>
          <w:tcPr>
            <w:tcW w:w="2657" w:type="dxa"/>
          </w:tcPr>
          <w:p w:rsidR="00242164" w:rsidRPr="00242164" w:rsidRDefault="00242164" w:rsidP="00983475">
            <w:pPr>
              <w:pStyle w:val="aa"/>
              <w:tabs>
                <w:tab w:val="left" w:pos="217"/>
              </w:tabs>
              <w:ind w:left="0"/>
              <w:jc w:val="center"/>
              <w:rPr>
                <w:rFonts w:ascii="Times New Roman" w:hAnsi="Times New Roman" w:cs="Times New Roman"/>
                <w:sz w:val="24"/>
                <w:szCs w:val="24"/>
                <w:lang w:val="uk-UA" w:eastAsia="uk-UA"/>
              </w:rPr>
            </w:pPr>
            <w:r w:rsidRPr="00242164">
              <w:rPr>
                <w:rFonts w:ascii="Times New Roman" w:hAnsi="Times New Roman" w:cs="Times New Roman"/>
                <w:sz w:val="24"/>
                <w:szCs w:val="24"/>
                <w:lang w:val="uk-UA"/>
              </w:rPr>
              <w:t>Земельний кодекс України</w:t>
            </w:r>
          </w:p>
        </w:tc>
      </w:tr>
      <w:tr w:rsidR="00242164" w:rsidRPr="00242164" w:rsidTr="00B93B13">
        <w:tc>
          <w:tcPr>
            <w:tcW w:w="562" w:type="dxa"/>
          </w:tcPr>
          <w:p w:rsidR="00242164" w:rsidRPr="00242164" w:rsidRDefault="00242164" w:rsidP="00983475">
            <w:pPr>
              <w:pStyle w:val="aa"/>
              <w:numPr>
                <w:ilvl w:val="0"/>
                <w:numId w:val="6"/>
              </w:numPr>
              <w:contextualSpacing w:val="0"/>
              <w:jc w:val="both"/>
              <w:rPr>
                <w:rFonts w:ascii="Times New Roman" w:hAnsi="Times New Roman" w:cs="Times New Roman"/>
                <w:sz w:val="24"/>
                <w:szCs w:val="24"/>
                <w:lang w:val="uk-UA"/>
              </w:rPr>
            </w:pPr>
          </w:p>
        </w:tc>
        <w:tc>
          <w:tcPr>
            <w:tcW w:w="993" w:type="dxa"/>
          </w:tcPr>
          <w:p w:rsidR="00242164" w:rsidRPr="00242164" w:rsidRDefault="00242164" w:rsidP="00983475">
            <w:pPr>
              <w:pStyle w:val="aa"/>
              <w:numPr>
                <w:ilvl w:val="0"/>
                <w:numId w:val="19"/>
              </w:numPr>
              <w:contextualSpacing w:val="0"/>
              <w:jc w:val="both"/>
              <w:rPr>
                <w:rFonts w:ascii="Times New Roman" w:hAnsi="Times New Roman" w:cs="Times New Roman"/>
                <w:sz w:val="24"/>
                <w:szCs w:val="24"/>
                <w:lang w:val="uk-UA"/>
              </w:rPr>
            </w:pPr>
          </w:p>
        </w:tc>
        <w:tc>
          <w:tcPr>
            <w:tcW w:w="5422" w:type="dxa"/>
          </w:tcPr>
          <w:p w:rsidR="00242164" w:rsidRPr="00242164" w:rsidRDefault="00242164" w:rsidP="00983475">
            <w:pPr>
              <w:jc w:val="both"/>
              <w:rPr>
                <w:rFonts w:ascii="Times New Roman" w:hAnsi="Times New Roman" w:cs="Times New Roman"/>
                <w:sz w:val="24"/>
                <w:szCs w:val="24"/>
                <w:lang w:val="uk-UA"/>
              </w:rPr>
            </w:pPr>
            <w:r w:rsidRPr="00242164">
              <w:rPr>
                <w:rFonts w:ascii="Times New Roman" w:hAnsi="Times New Roman" w:cs="Times New Roman"/>
                <w:sz w:val="24"/>
                <w:szCs w:val="24"/>
                <w:lang w:val="uk-UA"/>
              </w:rPr>
              <w:t>Видача довідки про наявність та розмір земельної частки (паю),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tc>
        <w:tc>
          <w:tcPr>
            <w:tcW w:w="2657" w:type="dxa"/>
          </w:tcPr>
          <w:p w:rsidR="00242164" w:rsidRPr="00242164" w:rsidRDefault="00242164" w:rsidP="00983475">
            <w:pPr>
              <w:pStyle w:val="aa"/>
              <w:tabs>
                <w:tab w:val="left" w:pos="217"/>
              </w:tabs>
              <w:ind w:left="0"/>
              <w:jc w:val="center"/>
              <w:rPr>
                <w:rFonts w:ascii="Times New Roman" w:hAnsi="Times New Roman" w:cs="Times New Roman"/>
                <w:sz w:val="24"/>
                <w:szCs w:val="24"/>
                <w:lang w:val="uk-UA"/>
              </w:rPr>
            </w:pPr>
            <w:r w:rsidRPr="00242164">
              <w:rPr>
                <w:rFonts w:ascii="Times New Roman" w:hAnsi="Times New Roman" w:cs="Times New Roman"/>
                <w:sz w:val="24"/>
                <w:szCs w:val="24"/>
                <w:lang w:val="uk-UA"/>
              </w:rPr>
              <w:t>Земельний кодекс України, Закон України «Про державну соціальну допомогу мало-забезпеченим сім’ям»</w:t>
            </w:r>
          </w:p>
        </w:tc>
      </w:tr>
      <w:tr w:rsidR="00242164" w:rsidRPr="00242164" w:rsidTr="00B93B13">
        <w:tc>
          <w:tcPr>
            <w:tcW w:w="562" w:type="dxa"/>
          </w:tcPr>
          <w:p w:rsidR="00242164" w:rsidRPr="00242164" w:rsidRDefault="00242164" w:rsidP="00983475">
            <w:pPr>
              <w:pStyle w:val="aa"/>
              <w:numPr>
                <w:ilvl w:val="0"/>
                <w:numId w:val="6"/>
              </w:numPr>
              <w:contextualSpacing w:val="0"/>
              <w:jc w:val="both"/>
              <w:rPr>
                <w:rFonts w:ascii="Times New Roman" w:hAnsi="Times New Roman" w:cs="Times New Roman"/>
                <w:sz w:val="24"/>
                <w:szCs w:val="24"/>
                <w:lang w:val="uk-UA"/>
              </w:rPr>
            </w:pPr>
          </w:p>
        </w:tc>
        <w:tc>
          <w:tcPr>
            <w:tcW w:w="993" w:type="dxa"/>
          </w:tcPr>
          <w:p w:rsidR="00242164" w:rsidRPr="00242164" w:rsidRDefault="00242164" w:rsidP="00983475">
            <w:pPr>
              <w:pStyle w:val="aa"/>
              <w:numPr>
                <w:ilvl w:val="0"/>
                <w:numId w:val="19"/>
              </w:numPr>
              <w:contextualSpacing w:val="0"/>
              <w:jc w:val="both"/>
              <w:rPr>
                <w:rFonts w:ascii="Times New Roman" w:hAnsi="Times New Roman" w:cs="Times New Roman"/>
                <w:sz w:val="24"/>
                <w:szCs w:val="24"/>
                <w:lang w:val="uk-UA"/>
              </w:rPr>
            </w:pPr>
          </w:p>
        </w:tc>
        <w:tc>
          <w:tcPr>
            <w:tcW w:w="5422" w:type="dxa"/>
          </w:tcPr>
          <w:p w:rsidR="00242164" w:rsidRPr="00242164" w:rsidRDefault="00242164" w:rsidP="00983475">
            <w:pPr>
              <w:jc w:val="both"/>
              <w:rPr>
                <w:rFonts w:ascii="Times New Roman" w:hAnsi="Times New Roman" w:cs="Times New Roman"/>
                <w:sz w:val="24"/>
                <w:szCs w:val="24"/>
                <w:lang w:val="uk-UA" w:eastAsia="uk-UA"/>
              </w:rPr>
            </w:pPr>
            <w:r w:rsidRPr="00242164">
              <w:rPr>
                <w:rFonts w:ascii="Times New Roman" w:hAnsi="Times New Roman" w:cs="Times New Roman"/>
                <w:sz w:val="24"/>
                <w:szCs w:val="24"/>
                <w:lang w:val="uk-UA"/>
              </w:rPr>
              <w:t>Виправлення технічної помилки у відомостях з державного земельного кадастру, допущеної органом, що здійснює його ведення, з видачею витягу</w:t>
            </w:r>
          </w:p>
        </w:tc>
        <w:tc>
          <w:tcPr>
            <w:tcW w:w="2657" w:type="dxa"/>
            <w:vMerge w:val="restart"/>
          </w:tcPr>
          <w:p w:rsidR="00242164" w:rsidRPr="00242164" w:rsidRDefault="00242164" w:rsidP="00983475">
            <w:pPr>
              <w:pStyle w:val="aa"/>
              <w:tabs>
                <w:tab w:val="left" w:pos="217"/>
              </w:tabs>
              <w:ind w:left="0"/>
              <w:jc w:val="center"/>
              <w:rPr>
                <w:rFonts w:ascii="Times New Roman" w:hAnsi="Times New Roman" w:cs="Times New Roman"/>
                <w:sz w:val="24"/>
                <w:szCs w:val="24"/>
                <w:lang w:val="uk-UA" w:eastAsia="uk-UA"/>
              </w:rPr>
            </w:pPr>
            <w:r w:rsidRPr="00242164">
              <w:rPr>
                <w:rFonts w:ascii="Times New Roman" w:hAnsi="Times New Roman" w:cs="Times New Roman"/>
                <w:sz w:val="24"/>
                <w:szCs w:val="24"/>
                <w:lang w:val="uk-UA"/>
              </w:rPr>
              <w:t>Закон України «Про Державний земельний кадастр»</w:t>
            </w:r>
          </w:p>
        </w:tc>
      </w:tr>
      <w:tr w:rsidR="00242164" w:rsidRPr="00242164" w:rsidTr="00B93B13">
        <w:tc>
          <w:tcPr>
            <w:tcW w:w="562" w:type="dxa"/>
          </w:tcPr>
          <w:p w:rsidR="00242164" w:rsidRPr="00242164" w:rsidRDefault="00242164" w:rsidP="00983475">
            <w:pPr>
              <w:pStyle w:val="aa"/>
              <w:numPr>
                <w:ilvl w:val="0"/>
                <w:numId w:val="6"/>
              </w:numPr>
              <w:contextualSpacing w:val="0"/>
              <w:jc w:val="both"/>
              <w:rPr>
                <w:rFonts w:ascii="Times New Roman" w:hAnsi="Times New Roman" w:cs="Times New Roman"/>
                <w:sz w:val="24"/>
                <w:szCs w:val="24"/>
                <w:lang w:val="uk-UA"/>
              </w:rPr>
            </w:pPr>
          </w:p>
        </w:tc>
        <w:tc>
          <w:tcPr>
            <w:tcW w:w="993" w:type="dxa"/>
          </w:tcPr>
          <w:p w:rsidR="00242164" w:rsidRPr="00242164" w:rsidRDefault="00242164" w:rsidP="00983475">
            <w:pPr>
              <w:pStyle w:val="aa"/>
              <w:numPr>
                <w:ilvl w:val="0"/>
                <w:numId w:val="19"/>
              </w:numPr>
              <w:contextualSpacing w:val="0"/>
              <w:jc w:val="both"/>
              <w:rPr>
                <w:rFonts w:ascii="Times New Roman" w:hAnsi="Times New Roman" w:cs="Times New Roman"/>
                <w:sz w:val="24"/>
                <w:szCs w:val="24"/>
                <w:lang w:val="uk-UA"/>
              </w:rPr>
            </w:pPr>
          </w:p>
        </w:tc>
        <w:tc>
          <w:tcPr>
            <w:tcW w:w="5422" w:type="dxa"/>
          </w:tcPr>
          <w:p w:rsidR="00242164" w:rsidRPr="00242164" w:rsidRDefault="00242164" w:rsidP="00983475">
            <w:pPr>
              <w:jc w:val="both"/>
              <w:rPr>
                <w:rFonts w:ascii="Times New Roman" w:hAnsi="Times New Roman" w:cs="Times New Roman"/>
                <w:sz w:val="24"/>
                <w:szCs w:val="24"/>
                <w:lang w:val="uk-UA" w:eastAsia="uk-UA"/>
              </w:rPr>
            </w:pPr>
            <w:r w:rsidRPr="00242164">
              <w:rPr>
                <w:rFonts w:ascii="Times New Roman" w:hAnsi="Times New Roman" w:cs="Times New Roman"/>
                <w:sz w:val="24"/>
                <w:szCs w:val="24"/>
                <w:lang w:val="uk-UA"/>
              </w:rPr>
              <w:t xml:space="preserve">Внесення до державного земельного кадастру відомостей про межі частини земельної ділянки, на яку поширюються права суборенди, сервітуту, з видачею витягу </w:t>
            </w:r>
          </w:p>
        </w:tc>
        <w:tc>
          <w:tcPr>
            <w:tcW w:w="2657" w:type="dxa"/>
            <w:vMerge/>
          </w:tcPr>
          <w:p w:rsidR="00242164" w:rsidRPr="00242164" w:rsidRDefault="00242164" w:rsidP="00983475">
            <w:pPr>
              <w:pStyle w:val="aa"/>
              <w:tabs>
                <w:tab w:val="left" w:pos="217"/>
              </w:tabs>
              <w:ind w:left="0"/>
              <w:jc w:val="center"/>
              <w:rPr>
                <w:rFonts w:ascii="Times New Roman" w:hAnsi="Times New Roman" w:cs="Times New Roman"/>
                <w:sz w:val="24"/>
                <w:szCs w:val="24"/>
                <w:lang w:val="uk-UA" w:eastAsia="uk-UA"/>
              </w:rPr>
            </w:pPr>
          </w:p>
        </w:tc>
      </w:tr>
      <w:tr w:rsidR="00242164" w:rsidRPr="00242164" w:rsidTr="00B93B13">
        <w:tc>
          <w:tcPr>
            <w:tcW w:w="562" w:type="dxa"/>
          </w:tcPr>
          <w:p w:rsidR="00242164" w:rsidRPr="00242164" w:rsidRDefault="00242164" w:rsidP="00983475">
            <w:pPr>
              <w:pStyle w:val="aa"/>
              <w:numPr>
                <w:ilvl w:val="0"/>
                <w:numId w:val="6"/>
              </w:numPr>
              <w:contextualSpacing w:val="0"/>
              <w:jc w:val="both"/>
              <w:rPr>
                <w:rFonts w:ascii="Times New Roman" w:hAnsi="Times New Roman" w:cs="Times New Roman"/>
                <w:sz w:val="24"/>
                <w:szCs w:val="24"/>
                <w:lang w:val="uk-UA"/>
              </w:rPr>
            </w:pPr>
          </w:p>
        </w:tc>
        <w:tc>
          <w:tcPr>
            <w:tcW w:w="993" w:type="dxa"/>
          </w:tcPr>
          <w:p w:rsidR="00242164" w:rsidRPr="00242164" w:rsidRDefault="00242164" w:rsidP="00983475">
            <w:pPr>
              <w:pStyle w:val="aa"/>
              <w:numPr>
                <w:ilvl w:val="0"/>
                <w:numId w:val="19"/>
              </w:numPr>
              <w:contextualSpacing w:val="0"/>
              <w:jc w:val="both"/>
              <w:rPr>
                <w:rFonts w:ascii="Times New Roman" w:hAnsi="Times New Roman" w:cs="Times New Roman"/>
                <w:sz w:val="24"/>
                <w:szCs w:val="24"/>
                <w:lang w:val="uk-UA"/>
              </w:rPr>
            </w:pPr>
          </w:p>
        </w:tc>
        <w:tc>
          <w:tcPr>
            <w:tcW w:w="5422" w:type="dxa"/>
          </w:tcPr>
          <w:p w:rsidR="00242164" w:rsidRPr="00242164" w:rsidRDefault="00242164" w:rsidP="00983475">
            <w:pPr>
              <w:jc w:val="both"/>
              <w:rPr>
                <w:rFonts w:ascii="Times New Roman" w:hAnsi="Times New Roman" w:cs="Times New Roman"/>
                <w:sz w:val="24"/>
                <w:szCs w:val="24"/>
                <w:lang w:val="uk-UA" w:eastAsia="uk-UA"/>
              </w:rPr>
            </w:pPr>
            <w:r w:rsidRPr="00242164">
              <w:rPr>
                <w:rFonts w:ascii="Times New Roman" w:hAnsi="Times New Roman" w:cs="Times New Roman"/>
                <w:sz w:val="24"/>
                <w:szCs w:val="24"/>
                <w:lang w:val="uk-UA"/>
              </w:rPr>
              <w:t>Надання відомостей з державного земельного кадастру  у формі витягу з державного земельного кадастру про земельну ділянку</w:t>
            </w:r>
          </w:p>
        </w:tc>
        <w:tc>
          <w:tcPr>
            <w:tcW w:w="2657" w:type="dxa"/>
          </w:tcPr>
          <w:p w:rsidR="00242164" w:rsidRPr="00242164" w:rsidRDefault="00242164" w:rsidP="00983475">
            <w:pPr>
              <w:pStyle w:val="aa"/>
              <w:tabs>
                <w:tab w:val="left" w:pos="217"/>
              </w:tabs>
              <w:ind w:left="0"/>
              <w:jc w:val="center"/>
              <w:rPr>
                <w:rFonts w:ascii="Times New Roman" w:hAnsi="Times New Roman" w:cs="Times New Roman"/>
                <w:sz w:val="24"/>
                <w:szCs w:val="24"/>
                <w:lang w:val="uk-UA" w:eastAsia="uk-UA"/>
              </w:rPr>
            </w:pPr>
            <w:r w:rsidRPr="00242164">
              <w:rPr>
                <w:rFonts w:ascii="Times New Roman" w:hAnsi="Times New Roman" w:cs="Times New Roman"/>
                <w:sz w:val="24"/>
                <w:szCs w:val="24"/>
                <w:lang w:val="uk-UA"/>
              </w:rPr>
              <w:t>Закон України «Про Державний земельний кадастр»</w:t>
            </w:r>
          </w:p>
        </w:tc>
      </w:tr>
      <w:tr w:rsidR="00242164" w:rsidRPr="00242164" w:rsidTr="00B93B13">
        <w:tc>
          <w:tcPr>
            <w:tcW w:w="562" w:type="dxa"/>
          </w:tcPr>
          <w:p w:rsidR="00242164" w:rsidRPr="00242164" w:rsidRDefault="00242164" w:rsidP="00983475">
            <w:pPr>
              <w:pStyle w:val="aa"/>
              <w:numPr>
                <w:ilvl w:val="0"/>
                <w:numId w:val="6"/>
              </w:numPr>
              <w:contextualSpacing w:val="0"/>
              <w:jc w:val="both"/>
              <w:rPr>
                <w:rFonts w:ascii="Times New Roman" w:hAnsi="Times New Roman" w:cs="Times New Roman"/>
                <w:sz w:val="24"/>
                <w:szCs w:val="24"/>
                <w:lang w:val="uk-UA"/>
              </w:rPr>
            </w:pPr>
          </w:p>
        </w:tc>
        <w:tc>
          <w:tcPr>
            <w:tcW w:w="993" w:type="dxa"/>
          </w:tcPr>
          <w:p w:rsidR="00242164" w:rsidRPr="00242164" w:rsidRDefault="00242164" w:rsidP="00983475">
            <w:pPr>
              <w:pStyle w:val="aa"/>
              <w:numPr>
                <w:ilvl w:val="0"/>
                <w:numId w:val="19"/>
              </w:numPr>
              <w:contextualSpacing w:val="0"/>
              <w:jc w:val="both"/>
              <w:rPr>
                <w:rFonts w:ascii="Times New Roman" w:hAnsi="Times New Roman" w:cs="Times New Roman"/>
                <w:sz w:val="24"/>
                <w:szCs w:val="24"/>
                <w:lang w:val="uk-UA"/>
              </w:rPr>
            </w:pPr>
          </w:p>
        </w:tc>
        <w:tc>
          <w:tcPr>
            <w:tcW w:w="5422" w:type="dxa"/>
          </w:tcPr>
          <w:p w:rsidR="00242164" w:rsidRPr="00242164" w:rsidRDefault="00242164" w:rsidP="00983475">
            <w:pPr>
              <w:jc w:val="both"/>
              <w:rPr>
                <w:rFonts w:ascii="Times New Roman" w:hAnsi="Times New Roman" w:cs="Times New Roman"/>
                <w:sz w:val="24"/>
                <w:szCs w:val="24"/>
                <w:lang w:val="uk-UA" w:eastAsia="uk-UA"/>
              </w:rPr>
            </w:pPr>
            <w:r w:rsidRPr="00242164">
              <w:rPr>
                <w:rFonts w:ascii="Times New Roman" w:hAnsi="Times New Roman" w:cs="Times New Roman"/>
                <w:sz w:val="24"/>
                <w:szCs w:val="24"/>
                <w:lang w:val="uk-UA"/>
              </w:rPr>
              <w:t>Надання відомостей з державного земельного кадастру у формі витягу з державного земельного кадастру про землі в межах території адміністративно-територіальних одиниць</w:t>
            </w:r>
          </w:p>
        </w:tc>
        <w:tc>
          <w:tcPr>
            <w:tcW w:w="2657" w:type="dxa"/>
          </w:tcPr>
          <w:p w:rsidR="00242164" w:rsidRPr="00242164" w:rsidRDefault="00242164" w:rsidP="00983475">
            <w:pPr>
              <w:pStyle w:val="aa"/>
              <w:tabs>
                <w:tab w:val="left" w:pos="217"/>
              </w:tabs>
              <w:ind w:left="0"/>
              <w:jc w:val="center"/>
              <w:rPr>
                <w:rFonts w:ascii="Times New Roman" w:hAnsi="Times New Roman" w:cs="Times New Roman"/>
                <w:sz w:val="24"/>
                <w:szCs w:val="24"/>
                <w:lang w:val="uk-UA" w:eastAsia="uk-UA"/>
              </w:rPr>
            </w:pPr>
            <w:r w:rsidRPr="00242164">
              <w:rPr>
                <w:rFonts w:ascii="Times New Roman" w:hAnsi="Times New Roman" w:cs="Times New Roman"/>
                <w:sz w:val="24"/>
                <w:szCs w:val="24"/>
                <w:lang w:val="uk-UA"/>
              </w:rPr>
              <w:t>Закон України «Про Державний земельний кадастр»</w:t>
            </w:r>
          </w:p>
        </w:tc>
      </w:tr>
      <w:tr w:rsidR="00242164" w:rsidRPr="00242164" w:rsidTr="00B93B13">
        <w:tc>
          <w:tcPr>
            <w:tcW w:w="562" w:type="dxa"/>
          </w:tcPr>
          <w:p w:rsidR="00242164" w:rsidRPr="00242164" w:rsidRDefault="00242164" w:rsidP="00983475">
            <w:pPr>
              <w:pStyle w:val="aa"/>
              <w:numPr>
                <w:ilvl w:val="0"/>
                <w:numId w:val="6"/>
              </w:numPr>
              <w:contextualSpacing w:val="0"/>
              <w:jc w:val="both"/>
              <w:rPr>
                <w:rFonts w:ascii="Times New Roman" w:hAnsi="Times New Roman" w:cs="Times New Roman"/>
                <w:sz w:val="24"/>
                <w:szCs w:val="24"/>
                <w:lang w:val="uk-UA"/>
              </w:rPr>
            </w:pPr>
          </w:p>
        </w:tc>
        <w:tc>
          <w:tcPr>
            <w:tcW w:w="993" w:type="dxa"/>
          </w:tcPr>
          <w:p w:rsidR="00242164" w:rsidRPr="00242164" w:rsidRDefault="00242164" w:rsidP="00983475">
            <w:pPr>
              <w:pStyle w:val="aa"/>
              <w:numPr>
                <w:ilvl w:val="0"/>
                <w:numId w:val="19"/>
              </w:numPr>
              <w:contextualSpacing w:val="0"/>
              <w:jc w:val="both"/>
              <w:rPr>
                <w:rFonts w:ascii="Times New Roman" w:hAnsi="Times New Roman" w:cs="Times New Roman"/>
                <w:sz w:val="24"/>
                <w:szCs w:val="24"/>
                <w:lang w:val="uk-UA"/>
              </w:rPr>
            </w:pPr>
          </w:p>
        </w:tc>
        <w:tc>
          <w:tcPr>
            <w:tcW w:w="5422" w:type="dxa"/>
          </w:tcPr>
          <w:p w:rsidR="00242164" w:rsidRPr="00242164" w:rsidRDefault="00242164" w:rsidP="00983475">
            <w:pPr>
              <w:jc w:val="both"/>
              <w:rPr>
                <w:rFonts w:ascii="Times New Roman" w:hAnsi="Times New Roman" w:cs="Times New Roman"/>
                <w:sz w:val="24"/>
                <w:szCs w:val="24"/>
                <w:lang w:val="uk-UA" w:eastAsia="uk-UA"/>
              </w:rPr>
            </w:pPr>
            <w:r w:rsidRPr="00242164">
              <w:rPr>
                <w:rFonts w:ascii="Times New Roman" w:hAnsi="Times New Roman" w:cs="Times New Roman"/>
                <w:sz w:val="24"/>
                <w:szCs w:val="24"/>
                <w:lang w:val="uk-UA"/>
              </w:rPr>
              <w:t>Надання відомостей з державного земельного кадастру у формі витягу з державного земельного кадастру про обмеження у використанні земель</w:t>
            </w:r>
          </w:p>
        </w:tc>
        <w:tc>
          <w:tcPr>
            <w:tcW w:w="2657" w:type="dxa"/>
          </w:tcPr>
          <w:p w:rsidR="00242164" w:rsidRPr="00242164" w:rsidRDefault="00242164" w:rsidP="00983475">
            <w:pPr>
              <w:pStyle w:val="aa"/>
              <w:tabs>
                <w:tab w:val="left" w:pos="217"/>
              </w:tabs>
              <w:ind w:left="0"/>
              <w:jc w:val="center"/>
              <w:rPr>
                <w:rFonts w:ascii="Times New Roman" w:hAnsi="Times New Roman" w:cs="Times New Roman"/>
                <w:sz w:val="24"/>
                <w:szCs w:val="24"/>
                <w:lang w:val="uk-UA" w:eastAsia="uk-UA"/>
              </w:rPr>
            </w:pPr>
            <w:r w:rsidRPr="00242164">
              <w:rPr>
                <w:rFonts w:ascii="Times New Roman" w:hAnsi="Times New Roman" w:cs="Times New Roman"/>
                <w:sz w:val="24"/>
                <w:szCs w:val="24"/>
                <w:lang w:val="uk-UA"/>
              </w:rPr>
              <w:t>Закон України «Про Державний земельний кадастр»</w:t>
            </w:r>
          </w:p>
        </w:tc>
      </w:tr>
      <w:tr w:rsidR="00242164" w:rsidRPr="00242164" w:rsidTr="00B93B13">
        <w:tc>
          <w:tcPr>
            <w:tcW w:w="562" w:type="dxa"/>
          </w:tcPr>
          <w:p w:rsidR="00242164" w:rsidRPr="00242164" w:rsidRDefault="00242164" w:rsidP="00983475">
            <w:pPr>
              <w:pStyle w:val="aa"/>
              <w:numPr>
                <w:ilvl w:val="0"/>
                <w:numId w:val="6"/>
              </w:numPr>
              <w:contextualSpacing w:val="0"/>
              <w:jc w:val="both"/>
              <w:rPr>
                <w:rFonts w:ascii="Times New Roman" w:hAnsi="Times New Roman" w:cs="Times New Roman"/>
                <w:sz w:val="24"/>
                <w:szCs w:val="24"/>
                <w:lang w:val="uk-UA"/>
              </w:rPr>
            </w:pPr>
          </w:p>
        </w:tc>
        <w:tc>
          <w:tcPr>
            <w:tcW w:w="993" w:type="dxa"/>
          </w:tcPr>
          <w:p w:rsidR="00242164" w:rsidRPr="00242164" w:rsidRDefault="00242164" w:rsidP="00983475">
            <w:pPr>
              <w:pStyle w:val="aa"/>
              <w:numPr>
                <w:ilvl w:val="0"/>
                <w:numId w:val="19"/>
              </w:numPr>
              <w:contextualSpacing w:val="0"/>
              <w:jc w:val="both"/>
              <w:rPr>
                <w:rFonts w:ascii="Times New Roman" w:hAnsi="Times New Roman" w:cs="Times New Roman"/>
                <w:sz w:val="24"/>
                <w:szCs w:val="24"/>
                <w:lang w:val="uk-UA"/>
              </w:rPr>
            </w:pPr>
          </w:p>
        </w:tc>
        <w:tc>
          <w:tcPr>
            <w:tcW w:w="5422" w:type="dxa"/>
          </w:tcPr>
          <w:p w:rsidR="00242164" w:rsidRPr="00242164" w:rsidRDefault="00242164" w:rsidP="00983475">
            <w:pPr>
              <w:jc w:val="both"/>
              <w:rPr>
                <w:rFonts w:ascii="Times New Roman" w:hAnsi="Times New Roman" w:cs="Times New Roman"/>
                <w:sz w:val="24"/>
                <w:szCs w:val="24"/>
                <w:lang w:val="uk-UA" w:eastAsia="uk-UA"/>
              </w:rPr>
            </w:pPr>
            <w:r w:rsidRPr="00242164">
              <w:rPr>
                <w:rFonts w:ascii="Times New Roman" w:hAnsi="Times New Roman" w:cs="Times New Roman"/>
                <w:sz w:val="24"/>
                <w:szCs w:val="24"/>
                <w:lang w:val="uk-UA"/>
              </w:rPr>
              <w:t xml:space="preserve">Надання відомостей з державного земельного кадастру у формі довідок,  що містять узагальнену інформацію про землі (території) </w:t>
            </w:r>
          </w:p>
        </w:tc>
        <w:tc>
          <w:tcPr>
            <w:tcW w:w="2657" w:type="dxa"/>
          </w:tcPr>
          <w:p w:rsidR="00242164" w:rsidRPr="00242164" w:rsidRDefault="00242164" w:rsidP="00983475">
            <w:pPr>
              <w:pStyle w:val="aa"/>
              <w:tabs>
                <w:tab w:val="left" w:pos="217"/>
              </w:tabs>
              <w:ind w:left="0"/>
              <w:jc w:val="center"/>
              <w:rPr>
                <w:rFonts w:ascii="Times New Roman" w:hAnsi="Times New Roman" w:cs="Times New Roman"/>
                <w:sz w:val="24"/>
                <w:szCs w:val="24"/>
                <w:lang w:val="uk-UA" w:eastAsia="uk-UA"/>
              </w:rPr>
            </w:pPr>
            <w:r w:rsidRPr="00242164">
              <w:rPr>
                <w:rFonts w:ascii="Times New Roman" w:hAnsi="Times New Roman" w:cs="Times New Roman"/>
                <w:sz w:val="24"/>
                <w:szCs w:val="24"/>
                <w:lang w:val="uk-UA"/>
              </w:rPr>
              <w:t>Закон України «Про Державний земельний кадастр»</w:t>
            </w:r>
          </w:p>
        </w:tc>
      </w:tr>
      <w:tr w:rsidR="00242164" w:rsidRPr="00242164" w:rsidTr="00B93B13">
        <w:tc>
          <w:tcPr>
            <w:tcW w:w="562" w:type="dxa"/>
          </w:tcPr>
          <w:p w:rsidR="00242164" w:rsidRPr="00242164" w:rsidRDefault="00242164" w:rsidP="00983475">
            <w:pPr>
              <w:pStyle w:val="aa"/>
              <w:numPr>
                <w:ilvl w:val="0"/>
                <w:numId w:val="6"/>
              </w:numPr>
              <w:contextualSpacing w:val="0"/>
              <w:jc w:val="both"/>
              <w:rPr>
                <w:rFonts w:ascii="Times New Roman" w:hAnsi="Times New Roman" w:cs="Times New Roman"/>
                <w:sz w:val="24"/>
                <w:szCs w:val="24"/>
                <w:lang w:val="uk-UA"/>
              </w:rPr>
            </w:pPr>
          </w:p>
        </w:tc>
        <w:tc>
          <w:tcPr>
            <w:tcW w:w="993" w:type="dxa"/>
          </w:tcPr>
          <w:p w:rsidR="00242164" w:rsidRPr="00242164" w:rsidRDefault="00242164" w:rsidP="00983475">
            <w:pPr>
              <w:pStyle w:val="aa"/>
              <w:numPr>
                <w:ilvl w:val="0"/>
                <w:numId w:val="19"/>
              </w:numPr>
              <w:contextualSpacing w:val="0"/>
              <w:jc w:val="both"/>
              <w:rPr>
                <w:rFonts w:ascii="Times New Roman" w:hAnsi="Times New Roman" w:cs="Times New Roman"/>
                <w:sz w:val="24"/>
                <w:szCs w:val="24"/>
                <w:lang w:val="uk-UA"/>
              </w:rPr>
            </w:pPr>
          </w:p>
        </w:tc>
        <w:tc>
          <w:tcPr>
            <w:tcW w:w="5422" w:type="dxa"/>
          </w:tcPr>
          <w:p w:rsidR="00242164" w:rsidRPr="00242164" w:rsidRDefault="00242164" w:rsidP="00983475">
            <w:pPr>
              <w:jc w:val="both"/>
              <w:rPr>
                <w:rFonts w:ascii="Times New Roman" w:hAnsi="Times New Roman" w:cs="Times New Roman"/>
                <w:sz w:val="24"/>
                <w:szCs w:val="24"/>
                <w:lang w:val="uk-UA" w:eastAsia="uk-UA"/>
              </w:rPr>
            </w:pPr>
            <w:r w:rsidRPr="00242164">
              <w:rPr>
                <w:rFonts w:ascii="Times New Roman" w:hAnsi="Times New Roman" w:cs="Times New Roman"/>
                <w:sz w:val="24"/>
                <w:szCs w:val="24"/>
                <w:lang w:val="uk-UA"/>
              </w:rPr>
              <w:t>Надання відомостей з державного земельного кадастру у формі  викопіювань з картографічної основи державного земельного кадастру, кадастрової карти (плану)</w:t>
            </w:r>
          </w:p>
        </w:tc>
        <w:tc>
          <w:tcPr>
            <w:tcW w:w="2657" w:type="dxa"/>
          </w:tcPr>
          <w:p w:rsidR="00242164" w:rsidRPr="00242164" w:rsidRDefault="00242164" w:rsidP="00983475">
            <w:pPr>
              <w:pStyle w:val="aa"/>
              <w:tabs>
                <w:tab w:val="left" w:pos="217"/>
              </w:tabs>
              <w:ind w:left="0"/>
              <w:jc w:val="center"/>
              <w:rPr>
                <w:rFonts w:ascii="Times New Roman" w:hAnsi="Times New Roman" w:cs="Times New Roman"/>
                <w:sz w:val="24"/>
                <w:szCs w:val="24"/>
                <w:lang w:val="uk-UA" w:eastAsia="uk-UA"/>
              </w:rPr>
            </w:pPr>
            <w:r w:rsidRPr="00242164">
              <w:rPr>
                <w:rFonts w:ascii="Times New Roman" w:hAnsi="Times New Roman" w:cs="Times New Roman"/>
                <w:sz w:val="24"/>
                <w:szCs w:val="24"/>
                <w:lang w:val="uk-UA"/>
              </w:rPr>
              <w:t>Закон України «Про Державний земельний кадастр»</w:t>
            </w:r>
          </w:p>
        </w:tc>
      </w:tr>
      <w:tr w:rsidR="00242164" w:rsidRPr="00242164" w:rsidTr="00B93B13">
        <w:tc>
          <w:tcPr>
            <w:tcW w:w="562" w:type="dxa"/>
          </w:tcPr>
          <w:p w:rsidR="00242164" w:rsidRPr="00242164" w:rsidRDefault="00242164" w:rsidP="00983475">
            <w:pPr>
              <w:pStyle w:val="aa"/>
              <w:numPr>
                <w:ilvl w:val="0"/>
                <w:numId w:val="6"/>
              </w:numPr>
              <w:contextualSpacing w:val="0"/>
              <w:jc w:val="both"/>
              <w:rPr>
                <w:rFonts w:ascii="Times New Roman" w:hAnsi="Times New Roman" w:cs="Times New Roman"/>
                <w:sz w:val="24"/>
                <w:szCs w:val="24"/>
                <w:lang w:val="uk-UA"/>
              </w:rPr>
            </w:pPr>
          </w:p>
        </w:tc>
        <w:tc>
          <w:tcPr>
            <w:tcW w:w="993" w:type="dxa"/>
          </w:tcPr>
          <w:p w:rsidR="00242164" w:rsidRPr="00242164" w:rsidRDefault="00242164" w:rsidP="00983475">
            <w:pPr>
              <w:pStyle w:val="aa"/>
              <w:numPr>
                <w:ilvl w:val="0"/>
                <w:numId w:val="19"/>
              </w:numPr>
              <w:contextualSpacing w:val="0"/>
              <w:jc w:val="both"/>
              <w:rPr>
                <w:rFonts w:ascii="Times New Roman" w:hAnsi="Times New Roman" w:cs="Times New Roman"/>
                <w:sz w:val="24"/>
                <w:szCs w:val="24"/>
                <w:lang w:val="uk-UA"/>
              </w:rPr>
            </w:pPr>
          </w:p>
        </w:tc>
        <w:tc>
          <w:tcPr>
            <w:tcW w:w="5422" w:type="dxa"/>
          </w:tcPr>
          <w:p w:rsidR="00242164" w:rsidRPr="00242164" w:rsidRDefault="00242164" w:rsidP="00983475">
            <w:pPr>
              <w:jc w:val="both"/>
              <w:rPr>
                <w:rFonts w:ascii="Times New Roman" w:hAnsi="Times New Roman" w:cs="Times New Roman"/>
                <w:sz w:val="24"/>
                <w:szCs w:val="24"/>
                <w:lang w:val="uk-UA" w:eastAsia="uk-UA"/>
              </w:rPr>
            </w:pPr>
            <w:r w:rsidRPr="00242164">
              <w:rPr>
                <w:rFonts w:ascii="Times New Roman" w:hAnsi="Times New Roman" w:cs="Times New Roman"/>
                <w:sz w:val="24"/>
                <w:szCs w:val="24"/>
                <w:lang w:val="uk-UA"/>
              </w:rPr>
              <w:t>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 з видачею витягу</w:t>
            </w:r>
          </w:p>
        </w:tc>
        <w:tc>
          <w:tcPr>
            <w:tcW w:w="2657" w:type="dxa"/>
          </w:tcPr>
          <w:p w:rsidR="00242164" w:rsidRPr="00242164" w:rsidRDefault="00242164" w:rsidP="00983475">
            <w:pPr>
              <w:pStyle w:val="aa"/>
              <w:tabs>
                <w:tab w:val="left" w:pos="217"/>
              </w:tabs>
              <w:ind w:left="0"/>
              <w:jc w:val="center"/>
              <w:rPr>
                <w:rFonts w:ascii="Times New Roman" w:hAnsi="Times New Roman" w:cs="Times New Roman"/>
                <w:sz w:val="24"/>
                <w:szCs w:val="24"/>
                <w:lang w:val="uk-UA" w:eastAsia="uk-UA"/>
              </w:rPr>
            </w:pPr>
            <w:r w:rsidRPr="00242164">
              <w:rPr>
                <w:rFonts w:ascii="Times New Roman" w:hAnsi="Times New Roman" w:cs="Times New Roman"/>
                <w:sz w:val="24"/>
                <w:szCs w:val="24"/>
                <w:lang w:val="uk-UA"/>
              </w:rPr>
              <w:t>Закон України «Про Державний земельний кадастр»</w:t>
            </w:r>
          </w:p>
        </w:tc>
      </w:tr>
      <w:tr w:rsidR="00242164" w:rsidRPr="00242164" w:rsidTr="00B93B13">
        <w:tc>
          <w:tcPr>
            <w:tcW w:w="562" w:type="dxa"/>
          </w:tcPr>
          <w:p w:rsidR="00242164" w:rsidRPr="00242164" w:rsidRDefault="00242164" w:rsidP="00983475">
            <w:pPr>
              <w:pStyle w:val="aa"/>
              <w:numPr>
                <w:ilvl w:val="0"/>
                <w:numId w:val="6"/>
              </w:numPr>
              <w:contextualSpacing w:val="0"/>
              <w:jc w:val="both"/>
              <w:rPr>
                <w:rFonts w:ascii="Times New Roman" w:hAnsi="Times New Roman" w:cs="Times New Roman"/>
                <w:sz w:val="24"/>
                <w:szCs w:val="24"/>
                <w:lang w:val="uk-UA"/>
              </w:rPr>
            </w:pPr>
          </w:p>
        </w:tc>
        <w:tc>
          <w:tcPr>
            <w:tcW w:w="993" w:type="dxa"/>
          </w:tcPr>
          <w:p w:rsidR="00242164" w:rsidRPr="00242164" w:rsidRDefault="00242164" w:rsidP="00983475">
            <w:pPr>
              <w:pStyle w:val="aa"/>
              <w:numPr>
                <w:ilvl w:val="0"/>
                <w:numId w:val="19"/>
              </w:numPr>
              <w:contextualSpacing w:val="0"/>
              <w:jc w:val="both"/>
              <w:rPr>
                <w:rFonts w:ascii="Times New Roman" w:hAnsi="Times New Roman" w:cs="Times New Roman"/>
                <w:sz w:val="24"/>
                <w:szCs w:val="24"/>
                <w:lang w:val="uk-UA"/>
              </w:rPr>
            </w:pPr>
          </w:p>
        </w:tc>
        <w:tc>
          <w:tcPr>
            <w:tcW w:w="5422" w:type="dxa"/>
          </w:tcPr>
          <w:p w:rsidR="00242164" w:rsidRPr="00242164" w:rsidRDefault="00242164" w:rsidP="00983475">
            <w:pPr>
              <w:jc w:val="both"/>
              <w:rPr>
                <w:rFonts w:ascii="Times New Roman" w:hAnsi="Times New Roman" w:cs="Times New Roman"/>
                <w:sz w:val="24"/>
                <w:szCs w:val="24"/>
                <w:lang w:val="uk-UA" w:eastAsia="uk-UA"/>
              </w:rPr>
            </w:pPr>
            <w:r w:rsidRPr="00242164">
              <w:rPr>
                <w:rFonts w:ascii="Times New Roman" w:hAnsi="Times New Roman" w:cs="Times New Roman"/>
                <w:sz w:val="24"/>
                <w:szCs w:val="24"/>
                <w:lang w:val="uk-UA"/>
              </w:rPr>
              <w:t>Внесення до державного земельного кадастру відомостей (змін до них) про земельну ділянку з видачею витягу</w:t>
            </w:r>
          </w:p>
        </w:tc>
        <w:tc>
          <w:tcPr>
            <w:tcW w:w="2657" w:type="dxa"/>
          </w:tcPr>
          <w:p w:rsidR="00242164" w:rsidRPr="00242164" w:rsidRDefault="00242164" w:rsidP="00983475">
            <w:pPr>
              <w:pStyle w:val="aa"/>
              <w:tabs>
                <w:tab w:val="left" w:pos="217"/>
              </w:tabs>
              <w:ind w:left="0"/>
              <w:jc w:val="center"/>
              <w:rPr>
                <w:rFonts w:ascii="Times New Roman" w:hAnsi="Times New Roman" w:cs="Times New Roman"/>
                <w:sz w:val="24"/>
                <w:szCs w:val="24"/>
                <w:lang w:val="uk-UA" w:eastAsia="uk-UA"/>
              </w:rPr>
            </w:pPr>
            <w:r w:rsidRPr="00242164">
              <w:rPr>
                <w:rFonts w:ascii="Times New Roman" w:hAnsi="Times New Roman" w:cs="Times New Roman"/>
                <w:sz w:val="24"/>
                <w:szCs w:val="24"/>
                <w:lang w:val="uk-UA"/>
              </w:rPr>
              <w:t>Закон України «Про Державний земельний кадастр»</w:t>
            </w:r>
          </w:p>
        </w:tc>
      </w:tr>
      <w:tr w:rsidR="00242164" w:rsidRPr="00242164" w:rsidTr="00B93B13">
        <w:tc>
          <w:tcPr>
            <w:tcW w:w="562" w:type="dxa"/>
          </w:tcPr>
          <w:p w:rsidR="00242164" w:rsidRPr="00242164" w:rsidRDefault="00242164" w:rsidP="00983475">
            <w:pPr>
              <w:pStyle w:val="aa"/>
              <w:numPr>
                <w:ilvl w:val="0"/>
                <w:numId w:val="6"/>
              </w:numPr>
              <w:contextualSpacing w:val="0"/>
              <w:jc w:val="both"/>
              <w:rPr>
                <w:rFonts w:ascii="Times New Roman" w:hAnsi="Times New Roman" w:cs="Times New Roman"/>
                <w:sz w:val="24"/>
                <w:szCs w:val="24"/>
                <w:lang w:val="uk-UA"/>
              </w:rPr>
            </w:pPr>
          </w:p>
        </w:tc>
        <w:tc>
          <w:tcPr>
            <w:tcW w:w="993" w:type="dxa"/>
          </w:tcPr>
          <w:p w:rsidR="00242164" w:rsidRPr="00242164" w:rsidRDefault="00242164" w:rsidP="00983475">
            <w:pPr>
              <w:pStyle w:val="aa"/>
              <w:numPr>
                <w:ilvl w:val="0"/>
                <w:numId w:val="19"/>
              </w:numPr>
              <w:contextualSpacing w:val="0"/>
              <w:jc w:val="both"/>
              <w:rPr>
                <w:rFonts w:ascii="Times New Roman" w:hAnsi="Times New Roman" w:cs="Times New Roman"/>
                <w:sz w:val="24"/>
                <w:szCs w:val="24"/>
                <w:lang w:val="uk-UA"/>
              </w:rPr>
            </w:pPr>
          </w:p>
        </w:tc>
        <w:tc>
          <w:tcPr>
            <w:tcW w:w="5422" w:type="dxa"/>
          </w:tcPr>
          <w:p w:rsidR="00242164" w:rsidRPr="00242164" w:rsidRDefault="00242164" w:rsidP="00983475">
            <w:pPr>
              <w:jc w:val="both"/>
              <w:rPr>
                <w:rFonts w:ascii="Times New Roman" w:hAnsi="Times New Roman" w:cs="Times New Roman"/>
                <w:sz w:val="24"/>
                <w:szCs w:val="24"/>
                <w:lang w:val="uk-UA" w:eastAsia="uk-UA"/>
              </w:rPr>
            </w:pPr>
            <w:r w:rsidRPr="00242164">
              <w:rPr>
                <w:rFonts w:ascii="Times New Roman" w:hAnsi="Times New Roman" w:cs="Times New Roman"/>
                <w:sz w:val="24"/>
                <w:szCs w:val="24"/>
                <w:lang w:val="uk-UA"/>
              </w:rPr>
              <w:t xml:space="preserve">Внесення до державного земельного кадастру відомостей (змін до них) про землі в межах територій адміністративно-територіальних одиниць з видачею витягу  </w:t>
            </w:r>
          </w:p>
        </w:tc>
        <w:tc>
          <w:tcPr>
            <w:tcW w:w="2657" w:type="dxa"/>
          </w:tcPr>
          <w:p w:rsidR="00242164" w:rsidRPr="00242164" w:rsidRDefault="00242164" w:rsidP="00983475">
            <w:pPr>
              <w:pStyle w:val="aa"/>
              <w:tabs>
                <w:tab w:val="left" w:pos="217"/>
              </w:tabs>
              <w:ind w:left="0"/>
              <w:jc w:val="center"/>
              <w:rPr>
                <w:rFonts w:ascii="Times New Roman" w:hAnsi="Times New Roman" w:cs="Times New Roman"/>
                <w:sz w:val="24"/>
                <w:szCs w:val="24"/>
                <w:lang w:val="uk-UA" w:eastAsia="uk-UA"/>
              </w:rPr>
            </w:pPr>
            <w:r w:rsidRPr="00242164">
              <w:rPr>
                <w:rFonts w:ascii="Times New Roman" w:hAnsi="Times New Roman" w:cs="Times New Roman"/>
                <w:sz w:val="24"/>
                <w:szCs w:val="24"/>
                <w:lang w:val="uk-UA"/>
              </w:rPr>
              <w:t>Закон України «Про Державний земельний кадастр»</w:t>
            </w:r>
          </w:p>
        </w:tc>
      </w:tr>
      <w:tr w:rsidR="00242164" w:rsidRPr="00242164" w:rsidTr="00B93B13">
        <w:tc>
          <w:tcPr>
            <w:tcW w:w="562" w:type="dxa"/>
          </w:tcPr>
          <w:p w:rsidR="00242164" w:rsidRPr="00242164" w:rsidRDefault="00242164" w:rsidP="00983475">
            <w:pPr>
              <w:pStyle w:val="aa"/>
              <w:numPr>
                <w:ilvl w:val="0"/>
                <w:numId w:val="6"/>
              </w:numPr>
              <w:contextualSpacing w:val="0"/>
              <w:jc w:val="both"/>
              <w:rPr>
                <w:rFonts w:ascii="Times New Roman" w:hAnsi="Times New Roman" w:cs="Times New Roman"/>
                <w:sz w:val="24"/>
                <w:szCs w:val="24"/>
                <w:lang w:val="uk-UA"/>
              </w:rPr>
            </w:pPr>
          </w:p>
        </w:tc>
        <w:tc>
          <w:tcPr>
            <w:tcW w:w="993" w:type="dxa"/>
          </w:tcPr>
          <w:p w:rsidR="00242164" w:rsidRPr="00242164" w:rsidRDefault="00242164" w:rsidP="00983475">
            <w:pPr>
              <w:pStyle w:val="aa"/>
              <w:numPr>
                <w:ilvl w:val="0"/>
                <w:numId w:val="19"/>
              </w:numPr>
              <w:contextualSpacing w:val="0"/>
              <w:jc w:val="both"/>
              <w:rPr>
                <w:rFonts w:ascii="Times New Roman" w:hAnsi="Times New Roman" w:cs="Times New Roman"/>
                <w:sz w:val="24"/>
                <w:szCs w:val="24"/>
                <w:lang w:val="uk-UA"/>
              </w:rPr>
            </w:pPr>
          </w:p>
        </w:tc>
        <w:tc>
          <w:tcPr>
            <w:tcW w:w="5422" w:type="dxa"/>
          </w:tcPr>
          <w:p w:rsidR="00242164" w:rsidRPr="00242164" w:rsidRDefault="00242164" w:rsidP="00983475">
            <w:pPr>
              <w:jc w:val="both"/>
              <w:rPr>
                <w:rFonts w:ascii="Times New Roman" w:hAnsi="Times New Roman" w:cs="Times New Roman"/>
                <w:sz w:val="24"/>
                <w:szCs w:val="24"/>
                <w:lang w:val="uk-UA" w:eastAsia="uk-UA"/>
              </w:rPr>
            </w:pPr>
            <w:r w:rsidRPr="00242164">
              <w:rPr>
                <w:rFonts w:ascii="Times New Roman" w:hAnsi="Times New Roman" w:cs="Times New Roman"/>
                <w:sz w:val="24"/>
                <w:szCs w:val="24"/>
                <w:lang w:val="uk-UA"/>
              </w:rPr>
              <w:t xml:space="preserve">Видача довідки з державної статистичної звітності про наявність земель та розподіл їх за </w:t>
            </w:r>
            <w:r w:rsidRPr="00242164">
              <w:rPr>
                <w:rFonts w:ascii="Times New Roman" w:hAnsi="Times New Roman" w:cs="Times New Roman"/>
                <w:sz w:val="24"/>
                <w:szCs w:val="24"/>
                <w:lang w:val="uk-UA"/>
              </w:rPr>
              <w:lastRenderedPageBreak/>
              <w:t xml:space="preserve">власниками земель, землекористувачами, угіддями  </w:t>
            </w:r>
          </w:p>
        </w:tc>
        <w:tc>
          <w:tcPr>
            <w:tcW w:w="2657" w:type="dxa"/>
          </w:tcPr>
          <w:p w:rsidR="00242164" w:rsidRPr="00242164" w:rsidRDefault="00242164" w:rsidP="00983475">
            <w:pPr>
              <w:pStyle w:val="aa"/>
              <w:tabs>
                <w:tab w:val="left" w:pos="217"/>
              </w:tabs>
              <w:ind w:left="0"/>
              <w:jc w:val="center"/>
              <w:rPr>
                <w:rFonts w:ascii="Times New Roman" w:hAnsi="Times New Roman" w:cs="Times New Roman"/>
                <w:sz w:val="24"/>
                <w:szCs w:val="24"/>
                <w:lang w:val="uk-UA" w:eastAsia="uk-UA"/>
              </w:rPr>
            </w:pPr>
            <w:r w:rsidRPr="00242164">
              <w:rPr>
                <w:rFonts w:ascii="Times New Roman" w:hAnsi="Times New Roman" w:cs="Times New Roman"/>
                <w:sz w:val="24"/>
                <w:szCs w:val="24"/>
                <w:lang w:val="uk-UA"/>
              </w:rPr>
              <w:lastRenderedPageBreak/>
              <w:t>Закон України «Про землеустрій»</w:t>
            </w:r>
          </w:p>
        </w:tc>
      </w:tr>
      <w:tr w:rsidR="00242164" w:rsidRPr="00242164" w:rsidTr="00B93B13">
        <w:tc>
          <w:tcPr>
            <w:tcW w:w="562" w:type="dxa"/>
          </w:tcPr>
          <w:p w:rsidR="00242164" w:rsidRPr="00242164" w:rsidRDefault="00242164" w:rsidP="00983475">
            <w:pPr>
              <w:pStyle w:val="aa"/>
              <w:numPr>
                <w:ilvl w:val="0"/>
                <w:numId w:val="6"/>
              </w:numPr>
              <w:contextualSpacing w:val="0"/>
              <w:jc w:val="both"/>
              <w:rPr>
                <w:rFonts w:ascii="Times New Roman" w:hAnsi="Times New Roman" w:cs="Times New Roman"/>
                <w:sz w:val="24"/>
                <w:szCs w:val="24"/>
                <w:lang w:val="uk-UA"/>
              </w:rPr>
            </w:pPr>
          </w:p>
        </w:tc>
        <w:tc>
          <w:tcPr>
            <w:tcW w:w="993" w:type="dxa"/>
          </w:tcPr>
          <w:p w:rsidR="00242164" w:rsidRPr="00242164" w:rsidRDefault="00242164" w:rsidP="00983475">
            <w:pPr>
              <w:pStyle w:val="aa"/>
              <w:numPr>
                <w:ilvl w:val="0"/>
                <w:numId w:val="19"/>
              </w:numPr>
              <w:contextualSpacing w:val="0"/>
              <w:jc w:val="both"/>
              <w:rPr>
                <w:rFonts w:ascii="Times New Roman" w:hAnsi="Times New Roman" w:cs="Times New Roman"/>
                <w:sz w:val="24"/>
                <w:szCs w:val="24"/>
                <w:lang w:val="uk-UA"/>
              </w:rPr>
            </w:pPr>
          </w:p>
        </w:tc>
        <w:tc>
          <w:tcPr>
            <w:tcW w:w="5422" w:type="dxa"/>
          </w:tcPr>
          <w:p w:rsidR="00242164" w:rsidRPr="00242164" w:rsidRDefault="00242164" w:rsidP="00983475">
            <w:pPr>
              <w:jc w:val="both"/>
              <w:rPr>
                <w:rFonts w:ascii="Times New Roman" w:hAnsi="Times New Roman" w:cs="Times New Roman"/>
                <w:sz w:val="24"/>
                <w:szCs w:val="24"/>
                <w:lang w:val="uk-UA" w:eastAsia="uk-UA"/>
              </w:rPr>
            </w:pPr>
            <w:r w:rsidRPr="00242164">
              <w:rPr>
                <w:rFonts w:ascii="Times New Roman" w:hAnsi="Times New Roman" w:cs="Times New Roman"/>
                <w:sz w:val="24"/>
                <w:szCs w:val="24"/>
                <w:lang w:val="uk-UA"/>
              </w:rPr>
              <w:t>Видача відомостей з документації із землеустрою, що включена до державного фонду документації із землеустрою</w:t>
            </w:r>
          </w:p>
        </w:tc>
        <w:tc>
          <w:tcPr>
            <w:tcW w:w="2657" w:type="dxa"/>
          </w:tcPr>
          <w:p w:rsidR="00242164" w:rsidRPr="00242164" w:rsidRDefault="00242164" w:rsidP="00983475">
            <w:pPr>
              <w:pStyle w:val="aa"/>
              <w:tabs>
                <w:tab w:val="left" w:pos="217"/>
              </w:tabs>
              <w:ind w:left="0"/>
              <w:jc w:val="center"/>
              <w:rPr>
                <w:rFonts w:ascii="Times New Roman" w:hAnsi="Times New Roman" w:cs="Times New Roman"/>
                <w:sz w:val="24"/>
                <w:szCs w:val="24"/>
                <w:lang w:val="uk-UA" w:eastAsia="uk-UA"/>
              </w:rPr>
            </w:pPr>
            <w:r w:rsidRPr="00242164">
              <w:rPr>
                <w:rFonts w:ascii="Times New Roman" w:hAnsi="Times New Roman" w:cs="Times New Roman"/>
                <w:sz w:val="24"/>
                <w:szCs w:val="24"/>
                <w:lang w:val="uk-UA"/>
              </w:rPr>
              <w:t>Закон України «Про землеустрій»</w:t>
            </w:r>
          </w:p>
        </w:tc>
      </w:tr>
      <w:tr w:rsidR="00242164" w:rsidRPr="00242164" w:rsidTr="00B93B13">
        <w:tc>
          <w:tcPr>
            <w:tcW w:w="562" w:type="dxa"/>
          </w:tcPr>
          <w:p w:rsidR="00242164" w:rsidRPr="00242164" w:rsidRDefault="00242164" w:rsidP="00983475">
            <w:pPr>
              <w:pStyle w:val="aa"/>
              <w:numPr>
                <w:ilvl w:val="0"/>
                <w:numId w:val="6"/>
              </w:numPr>
              <w:contextualSpacing w:val="0"/>
              <w:jc w:val="both"/>
              <w:rPr>
                <w:rFonts w:ascii="Times New Roman" w:hAnsi="Times New Roman" w:cs="Times New Roman"/>
                <w:sz w:val="24"/>
                <w:szCs w:val="24"/>
                <w:lang w:val="uk-UA"/>
              </w:rPr>
            </w:pPr>
          </w:p>
        </w:tc>
        <w:tc>
          <w:tcPr>
            <w:tcW w:w="993" w:type="dxa"/>
          </w:tcPr>
          <w:p w:rsidR="00242164" w:rsidRPr="00242164" w:rsidRDefault="00242164" w:rsidP="00983475">
            <w:pPr>
              <w:pStyle w:val="aa"/>
              <w:numPr>
                <w:ilvl w:val="0"/>
                <w:numId w:val="19"/>
              </w:numPr>
              <w:contextualSpacing w:val="0"/>
              <w:jc w:val="both"/>
              <w:rPr>
                <w:rFonts w:ascii="Times New Roman" w:hAnsi="Times New Roman" w:cs="Times New Roman"/>
                <w:sz w:val="24"/>
                <w:szCs w:val="24"/>
                <w:lang w:val="uk-UA"/>
              </w:rPr>
            </w:pPr>
          </w:p>
        </w:tc>
        <w:tc>
          <w:tcPr>
            <w:tcW w:w="5422" w:type="dxa"/>
          </w:tcPr>
          <w:p w:rsidR="00242164" w:rsidRPr="00242164" w:rsidRDefault="00242164" w:rsidP="00983475">
            <w:pPr>
              <w:jc w:val="both"/>
              <w:rPr>
                <w:rFonts w:ascii="Times New Roman" w:hAnsi="Times New Roman" w:cs="Times New Roman"/>
                <w:sz w:val="24"/>
                <w:szCs w:val="24"/>
                <w:lang w:val="uk-UA" w:eastAsia="uk-UA"/>
              </w:rPr>
            </w:pPr>
            <w:r w:rsidRPr="00242164">
              <w:rPr>
                <w:rFonts w:ascii="Times New Roman" w:hAnsi="Times New Roman" w:cs="Times New Roman"/>
                <w:sz w:val="24"/>
                <w:szCs w:val="24"/>
                <w:lang w:val="uk-UA"/>
              </w:rPr>
              <w:t>Надання відомостей з державного земельного кадастру у формі копій документів, що створюються під час ведення державного земельного кадастру</w:t>
            </w:r>
          </w:p>
        </w:tc>
        <w:tc>
          <w:tcPr>
            <w:tcW w:w="2657" w:type="dxa"/>
          </w:tcPr>
          <w:p w:rsidR="00242164" w:rsidRPr="00242164" w:rsidRDefault="00242164" w:rsidP="00983475">
            <w:pPr>
              <w:pStyle w:val="aa"/>
              <w:tabs>
                <w:tab w:val="left" w:pos="217"/>
              </w:tabs>
              <w:ind w:left="0"/>
              <w:jc w:val="center"/>
              <w:rPr>
                <w:rFonts w:ascii="Times New Roman" w:hAnsi="Times New Roman" w:cs="Times New Roman"/>
                <w:sz w:val="24"/>
                <w:szCs w:val="24"/>
                <w:lang w:val="uk-UA" w:eastAsia="uk-UA"/>
              </w:rPr>
            </w:pPr>
            <w:r w:rsidRPr="00242164">
              <w:rPr>
                <w:rFonts w:ascii="Times New Roman" w:hAnsi="Times New Roman" w:cs="Times New Roman"/>
                <w:sz w:val="24"/>
                <w:szCs w:val="24"/>
                <w:lang w:val="uk-UA"/>
              </w:rPr>
              <w:t>Закон України «Про Державний земельний кадастр»</w:t>
            </w:r>
          </w:p>
        </w:tc>
      </w:tr>
      <w:tr w:rsidR="00242164" w:rsidRPr="00242164" w:rsidTr="00B93B13">
        <w:tc>
          <w:tcPr>
            <w:tcW w:w="562" w:type="dxa"/>
          </w:tcPr>
          <w:p w:rsidR="00242164" w:rsidRPr="00242164" w:rsidRDefault="00242164" w:rsidP="00983475">
            <w:pPr>
              <w:pStyle w:val="aa"/>
              <w:numPr>
                <w:ilvl w:val="0"/>
                <w:numId w:val="6"/>
              </w:numPr>
              <w:contextualSpacing w:val="0"/>
              <w:jc w:val="both"/>
              <w:rPr>
                <w:rFonts w:ascii="Times New Roman" w:hAnsi="Times New Roman" w:cs="Times New Roman"/>
                <w:sz w:val="24"/>
                <w:szCs w:val="24"/>
                <w:lang w:val="uk-UA"/>
              </w:rPr>
            </w:pPr>
          </w:p>
        </w:tc>
        <w:tc>
          <w:tcPr>
            <w:tcW w:w="993" w:type="dxa"/>
          </w:tcPr>
          <w:p w:rsidR="00242164" w:rsidRPr="00242164" w:rsidRDefault="00242164" w:rsidP="00983475">
            <w:pPr>
              <w:pStyle w:val="aa"/>
              <w:numPr>
                <w:ilvl w:val="0"/>
                <w:numId w:val="19"/>
              </w:numPr>
              <w:contextualSpacing w:val="0"/>
              <w:jc w:val="both"/>
              <w:rPr>
                <w:rFonts w:ascii="Times New Roman" w:hAnsi="Times New Roman" w:cs="Times New Roman"/>
                <w:sz w:val="24"/>
                <w:szCs w:val="24"/>
                <w:lang w:val="uk-UA"/>
              </w:rPr>
            </w:pPr>
          </w:p>
        </w:tc>
        <w:tc>
          <w:tcPr>
            <w:tcW w:w="5422" w:type="dxa"/>
          </w:tcPr>
          <w:p w:rsidR="00242164" w:rsidRPr="00242164" w:rsidRDefault="00242164" w:rsidP="00983475">
            <w:pPr>
              <w:jc w:val="both"/>
              <w:rPr>
                <w:rFonts w:ascii="Times New Roman" w:hAnsi="Times New Roman" w:cs="Times New Roman"/>
                <w:sz w:val="24"/>
                <w:szCs w:val="24"/>
                <w:lang w:val="uk-UA" w:eastAsia="uk-UA"/>
              </w:rPr>
            </w:pPr>
            <w:r w:rsidRPr="00242164">
              <w:rPr>
                <w:rFonts w:ascii="Times New Roman" w:hAnsi="Times New Roman" w:cs="Times New Roman"/>
                <w:sz w:val="24"/>
                <w:szCs w:val="24"/>
                <w:lang w:val="uk-UA"/>
              </w:rPr>
              <w:t>Виправлення технічної помилки у відомостях з державного земельного кадастру, допущеної не з вини органу, що здійснює його ведення</w:t>
            </w:r>
          </w:p>
        </w:tc>
        <w:tc>
          <w:tcPr>
            <w:tcW w:w="2657" w:type="dxa"/>
          </w:tcPr>
          <w:p w:rsidR="00242164" w:rsidRPr="00242164" w:rsidRDefault="00242164" w:rsidP="00983475">
            <w:pPr>
              <w:pStyle w:val="aa"/>
              <w:tabs>
                <w:tab w:val="left" w:pos="217"/>
              </w:tabs>
              <w:ind w:left="0"/>
              <w:jc w:val="center"/>
              <w:rPr>
                <w:rFonts w:ascii="Times New Roman" w:hAnsi="Times New Roman" w:cs="Times New Roman"/>
                <w:sz w:val="24"/>
                <w:szCs w:val="24"/>
                <w:lang w:val="uk-UA" w:eastAsia="uk-UA"/>
              </w:rPr>
            </w:pPr>
            <w:r w:rsidRPr="00242164">
              <w:rPr>
                <w:rFonts w:ascii="Times New Roman" w:hAnsi="Times New Roman" w:cs="Times New Roman"/>
                <w:sz w:val="24"/>
                <w:szCs w:val="24"/>
                <w:lang w:val="uk-UA"/>
              </w:rPr>
              <w:t>Закон України «Про Державний земельний кадастр»</w:t>
            </w:r>
          </w:p>
        </w:tc>
      </w:tr>
      <w:tr w:rsidR="00242164" w:rsidRPr="00242164" w:rsidTr="00B93B13">
        <w:tc>
          <w:tcPr>
            <w:tcW w:w="562" w:type="dxa"/>
          </w:tcPr>
          <w:p w:rsidR="00242164" w:rsidRPr="00242164" w:rsidRDefault="00242164" w:rsidP="00983475">
            <w:pPr>
              <w:pStyle w:val="aa"/>
              <w:numPr>
                <w:ilvl w:val="0"/>
                <w:numId w:val="6"/>
              </w:numPr>
              <w:contextualSpacing w:val="0"/>
              <w:jc w:val="both"/>
              <w:rPr>
                <w:rFonts w:ascii="Times New Roman" w:hAnsi="Times New Roman" w:cs="Times New Roman"/>
                <w:sz w:val="24"/>
                <w:szCs w:val="24"/>
                <w:lang w:val="uk-UA"/>
              </w:rPr>
            </w:pPr>
          </w:p>
        </w:tc>
        <w:tc>
          <w:tcPr>
            <w:tcW w:w="993" w:type="dxa"/>
          </w:tcPr>
          <w:p w:rsidR="00242164" w:rsidRPr="00242164" w:rsidRDefault="00242164" w:rsidP="00983475">
            <w:pPr>
              <w:pStyle w:val="aa"/>
              <w:numPr>
                <w:ilvl w:val="0"/>
                <w:numId w:val="19"/>
              </w:numPr>
              <w:contextualSpacing w:val="0"/>
              <w:jc w:val="both"/>
              <w:rPr>
                <w:rFonts w:ascii="Times New Roman" w:hAnsi="Times New Roman" w:cs="Times New Roman"/>
                <w:sz w:val="24"/>
                <w:szCs w:val="24"/>
                <w:lang w:val="uk-UA"/>
              </w:rPr>
            </w:pPr>
          </w:p>
        </w:tc>
        <w:tc>
          <w:tcPr>
            <w:tcW w:w="5422" w:type="dxa"/>
          </w:tcPr>
          <w:p w:rsidR="00242164" w:rsidRPr="00242164" w:rsidRDefault="00242164" w:rsidP="00983475">
            <w:pPr>
              <w:jc w:val="both"/>
              <w:rPr>
                <w:rFonts w:ascii="Times New Roman" w:hAnsi="Times New Roman" w:cs="Times New Roman"/>
                <w:sz w:val="24"/>
                <w:szCs w:val="24"/>
                <w:lang w:val="uk-UA" w:eastAsia="uk-UA"/>
              </w:rPr>
            </w:pPr>
            <w:r w:rsidRPr="00242164">
              <w:rPr>
                <w:rFonts w:ascii="Times New Roman" w:hAnsi="Times New Roman" w:cs="Times New Roman"/>
                <w:sz w:val="24"/>
                <w:szCs w:val="24"/>
                <w:lang w:val="uk-UA"/>
              </w:rPr>
              <w:t>Надання довідки про осіб, які отримали доступ до інформації про суб’єкта речового права у державному земельному кадастр</w:t>
            </w:r>
          </w:p>
        </w:tc>
        <w:tc>
          <w:tcPr>
            <w:tcW w:w="2657" w:type="dxa"/>
          </w:tcPr>
          <w:p w:rsidR="00242164" w:rsidRPr="00242164" w:rsidRDefault="00242164" w:rsidP="00983475">
            <w:pPr>
              <w:pStyle w:val="aa"/>
              <w:tabs>
                <w:tab w:val="left" w:pos="217"/>
              </w:tabs>
              <w:ind w:left="0"/>
              <w:jc w:val="center"/>
              <w:rPr>
                <w:rFonts w:ascii="Times New Roman" w:hAnsi="Times New Roman" w:cs="Times New Roman"/>
                <w:sz w:val="24"/>
                <w:szCs w:val="24"/>
                <w:lang w:val="uk-UA" w:eastAsia="uk-UA"/>
              </w:rPr>
            </w:pPr>
            <w:r w:rsidRPr="00242164">
              <w:rPr>
                <w:rFonts w:ascii="Times New Roman" w:hAnsi="Times New Roman" w:cs="Times New Roman"/>
                <w:sz w:val="24"/>
                <w:szCs w:val="24"/>
                <w:lang w:val="uk-UA"/>
              </w:rPr>
              <w:t>Закон України «Про Державний земельний кадастр»</w:t>
            </w:r>
          </w:p>
        </w:tc>
      </w:tr>
      <w:tr w:rsidR="00242164" w:rsidRPr="00242164" w:rsidTr="00B93B13">
        <w:tc>
          <w:tcPr>
            <w:tcW w:w="562" w:type="dxa"/>
          </w:tcPr>
          <w:p w:rsidR="00242164" w:rsidRPr="00242164" w:rsidRDefault="00242164" w:rsidP="00983475">
            <w:pPr>
              <w:pStyle w:val="aa"/>
              <w:ind w:left="360"/>
              <w:rPr>
                <w:rFonts w:ascii="Times New Roman" w:hAnsi="Times New Roman" w:cs="Times New Roman"/>
                <w:sz w:val="24"/>
                <w:szCs w:val="24"/>
                <w:lang w:val="uk-UA"/>
              </w:rPr>
            </w:pPr>
          </w:p>
        </w:tc>
        <w:tc>
          <w:tcPr>
            <w:tcW w:w="993" w:type="dxa"/>
          </w:tcPr>
          <w:p w:rsidR="00242164" w:rsidRPr="00242164" w:rsidRDefault="00242164" w:rsidP="00983475">
            <w:pPr>
              <w:pStyle w:val="aa"/>
              <w:ind w:left="0"/>
              <w:rPr>
                <w:rFonts w:ascii="Times New Roman" w:hAnsi="Times New Roman" w:cs="Times New Roman"/>
                <w:b/>
                <w:bCs/>
                <w:sz w:val="24"/>
                <w:szCs w:val="24"/>
                <w:lang w:val="uk-UA"/>
              </w:rPr>
            </w:pPr>
            <w:r w:rsidRPr="00242164">
              <w:rPr>
                <w:rFonts w:ascii="Times New Roman" w:hAnsi="Times New Roman" w:cs="Times New Roman"/>
                <w:b/>
                <w:bCs/>
                <w:sz w:val="24"/>
                <w:szCs w:val="24"/>
                <w:lang w:val="uk-UA"/>
              </w:rPr>
              <w:t>10</w:t>
            </w:r>
          </w:p>
        </w:tc>
        <w:tc>
          <w:tcPr>
            <w:tcW w:w="5422" w:type="dxa"/>
          </w:tcPr>
          <w:p w:rsidR="00242164" w:rsidRPr="00242164" w:rsidRDefault="00242164" w:rsidP="00983475">
            <w:pPr>
              <w:jc w:val="center"/>
              <w:rPr>
                <w:rFonts w:ascii="Times New Roman" w:hAnsi="Times New Roman" w:cs="Times New Roman"/>
                <w:b/>
                <w:bCs/>
                <w:sz w:val="24"/>
                <w:szCs w:val="24"/>
                <w:lang w:val="uk-UA"/>
              </w:rPr>
            </w:pPr>
            <w:r w:rsidRPr="00242164">
              <w:rPr>
                <w:rFonts w:ascii="Times New Roman" w:hAnsi="Times New Roman" w:cs="Times New Roman"/>
                <w:b/>
                <w:bCs/>
                <w:sz w:val="24"/>
                <w:szCs w:val="24"/>
                <w:lang w:val="uk-UA"/>
              </w:rPr>
              <w:t>ДЕРЖАВНА РЕЄСТРАЦІЯ ЗЕМЕЛЬНИХ ДІЛЯНОК**</w:t>
            </w:r>
          </w:p>
        </w:tc>
        <w:tc>
          <w:tcPr>
            <w:tcW w:w="2657" w:type="dxa"/>
          </w:tcPr>
          <w:p w:rsidR="00242164" w:rsidRPr="00242164" w:rsidRDefault="00242164" w:rsidP="00983475">
            <w:pPr>
              <w:pStyle w:val="aa"/>
              <w:tabs>
                <w:tab w:val="left" w:pos="217"/>
              </w:tabs>
              <w:ind w:left="0"/>
              <w:jc w:val="center"/>
              <w:rPr>
                <w:rFonts w:ascii="Times New Roman" w:hAnsi="Times New Roman" w:cs="Times New Roman"/>
                <w:sz w:val="24"/>
                <w:szCs w:val="24"/>
                <w:lang w:val="uk-UA" w:eastAsia="uk-UA"/>
              </w:rPr>
            </w:pPr>
          </w:p>
        </w:tc>
      </w:tr>
      <w:tr w:rsidR="00242164" w:rsidRPr="00242164" w:rsidTr="00B93B13">
        <w:trPr>
          <w:trHeight w:val="629"/>
        </w:trPr>
        <w:tc>
          <w:tcPr>
            <w:tcW w:w="562" w:type="dxa"/>
          </w:tcPr>
          <w:p w:rsidR="00242164" w:rsidRPr="00242164" w:rsidRDefault="00242164" w:rsidP="00983475">
            <w:pPr>
              <w:pStyle w:val="aa"/>
              <w:numPr>
                <w:ilvl w:val="0"/>
                <w:numId w:val="6"/>
              </w:numPr>
              <w:contextualSpacing w:val="0"/>
              <w:jc w:val="both"/>
              <w:rPr>
                <w:rFonts w:ascii="Times New Roman" w:hAnsi="Times New Roman" w:cs="Times New Roman"/>
                <w:sz w:val="24"/>
                <w:szCs w:val="24"/>
                <w:lang w:val="uk-UA"/>
              </w:rPr>
            </w:pPr>
          </w:p>
        </w:tc>
        <w:tc>
          <w:tcPr>
            <w:tcW w:w="993" w:type="dxa"/>
          </w:tcPr>
          <w:p w:rsidR="00242164" w:rsidRPr="00242164" w:rsidRDefault="00242164" w:rsidP="00983475">
            <w:pPr>
              <w:pStyle w:val="aa"/>
              <w:numPr>
                <w:ilvl w:val="0"/>
                <w:numId w:val="26"/>
              </w:numPr>
              <w:contextualSpacing w:val="0"/>
              <w:jc w:val="both"/>
              <w:rPr>
                <w:rFonts w:ascii="Times New Roman" w:hAnsi="Times New Roman" w:cs="Times New Roman"/>
                <w:sz w:val="24"/>
                <w:szCs w:val="24"/>
                <w:lang w:val="uk-UA"/>
              </w:rPr>
            </w:pPr>
          </w:p>
        </w:tc>
        <w:tc>
          <w:tcPr>
            <w:tcW w:w="5422" w:type="dxa"/>
          </w:tcPr>
          <w:p w:rsidR="00242164" w:rsidRPr="00242164" w:rsidRDefault="00242164" w:rsidP="00983475">
            <w:pPr>
              <w:jc w:val="both"/>
              <w:rPr>
                <w:rFonts w:ascii="Times New Roman" w:hAnsi="Times New Roman" w:cs="Times New Roman"/>
                <w:sz w:val="24"/>
                <w:szCs w:val="24"/>
                <w:lang w:val="uk-UA" w:eastAsia="uk-UA"/>
              </w:rPr>
            </w:pPr>
            <w:r w:rsidRPr="00242164">
              <w:rPr>
                <w:rFonts w:ascii="Times New Roman" w:hAnsi="Times New Roman" w:cs="Times New Roman"/>
                <w:sz w:val="24"/>
                <w:szCs w:val="24"/>
                <w:lang w:val="uk-UA"/>
              </w:rPr>
              <w:t>Державна реєстрація земельної ділянки з видачею витягу з державного земельного кадастру</w:t>
            </w:r>
          </w:p>
        </w:tc>
        <w:tc>
          <w:tcPr>
            <w:tcW w:w="2657" w:type="dxa"/>
            <w:vMerge w:val="restart"/>
          </w:tcPr>
          <w:p w:rsidR="00242164" w:rsidRPr="00242164" w:rsidRDefault="00242164" w:rsidP="00983475">
            <w:pPr>
              <w:pStyle w:val="aa"/>
              <w:tabs>
                <w:tab w:val="left" w:pos="217"/>
              </w:tabs>
              <w:ind w:left="0"/>
              <w:jc w:val="center"/>
              <w:rPr>
                <w:rFonts w:ascii="Times New Roman" w:hAnsi="Times New Roman" w:cs="Times New Roman"/>
                <w:sz w:val="24"/>
                <w:szCs w:val="24"/>
                <w:lang w:val="uk-UA" w:eastAsia="uk-UA"/>
              </w:rPr>
            </w:pPr>
            <w:r w:rsidRPr="00242164">
              <w:rPr>
                <w:rFonts w:ascii="Times New Roman" w:hAnsi="Times New Roman" w:cs="Times New Roman"/>
                <w:sz w:val="24"/>
                <w:szCs w:val="24"/>
                <w:lang w:val="uk-UA"/>
              </w:rPr>
              <w:t>Закон України «Про Державний земельний кадастр»</w:t>
            </w:r>
          </w:p>
        </w:tc>
      </w:tr>
      <w:tr w:rsidR="00242164" w:rsidRPr="00242164" w:rsidTr="00B93B13">
        <w:tc>
          <w:tcPr>
            <w:tcW w:w="562" w:type="dxa"/>
          </w:tcPr>
          <w:p w:rsidR="00242164" w:rsidRPr="00242164" w:rsidRDefault="00242164" w:rsidP="00983475">
            <w:pPr>
              <w:pStyle w:val="aa"/>
              <w:numPr>
                <w:ilvl w:val="0"/>
                <w:numId w:val="6"/>
              </w:numPr>
              <w:contextualSpacing w:val="0"/>
              <w:jc w:val="both"/>
              <w:rPr>
                <w:rFonts w:ascii="Times New Roman" w:hAnsi="Times New Roman" w:cs="Times New Roman"/>
                <w:sz w:val="24"/>
                <w:szCs w:val="24"/>
                <w:lang w:val="uk-UA"/>
              </w:rPr>
            </w:pPr>
          </w:p>
        </w:tc>
        <w:tc>
          <w:tcPr>
            <w:tcW w:w="993" w:type="dxa"/>
          </w:tcPr>
          <w:p w:rsidR="00242164" w:rsidRPr="00242164" w:rsidRDefault="00242164" w:rsidP="00983475">
            <w:pPr>
              <w:pStyle w:val="aa"/>
              <w:numPr>
                <w:ilvl w:val="0"/>
                <w:numId w:val="26"/>
              </w:numPr>
              <w:contextualSpacing w:val="0"/>
              <w:jc w:val="both"/>
              <w:rPr>
                <w:rFonts w:ascii="Times New Roman" w:hAnsi="Times New Roman" w:cs="Times New Roman"/>
                <w:sz w:val="24"/>
                <w:szCs w:val="24"/>
                <w:lang w:val="uk-UA"/>
              </w:rPr>
            </w:pPr>
          </w:p>
        </w:tc>
        <w:tc>
          <w:tcPr>
            <w:tcW w:w="5422" w:type="dxa"/>
          </w:tcPr>
          <w:p w:rsidR="00242164" w:rsidRPr="00242164" w:rsidRDefault="00242164" w:rsidP="00983475">
            <w:pPr>
              <w:jc w:val="both"/>
              <w:rPr>
                <w:rFonts w:ascii="Times New Roman" w:hAnsi="Times New Roman" w:cs="Times New Roman"/>
                <w:sz w:val="24"/>
                <w:szCs w:val="24"/>
                <w:lang w:val="uk-UA" w:eastAsia="uk-UA"/>
              </w:rPr>
            </w:pPr>
            <w:r w:rsidRPr="00242164">
              <w:rPr>
                <w:rFonts w:ascii="Times New Roman" w:hAnsi="Times New Roman" w:cs="Times New Roman"/>
                <w:sz w:val="24"/>
                <w:szCs w:val="24"/>
                <w:lang w:val="uk-UA"/>
              </w:rPr>
              <w:t>Державна реєстрація обмежень у використанні земель з видачею витягу</w:t>
            </w:r>
          </w:p>
        </w:tc>
        <w:tc>
          <w:tcPr>
            <w:tcW w:w="2657" w:type="dxa"/>
            <w:vMerge/>
          </w:tcPr>
          <w:p w:rsidR="00242164" w:rsidRPr="00242164" w:rsidRDefault="00242164" w:rsidP="00983475">
            <w:pPr>
              <w:pStyle w:val="aa"/>
              <w:tabs>
                <w:tab w:val="left" w:pos="217"/>
              </w:tabs>
              <w:ind w:left="0"/>
              <w:jc w:val="center"/>
              <w:rPr>
                <w:rFonts w:ascii="Times New Roman" w:hAnsi="Times New Roman" w:cs="Times New Roman"/>
                <w:sz w:val="24"/>
                <w:szCs w:val="24"/>
                <w:lang w:val="uk-UA" w:eastAsia="uk-UA"/>
              </w:rPr>
            </w:pPr>
          </w:p>
        </w:tc>
      </w:tr>
      <w:tr w:rsidR="00242164" w:rsidRPr="00242164" w:rsidTr="00B93B13">
        <w:tc>
          <w:tcPr>
            <w:tcW w:w="562" w:type="dxa"/>
          </w:tcPr>
          <w:p w:rsidR="00242164" w:rsidRPr="00242164" w:rsidRDefault="00242164" w:rsidP="00983475">
            <w:pPr>
              <w:pStyle w:val="aa"/>
              <w:ind w:left="360"/>
              <w:rPr>
                <w:rFonts w:ascii="Times New Roman" w:hAnsi="Times New Roman" w:cs="Times New Roman"/>
                <w:sz w:val="24"/>
                <w:szCs w:val="24"/>
                <w:lang w:val="uk-UA"/>
              </w:rPr>
            </w:pPr>
          </w:p>
        </w:tc>
        <w:tc>
          <w:tcPr>
            <w:tcW w:w="993" w:type="dxa"/>
          </w:tcPr>
          <w:p w:rsidR="00242164" w:rsidRPr="00242164" w:rsidRDefault="00242164" w:rsidP="00983475">
            <w:pPr>
              <w:rPr>
                <w:rFonts w:ascii="Times New Roman" w:hAnsi="Times New Roman" w:cs="Times New Roman"/>
                <w:b/>
                <w:bCs/>
                <w:sz w:val="24"/>
                <w:szCs w:val="24"/>
                <w:lang w:val="uk-UA"/>
              </w:rPr>
            </w:pPr>
            <w:r w:rsidRPr="00242164">
              <w:rPr>
                <w:rFonts w:ascii="Times New Roman" w:hAnsi="Times New Roman" w:cs="Times New Roman"/>
                <w:b/>
                <w:bCs/>
                <w:sz w:val="24"/>
                <w:szCs w:val="24"/>
                <w:lang w:val="uk-UA"/>
              </w:rPr>
              <w:t>11</w:t>
            </w:r>
          </w:p>
        </w:tc>
        <w:tc>
          <w:tcPr>
            <w:tcW w:w="5422" w:type="dxa"/>
          </w:tcPr>
          <w:p w:rsidR="00242164" w:rsidRPr="00242164" w:rsidRDefault="00242164" w:rsidP="00983475">
            <w:pPr>
              <w:jc w:val="center"/>
              <w:rPr>
                <w:rFonts w:ascii="Times New Roman" w:hAnsi="Times New Roman" w:cs="Times New Roman"/>
                <w:b/>
                <w:sz w:val="24"/>
                <w:szCs w:val="24"/>
                <w:lang w:val="uk-UA" w:eastAsia="en-US"/>
              </w:rPr>
            </w:pPr>
            <w:r w:rsidRPr="00242164">
              <w:rPr>
                <w:rFonts w:ascii="Times New Roman" w:hAnsi="Times New Roman" w:cs="Times New Roman"/>
                <w:b/>
                <w:sz w:val="24"/>
                <w:szCs w:val="24"/>
                <w:lang w:val="uk-UA" w:eastAsia="en-US"/>
              </w:rPr>
              <w:t>ПОСЛУГИ ПЕНСІЙНОГО ФОНДУ**</w:t>
            </w:r>
          </w:p>
        </w:tc>
        <w:tc>
          <w:tcPr>
            <w:tcW w:w="2657" w:type="dxa"/>
          </w:tcPr>
          <w:p w:rsidR="00242164" w:rsidRPr="00242164" w:rsidRDefault="00242164" w:rsidP="00983475">
            <w:pPr>
              <w:pStyle w:val="aa"/>
              <w:tabs>
                <w:tab w:val="left" w:pos="217"/>
              </w:tabs>
              <w:ind w:left="0"/>
              <w:jc w:val="center"/>
              <w:rPr>
                <w:rFonts w:ascii="Times New Roman" w:hAnsi="Times New Roman" w:cs="Times New Roman"/>
                <w:sz w:val="24"/>
                <w:szCs w:val="24"/>
                <w:lang w:val="uk-UA" w:eastAsia="uk-UA"/>
              </w:rPr>
            </w:pPr>
          </w:p>
        </w:tc>
      </w:tr>
      <w:tr w:rsidR="00242164" w:rsidRPr="00242164" w:rsidTr="00B93B13">
        <w:tc>
          <w:tcPr>
            <w:tcW w:w="562" w:type="dxa"/>
          </w:tcPr>
          <w:p w:rsidR="00242164" w:rsidRPr="00242164" w:rsidRDefault="00242164" w:rsidP="00983475">
            <w:pPr>
              <w:pStyle w:val="aa"/>
              <w:numPr>
                <w:ilvl w:val="0"/>
                <w:numId w:val="6"/>
              </w:numPr>
              <w:contextualSpacing w:val="0"/>
              <w:jc w:val="both"/>
              <w:rPr>
                <w:rFonts w:ascii="Times New Roman" w:hAnsi="Times New Roman" w:cs="Times New Roman"/>
                <w:sz w:val="24"/>
                <w:szCs w:val="24"/>
                <w:lang w:val="uk-UA"/>
              </w:rPr>
            </w:pPr>
          </w:p>
        </w:tc>
        <w:tc>
          <w:tcPr>
            <w:tcW w:w="993" w:type="dxa"/>
          </w:tcPr>
          <w:p w:rsidR="00242164" w:rsidRPr="00242164" w:rsidRDefault="00242164" w:rsidP="00983475">
            <w:pPr>
              <w:pStyle w:val="aa"/>
              <w:numPr>
                <w:ilvl w:val="0"/>
                <w:numId w:val="20"/>
              </w:numPr>
              <w:contextualSpacing w:val="0"/>
              <w:jc w:val="both"/>
              <w:rPr>
                <w:rFonts w:ascii="Times New Roman" w:hAnsi="Times New Roman" w:cs="Times New Roman"/>
                <w:sz w:val="24"/>
                <w:szCs w:val="24"/>
                <w:lang w:val="uk-UA"/>
              </w:rPr>
            </w:pPr>
          </w:p>
        </w:tc>
        <w:tc>
          <w:tcPr>
            <w:tcW w:w="5422" w:type="dxa"/>
          </w:tcPr>
          <w:p w:rsidR="00242164" w:rsidRPr="00242164" w:rsidRDefault="00242164" w:rsidP="00983475">
            <w:pPr>
              <w:rPr>
                <w:rFonts w:ascii="Times New Roman" w:hAnsi="Times New Roman" w:cs="Times New Roman"/>
                <w:sz w:val="24"/>
                <w:szCs w:val="24"/>
                <w:lang w:val="uk-UA" w:eastAsia="uk-UA"/>
              </w:rPr>
            </w:pPr>
            <w:r w:rsidRPr="00242164">
              <w:rPr>
                <w:rFonts w:ascii="Times New Roman" w:hAnsi="Times New Roman" w:cs="Times New Roman"/>
                <w:sz w:val="24"/>
                <w:szCs w:val="24"/>
                <w:lang w:val="uk-UA" w:eastAsia="en-US"/>
              </w:rPr>
              <w:t xml:space="preserve">Призначення (перерахунок) пенсій </w:t>
            </w:r>
          </w:p>
        </w:tc>
        <w:tc>
          <w:tcPr>
            <w:tcW w:w="2657" w:type="dxa"/>
            <w:vMerge w:val="restart"/>
          </w:tcPr>
          <w:p w:rsidR="00242164" w:rsidRPr="00242164" w:rsidRDefault="00242164" w:rsidP="00983475">
            <w:pPr>
              <w:jc w:val="center"/>
              <w:rPr>
                <w:rFonts w:ascii="Times New Roman" w:hAnsi="Times New Roman" w:cs="Times New Roman"/>
                <w:sz w:val="24"/>
                <w:szCs w:val="24"/>
                <w:lang w:val="uk-UA" w:eastAsia="en-US"/>
              </w:rPr>
            </w:pPr>
            <w:r w:rsidRPr="00242164">
              <w:rPr>
                <w:rFonts w:ascii="Times New Roman" w:hAnsi="Times New Roman" w:cs="Times New Roman"/>
                <w:sz w:val="24"/>
                <w:szCs w:val="24"/>
                <w:lang w:val="uk-UA" w:eastAsia="en-US"/>
              </w:rPr>
              <w:t>Закон України «Про пенсійне забезпечення»,</w:t>
            </w:r>
          </w:p>
          <w:p w:rsidR="00242164" w:rsidRPr="00242164" w:rsidRDefault="00242164" w:rsidP="00983475">
            <w:pPr>
              <w:pStyle w:val="aa"/>
              <w:tabs>
                <w:tab w:val="left" w:pos="217"/>
              </w:tabs>
              <w:ind w:left="0"/>
              <w:jc w:val="center"/>
              <w:rPr>
                <w:rFonts w:ascii="Times New Roman" w:hAnsi="Times New Roman" w:cs="Times New Roman"/>
                <w:sz w:val="24"/>
                <w:szCs w:val="24"/>
                <w:lang w:val="uk-UA" w:eastAsia="uk-UA"/>
              </w:rPr>
            </w:pPr>
            <w:r w:rsidRPr="00242164">
              <w:rPr>
                <w:rFonts w:ascii="Times New Roman" w:hAnsi="Times New Roman" w:cs="Times New Roman"/>
                <w:sz w:val="24"/>
                <w:szCs w:val="24"/>
                <w:lang w:val="uk-UA"/>
              </w:rPr>
              <w:t>Закон України «Про загальнообов’язкове державне пенсійне страхування»</w:t>
            </w:r>
          </w:p>
        </w:tc>
      </w:tr>
      <w:tr w:rsidR="00242164" w:rsidRPr="00242164" w:rsidTr="00B93B13">
        <w:tc>
          <w:tcPr>
            <w:tcW w:w="562" w:type="dxa"/>
          </w:tcPr>
          <w:p w:rsidR="00242164" w:rsidRPr="00242164" w:rsidRDefault="00242164" w:rsidP="00983475">
            <w:pPr>
              <w:pStyle w:val="aa"/>
              <w:numPr>
                <w:ilvl w:val="0"/>
                <w:numId w:val="6"/>
              </w:numPr>
              <w:contextualSpacing w:val="0"/>
              <w:jc w:val="both"/>
              <w:rPr>
                <w:rFonts w:ascii="Times New Roman" w:hAnsi="Times New Roman" w:cs="Times New Roman"/>
                <w:sz w:val="24"/>
                <w:szCs w:val="24"/>
                <w:lang w:val="uk-UA"/>
              </w:rPr>
            </w:pPr>
          </w:p>
        </w:tc>
        <w:tc>
          <w:tcPr>
            <w:tcW w:w="993" w:type="dxa"/>
          </w:tcPr>
          <w:p w:rsidR="00242164" w:rsidRPr="00242164" w:rsidRDefault="00242164" w:rsidP="00983475">
            <w:pPr>
              <w:pStyle w:val="aa"/>
              <w:numPr>
                <w:ilvl w:val="0"/>
                <w:numId w:val="20"/>
              </w:numPr>
              <w:contextualSpacing w:val="0"/>
              <w:jc w:val="both"/>
              <w:rPr>
                <w:rFonts w:ascii="Times New Roman" w:hAnsi="Times New Roman" w:cs="Times New Roman"/>
                <w:sz w:val="24"/>
                <w:szCs w:val="24"/>
                <w:lang w:val="uk-UA"/>
              </w:rPr>
            </w:pPr>
          </w:p>
        </w:tc>
        <w:tc>
          <w:tcPr>
            <w:tcW w:w="5422" w:type="dxa"/>
          </w:tcPr>
          <w:p w:rsidR="00242164" w:rsidRPr="00242164" w:rsidRDefault="00242164" w:rsidP="00983475">
            <w:pPr>
              <w:rPr>
                <w:rFonts w:ascii="Times New Roman" w:hAnsi="Times New Roman" w:cs="Times New Roman"/>
                <w:sz w:val="24"/>
                <w:szCs w:val="24"/>
                <w:lang w:val="uk-UA" w:eastAsia="en-US"/>
              </w:rPr>
            </w:pPr>
            <w:r w:rsidRPr="00242164">
              <w:rPr>
                <w:rFonts w:ascii="Times New Roman" w:hAnsi="Times New Roman" w:cs="Times New Roman"/>
                <w:sz w:val="24"/>
                <w:szCs w:val="24"/>
                <w:lang w:val="uk-UA" w:eastAsia="en-US"/>
              </w:rPr>
              <w:t>Видача довідок:</w:t>
            </w:r>
          </w:p>
          <w:p w:rsidR="00242164" w:rsidRPr="00242164" w:rsidRDefault="00242164" w:rsidP="00983475">
            <w:pPr>
              <w:rPr>
                <w:rFonts w:ascii="Times New Roman" w:hAnsi="Times New Roman" w:cs="Times New Roman"/>
                <w:sz w:val="24"/>
                <w:szCs w:val="24"/>
                <w:lang w:val="uk-UA" w:eastAsia="en-US"/>
              </w:rPr>
            </w:pPr>
            <w:r w:rsidRPr="00242164">
              <w:rPr>
                <w:rFonts w:ascii="Times New Roman" w:hAnsi="Times New Roman" w:cs="Times New Roman"/>
                <w:sz w:val="24"/>
                <w:szCs w:val="24"/>
                <w:lang w:val="uk-UA" w:eastAsia="en-US"/>
              </w:rPr>
              <w:t>- про розмір пенсії;</w:t>
            </w:r>
          </w:p>
          <w:p w:rsidR="00242164" w:rsidRPr="00242164" w:rsidRDefault="00242164" w:rsidP="00983475">
            <w:pPr>
              <w:rPr>
                <w:rFonts w:ascii="Times New Roman" w:hAnsi="Times New Roman" w:cs="Times New Roman"/>
                <w:sz w:val="24"/>
                <w:szCs w:val="24"/>
                <w:lang w:val="uk-UA" w:eastAsia="en-US"/>
              </w:rPr>
            </w:pPr>
            <w:r w:rsidRPr="00242164">
              <w:rPr>
                <w:rFonts w:ascii="Times New Roman" w:hAnsi="Times New Roman" w:cs="Times New Roman"/>
                <w:sz w:val="24"/>
                <w:szCs w:val="24"/>
                <w:lang w:val="uk-UA" w:eastAsia="en-US"/>
              </w:rPr>
              <w:t>- про перебування на обліку;</w:t>
            </w:r>
          </w:p>
          <w:p w:rsidR="00242164" w:rsidRPr="00242164" w:rsidRDefault="00242164" w:rsidP="00983475">
            <w:pPr>
              <w:ind w:right="-76"/>
              <w:rPr>
                <w:rFonts w:ascii="Times New Roman" w:hAnsi="Times New Roman" w:cs="Times New Roman"/>
                <w:sz w:val="24"/>
                <w:szCs w:val="24"/>
                <w:lang w:val="uk-UA" w:eastAsia="uk-UA"/>
              </w:rPr>
            </w:pPr>
            <w:r w:rsidRPr="00242164">
              <w:rPr>
                <w:rFonts w:ascii="Times New Roman" w:hAnsi="Times New Roman" w:cs="Times New Roman"/>
                <w:sz w:val="24"/>
                <w:szCs w:val="24"/>
                <w:lang w:val="uk-UA" w:eastAsia="en-US"/>
              </w:rPr>
              <w:t>- про заробітну плату за формою ОК-5(ОК-2,ОК-7)</w:t>
            </w:r>
          </w:p>
        </w:tc>
        <w:tc>
          <w:tcPr>
            <w:tcW w:w="2657" w:type="dxa"/>
            <w:vMerge/>
            <w:vAlign w:val="center"/>
          </w:tcPr>
          <w:p w:rsidR="00242164" w:rsidRPr="00242164" w:rsidRDefault="00242164" w:rsidP="00983475">
            <w:pPr>
              <w:pStyle w:val="aa"/>
              <w:tabs>
                <w:tab w:val="left" w:pos="217"/>
              </w:tabs>
              <w:ind w:left="0"/>
              <w:jc w:val="center"/>
              <w:rPr>
                <w:rFonts w:ascii="Times New Roman" w:hAnsi="Times New Roman" w:cs="Times New Roman"/>
                <w:sz w:val="24"/>
                <w:szCs w:val="24"/>
                <w:lang w:val="uk-UA" w:eastAsia="uk-UA"/>
              </w:rPr>
            </w:pPr>
          </w:p>
        </w:tc>
      </w:tr>
      <w:tr w:rsidR="00242164" w:rsidRPr="00242164" w:rsidTr="00B93B13">
        <w:tc>
          <w:tcPr>
            <w:tcW w:w="562" w:type="dxa"/>
          </w:tcPr>
          <w:p w:rsidR="00242164" w:rsidRPr="00242164" w:rsidRDefault="00242164" w:rsidP="00983475">
            <w:pPr>
              <w:pStyle w:val="aa"/>
              <w:numPr>
                <w:ilvl w:val="0"/>
                <w:numId w:val="6"/>
              </w:numPr>
              <w:contextualSpacing w:val="0"/>
              <w:jc w:val="both"/>
              <w:rPr>
                <w:rFonts w:ascii="Times New Roman" w:hAnsi="Times New Roman" w:cs="Times New Roman"/>
                <w:sz w:val="24"/>
                <w:szCs w:val="24"/>
                <w:lang w:val="uk-UA"/>
              </w:rPr>
            </w:pPr>
          </w:p>
        </w:tc>
        <w:tc>
          <w:tcPr>
            <w:tcW w:w="993" w:type="dxa"/>
          </w:tcPr>
          <w:p w:rsidR="00242164" w:rsidRPr="00242164" w:rsidRDefault="00242164" w:rsidP="00983475">
            <w:pPr>
              <w:pStyle w:val="aa"/>
              <w:numPr>
                <w:ilvl w:val="0"/>
                <w:numId w:val="20"/>
              </w:numPr>
              <w:contextualSpacing w:val="0"/>
              <w:jc w:val="both"/>
              <w:rPr>
                <w:rFonts w:ascii="Times New Roman" w:hAnsi="Times New Roman" w:cs="Times New Roman"/>
                <w:sz w:val="24"/>
                <w:szCs w:val="24"/>
                <w:lang w:val="uk-UA"/>
              </w:rPr>
            </w:pPr>
          </w:p>
        </w:tc>
        <w:tc>
          <w:tcPr>
            <w:tcW w:w="5422" w:type="dxa"/>
          </w:tcPr>
          <w:p w:rsidR="00242164" w:rsidRPr="00242164" w:rsidRDefault="00242164" w:rsidP="00983475">
            <w:pPr>
              <w:rPr>
                <w:rFonts w:ascii="Times New Roman" w:hAnsi="Times New Roman" w:cs="Times New Roman"/>
                <w:sz w:val="24"/>
                <w:szCs w:val="24"/>
                <w:lang w:val="uk-UA" w:eastAsia="uk-UA"/>
              </w:rPr>
            </w:pPr>
            <w:r w:rsidRPr="00242164">
              <w:rPr>
                <w:rFonts w:ascii="Times New Roman" w:hAnsi="Times New Roman" w:cs="Times New Roman"/>
                <w:sz w:val="24"/>
                <w:szCs w:val="24"/>
                <w:lang w:val="uk-UA" w:eastAsia="en-US"/>
              </w:rPr>
              <w:t>Надання допомоги на поховання</w:t>
            </w:r>
          </w:p>
        </w:tc>
        <w:tc>
          <w:tcPr>
            <w:tcW w:w="2657" w:type="dxa"/>
            <w:vMerge/>
            <w:vAlign w:val="center"/>
          </w:tcPr>
          <w:p w:rsidR="00242164" w:rsidRPr="00242164" w:rsidRDefault="00242164" w:rsidP="00983475">
            <w:pPr>
              <w:pStyle w:val="aa"/>
              <w:tabs>
                <w:tab w:val="left" w:pos="217"/>
              </w:tabs>
              <w:ind w:left="0"/>
              <w:jc w:val="center"/>
              <w:rPr>
                <w:rFonts w:ascii="Times New Roman" w:hAnsi="Times New Roman" w:cs="Times New Roman"/>
                <w:sz w:val="24"/>
                <w:szCs w:val="24"/>
                <w:lang w:val="uk-UA" w:eastAsia="uk-UA"/>
              </w:rPr>
            </w:pPr>
          </w:p>
        </w:tc>
      </w:tr>
      <w:tr w:rsidR="00242164" w:rsidRPr="00242164" w:rsidTr="00B93B13">
        <w:tc>
          <w:tcPr>
            <w:tcW w:w="562" w:type="dxa"/>
          </w:tcPr>
          <w:p w:rsidR="00242164" w:rsidRPr="00242164" w:rsidRDefault="00242164" w:rsidP="00983475">
            <w:pPr>
              <w:pStyle w:val="aa"/>
              <w:numPr>
                <w:ilvl w:val="0"/>
                <w:numId w:val="6"/>
              </w:numPr>
              <w:contextualSpacing w:val="0"/>
              <w:jc w:val="both"/>
              <w:rPr>
                <w:rFonts w:ascii="Times New Roman" w:hAnsi="Times New Roman" w:cs="Times New Roman"/>
                <w:sz w:val="24"/>
                <w:szCs w:val="24"/>
                <w:lang w:val="uk-UA"/>
              </w:rPr>
            </w:pPr>
          </w:p>
        </w:tc>
        <w:tc>
          <w:tcPr>
            <w:tcW w:w="993" w:type="dxa"/>
          </w:tcPr>
          <w:p w:rsidR="00242164" w:rsidRPr="00242164" w:rsidRDefault="00242164" w:rsidP="00983475">
            <w:pPr>
              <w:pStyle w:val="aa"/>
              <w:numPr>
                <w:ilvl w:val="0"/>
                <w:numId w:val="20"/>
              </w:numPr>
              <w:contextualSpacing w:val="0"/>
              <w:jc w:val="both"/>
              <w:rPr>
                <w:rFonts w:ascii="Times New Roman" w:hAnsi="Times New Roman" w:cs="Times New Roman"/>
                <w:sz w:val="24"/>
                <w:szCs w:val="24"/>
                <w:lang w:val="uk-UA"/>
              </w:rPr>
            </w:pPr>
          </w:p>
        </w:tc>
        <w:tc>
          <w:tcPr>
            <w:tcW w:w="5422" w:type="dxa"/>
          </w:tcPr>
          <w:p w:rsidR="00242164" w:rsidRPr="00242164" w:rsidRDefault="00242164" w:rsidP="00983475">
            <w:pPr>
              <w:rPr>
                <w:rFonts w:ascii="Times New Roman" w:hAnsi="Times New Roman" w:cs="Times New Roman"/>
                <w:sz w:val="24"/>
                <w:szCs w:val="24"/>
                <w:lang w:val="uk-UA" w:eastAsia="uk-UA"/>
              </w:rPr>
            </w:pPr>
            <w:r w:rsidRPr="00242164">
              <w:rPr>
                <w:rFonts w:ascii="Times New Roman" w:hAnsi="Times New Roman" w:cs="Times New Roman"/>
                <w:sz w:val="24"/>
                <w:szCs w:val="24"/>
                <w:lang w:val="uk-UA" w:eastAsia="en-US"/>
              </w:rPr>
              <w:t>Переведення пенсії за новим місцем проживання</w:t>
            </w:r>
          </w:p>
        </w:tc>
        <w:tc>
          <w:tcPr>
            <w:tcW w:w="2657" w:type="dxa"/>
            <w:vMerge/>
            <w:vAlign w:val="center"/>
          </w:tcPr>
          <w:p w:rsidR="00242164" w:rsidRPr="00242164" w:rsidRDefault="00242164" w:rsidP="00983475">
            <w:pPr>
              <w:pStyle w:val="aa"/>
              <w:tabs>
                <w:tab w:val="left" w:pos="217"/>
              </w:tabs>
              <w:ind w:left="0"/>
              <w:jc w:val="center"/>
              <w:rPr>
                <w:rFonts w:ascii="Times New Roman" w:hAnsi="Times New Roman" w:cs="Times New Roman"/>
                <w:sz w:val="24"/>
                <w:szCs w:val="24"/>
                <w:lang w:val="uk-UA" w:eastAsia="uk-UA"/>
              </w:rPr>
            </w:pPr>
          </w:p>
        </w:tc>
      </w:tr>
      <w:tr w:rsidR="00242164" w:rsidRPr="00242164" w:rsidTr="00B93B13">
        <w:tc>
          <w:tcPr>
            <w:tcW w:w="562" w:type="dxa"/>
          </w:tcPr>
          <w:p w:rsidR="00242164" w:rsidRPr="00242164" w:rsidRDefault="00242164" w:rsidP="00983475">
            <w:pPr>
              <w:pStyle w:val="aa"/>
              <w:numPr>
                <w:ilvl w:val="0"/>
                <w:numId w:val="6"/>
              </w:numPr>
              <w:contextualSpacing w:val="0"/>
              <w:jc w:val="both"/>
              <w:rPr>
                <w:rFonts w:ascii="Times New Roman" w:hAnsi="Times New Roman" w:cs="Times New Roman"/>
                <w:sz w:val="24"/>
                <w:szCs w:val="24"/>
                <w:lang w:val="uk-UA"/>
              </w:rPr>
            </w:pPr>
          </w:p>
        </w:tc>
        <w:tc>
          <w:tcPr>
            <w:tcW w:w="993" w:type="dxa"/>
          </w:tcPr>
          <w:p w:rsidR="00242164" w:rsidRPr="00242164" w:rsidRDefault="00242164" w:rsidP="00983475">
            <w:pPr>
              <w:pStyle w:val="aa"/>
              <w:numPr>
                <w:ilvl w:val="0"/>
                <w:numId w:val="20"/>
              </w:numPr>
              <w:contextualSpacing w:val="0"/>
              <w:jc w:val="both"/>
              <w:rPr>
                <w:rFonts w:ascii="Times New Roman" w:hAnsi="Times New Roman" w:cs="Times New Roman"/>
                <w:sz w:val="24"/>
                <w:szCs w:val="24"/>
                <w:lang w:val="uk-UA"/>
              </w:rPr>
            </w:pPr>
          </w:p>
        </w:tc>
        <w:tc>
          <w:tcPr>
            <w:tcW w:w="5422" w:type="dxa"/>
          </w:tcPr>
          <w:p w:rsidR="00242164" w:rsidRPr="00242164" w:rsidRDefault="00242164" w:rsidP="00983475">
            <w:pPr>
              <w:rPr>
                <w:rFonts w:ascii="Times New Roman" w:hAnsi="Times New Roman" w:cs="Times New Roman"/>
                <w:sz w:val="24"/>
                <w:szCs w:val="24"/>
                <w:lang w:val="uk-UA" w:eastAsia="uk-UA"/>
              </w:rPr>
            </w:pPr>
            <w:r w:rsidRPr="00242164">
              <w:rPr>
                <w:rFonts w:ascii="Times New Roman" w:hAnsi="Times New Roman" w:cs="Times New Roman"/>
                <w:sz w:val="24"/>
                <w:szCs w:val="24"/>
                <w:lang w:val="uk-UA" w:eastAsia="en-US"/>
              </w:rPr>
              <w:t>Зміна способу виплати пенсії</w:t>
            </w:r>
          </w:p>
        </w:tc>
        <w:tc>
          <w:tcPr>
            <w:tcW w:w="2657" w:type="dxa"/>
            <w:vMerge/>
            <w:vAlign w:val="center"/>
          </w:tcPr>
          <w:p w:rsidR="00242164" w:rsidRPr="00242164" w:rsidRDefault="00242164" w:rsidP="00983475">
            <w:pPr>
              <w:pStyle w:val="aa"/>
              <w:tabs>
                <w:tab w:val="left" w:pos="217"/>
              </w:tabs>
              <w:ind w:left="0"/>
              <w:jc w:val="center"/>
              <w:rPr>
                <w:rFonts w:ascii="Times New Roman" w:hAnsi="Times New Roman" w:cs="Times New Roman"/>
                <w:sz w:val="24"/>
                <w:szCs w:val="24"/>
                <w:lang w:val="uk-UA" w:eastAsia="uk-UA"/>
              </w:rPr>
            </w:pPr>
          </w:p>
        </w:tc>
      </w:tr>
      <w:tr w:rsidR="00242164" w:rsidRPr="00242164" w:rsidTr="00B93B13">
        <w:tc>
          <w:tcPr>
            <w:tcW w:w="562" w:type="dxa"/>
          </w:tcPr>
          <w:p w:rsidR="00242164" w:rsidRPr="00242164" w:rsidRDefault="00242164" w:rsidP="00983475">
            <w:pPr>
              <w:pStyle w:val="aa"/>
              <w:numPr>
                <w:ilvl w:val="0"/>
                <w:numId w:val="6"/>
              </w:numPr>
              <w:contextualSpacing w:val="0"/>
              <w:jc w:val="both"/>
              <w:rPr>
                <w:rFonts w:ascii="Times New Roman" w:hAnsi="Times New Roman" w:cs="Times New Roman"/>
                <w:sz w:val="24"/>
                <w:szCs w:val="24"/>
                <w:lang w:val="uk-UA"/>
              </w:rPr>
            </w:pPr>
          </w:p>
        </w:tc>
        <w:tc>
          <w:tcPr>
            <w:tcW w:w="993" w:type="dxa"/>
          </w:tcPr>
          <w:p w:rsidR="00242164" w:rsidRPr="00242164" w:rsidRDefault="00242164" w:rsidP="00983475">
            <w:pPr>
              <w:pStyle w:val="aa"/>
              <w:numPr>
                <w:ilvl w:val="0"/>
                <w:numId w:val="20"/>
              </w:numPr>
              <w:contextualSpacing w:val="0"/>
              <w:jc w:val="both"/>
              <w:rPr>
                <w:rFonts w:ascii="Times New Roman" w:hAnsi="Times New Roman" w:cs="Times New Roman"/>
                <w:sz w:val="24"/>
                <w:szCs w:val="24"/>
                <w:lang w:val="uk-UA"/>
              </w:rPr>
            </w:pPr>
          </w:p>
        </w:tc>
        <w:tc>
          <w:tcPr>
            <w:tcW w:w="5422" w:type="dxa"/>
          </w:tcPr>
          <w:p w:rsidR="00242164" w:rsidRPr="00242164" w:rsidRDefault="00242164" w:rsidP="00983475">
            <w:pPr>
              <w:rPr>
                <w:rFonts w:ascii="Times New Roman" w:hAnsi="Times New Roman" w:cs="Times New Roman"/>
                <w:sz w:val="24"/>
                <w:szCs w:val="24"/>
                <w:lang w:val="uk-UA" w:eastAsia="en-US"/>
              </w:rPr>
            </w:pPr>
            <w:r w:rsidRPr="00242164">
              <w:rPr>
                <w:rFonts w:ascii="Times New Roman" w:hAnsi="Times New Roman" w:cs="Times New Roman"/>
                <w:sz w:val="24"/>
                <w:szCs w:val="24"/>
                <w:lang w:val="uk-UA" w:eastAsia="en-US"/>
              </w:rPr>
              <w:t>Видача пенсійного посвідчення</w:t>
            </w:r>
          </w:p>
        </w:tc>
        <w:tc>
          <w:tcPr>
            <w:tcW w:w="2657" w:type="dxa"/>
            <w:vAlign w:val="center"/>
          </w:tcPr>
          <w:p w:rsidR="00242164" w:rsidRPr="00242164" w:rsidRDefault="00242164" w:rsidP="00983475">
            <w:pPr>
              <w:jc w:val="center"/>
              <w:rPr>
                <w:rFonts w:ascii="Times New Roman" w:hAnsi="Times New Roman" w:cs="Times New Roman"/>
                <w:sz w:val="24"/>
                <w:szCs w:val="24"/>
                <w:lang w:val="uk-UA" w:eastAsia="en-US"/>
              </w:rPr>
            </w:pPr>
            <w:r w:rsidRPr="00242164">
              <w:rPr>
                <w:rFonts w:ascii="Times New Roman" w:hAnsi="Times New Roman" w:cs="Times New Roman"/>
                <w:sz w:val="24"/>
                <w:szCs w:val="24"/>
                <w:lang w:val="uk-UA" w:eastAsia="en-US"/>
              </w:rPr>
              <w:t>Закон України «Про загальнообов'язкове державне пенсійне страхування»,</w:t>
            </w:r>
          </w:p>
          <w:p w:rsidR="00242164" w:rsidRPr="00242164" w:rsidRDefault="00242164" w:rsidP="00983475">
            <w:pPr>
              <w:jc w:val="center"/>
              <w:rPr>
                <w:rFonts w:ascii="Times New Roman" w:hAnsi="Times New Roman" w:cs="Times New Roman"/>
                <w:sz w:val="24"/>
                <w:szCs w:val="24"/>
                <w:lang w:val="uk-UA" w:eastAsia="en-US"/>
              </w:rPr>
            </w:pPr>
            <w:r w:rsidRPr="00242164">
              <w:rPr>
                <w:rFonts w:ascii="Times New Roman" w:hAnsi="Times New Roman" w:cs="Times New Roman"/>
                <w:sz w:val="24"/>
                <w:szCs w:val="24"/>
                <w:lang w:val="uk-UA" w:eastAsia="en-US"/>
              </w:rPr>
              <w:t>Постанова правління Пенсійного фонду України від 03.11.2017  № 26-1 «Про порядок оформлення,</w:t>
            </w:r>
            <w:r w:rsidRPr="00242164">
              <w:rPr>
                <w:rFonts w:ascii="Times New Roman" w:hAnsi="Times New Roman" w:cs="Times New Roman"/>
                <w:sz w:val="24"/>
                <w:szCs w:val="24"/>
                <w:lang w:val="uk-UA"/>
              </w:rPr>
              <w:t xml:space="preserve"> в</w:t>
            </w:r>
            <w:r w:rsidRPr="00242164">
              <w:rPr>
                <w:rFonts w:ascii="Times New Roman" w:hAnsi="Times New Roman" w:cs="Times New Roman"/>
                <w:sz w:val="24"/>
                <w:szCs w:val="24"/>
                <w:lang w:val="uk-UA" w:eastAsia="en-US"/>
              </w:rPr>
              <w:t>иготовлення та видачі документів, що підтверджують призначення особі пенсії»</w:t>
            </w:r>
          </w:p>
        </w:tc>
      </w:tr>
      <w:tr w:rsidR="00242164" w:rsidRPr="00242164" w:rsidTr="00B93B13">
        <w:tc>
          <w:tcPr>
            <w:tcW w:w="562" w:type="dxa"/>
          </w:tcPr>
          <w:p w:rsidR="00242164" w:rsidRPr="00242164" w:rsidRDefault="00242164" w:rsidP="00983475">
            <w:pPr>
              <w:pStyle w:val="aa"/>
              <w:ind w:left="360"/>
              <w:rPr>
                <w:rFonts w:ascii="Times New Roman" w:hAnsi="Times New Roman" w:cs="Times New Roman"/>
                <w:sz w:val="24"/>
                <w:szCs w:val="24"/>
                <w:lang w:val="uk-UA"/>
              </w:rPr>
            </w:pPr>
          </w:p>
        </w:tc>
        <w:tc>
          <w:tcPr>
            <w:tcW w:w="993" w:type="dxa"/>
          </w:tcPr>
          <w:p w:rsidR="00242164" w:rsidRPr="00242164" w:rsidRDefault="00242164" w:rsidP="00983475">
            <w:pPr>
              <w:rPr>
                <w:rFonts w:ascii="Times New Roman" w:hAnsi="Times New Roman" w:cs="Times New Roman"/>
                <w:b/>
                <w:bCs/>
                <w:sz w:val="24"/>
                <w:szCs w:val="24"/>
                <w:lang w:val="uk-UA"/>
              </w:rPr>
            </w:pPr>
            <w:r w:rsidRPr="00242164">
              <w:rPr>
                <w:rFonts w:ascii="Times New Roman" w:hAnsi="Times New Roman" w:cs="Times New Roman"/>
                <w:b/>
                <w:bCs/>
                <w:sz w:val="24"/>
                <w:szCs w:val="24"/>
                <w:lang w:val="uk-UA"/>
              </w:rPr>
              <w:t>12</w:t>
            </w:r>
          </w:p>
        </w:tc>
        <w:tc>
          <w:tcPr>
            <w:tcW w:w="5422" w:type="dxa"/>
          </w:tcPr>
          <w:p w:rsidR="00242164" w:rsidRPr="00242164" w:rsidRDefault="00242164" w:rsidP="00983475">
            <w:pPr>
              <w:jc w:val="center"/>
              <w:rPr>
                <w:rFonts w:ascii="Times New Roman" w:hAnsi="Times New Roman" w:cs="Times New Roman"/>
                <w:b/>
                <w:sz w:val="24"/>
                <w:szCs w:val="24"/>
                <w:lang w:val="uk-UA" w:eastAsia="en-US"/>
              </w:rPr>
            </w:pPr>
            <w:r w:rsidRPr="00242164">
              <w:rPr>
                <w:rFonts w:ascii="Times New Roman" w:hAnsi="Times New Roman" w:cs="Times New Roman"/>
                <w:b/>
                <w:sz w:val="24"/>
                <w:szCs w:val="24"/>
                <w:lang w:val="uk-UA" w:eastAsia="en-US"/>
              </w:rPr>
              <w:t>ЗЕМЕЛЬНІ ПИТАННЯ</w:t>
            </w:r>
          </w:p>
        </w:tc>
        <w:tc>
          <w:tcPr>
            <w:tcW w:w="2657" w:type="dxa"/>
          </w:tcPr>
          <w:p w:rsidR="00242164" w:rsidRPr="00242164" w:rsidRDefault="00242164" w:rsidP="00983475">
            <w:pPr>
              <w:pStyle w:val="aa"/>
              <w:tabs>
                <w:tab w:val="left" w:pos="217"/>
              </w:tabs>
              <w:ind w:left="0"/>
              <w:jc w:val="center"/>
              <w:rPr>
                <w:rFonts w:ascii="Times New Roman" w:hAnsi="Times New Roman" w:cs="Times New Roman"/>
                <w:sz w:val="24"/>
                <w:szCs w:val="24"/>
                <w:lang w:val="uk-UA" w:eastAsia="uk-UA"/>
              </w:rPr>
            </w:pPr>
          </w:p>
        </w:tc>
      </w:tr>
      <w:tr w:rsidR="00242164" w:rsidRPr="00242164" w:rsidTr="00B93B13">
        <w:tc>
          <w:tcPr>
            <w:tcW w:w="562" w:type="dxa"/>
          </w:tcPr>
          <w:p w:rsidR="00242164" w:rsidRPr="00242164" w:rsidRDefault="00242164" w:rsidP="00983475">
            <w:pPr>
              <w:pStyle w:val="aa"/>
              <w:numPr>
                <w:ilvl w:val="0"/>
                <w:numId w:val="6"/>
              </w:numPr>
              <w:contextualSpacing w:val="0"/>
              <w:jc w:val="both"/>
              <w:rPr>
                <w:rFonts w:ascii="Times New Roman" w:hAnsi="Times New Roman" w:cs="Times New Roman"/>
                <w:sz w:val="24"/>
                <w:szCs w:val="24"/>
                <w:lang w:val="uk-UA"/>
              </w:rPr>
            </w:pPr>
          </w:p>
        </w:tc>
        <w:tc>
          <w:tcPr>
            <w:tcW w:w="993" w:type="dxa"/>
          </w:tcPr>
          <w:p w:rsidR="00242164" w:rsidRPr="00242164" w:rsidRDefault="00242164" w:rsidP="00983475">
            <w:pPr>
              <w:pStyle w:val="aa"/>
              <w:numPr>
                <w:ilvl w:val="0"/>
                <w:numId w:val="22"/>
              </w:numPr>
              <w:contextualSpacing w:val="0"/>
              <w:jc w:val="both"/>
              <w:rPr>
                <w:rFonts w:ascii="Times New Roman" w:hAnsi="Times New Roman" w:cs="Times New Roman"/>
                <w:sz w:val="24"/>
                <w:szCs w:val="24"/>
                <w:lang w:val="uk-UA"/>
              </w:rPr>
            </w:pPr>
          </w:p>
        </w:tc>
        <w:tc>
          <w:tcPr>
            <w:tcW w:w="5422" w:type="dxa"/>
          </w:tcPr>
          <w:p w:rsidR="00242164" w:rsidRPr="00242164" w:rsidRDefault="00242164" w:rsidP="00983475">
            <w:pPr>
              <w:jc w:val="both"/>
              <w:rPr>
                <w:rFonts w:ascii="Times New Roman" w:eastAsia="Times New Roman" w:hAnsi="Times New Roman" w:cs="Times New Roman"/>
                <w:sz w:val="24"/>
                <w:szCs w:val="24"/>
                <w:lang w:val="uk-UA"/>
              </w:rPr>
            </w:pPr>
            <w:r w:rsidRPr="00242164">
              <w:rPr>
                <w:rFonts w:ascii="Times New Roman" w:eastAsia="Times New Roman" w:hAnsi="Times New Roman" w:cs="Times New Roman"/>
                <w:sz w:val="24"/>
                <w:szCs w:val="24"/>
                <w:lang w:val="uk-UA"/>
              </w:rPr>
              <w:t>Видача рішення про передачу у власність, надання у постійне користування та оренду земельних ділянок, що перебувають у комунальній власності</w:t>
            </w:r>
          </w:p>
        </w:tc>
        <w:tc>
          <w:tcPr>
            <w:tcW w:w="2657" w:type="dxa"/>
          </w:tcPr>
          <w:p w:rsidR="00242164" w:rsidRPr="00242164" w:rsidRDefault="00242164" w:rsidP="00983475">
            <w:pPr>
              <w:ind w:right="-113"/>
              <w:jc w:val="center"/>
              <w:rPr>
                <w:rFonts w:ascii="Times New Roman" w:eastAsia="Times New Roman" w:hAnsi="Times New Roman" w:cs="Times New Roman"/>
                <w:sz w:val="24"/>
                <w:szCs w:val="24"/>
                <w:lang w:val="uk-UA"/>
              </w:rPr>
            </w:pPr>
            <w:r w:rsidRPr="00242164">
              <w:rPr>
                <w:rFonts w:ascii="Times New Roman" w:eastAsia="Times New Roman" w:hAnsi="Times New Roman" w:cs="Times New Roman"/>
                <w:sz w:val="24"/>
                <w:szCs w:val="24"/>
                <w:lang w:val="uk-UA"/>
              </w:rPr>
              <w:t>Земельний кодекс України, Закон України «Про державний земельний кадастр»</w:t>
            </w:r>
          </w:p>
        </w:tc>
      </w:tr>
      <w:tr w:rsidR="00242164" w:rsidRPr="00242164" w:rsidTr="00B93B13">
        <w:tc>
          <w:tcPr>
            <w:tcW w:w="562" w:type="dxa"/>
          </w:tcPr>
          <w:p w:rsidR="00242164" w:rsidRPr="00242164" w:rsidRDefault="00242164" w:rsidP="00983475">
            <w:pPr>
              <w:pStyle w:val="aa"/>
              <w:numPr>
                <w:ilvl w:val="0"/>
                <w:numId w:val="6"/>
              </w:numPr>
              <w:contextualSpacing w:val="0"/>
              <w:jc w:val="both"/>
              <w:rPr>
                <w:rFonts w:ascii="Times New Roman" w:hAnsi="Times New Roman" w:cs="Times New Roman"/>
                <w:sz w:val="24"/>
                <w:szCs w:val="24"/>
                <w:lang w:val="uk-UA"/>
              </w:rPr>
            </w:pPr>
          </w:p>
        </w:tc>
        <w:tc>
          <w:tcPr>
            <w:tcW w:w="993" w:type="dxa"/>
          </w:tcPr>
          <w:p w:rsidR="00242164" w:rsidRPr="00242164" w:rsidRDefault="00242164" w:rsidP="00983475">
            <w:pPr>
              <w:pStyle w:val="aa"/>
              <w:numPr>
                <w:ilvl w:val="0"/>
                <w:numId w:val="22"/>
              </w:numPr>
              <w:contextualSpacing w:val="0"/>
              <w:jc w:val="both"/>
              <w:rPr>
                <w:rFonts w:ascii="Times New Roman" w:hAnsi="Times New Roman" w:cs="Times New Roman"/>
                <w:sz w:val="24"/>
                <w:szCs w:val="24"/>
                <w:lang w:val="uk-UA"/>
              </w:rPr>
            </w:pPr>
          </w:p>
        </w:tc>
        <w:tc>
          <w:tcPr>
            <w:tcW w:w="5422" w:type="dxa"/>
          </w:tcPr>
          <w:p w:rsidR="00242164" w:rsidRPr="00242164" w:rsidRDefault="00242164" w:rsidP="00983475">
            <w:pPr>
              <w:jc w:val="both"/>
              <w:rPr>
                <w:rFonts w:ascii="Times New Roman" w:eastAsia="Times New Roman" w:hAnsi="Times New Roman" w:cs="Times New Roman"/>
                <w:color w:val="000000" w:themeColor="text1"/>
                <w:sz w:val="24"/>
                <w:szCs w:val="24"/>
                <w:lang w:val="uk-UA"/>
              </w:rPr>
            </w:pPr>
            <w:r w:rsidRPr="00242164">
              <w:rPr>
                <w:rFonts w:ascii="Times New Roman" w:eastAsia="Times New Roman" w:hAnsi="Times New Roman" w:cs="Times New Roman"/>
                <w:color w:val="000000" w:themeColor="text1"/>
                <w:sz w:val="24"/>
                <w:szCs w:val="24"/>
                <w:lang w:val="uk-UA"/>
              </w:rPr>
              <w:t>Видача рішення про продаж земельних ділянок комунальної власності</w:t>
            </w:r>
          </w:p>
        </w:tc>
        <w:tc>
          <w:tcPr>
            <w:tcW w:w="2657" w:type="dxa"/>
          </w:tcPr>
          <w:p w:rsidR="00242164" w:rsidRPr="00242164" w:rsidRDefault="00242164" w:rsidP="00983475">
            <w:pPr>
              <w:jc w:val="center"/>
              <w:rPr>
                <w:rFonts w:ascii="Times New Roman" w:eastAsia="Times New Roman" w:hAnsi="Times New Roman" w:cs="Times New Roman"/>
                <w:sz w:val="24"/>
                <w:szCs w:val="24"/>
                <w:highlight w:val="cyan"/>
                <w:lang w:val="uk-UA"/>
              </w:rPr>
            </w:pPr>
            <w:r w:rsidRPr="00242164">
              <w:rPr>
                <w:rFonts w:ascii="Times New Roman" w:eastAsia="Times New Roman" w:hAnsi="Times New Roman" w:cs="Times New Roman"/>
                <w:sz w:val="24"/>
                <w:szCs w:val="24"/>
                <w:lang w:val="uk-UA"/>
              </w:rPr>
              <w:t>Земельний кодекс України</w:t>
            </w:r>
          </w:p>
        </w:tc>
      </w:tr>
      <w:tr w:rsidR="00242164" w:rsidRPr="00242164" w:rsidTr="00B93B13">
        <w:tc>
          <w:tcPr>
            <w:tcW w:w="562" w:type="dxa"/>
          </w:tcPr>
          <w:p w:rsidR="00242164" w:rsidRPr="00242164" w:rsidRDefault="00242164" w:rsidP="00983475">
            <w:pPr>
              <w:pStyle w:val="aa"/>
              <w:numPr>
                <w:ilvl w:val="0"/>
                <w:numId w:val="6"/>
              </w:numPr>
              <w:contextualSpacing w:val="0"/>
              <w:jc w:val="both"/>
              <w:rPr>
                <w:rFonts w:ascii="Times New Roman" w:hAnsi="Times New Roman" w:cs="Times New Roman"/>
                <w:sz w:val="24"/>
                <w:szCs w:val="24"/>
                <w:lang w:val="uk-UA"/>
              </w:rPr>
            </w:pPr>
          </w:p>
        </w:tc>
        <w:tc>
          <w:tcPr>
            <w:tcW w:w="993" w:type="dxa"/>
          </w:tcPr>
          <w:p w:rsidR="00242164" w:rsidRPr="00242164" w:rsidRDefault="00242164" w:rsidP="00983475">
            <w:pPr>
              <w:pStyle w:val="aa"/>
              <w:numPr>
                <w:ilvl w:val="0"/>
                <w:numId w:val="22"/>
              </w:numPr>
              <w:contextualSpacing w:val="0"/>
              <w:jc w:val="both"/>
              <w:rPr>
                <w:rFonts w:ascii="Times New Roman" w:hAnsi="Times New Roman" w:cs="Times New Roman"/>
                <w:sz w:val="24"/>
                <w:szCs w:val="24"/>
                <w:lang w:val="uk-UA"/>
              </w:rPr>
            </w:pPr>
          </w:p>
        </w:tc>
        <w:tc>
          <w:tcPr>
            <w:tcW w:w="5422" w:type="dxa"/>
          </w:tcPr>
          <w:p w:rsidR="00242164" w:rsidRPr="00242164" w:rsidRDefault="00242164" w:rsidP="00983475">
            <w:pPr>
              <w:jc w:val="both"/>
              <w:rPr>
                <w:rFonts w:ascii="Times New Roman" w:eastAsia="Times New Roman" w:hAnsi="Times New Roman" w:cs="Times New Roman"/>
                <w:sz w:val="24"/>
                <w:szCs w:val="24"/>
                <w:lang w:val="uk-UA"/>
              </w:rPr>
            </w:pPr>
            <w:r w:rsidRPr="00242164">
              <w:rPr>
                <w:rFonts w:ascii="Times New Roman" w:eastAsia="Times New Roman" w:hAnsi="Times New Roman" w:cs="Times New Roman"/>
                <w:sz w:val="24"/>
                <w:szCs w:val="24"/>
                <w:lang w:val="uk-UA"/>
              </w:rPr>
              <w:t>Прийняття рішення про:</w:t>
            </w:r>
          </w:p>
          <w:p w:rsidR="00242164" w:rsidRPr="00242164" w:rsidRDefault="00242164" w:rsidP="00983475">
            <w:pPr>
              <w:numPr>
                <w:ilvl w:val="0"/>
                <w:numId w:val="3"/>
              </w:numPr>
              <w:ind w:left="172" w:hanging="172"/>
              <w:contextualSpacing/>
              <w:jc w:val="both"/>
              <w:rPr>
                <w:rFonts w:ascii="Times New Roman" w:eastAsia="Times New Roman" w:hAnsi="Times New Roman" w:cs="Times New Roman"/>
                <w:sz w:val="24"/>
                <w:szCs w:val="24"/>
                <w:lang w:val="uk-UA"/>
              </w:rPr>
            </w:pPr>
            <w:r w:rsidRPr="00242164">
              <w:rPr>
                <w:rFonts w:ascii="Times New Roman" w:eastAsia="Times New Roman" w:hAnsi="Times New Roman" w:cs="Times New Roman"/>
                <w:sz w:val="24"/>
                <w:szCs w:val="24"/>
                <w:lang w:val="uk-UA"/>
              </w:rPr>
              <w:t xml:space="preserve">припинення права власності на земельну ділянку у разі добровільної відмови власника </w:t>
            </w:r>
            <w:r w:rsidRPr="00242164">
              <w:rPr>
                <w:rFonts w:ascii="Times New Roman" w:eastAsia="Times New Roman" w:hAnsi="Times New Roman" w:cs="Times New Roman"/>
                <w:sz w:val="24"/>
                <w:szCs w:val="24"/>
                <w:lang w:val="uk-UA"/>
              </w:rPr>
              <w:lastRenderedPageBreak/>
              <w:t>землі на користь держави або територіальної громади</w:t>
            </w:r>
          </w:p>
          <w:p w:rsidR="00242164" w:rsidRPr="00242164" w:rsidRDefault="00242164" w:rsidP="00983475">
            <w:pPr>
              <w:numPr>
                <w:ilvl w:val="0"/>
                <w:numId w:val="3"/>
              </w:numPr>
              <w:ind w:left="172" w:hanging="172"/>
              <w:contextualSpacing/>
              <w:jc w:val="both"/>
              <w:rPr>
                <w:rFonts w:ascii="Times New Roman" w:eastAsia="Times New Roman" w:hAnsi="Times New Roman" w:cs="Times New Roman"/>
                <w:sz w:val="24"/>
                <w:szCs w:val="24"/>
                <w:lang w:val="uk-UA"/>
              </w:rPr>
            </w:pPr>
            <w:r w:rsidRPr="00242164">
              <w:rPr>
                <w:rFonts w:ascii="Times New Roman" w:eastAsia="Times New Roman" w:hAnsi="Times New Roman" w:cs="Times New Roman"/>
                <w:sz w:val="24"/>
                <w:szCs w:val="24"/>
                <w:lang w:val="uk-UA"/>
              </w:rPr>
              <w:t xml:space="preserve">припинення права постійного користування земельною ділянкою у разі добровільної відмови землекористувача </w:t>
            </w:r>
          </w:p>
        </w:tc>
        <w:tc>
          <w:tcPr>
            <w:tcW w:w="2657" w:type="dxa"/>
            <w:vMerge w:val="restart"/>
          </w:tcPr>
          <w:p w:rsidR="00242164" w:rsidRPr="00242164" w:rsidRDefault="00242164" w:rsidP="00983475">
            <w:pPr>
              <w:jc w:val="center"/>
              <w:rPr>
                <w:rFonts w:ascii="Times New Roman" w:eastAsia="Times New Roman" w:hAnsi="Times New Roman" w:cs="Times New Roman"/>
                <w:sz w:val="24"/>
                <w:szCs w:val="24"/>
                <w:lang w:val="uk-UA"/>
              </w:rPr>
            </w:pPr>
            <w:r w:rsidRPr="00242164">
              <w:rPr>
                <w:rFonts w:ascii="Times New Roman" w:eastAsia="Times New Roman" w:hAnsi="Times New Roman" w:cs="Times New Roman"/>
                <w:sz w:val="24"/>
                <w:szCs w:val="24"/>
                <w:lang w:val="uk-UA"/>
              </w:rPr>
              <w:lastRenderedPageBreak/>
              <w:t>Земельний кодекс України</w:t>
            </w:r>
          </w:p>
        </w:tc>
      </w:tr>
      <w:tr w:rsidR="00242164" w:rsidRPr="00242164" w:rsidTr="00B93B13">
        <w:tc>
          <w:tcPr>
            <w:tcW w:w="562" w:type="dxa"/>
          </w:tcPr>
          <w:p w:rsidR="00242164" w:rsidRPr="00242164" w:rsidRDefault="00242164" w:rsidP="00983475">
            <w:pPr>
              <w:pStyle w:val="aa"/>
              <w:numPr>
                <w:ilvl w:val="0"/>
                <w:numId w:val="6"/>
              </w:numPr>
              <w:contextualSpacing w:val="0"/>
              <w:jc w:val="both"/>
              <w:rPr>
                <w:rFonts w:ascii="Times New Roman" w:hAnsi="Times New Roman" w:cs="Times New Roman"/>
                <w:sz w:val="24"/>
                <w:szCs w:val="24"/>
                <w:lang w:val="uk-UA"/>
              </w:rPr>
            </w:pPr>
          </w:p>
        </w:tc>
        <w:tc>
          <w:tcPr>
            <w:tcW w:w="993" w:type="dxa"/>
          </w:tcPr>
          <w:p w:rsidR="00242164" w:rsidRPr="00242164" w:rsidRDefault="00242164" w:rsidP="00983475">
            <w:pPr>
              <w:pStyle w:val="aa"/>
              <w:numPr>
                <w:ilvl w:val="0"/>
                <w:numId w:val="22"/>
              </w:numPr>
              <w:contextualSpacing w:val="0"/>
              <w:jc w:val="both"/>
              <w:rPr>
                <w:rFonts w:ascii="Times New Roman" w:hAnsi="Times New Roman" w:cs="Times New Roman"/>
                <w:sz w:val="24"/>
                <w:szCs w:val="24"/>
                <w:lang w:val="uk-UA"/>
              </w:rPr>
            </w:pPr>
          </w:p>
        </w:tc>
        <w:tc>
          <w:tcPr>
            <w:tcW w:w="5422" w:type="dxa"/>
          </w:tcPr>
          <w:p w:rsidR="00242164" w:rsidRPr="00242164" w:rsidRDefault="00242164" w:rsidP="00983475">
            <w:pPr>
              <w:jc w:val="both"/>
              <w:rPr>
                <w:rFonts w:ascii="Times New Roman" w:eastAsia="Times New Roman" w:hAnsi="Times New Roman" w:cs="Times New Roman"/>
                <w:sz w:val="24"/>
                <w:szCs w:val="24"/>
                <w:lang w:val="uk-UA"/>
              </w:rPr>
            </w:pPr>
            <w:r w:rsidRPr="00242164">
              <w:rPr>
                <w:rFonts w:ascii="Times New Roman" w:eastAsia="Times New Roman" w:hAnsi="Times New Roman" w:cs="Times New Roman"/>
                <w:sz w:val="24"/>
                <w:szCs w:val="24"/>
                <w:lang w:val="uk-UA"/>
              </w:rPr>
              <w:t>Видача дозволу на розроблення проекту землеустрою щодо відведення земельної ділянки</w:t>
            </w:r>
          </w:p>
        </w:tc>
        <w:tc>
          <w:tcPr>
            <w:tcW w:w="2657" w:type="dxa"/>
            <w:vMerge/>
          </w:tcPr>
          <w:p w:rsidR="00242164" w:rsidRPr="00242164" w:rsidRDefault="00242164" w:rsidP="00983475">
            <w:pPr>
              <w:jc w:val="center"/>
              <w:rPr>
                <w:rFonts w:ascii="Times New Roman" w:eastAsia="Times New Roman" w:hAnsi="Times New Roman" w:cs="Times New Roman"/>
                <w:sz w:val="24"/>
                <w:szCs w:val="24"/>
                <w:lang w:val="uk-UA"/>
              </w:rPr>
            </w:pPr>
          </w:p>
        </w:tc>
      </w:tr>
      <w:tr w:rsidR="00242164" w:rsidRPr="00242164" w:rsidTr="00B93B13">
        <w:tc>
          <w:tcPr>
            <w:tcW w:w="562" w:type="dxa"/>
          </w:tcPr>
          <w:p w:rsidR="00242164" w:rsidRPr="00242164" w:rsidRDefault="00242164" w:rsidP="00983475">
            <w:pPr>
              <w:pStyle w:val="aa"/>
              <w:numPr>
                <w:ilvl w:val="0"/>
                <w:numId w:val="6"/>
              </w:numPr>
              <w:contextualSpacing w:val="0"/>
              <w:jc w:val="both"/>
              <w:rPr>
                <w:rFonts w:ascii="Times New Roman" w:hAnsi="Times New Roman" w:cs="Times New Roman"/>
                <w:sz w:val="24"/>
                <w:szCs w:val="24"/>
                <w:lang w:val="uk-UA"/>
              </w:rPr>
            </w:pPr>
          </w:p>
        </w:tc>
        <w:tc>
          <w:tcPr>
            <w:tcW w:w="993" w:type="dxa"/>
          </w:tcPr>
          <w:p w:rsidR="00242164" w:rsidRPr="00242164" w:rsidRDefault="00242164" w:rsidP="00983475">
            <w:pPr>
              <w:pStyle w:val="aa"/>
              <w:numPr>
                <w:ilvl w:val="0"/>
                <w:numId w:val="22"/>
              </w:numPr>
              <w:tabs>
                <w:tab w:val="left" w:pos="360"/>
              </w:tabs>
              <w:contextualSpacing w:val="0"/>
              <w:jc w:val="both"/>
              <w:rPr>
                <w:rFonts w:ascii="Times New Roman" w:hAnsi="Times New Roman" w:cs="Times New Roman"/>
                <w:sz w:val="24"/>
                <w:szCs w:val="24"/>
                <w:lang w:val="uk-UA"/>
              </w:rPr>
            </w:pPr>
          </w:p>
        </w:tc>
        <w:tc>
          <w:tcPr>
            <w:tcW w:w="5422" w:type="dxa"/>
          </w:tcPr>
          <w:p w:rsidR="00242164" w:rsidRPr="00242164" w:rsidRDefault="00242164" w:rsidP="00983475">
            <w:pPr>
              <w:jc w:val="both"/>
              <w:rPr>
                <w:rFonts w:ascii="Times New Roman" w:eastAsia="Times New Roman" w:hAnsi="Times New Roman" w:cs="Times New Roman"/>
                <w:sz w:val="24"/>
                <w:szCs w:val="24"/>
                <w:lang w:val="uk-UA"/>
              </w:rPr>
            </w:pPr>
            <w:r w:rsidRPr="00242164">
              <w:rPr>
                <w:rFonts w:ascii="Times New Roman" w:eastAsia="Times New Roman" w:hAnsi="Times New Roman" w:cs="Times New Roman"/>
                <w:sz w:val="24"/>
                <w:szCs w:val="24"/>
                <w:lang w:val="uk-UA"/>
              </w:rPr>
              <w:t>Надання згоди розпорядників земельних ділянок комунальної власності на поділ та об’єднання таких ділянок</w:t>
            </w:r>
          </w:p>
        </w:tc>
        <w:tc>
          <w:tcPr>
            <w:tcW w:w="2657" w:type="dxa"/>
          </w:tcPr>
          <w:p w:rsidR="00242164" w:rsidRPr="00242164" w:rsidRDefault="00242164" w:rsidP="00983475">
            <w:pPr>
              <w:jc w:val="center"/>
              <w:rPr>
                <w:rFonts w:ascii="Times New Roman" w:eastAsia="Times New Roman" w:hAnsi="Times New Roman" w:cs="Times New Roman"/>
                <w:sz w:val="24"/>
                <w:szCs w:val="24"/>
                <w:lang w:val="uk-UA"/>
              </w:rPr>
            </w:pPr>
            <w:r w:rsidRPr="00242164">
              <w:rPr>
                <w:rFonts w:ascii="Times New Roman" w:eastAsia="Times New Roman" w:hAnsi="Times New Roman" w:cs="Times New Roman"/>
                <w:sz w:val="24"/>
                <w:szCs w:val="24"/>
                <w:lang w:val="uk-UA"/>
              </w:rPr>
              <w:t>Закон України «Про землеустрій»</w:t>
            </w:r>
          </w:p>
        </w:tc>
      </w:tr>
      <w:tr w:rsidR="00242164" w:rsidRPr="00242164" w:rsidTr="00B93B13">
        <w:tc>
          <w:tcPr>
            <w:tcW w:w="562" w:type="dxa"/>
          </w:tcPr>
          <w:p w:rsidR="00242164" w:rsidRPr="00242164" w:rsidRDefault="00242164" w:rsidP="00983475">
            <w:pPr>
              <w:pStyle w:val="aa"/>
              <w:numPr>
                <w:ilvl w:val="0"/>
                <w:numId w:val="6"/>
              </w:numPr>
              <w:contextualSpacing w:val="0"/>
              <w:jc w:val="both"/>
              <w:rPr>
                <w:rFonts w:ascii="Times New Roman" w:hAnsi="Times New Roman" w:cs="Times New Roman"/>
                <w:sz w:val="24"/>
                <w:szCs w:val="24"/>
                <w:lang w:val="uk-UA"/>
              </w:rPr>
            </w:pPr>
          </w:p>
        </w:tc>
        <w:tc>
          <w:tcPr>
            <w:tcW w:w="993" w:type="dxa"/>
          </w:tcPr>
          <w:p w:rsidR="00242164" w:rsidRPr="00242164" w:rsidRDefault="00242164" w:rsidP="00983475">
            <w:pPr>
              <w:pStyle w:val="aa"/>
              <w:numPr>
                <w:ilvl w:val="0"/>
                <w:numId w:val="22"/>
              </w:numPr>
              <w:contextualSpacing w:val="0"/>
              <w:jc w:val="both"/>
              <w:rPr>
                <w:rFonts w:ascii="Times New Roman" w:hAnsi="Times New Roman" w:cs="Times New Roman"/>
                <w:sz w:val="24"/>
                <w:szCs w:val="24"/>
                <w:lang w:val="uk-UA"/>
              </w:rPr>
            </w:pPr>
          </w:p>
        </w:tc>
        <w:tc>
          <w:tcPr>
            <w:tcW w:w="5422" w:type="dxa"/>
          </w:tcPr>
          <w:p w:rsidR="00242164" w:rsidRPr="00242164" w:rsidRDefault="00242164" w:rsidP="00983475">
            <w:pPr>
              <w:jc w:val="both"/>
              <w:rPr>
                <w:rFonts w:ascii="Times New Roman" w:eastAsia="Times New Roman" w:hAnsi="Times New Roman" w:cs="Times New Roman"/>
                <w:sz w:val="24"/>
                <w:szCs w:val="24"/>
                <w:lang w:val="uk-UA"/>
              </w:rPr>
            </w:pPr>
            <w:r w:rsidRPr="00242164">
              <w:rPr>
                <w:rFonts w:ascii="Times New Roman" w:eastAsia="Times New Roman" w:hAnsi="Times New Roman" w:cs="Times New Roman"/>
                <w:sz w:val="24"/>
                <w:szCs w:val="24"/>
                <w:lang w:val="uk-UA"/>
              </w:rPr>
              <w:t xml:space="preserve">Затвердження технічної документації з нормативної грошової оцінки земельної ділянки у межах населених пунктів </w:t>
            </w:r>
          </w:p>
        </w:tc>
        <w:tc>
          <w:tcPr>
            <w:tcW w:w="2657" w:type="dxa"/>
          </w:tcPr>
          <w:p w:rsidR="00242164" w:rsidRPr="00242164" w:rsidRDefault="00242164" w:rsidP="00983475">
            <w:pPr>
              <w:jc w:val="center"/>
              <w:rPr>
                <w:rFonts w:ascii="Times New Roman" w:eastAsia="Times New Roman" w:hAnsi="Times New Roman" w:cs="Times New Roman"/>
                <w:sz w:val="24"/>
                <w:szCs w:val="24"/>
                <w:lang w:val="uk-UA"/>
              </w:rPr>
            </w:pPr>
            <w:r w:rsidRPr="00242164">
              <w:rPr>
                <w:rFonts w:ascii="Times New Roman" w:eastAsia="Times New Roman" w:hAnsi="Times New Roman" w:cs="Times New Roman"/>
                <w:sz w:val="24"/>
                <w:szCs w:val="24"/>
                <w:lang w:val="uk-UA"/>
              </w:rPr>
              <w:t>Закон України «Про оцінку земель»</w:t>
            </w:r>
          </w:p>
        </w:tc>
      </w:tr>
      <w:tr w:rsidR="00242164" w:rsidRPr="00242164" w:rsidTr="00242164">
        <w:trPr>
          <w:trHeight w:val="618"/>
        </w:trPr>
        <w:tc>
          <w:tcPr>
            <w:tcW w:w="562" w:type="dxa"/>
          </w:tcPr>
          <w:p w:rsidR="00242164" w:rsidRPr="00242164" w:rsidRDefault="00242164" w:rsidP="00983475">
            <w:pPr>
              <w:pStyle w:val="aa"/>
              <w:numPr>
                <w:ilvl w:val="0"/>
                <w:numId w:val="6"/>
              </w:numPr>
              <w:contextualSpacing w:val="0"/>
              <w:jc w:val="both"/>
              <w:rPr>
                <w:rFonts w:ascii="Times New Roman" w:hAnsi="Times New Roman" w:cs="Times New Roman"/>
                <w:sz w:val="24"/>
                <w:szCs w:val="24"/>
                <w:lang w:val="uk-UA"/>
              </w:rPr>
            </w:pPr>
          </w:p>
        </w:tc>
        <w:tc>
          <w:tcPr>
            <w:tcW w:w="993" w:type="dxa"/>
          </w:tcPr>
          <w:p w:rsidR="00242164" w:rsidRPr="00242164" w:rsidRDefault="00242164" w:rsidP="00983475">
            <w:pPr>
              <w:pStyle w:val="aa"/>
              <w:numPr>
                <w:ilvl w:val="0"/>
                <w:numId w:val="22"/>
              </w:numPr>
              <w:contextualSpacing w:val="0"/>
              <w:jc w:val="both"/>
              <w:rPr>
                <w:rFonts w:ascii="Times New Roman" w:hAnsi="Times New Roman" w:cs="Times New Roman"/>
                <w:sz w:val="24"/>
                <w:szCs w:val="24"/>
                <w:lang w:val="uk-UA"/>
              </w:rPr>
            </w:pPr>
          </w:p>
        </w:tc>
        <w:tc>
          <w:tcPr>
            <w:tcW w:w="5422" w:type="dxa"/>
          </w:tcPr>
          <w:p w:rsidR="00242164" w:rsidRPr="00242164" w:rsidRDefault="00242164" w:rsidP="00983475">
            <w:pPr>
              <w:jc w:val="both"/>
              <w:rPr>
                <w:rFonts w:ascii="Times New Roman" w:eastAsia="Times New Roman" w:hAnsi="Times New Roman" w:cs="Times New Roman"/>
                <w:color w:val="000000" w:themeColor="text1"/>
                <w:sz w:val="24"/>
                <w:szCs w:val="24"/>
                <w:lang w:val="uk-UA"/>
              </w:rPr>
            </w:pPr>
            <w:r w:rsidRPr="00242164">
              <w:rPr>
                <w:rFonts w:ascii="Times New Roman" w:eastAsia="Times New Roman" w:hAnsi="Times New Roman" w:cs="Times New Roman"/>
                <w:color w:val="000000" w:themeColor="text1"/>
                <w:sz w:val="24"/>
                <w:szCs w:val="24"/>
                <w:lang w:val="uk-UA"/>
              </w:rPr>
              <w:t>Продаж земельної ділянки комунальної власності (за зверненням особи)</w:t>
            </w:r>
          </w:p>
        </w:tc>
        <w:tc>
          <w:tcPr>
            <w:tcW w:w="2657" w:type="dxa"/>
          </w:tcPr>
          <w:p w:rsidR="00242164" w:rsidRPr="00242164" w:rsidRDefault="00242164" w:rsidP="00983475">
            <w:pPr>
              <w:jc w:val="center"/>
              <w:rPr>
                <w:rFonts w:ascii="Times New Roman" w:eastAsia="Times New Roman" w:hAnsi="Times New Roman" w:cs="Times New Roman"/>
                <w:sz w:val="24"/>
                <w:szCs w:val="24"/>
                <w:lang w:val="uk-UA"/>
              </w:rPr>
            </w:pPr>
            <w:r w:rsidRPr="00242164">
              <w:rPr>
                <w:rFonts w:ascii="Times New Roman" w:eastAsia="Times New Roman" w:hAnsi="Times New Roman" w:cs="Times New Roman"/>
                <w:sz w:val="24"/>
                <w:szCs w:val="24"/>
                <w:lang w:val="uk-UA"/>
              </w:rPr>
              <w:t>Земельний кодекс України</w:t>
            </w:r>
          </w:p>
        </w:tc>
      </w:tr>
      <w:tr w:rsidR="00242164" w:rsidRPr="00242164" w:rsidTr="00B93B13">
        <w:tc>
          <w:tcPr>
            <w:tcW w:w="562" w:type="dxa"/>
          </w:tcPr>
          <w:p w:rsidR="00242164" w:rsidRPr="00242164" w:rsidRDefault="00242164" w:rsidP="00983475">
            <w:pPr>
              <w:pStyle w:val="aa"/>
              <w:numPr>
                <w:ilvl w:val="0"/>
                <w:numId w:val="6"/>
              </w:numPr>
              <w:contextualSpacing w:val="0"/>
              <w:jc w:val="both"/>
              <w:rPr>
                <w:rFonts w:ascii="Times New Roman" w:hAnsi="Times New Roman" w:cs="Times New Roman"/>
                <w:sz w:val="24"/>
                <w:szCs w:val="24"/>
                <w:lang w:val="uk-UA"/>
              </w:rPr>
            </w:pPr>
          </w:p>
        </w:tc>
        <w:tc>
          <w:tcPr>
            <w:tcW w:w="993" w:type="dxa"/>
          </w:tcPr>
          <w:p w:rsidR="00242164" w:rsidRPr="00242164" w:rsidRDefault="00242164" w:rsidP="00983475">
            <w:pPr>
              <w:pStyle w:val="aa"/>
              <w:numPr>
                <w:ilvl w:val="0"/>
                <w:numId w:val="22"/>
              </w:numPr>
              <w:contextualSpacing w:val="0"/>
              <w:jc w:val="both"/>
              <w:rPr>
                <w:rFonts w:ascii="Times New Roman" w:hAnsi="Times New Roman" w:cs="Times New Roman"/>
                <w:sz w:val="24"/>
                <w:szCs w:val="24"/>
                <w:lang w:val="uk-UA"/>
              </w:rPr>
            </w:pPr>
          </w:p>
        </w:tc>
        <w:tc>
          <w:tcPr>
            <w:tcW w:w="5422" w:type="dxa"/>
          </w:tcPr>
          <w:p w:rsidR="00242164" w:rsidRPr="00242164" w:rsidRDefault="00242164" w:rsidP="00983475">
            <w:pPr>
              <w:jc w:val="both"/>
              <w:rPr>
                <w:rFonts w:ascii="Times New Roman" w:eastAsia="Times New Roman" w:hAnsi="Times New Roman" w:cs="Times New Roman"/>
                <w:sz w:val="24"/>
                <w:szCs w:val="24"/>
                <w:lang w:val="uk-UA"/>
              </w:rPr>
            </w:pPr>
            <w:r w:rsidRPr="00242164">
              <w:rPr>
                <w:rFonts w:ascii="Times New Roman" w:eastAsia="Times New Roman" w:hAnsi="Times New Roman" w:cs="Times New Roman"/>
                <w:sz w:val="24"/>
                <w:szCs w:val="24"/>
                <w:lang w:val="uk-UA"/>
              </w:rPr>
              <w:t xml:space="preserve">Надання дозволу на розроблення проекту землеустрою щодо відведення земельної ділянки громадянину (громадянці), який зацікавлений в одержанні безоплатно у власність земельної ділянки у межах норм безоплатної приватизації </w:t>
            </w:r>
          </w:p>
        </w:tc>
        <w:tc>
          <w:tcPr>
            <w:tcW w:w="2657" w:type="dxa"/>
          </w:tcPr>
          <w:p w:rsidR="00242164" w:rsidRPr="00242164" w:rsidRDefault="00242164" w:rsidP="00983475">
            <w:pPr>
              <w:jc w:val="center"/>
              <w:rPr>
                <w:rFonts w:ascii="Times New Roman" w:eastAsia="Times New Roman" w:hAnsi="Times New Roman" w:cs="Times New Roman"/>
                <w:sz w:val="24"/>
                <w:szCs w:val="24"/>
                <w:lang w:val="uk-UA"/>
              </w:rPr>
            </w:pPr>
            <w:r w:rsidRPr="00242164">
              <w:rPr>
                <w:rFonts w:ascii="Times New Roman" w:eastAsia="Times New Roman" w:hAnsi="Times New Roman" w:cs="Times New Roman"/>
                <w:sz w:val="24"/>
                <w:szCs w:val="24"/>
                <w:lang w:val="uk-UA"/>
              </w:rPr>
              <w:t>Земельний кодекс України, Закони України «Про землеустрій», «Про фермерське господарство»</w:t>
            </w:r>
          </w:p>
        </w:tc>
      </w:tr>
      <w:tr w:rsidR="00242164" w:rsidRPr="00242164" w:rsidTr="00242164">
        <w:trPr>
          <w:trHeight w:val="722"/>
        </w:trPr>
        <w:tc>
          <w:tcPr>
            <w:tcW w:w="562" w:type="dxa"/>
          </w:tcPr>
          <w:p w:rsidR="00242164" w:rsidRPr="00242164" w:rsidRDefault="00242164" w:rsidP="00983475">
            <w:pPr>
              <w:pStyle w:val="aa"/>
              <w:numPr>
                <w:ilvl w:val="0"/>
                <w:numId w:val="6"/>
              </w:numPr>
              <w:contextualSpacing w:val="0"/>
              <w:jc w:val="both"/>
              <w:rPr>
                <w:rFonts w:ascii="Times New Roman" w:hAnsi="Times New Roman" w:cs="Times New Roman"/>
                <w:sz w:val="24"/>
                <w:szCs w:val="24"/>
                <w:lang w:val="uk-UA"/>
              </w:rPr>
            </w:pPr>
          </w:p>
        </w:tc>
        <w:tc>
          <w:tcPr>
            <w:tcW w:w="993" w:type="dxa"/>
          </w:tcPr>
          <w:p w:rsidR="00242164" w:rsidRPr="00242164" w:rsidRDefault="00242164" w:rsidP="00983475">
            <w:pPr>
              <w:pStyle w:val="aa"/>
              <w:numPr>
                <w:ilvl w:val="0"/>
                <w:numId w:val="22"/>
              </w:numPr>
              <w:contextualSpacing w:val="0"/>
              <w:jc w:val="both"/>
              <w:rPr>
                <w:rFonts w:ascii="Times New Roman" w:hAnsi="Times New Roman" w:cs="Times New Roman"/>
                <w:sz w:val="24"/>
                <w:szCs w:val="24"/>
                <w:lang w:val="uk-UA"/>
              </w:rPr>
            </w:pPr>
          </w:p>
        </w:tc>
        <w:tc>
          <w:tcPr>
            <w:tcW w:w="5422" w:type="dxa"/>
          </w:tcPr>
          <w:p w:rsidR="00242164" w:rsidRPr="00242164" w:rsidRDefault="00242164" w:rsidP="00983475">
            <w:pPr>
              <w:jc w:val="both"/>
              <w:rPr>
                <w:rFonts w:ascii="Times New Roman" w:eastAsia="Times New Roman" w:hAnsi="Times New Roman" w:cs="Times New Roman"/>
                <w:sz w:val="24"/>
                <w:szCs w:val="24"/>
                <w:lang w:val="uk-UA"/>
              </w:rPr>
            </w:pPr>
            <w:r w:rsidRPr="00242164">
              <w:rPr>
                <w:rFonts w:ascii="Times New Roman" w:eastAsia="Times New Roman" w:hAnsi="Times New Roman" w:cs="Times New Roman"/>
                <w:sz w:val="24"/>
                <w:szCs w:val="24"/>
                <w:lang w:val="uk-UA"/>
              </w:rPr>
              <w:t>Передача земельної ділянки у користування за проектом землеустрою щодо її відведення</w:t>
            </w:r>
          </w:p>
        </w:tc>
        <w:tc>
          <w:tcPr>
            <w:tcW w:w="2657" w:type="dxa"/>
            <w:vMerge w:val="restart"/>
          </w:tcPr>
          <w:p w:rsidR="00242164" w:rsidRPr="00242164" w:rsidRDefault="00242164" w:rsidP="00983475">
            <w:pPr>
              <w:jc w:val="center"/>
              <w:rPr>
                <w:rFonts w:ascii="Times New Roman" w:eastAsia="Times New Roman" w:hAnsi="Times New Roman" w:cs="Times New Roman"/>
                <w:sz w:val="24"/>
                <w:szCs w:val="24"/>
                <w:lang w:val="uk-UA"/>
              </w:rPr>
            </w:pPr>
            <w:r w:rsidRPr="00242164">
              <w:rPr>
                <w:rFonts w:ascii="Times New Roman" w:eastAsia="Times New Roman" w:hAnsi="Times New Roman" w:cs="Times New Roman"/>
                <w:sz w:val="24"/>
                <w:szCs w:val="24"/>
                <w:lang w:val="uk-UA"/>
              </w:rPr>
              <w:t>Земельний кодекс України, Закон України «Про оренду землі»</w:t>
            </w:r>
          </w:p>
          <w:p w:rsidR="00242164" w:rsidRPr="00242164" w:rsidRDefault="00242164" w:rsidP="00983475">
            <w:pPr>
              <w:jc w:val="center"/>
              <w:rPr>
                <w:rFonts w:ascii="Times New Roman" w:eastAsia="Times New Roman" w:hAnsi="Times New Roman" w:cs="Times New Roman"/>
                <w:sz w:val="24"/>
                <w:szCs w:val="24"/>
                <w:lang w:val="uk-UA"/>
              </w:rPr>
            </w:pPr>
          </w:p>
        </w:tc>
      </w:tr>
      <w:tr w:rsidR="00242164" w:rsidRPr="00242164" w:rsidTr="00242164">
        <w:trPr>
          <w:trHeight w:val="1272"/>
        </w:trPr>
        <w:tc>
          <w:tcPr>
            <w:tcW w:w="562" w:type="dxa"/>
          </w:tcPr>
          <w:p w:rsidR="00242164" w:rsidRPr="00242164" w:rsidRDefault="00242164" w:rsidP="00983475">
            <w:pPr>
              <w:pStyle w:val="aa"/>
              <w:numPr>
                <w:ilvl w:val="0"/>
                <w:numId w:val="6"/>
              </w:numPr>
              <w:contextualSpacing w:val="0"/>
              <w:jc w:val="both"/>
              <w:rPr>
                <w:rFonts w:ascii="Times New Roman" w:hAnsi="Times New Roman" w:cs="Times New Roman"/>
                <w:sz w:val="24"/>
                <w:szCs w:val="24"/>
                <w:lang w:val="uk-UA"/>
              </w:rPr>
            </w:pPr>
          </w:p>
        </w:tc>
        <w:tc>
          <w:tcPr>
            <w:tcW w:w="993" w:type="dxa"/>
          </w:tcPr>
          <w:p w:rsidR="00242164" w:rsidRPr="00242164" w:rsidRDefault="00242164" w:rsidP="00983475">
            <w:pPr>
              <w:pStyle w:val="aa"/>
              <w:numPr>
                <w:ilvl w:val="0"/>
                <w:numId w:val="22"/>
              </w:numPr>
              <w:contextualSpacing w:val="0"/>
              <w:jc w:val="both"/>
              <w:rPr>
                <w:rFonts w:ascii="Times New Roman" w:hAnsi="Times New Roman" w:cs="Times New Roman"/>
                <w:sz w:val="24"/>
                <w:szCs w:val="24"/>
                <w:lang w:val="uk-UA"/>
              </w:rPr>
            </w:pPr>
          </w:p>
        </w:tc>
        <w:tc>
          <w:tcPr>
            <w:tcW w:w="5422" w:type="dxa"/>
          </w:tcPr>
          <w:p w:rsidR="00242164" w:rsidRPr="00242164" w:rsidRDefault="00242164" w:rsidP="00983475">
            <w:pPr>
              <w:jc w:val="both"/>
              <w:rPr>
                <w:rFonts w:ascii="Times New Roman" w:eastAsia="Times New Roman" w:hAnsi="Times New Roman" w:cs="Times New Roman"/>
                <w:sz w:val="24"/>
                <w:szCs w:val="24"/>
                <w:lang w:val="uk-UA"/>
              </w:rPr>
            </w:pPr>
            <w:r w:rsidRPr="00242164">
              <w:rPr>
                <w:rFonts w:ascii="Times New Roman" w:eastAsia="Times New Roman" w:hAnsi="Times New Roman" w:cs="Times New Roman"/>
                <w:sz w:val="24"/>
                <w:szCs w:val="24"/>
                <w:lang w:val="uk-UA"/>
              </w:rPr>
              <w:t>Поновлення (продовження) договору оренди землі (договору оренди земельної ділянки, договору на право тимчасового користування землею (в тому числі, на умовах оренди)</w:t>
            </w:r>
          </w:p>
        </w:tc>
        <w:tc>
          <w:tcPr>
            <w:tcW w:w="2657" w:type="dxa"/>
            <w:vMerge/>
          </w:tcPr>
          <w:p w:rsidR="00242164" w:rsidRPr="00242164" w:rsidRDefault="00242164" w:rsidP="00983475">
            <w:pPr>
              <w:jc w:val="center"/>
              <w:rPr>
                <w:rFonts w:ascii="Times New Roman" w:eastAsia="Times New Roman" w:hAnsi="Times New Roman" w:cs="Times New Roman"/>
                <w:sz w:val="24"/>
                <w:szCs w:val="24"/>
                <w:lang w:val="uk-UA"/>
              </w:rPr>
            </w:pPr>
          </w:p>
        </w:tc>
      </w:tr>
      <w:tr w:rsidR="00242164" w:rsidRPr="00242164" w:rsidTr="00242164">
        <w:trPr>
          <w:trHeight w:val="694"/>
        </w:trPr>
        <w:tc>
          <w:tcPr>
            <w:tcW w:w="562" w:type="dxa"/>
          </w:tcPr>
          <w:p w:rsidR="00242164" w:rsidRPr="00242164" w:rsidRDefault="00242164" w:rsidP="00983475">
            <w:pPr>
              <w:pStyle w:val="aa"/>
              <w:numPr>
                <w:ilvl w:val="0"/>
                <w:numId w:val="6"/>
              </w:numPr>
              <w:contextualSpacing w:val="0"/>
              <w:jc w:val="both"/>
              <w:rPr>
                <w:rFonts w:ascii="Times New Roman" w:hAnsi="Times New Roman" w:cs="Times New Roman"/>
                <w:sz w:val="24"/>
                <w:szCs w:val="24"/>
                <w:lang w:val="uk-UA"/>
              </w:rPr>
            </w:pPr>
          </w:p>
        </w:tc>
        <w:tc>
          <w:tcPr>
            <w:tcW w:w="993" w:type="dxa"/>
          </w:tcPr>
          <w:p w:rsidR="00242164" w:rsidRPr="00242164" w:rsidRDefault="00242164" w:rsidP="00983475">
            <w:pPr>
              <w:pStyle w:val="aa"/>
              <w:numPr>
                <w:ilvl w:val="0"/>
                <w:numId w:val="22"/>
              </w:numPr>
              <w:contextualSpacing w:val="0"/>
              <w:jc w:val="both"/>
              <w:rPr>
                <w:rFonts w:ascii="Times New Roman" w:hAnsi="Times New Roman" w:cs="Times New Roman"/>
                <w:sz w:val="24"/>
                <w:szCs w:val="24"/>
                <w:lang w:val="uk-UA"/>
              </w:rPr>
            </w:pPr>
          </w:p>
        </w:tc>
        <w:tc>
          <w:tcPr>
            <w:tcW w:w="5422" w:type="dxa"/>
          </w:tcPr>
          <w:p w:rsidR="00242164" w:rsidRPr="00242164" w:rsidRDefault="00242164" w:rsidP="00983475">
            <w:pPr>
              <w:jc w:val="both"/>
              <w:rPr>
                <w:rFonts w:ascii="Times New Roman" w:eastAsia="Times New Roman" w:hAnsi="Times New Roman" w:cs="Times New Roman"/>
                <w:sz w:val="24"/>
                <w:szCs w:val="24"/>
                <w:lang w:val="uk-UA"/>
              </w:rPr>
            </w:pPr>
            <w:r w:rsidRPr="00242164">
              <w:rPr>
                <w:rFonts w:ascii="Times New Roman" w:eastAsia="Times New Roman" w:hAnsi="Times New Roman" w:cs="Times New Roman"/>
                <w:sz w:val="24"/>
                <w:szCs w:val="24"/>
                <w:lang w:val="uk-UA"/>
              </w:rPr>
              <w:t>Припинення права оренди земельної ділянки або її частини у разі добровільної відмови орендаря</w:t>
            </w:r>
          </w:p>
        </w:tc>
        <w:tc>
          <w:tcPr>
            <w:tcW w:w="2657" w:type="dxa"/>
            <w:vMerge/>
          </w:tcPr>
          <w:p w:rsidR="00242164" w:rsidRPr="00242164" w:rsidRDefault="00242164" w:rsidP="00983475">
            <w:pPr>
              <w:jc w:val="center"/>
              <w:rPr>
                <w:rFonts w:ascii="Times New Roman" w:eastAsia="Times New Roman" w:hAnsi="Times New Roman" w:cs="Times New Roman"/>
                <w:sz w:val="24"/>
                <w:szCs w:val="24"/>
                <w:lang w:val="uk-UA"/>
              </w:rPr>
            </w:pPr>
          </w:p>
        </w:tc>
      </w:tr>
      <w:tr w:rsidR="00242164" w:rsidRPr="00242164" w:rsidTr="00242164">
        <w:trPr>
          <w:trHeight w:val="704"/>
        </w:trPr>
        <w:tc>
          <w:tcPr>
            <w:tcW w:w="562" w:type="dxa"/>
          </w:tcPr>
          <w:p w:rsidR="00242164" w:rsidRPr="00242164" w:rsidRDefault="00242164" w:rsidP="00983475">
            <w:pPr>
              <w:pStyle w:val="aa"/>
              <w:numPr>
                <w:ilvl w:val="0"/>
                <w:numId w:val="6"/>
              </w:numPr>
              <w:contextualSpacing w:val="0"/>
              <w:jc w:val="both"/>
              <w:rPr>
                <w:rFonts w:ascii="Times New Roman" w:hAnsi="Times New Roman" w:cs="Times New Roman"/>
                <w:sz w:val="24"/>
                <w:szCs w:val="24"/>
                <w:lang w:val="uk-UA"/>
              </w:rPr>
            </w:pPr>
          </w:p>
        </w:tc>
        <w:tc>
          <w:tcPr>
            <w:tcW w:w="993" w:type="dxa"/>
          </w:tcPr>
          <w:p w:rsidR="00242164" w:rsidRPr="00242164" w:rsidRDefault="00242164" w:rsidP="00983475">
            <w:pPr>
              <w:pStyle w:val="aa"/>
              <w:numPr>
                <w:ilvl w:val="0"/>
                <w:numId w:val="22"/>
              </w:numPr>
              <w:contextualSpacing w:val="0"/>
              <w:jc w:val="both"/>
              <w:rPr>
                <w:rFonts w:ascii="Times New Roman" w:hAnsi="Times New Roman" w:cs="Times New Roman"/>
                <w:sz w:val="24"/>
                <w:szCs w:val="24"/>
                <w:lang w:val="uk-UA"/>
              </w:rPr>
            </w:pPr>
          </w:p>
        </w:tc>
        <w:tc>
          <w:tcPr>
            <w:tcW w:w="5422" w:type="dxa"/>
          </w:tcPr>
          <w:p w:rsidR="00242164" w:rsidRPr="00242164" w:rsidRDefault="00242164" w:rsidP="00983475">
            <w:pPr>
              <w:jc w:val="both"/>
              <w:rPr>
                <w:rFonts w:ascii="Times New Roman" w:eastAsia="Times New Roman" w:hAnsi="Times New Roman" w:cs="Times New Roman"/>
                <w:color w:val="000000" w:themeColor="text1"/>
                <w:sz w:val="24"/>
                <w:szCs w:val="24"/>
                <w:lang w:val="uk-UA"/>
              </w:rPr>
            </w:pPr>
            <w:r w:rsidRPr="00242164">
              <w:rPr>
                <w:rFonts w:ascii="Times New Roman" w:eastAsia="Times New Roman" w:hAnsi="Times New Roman" w:cs="Times New Roman"/>
                <w:color w:val="000000" w:themeColor="text1"/>
                <w:sz w:val="24"/>
                <w:szCs w:val="24"/>
                <w:lang w:val="uk-UA"/>
              </w:rPr>
              <w:t>Надання згоди на передачу орендованої земельної ділянки в суборенду</w:t>
            </w:r>
          </w:p>
        </w:tc>
        <w:tc>
          <w:tcPr>
            <w:tcW w:w="2657" w:type="dxa"/>
            <w:vMerge/>
          </w:tcPr>
          <w:p w:rsidR="00242164" w:rsidRPr="00242164" w:rsidRDefault="00242164" w:rsidP="00983475">
            <w:pPr>
              <w:jc w:val="center"/>
              <w:rPr>
                <w:rFonts w:ascii="Times New Roman" w:eastAsia="Times New Roman" w:hAnsi="Times New Roman" w:cs="Times New Roman"/>
                <w:sz w:val="24"/>
                <w:szCs w:val="24"/>
                <w:lang w:val="uk-UA"/>
              </w:rPr>
            </w:pPr>
          </w:p>
        </w:tc>
      </w:tr>
      <w:tr w:rsidR="00242164" w:rsidRPr="00242164" w:rsidTr="00B93B13">
        <w:tc>
          <w:tcPr>
            <w:tcW w:w="562" w:type="dxa"/>
          </w:tcPr>
          <w:p w:rsidR="00242164" w:rsidRPr="00242164" w:rsidRDefault="00242164" w:rsidP="00983475">
            <w:pPr>
              <w:pStyle w:val="aa"/>
              <w:numPr>
                <w:ilvl w:val="0"/>
                <w:numId w:val="6"/>
              </w:numPr>
              <w:contextualSpacing w:val="0"/>
              <w:jc w:val="both"/>
              <w:rPr>
                <w:rFonts w:ascii="Times New Roman" w:hAnsi="Times New Roman" w:cs="Times New Roman"/>
                <w:sz w:val="24"/>
                <w:szCs w:val="24"/>
                <w:lang w:val="uk-UA"/>
              </w:rPr>
            </w:pPr>
          </w:p>
        </w:tc>
        <w:tc>
          <w:tcPr>
            <w:tcW w:w="993" w:type="dxa"/>
          </w:tcPr>
          <w:p w:rsidR="00242164" w:rsidRPr="00242164" w:rsidRDefault="00242164" w:rsidP="00983475">
            <w:pPr>
              <w:pStyle w:val="aa"/>
              <w:numPr>
                <w:ilvl w:val="0"/>
                <w:numId w:val="22"/>
              </w:numPr>
              <w:contextualSpacing w:val="0"/>
              <w:jc w:val="both"/>
              <w:rPr>
                <w:rFonts w:ascii="Times New Roman" w:hAnsi="Times New Roman" w:cs="Times New Roman"/>
                <w:sz w:val="24"/>
                <w:szCs w:val="24"/>
                <w:lang w:val="uk-UA"/>
              </w:rPr>
            </w:pPr>
          </w:p>
        </w:tc>
        <w:tc>
          <w:tcPr>
            <w:tcW w:w="5422" w:type="dxa"/>
          </w:tcPr>
          <w:p w:rsidR="00242164" w:rsidRPr="00242164" w:rsidRDefault="00242164" w:rsidP="00983475">
            <w:pPr>
              <w:jc w:val="both"/>
              <w:rPr>
                <w:rFonts w:ascii="Times New Roman" w:eastAsia="Times New Roman" w:hAnsi="Times New Roman" w:cs="Times New Roman"/>
                <w:sz w:val="24"/>
                <w:szCs w:val="24"/>
                <w:lang w:val="uk-UA"/>
              </w:rPr>
            </w:pPr>
            <w:r w:rsidRPr="00242164">
              <w:rPr>
                <w:rFonts w:ascii="Times New Roman" w:eastAsia="Times New Roman" w:hAnsi="Times New Roman" w:cs="Times New Roman"/>
                <w:sz w:val="24"/>
                <w:szCs w:val="24"/>
                <w:lang w:val="uk-UA"/>
              </w:rPr>
              <w:t>Надання дозволу на розроблення проекту землеустрою щодо відведення земельної ділянки особі, яка зацікавлена в одержанні в користування земельної ділянки</w:t>
            </w:r>
          </w:p>
        </w:tc>
        <w:tc>
          <w:tcPr>
            <w:tcW w:w="2657" w:type="dxa"/>
            <w:vMerge w:val="restart"/>
          </w:tcPr>
          <w:p w:rsidR="00242164" w:rsidRPr="00242164" w:rsidRDefault="00242164" w:rsidP="00983475">
            <w:pPr>
              <w:jc w:val="center"/>
              <w:rPr>
                <w:rFonts w:ascii="Times New Roman" w:eastAsia="Times New Roman" w:hAnsi="Times New Roman" w:cs="Times New Roman"/>
                <w:sz w:val="24"/>
                <w:szCs w:val="24"/>
                <w:lang w:val="uk-UA"/>
              </w:rPr>
            </w:pPr>
            <w:r w:rsidRPr="00242164">
              <w:rPr>
                <w:rFonts w:ascii="Times New Roman" w:eastAsia="Times New Roman" w:hAnsi="Times New Roman" w:cs="Times New Roman"/>
                <w:sz w:val="24"/>
                <w:szCs w:val="24"/>
                <w:lang w:val="uk-UA"/>
              </w:rPr>
              <w:t>Земельний кодекс України, Закон України «Про землеустрій»</w:t>
            </w:r>
          </w:p>
        </w:tc>
      </w:tr>
      <w:tr w:rsidR="00242164" w:rsidRPr="00242164" w:rsidTr="00242164">
        <w:trPr>
          <w:trHeight w:val="1141"/>
        </w:trPr>
        <w:tc>
          <w:tcPr>
            <w:tcW w:w="562" w:type="dxa"/>
          </w:tcPr>
          <w:p w:rsidR="00242164" w:rsidRPr="00242164" w:rsidRDefault="00242164" w:rsidP="00983475">
            <w:pPr>
              <w:pStyle w:val="aa"/>
              <w:numPr>
                <w:ilvl w:val="0"/>
                <w:numId w:val="6"/>
              </w:numPr>
              <w:contextualSpacing w:val="0"/>
              <w:jc w:val="both"/>
              <w:rPr>
                <w:rFonts w:ascii="Times New Roman" w:hAnsi="Times New Roman" w:cs="Times New Roman"/>
                <w:sz w:val="24"/>
                <w:szCs w:val="24"/>
                <w:lang w:val="uk-UA"/>
              </w:rPr>
            </w:pPr>
          </w:p>
        </w:tc>
        <w:tc>
          <w:tcPr>
            <w:tcW w:w="993" w:type="dxa"/>
          </w:tcPr>
          <w:p w:rsidR="00242164" w:rsidRPr="00242164" w:rsidRDefault="00242164" w:rsidP="00983475">
            <w:pPr>
              <w:pStyle w:val="aa"/>
              <w:numPr>
                <w:ilvl w:val="0"/>
                <w:numId w:val="22"/>
              </w:numPr>
              <w:contextualSpacing w:val="0"/>
              <w:jc w:val="both"/>
              <w:rPr>
                <w:rFonts w:ascii="Times New Roman" w:hAnsi="Times New Roman" w:cs="Times New Roman"/>
                <w:sz w:val="24"/>
                <w:szCs w:val="24"/>
                <w:lang w:val="uk-UA"/>
              </w:rPr>
            </w:pPr>
          </w:p>
        </w:tc>
        <w:tc>
          <w:tcPr>
            <w:tcW w:w="5422" w:type="dxa"/>
          </w:tcPr>
          <w:p w:rsidR="00242164" w:rsidRPr="00242164" w:rsidRDefault="00242164" w:rsidP="00983475">
            <w:pPr>
              <w:jc w:val="both"/>
              <w:rPr>
                <w:rFonts w:ascii="Times New Roman" w:eastAsia="Times New Roman" w:hAnsi="Times New Roman" w:cs="Times New Roman"/>
                <w:sz w:val="24"/>
                <w:szCs w:val="24"/>
                <w:lang w:val="uk-UA"/>
              </w:rPr>
            </w:pPr>
            <w:r w:rsidRPr="00242164">
              <w:rPr>
                <w:rFonts w:ascii="Times New Roman" w:eastAsia="Times New Roman" w:hAnsi="Times New Roman" w:cs="Times New Roman"/>
                <w:sz w:val="24"/>
                <w:szCs w:val="24"/>
                <w:lang w:val="uk-UA"/>
              </w:rPr>
              <w:t>Надання земельної ділянки у власність громадянину (громадянці), який (яка) зацікавлена в одержанні безоплатно у власність земельної ділянки у межах норм безоплатної приватизації</w:t>
            </w:r>
          </w:p>
        </w:tc>
        <w:tc>
          <w:tcPr>
            <w:tcW w:w="2657" w:type="dxa"/>
            <w:vMerge/>
          </w:tcPr>
          <w:p w:rsidR="00242164" w:rsidRPr="00242164" w:rsidRDefault="00242164" w:rsidP="00983475">
            <w:pPr>
              <w:jc w:val="center"/>
              <w:rPr>
                <w:rFonts w:ascii="Times New Roman" w:eastAsia="Times New Roman" w:hAnsi="Times New Roman" w:cs="Times New Roman"/>
                <w:sz w:val="24"/>
                <w:szCs w:val="24"/>
                <w:lang w:val="uk-UA"/>
              </w:rPr>
            </w:pPr>
          </w:p>
        </w:tc>
      </w:tr>
      <w:tr w:rsidR="00242164" w:rsidRPr="00242164" w:rsidTr="00242164">
        <w:trPr>
          <w:trHeight w:val="974"/>
        </w:trPr>
        <w:tc>
          <w:tcPr>
            <w:tcW w:w="562" w:type="dxa"/>
          </w:tcPr>
          <w:p w:rsidR="00242164" w:rsidRPr="00242164" w:rsidRDefault="00242164" w:rsidP="00983475">
            <w:pPr>
              <w:pStyle w:val="aa"/>
              <w:numPr>
                <w:ilvl w:val="0"/>
                <w:numId w:val="6"/>
              </w:numPr>
              <w:contextualSpacing w:val="0"/>
              <w:jc w:val="both"/>
              <w:rPr>
                <w:rFonts w:ascii="Times New Roman" w:hAnsi="Times New Roman" w:cs="Times New Roman"/>
                <w:sz w:val="24"/>
                <w:szCs w:val="24"/>
                <w:lang w:val="uk-UA"/>
              </w:rPr>
            </w:pPr>
          </w:p>
        </w:tc>
        <w:tc>
          <w:tcPr>
            <w:tcW w:w="993" w:type="dxa"/>
          </w:tcPr>
          <w:p w:rsidR="00242164" w:rsidRPr="00242164" w:rsidRDefault="00242164" w:rsidP="00983475">
            <w:pPr>
              <w:pStyle w:val="aa"/>
              <w:numPr>
                <w:ilvl w:val="0"/>
                <w:numId w:val="22"/>
              </w:numPr>
              <w:contextualSpacing w:val="0"/>
              <w:jc w:val="both"/>
              <w:rPr>
                <w:rFonts w:ascii="Times New Roman" w:hAnsi="Times New Roman" w:cs="Times New Roman"/>
                <w:sz w:val="24"/>
                <w:szCs w:val="24"/>
                <w:lang w:val="uk-UA"/>
              </w:rPr>
            </w:pPr>
          </w:p>
        </w:tc>
        <w:tc>
          <w:tcPr>
            <w:tcW w:w="5422" w:type="dxa"/>
          </w:tcPr>
          <w:p w:rsidR="00242164" w:rsidRPr="00242164" w:rsidRDefault="00242164" w:rsidP="00983475">
            <w:pPr>
              <w:jc w:val="both"/>
              <w:rPr>
                <w:rFonts w:ascii="Times New Roman" w:eastAsia="Times New Roman" w:hAnsi="Times New Roman" w:cs="Times New Roman"/>
                <w:sz w:val="24"/>
                <w:szCs w:val="24"/>
                <w:lang w:val="uk-UA"/>
              </w:rPr>
            </w:pPr>
            <w:r w:rsidRPr="00242164">
              <w:rPr>
                <w:rFonts w:ascii="Times New Roman" w:eastAsia="Times New Roman" w:hAnsi="Times New Roman" w:cs="Times New Roman"/>
                <w:sz w:val="24"/>
                <w:szCs w:val="24"/>
                <w:lang w:val="uk-UA"/>
              </w:rPr>
              <w:t>Надання дозволу на розроблення технічної  документації із землеустрою щодо встановлення (відновлення) меж земельної ділянки</w:t>
            </w:r>
          </w:p>
        </w:tc>
        <w:tc>
          <w:tcPr>
            <w:tcW w:w="2657" w:type="dxa"/>
            <w:vMerge/>
          </w:tcPr>
          <w:p w:rsidR="00242164" w:rsidRPr="00242164" w:rsidRDefault="00242164" w:rsidP="00983475">
            <w:pPr>
              <w:jc w:val="center"/>
              <w:rPr>
                <w:rFonts w:ascii="Times New Roman" w:eastAsia="Times New Roman" w:hAnsi="Times New Roman" w:cs="Times New Roman"/>
                <w:sz w:val="24"/>
                <w:szCs w:val="24"/>
                <w:lang w:val="uk-UA"/>
              </w:rPr>
            </w:pPr>
          </w:p>
        </w:tc>
      </w:tr>
      <w:tr w:rsidR="00242164" w:rsidRPr="00242164" w:rsidTr="00242164">
        <w:trPr>
          <w:trHeight w:val="1285"/>
        </w:trPr>
        <w:tc>
          <w:tcPr>
            <w:tcW w:w="562" w:type="dxa"/>
          </w:tcPr>
          <w:p w:rsidR="00242164" w:rsidRPr="00242164" w:rsidRDefault="00242164" w:rsidP="00983475">
            <w:pPr>
              <w:pStyle w:val="aa"/>
              <w:numPr>
                <w:ilvl w:val="0"/>
                <w:numId w:val="6"/>
              </w:numPr>
              <w:contextualSpacing w:val="0"/>
              <w:jc w:val="both"/>
              <w:rPr>
                <w:rFonts w:ascii="Times New Roman" w:hAnsi="Times New Roman" w:cs="Times New Roman"/>
                <w:sz w:val="24"/>
                <w:szCs w:val="24"/>
                <w:lang w:val="uk-UA"/>
              </w:rPr>
            </w:pPr>
          </w:p>
        </w:tc>
        <w:tc>
          <w:tcPr>
            <w:tcW w:w="993" w:type="dxa"/>
          </w:tcPr>
          <w:p w:rsidR="00242164" w:rsidRPr="00242164" w:rsidRDefault="00242164" w:rsidP="00983475">
            <w:pPr>
              <w:pStyle w:val="aa"/>
              <w:numPr>
                <w:ilvl w:val="0"/>
                <w:numId w:val="22"/>
              </w:numPr>
              <w:contextualSpacing w:val="0"/>
              <w:jc w:val="both"/>
              <w:rPr>
                <w:rFonts w:ascii="Times New Roman" w:hAnsi="Times New Roman" w:cs="Times New Roman"/>
                <w:sz w:val="24"/>
                <w:szCs w:val="24"/>
                <w:lang w:val="uk-UA"/>
              </w:rPr>
            </w:pPr>
          </w:p>
        </w:tc>
        <w:tc>
          <w:tcPr>
            <w:tcW w:w="5422" w:type="dxa"/>
          </w:tcPr>
          <w:p w:rsidR="00242164" w:rsidRPr="00242164" w:rsidRDefault="00242164" w:rsidP="00983475">
            <w:pPr>
              <w:jc w:val="both"/>
              <w:rPr>
                <w:rFonts w:ascii="Times New Roman" w:eastAsia="Times New Roman" w:hAnsi="Times New Roman" w:cs="Times New Roman"/>
                <w:sz w:val="24"/>
                <w:szCs w:val="24"/>
                <w:lang w:val="uk-UA"/>
              </w:rPr>
            </w:pPr>
            <w:r w:rsidRPr="00242164">
              <w:rPr>
                <w:rFonts w:ascii="Times New Roman" w:eastAsia="Times New Roman" w:hAnsi="Times New Roman" w:cs="Times New Roman"/>
                <w:sz w:val="24"/>
                <w:szCs w:val="24"/>
                <w:lang w:val="uk-UA"/>
              </w:rPr>
              <w:t>Затвердження технічної документації із землеустрою щодо встановлення (відновлення) меж земельної ділянки та передача в оренду земельної ділянки</w:t>
            </w:r>
          </w:p>
        </w:tc>
        <w:tc>
          <w:tcPr>
            <w:tcW w:w="2657" w:type="dxa"/>
            <w:vMerge/>
          </w:tcPr>
          <w:p w:rsidR="00242164" w:rsidRPr="00242164" w:rsidRDefault="00242164" w:rsidP="00983475">
            <w:pPr>
              <w:jc w:val="center"/>
              <w:rPr>
                <w:rFonts w:ascii="Times New Roman" w:eastAsia="Times New Roman" w:hAnsi="Times New Roman" w:cs="Times New Roman"/>
                <w:sz w:val="24"/>
                <w:szCs w:val="24"/>
                <w:lang w:val="uk-UA"/>
              </w:rPr>
            </w:pPr>
          </w:p>
        </w:tc>
      </w:tr>
      <w:tr w:rsidR="00242164" w:rsidRPr="00242164" w:rsidTr="00B93B13">
        <w:tc>
          <w:tcPr>
            <w:tcW w:w="562" w:type="dxa"/>
          </w:tcPr>
          <w:p w:rsidR="00242164" w:rsidRPr="00242164" w:rsidRDefault="00242164" w:rsidP="00983475">
            <w:pPr>
              <w:pStyle w:val="aa"/>
              <w:numPr>
                <w:ilvl w:val="0"/>
                <w:numId w:val="6"/>
              </w:numPr>
              <w:contextualSpacing w:val="0"/>
              <w:jc w:val="both"/>
              <w:rPr>
                <w:rFonts w:ascii="Times New Roman" w:hAnsi="Times New Roman" w:cs="Times New Roman"/>
                <w:sz w:val="24"/>
                <w:szCs w:val="24"/>
                <w:lang w:val="uk-UA"/>
              </w:rPr>
            </w:pPr>
          </w:p>
        </w:tc>
        <w:tc>
          <w:tcPr>
            <w:tcW w:w="993" w:type="dxa"/>
          </w:tcPr>
          <w:p w:rsidR="00242164" w:rsidRPr="00242164" w:rsidRDefault="00242164" w:rsidP="00983475">
            <w:pPr>
              <w:pStyle w:val="aa"/>
              <w:numPr>
                <w:ilvl w:val="0"/>
                <w:numId w:val="22"/>
              </w:numPr>
              <w:contextualSpacing w:val="0"/>
              <w:jc w:val="both"/>
              <w:rPr>
                <w:rFonts w:ascii="Times New Roman" w:hAnsi="Times New Roman" w:cs="Times New Roman"/>
                <w:sz w:val="24"/>
                <w:szCs w:val="24"/>
                <w:lang w:val="uk-UA"/>
              </w:rPr>
            </w:pPr>
          </w:p>
        </w:tc>
        <w:tc>
          <w:tcPr>
            <w:tcW w:w="5422" w:type="dxa"/>
          </w:tcPr>
          <w:p w:rsidR="00242164" w:rsidRDefault="00242164" w:rsidP="00983475">
            <w:pPr>
              <w:jc w:val="both"/>
              <w:rPr>
                <w:rFonts w:ascii="Times New Roman" w:eastAsia="Times New Roman" w:hAnsi="Times New Roman" w:cs="Times New Roman"/>
                <w:sz w:val="24"/>
                <w:szCs w:val="24"/>
                <w:lang w:val="uk-UA"/>
              </w:rPr>
            </w:pPr>
            <w:r w:rsidRPr="00242164">
              <w:rPr>
                <w:rFonts w:ascii="Times New Roman" w:eastAsia="Times New Roman" w:hAnsi="Times New Roman" w:cs="Times New Roman"/>
                <w:sz w:val="24"/>
                <w:szCs w:val="24"/>
                <w:lang w:val="uk-UA"/>
              </w:rPr>
              <w:t>Внесення змін до договору оренди землі (договору оренди земельної ділянки, договору на право тимчасового користування землею (в тому числі, на умовах оренди)</w:t>
            </w:r>
          </w:p>
          <w:p w:rsidR="00242164" w:rsidRPr="00242164" w:rsidRDefault="00242164" w:rsidP="00983475">
            <w:pPr>
              <w:jc w:val="both"/>
              <w:rPr>
                <w:rFonts w:ascii="Times New Roman" w:eastAsia="Times New Roman" w:hAnsi="Times New Roman" w:cs="Times New Roman"/>
                <w:sz w:val="12"/>
                <w:szCs w:val="12"/>
                <w:lang w:val="uk-UA"/>
              </w:rPr>
            </w:pPr>
          </w:p>
        </w:tc>
        <w:tc>
          <w:tcPr>
            <w:tcW w:w="2657" w:type="dxa"/>
          </w:tcPr>
          <w:p w:rsidR="00242164" w:rsidRPr="00242164" w:rsidRDefault="00242164" w:rsidP="00983475">
            <w:pPr>
              <w:jc w:val="center"/>
              <w:rPr>
                <w:rFonts w:ascii="Times New Roman" w:eastAsia="Times New Roman" w:hAnsi="Times New Roman" w:cs="Times New Roman"/>
                <w:sz w:val="24"/>
                <w:szCs w:val="24"/>
                <w:lang w:val="uk-UA"/>
              </w:rPr>
            </w:pPr>
            <w:r w:rsidRPr="00242164">
              <w:rPr>
                <w:rFonts w:ascii="Times New Roman" w:eastAsia="Times New Roman" w:hAnsi="Times New Roman" w:cs="Times New Roman"/>
                <w:sz w:val="24"/>
                <w:szCs w:val="24"/>
                <w:lang w:val="uk-UA"/>
              </w:rPr>
              <w:t>Цивільний кодекс України, Закон України «Про оренду землі»</w:t>
            </w:r>
          </w:p>
        </w:tc>
      </w:tr>
      <w:tr w:rsidR="00242164" w:rsidRPr="00242164" w:rsidTr="00B93B13">
        <w:tc>
          <w:tcPr>
            <w:tcW w:w="562" w:type="dxa"/>
          </w:tcPr>
          <w:p w:rsidR="00242164" w:rsidRPr="00242164" w:rsidRDefault="00242164" w:rsidP="00983475">
            <w:pPr>
              <w:pStyle w:val="aa"/>
              <w:numPr>
                <w:ilvl w:val="0"/>
                <w:numId w:val="6"/>
              </w:numPr>
              <w:contextualSpacing w:val="0"/>
              <w:jc w:val="both"/>
              <w:rPr>
                <w:rFonts w:ascii="Times New Roman" w:hAnsi="Times New Roman" w:cs="Times New Roman"/>
                <w:sz w:val="24"/>
                <w:szCs w:val="24"/>
                <w:lang w:val="uk-UA"/>
              </w:rPr>
            </w:pPr>
          </w:p>
        </w:tc>
        <w:tc>
          <w:tcPr>
            <w:tcW w:w="993" w:type="dxa"/>
          </w:tcPr>
          <w:p w:rsidR="00242164" w:rsidRPr="00242164" w:rsidRDefault="00242164" w:rsidP="00983475">
            <w:pPr>
              <w:pStyle w:val="aa"/>
              <w:numPr>
                <w:ilvl w:val="0"/>
                <w:numId w:val="22"/>
              </w:numPr>
              <w:contextualSpacing w:val="0"/>
              <w:jc w:val="both"/>
              <w:rPr>
                <w:rFonts w:ascii="Times New Roman" w:hAnsi="Times New Roman" w:cs="Times New Roman"/>
                <w:sz w:val="24"/>
                <w:szCs w:val="24"/>
                <w:lang w:val="uk-UA"/>
              </w:rPr>
            </w:pPr>
          </w:p>
        </w:tc>
        <w:tc>
          <w:tcPr>
            <w:tcW w:w="5422" w:type="dxa"/>
          </w:tcPr>
          <w:p w:rsidR="00242164" w:rsidRPr="00242164" w:rsidRDefault="00242164" w:rsidP="00983475">
            <w:pPr>
              <w:jc w:val="both"/>
              <w:rPr>
                <w:rFonts w:ascii="Times New Roman" w:eastAsia="Times New Roman" w:hAnsi="Times New Roman" w:cs="Times New Roman"/>
                <w:sz w:val="24"/>
                <w:szCs w:val="24"/>
                <w:lang w:val="uk-UA"/>
              </w:rPr>
            </w:pPr>
            <w:r w:rsidRPr="00242164">
              <w:rPr>
                <w:rFonts w:ascii="Times New Roman" w:eastAsia="Times New Roman" w:hAnsi="Times New Roman" w:cs="Times New Roman"/>
                <w:sz w:val="24"/>
                <w:szCs w:val="24"/>
                <w:lang w:val="uk-UA"/>
              </w:rPr>
              <w:t xml:space="preserve">Припинення права власності на земельну ділянку або на її частину у разі добровільної відмови власника на користь територіальної громади </w:t>
            </w:r>
          </w:p>
        </w:tc>
        <w:tc>
          <w:tcPr>
            <w:tcW w:w="2657" w:type="dxa"/>
            <w:vMerge w:val="restart"/>
          </w:tcPr>
          <w:p w:rsidR="00242164" w:rsidRPr="00242164" w:rsidRDefault="00242164" w:rsidP="00983475">
            <w:pPr>
              <w:jc w:val="center"/>
              <w:rPr>
                <w:rFonts w:ascii="Times New Roman" w:eastAsia="Times New Roman" w:hAnsi="Times New Roman" w:cs="Times New Roman"/>
                <w:sz w:val="24"/>
                <w:szCs w:val="24"/>
                <w:lang w:val="uk-UA"/>
              </w:rPr>
            </w:pPr>
            <w:r w:rsidRPr="00242164">
              <w:rPr>
                <w:rFonts w:ascii="Times New Roman" w:eastAsia="Times New Roman" w:hAnsi="Times New Roman" w:cs="Times New Roman"/>
                <w:sz w:val="24"/>
                <w:szCs w:val="24"/>
                <w:lang w:val="uk-UA"/>
              </w:rPr>
              <w:t>Земельний кодекс України</w:t>
            </w:r>
          </w:p>
          <w:p w:rsidR="00242164" w:rsidRPr="00242164" w:rsidRDefault="00242164" w:rsidP="00983475">
            <w:pPr>
              <w:jc w:val="center"/>
              <w:rPr>
                <w:rFonts w:ascii="Times New Roman" w:eastAsia="Times New Roman" w:hAnsi="Times New Roman" w:cs="Times New Roman"/>
                <w:sz w:val="24"/>
                <w:szCs w:val="24"/>
                <w:lang w:val="uk-UA"/>
              </w:rPr>
            </w:pPr>
          </w:p>
        </w:tc>
      </w:tr>
      <w:tr w:rsidR="00242164" w:rsidRPr="00242164" w:rsidTr="00B93B13">
        <w:tc>
          <w:tcPr>
            <w:tcW w:w="562" w:type="dxa"/>
          </w:tcPr>
          <w:p w:rsidR="00242164" w:rsidRPr="00242164" w:rsidRDefault="00242164" w:rsidP="00983475">
            <w:pPr>
              <w:pStyle w:val="aa"/>
              <w:numPr>
                <w:ilvl w:val="0"/>
                <w:numId w:val="6"/>
              </w:numPr>
              <w:contextualSpacing w:val="0"/>
              <w:jc w:val="both"/>
              <w:rPr>
                <w:rFonts w:ascii="Times New Roman" w:hAnsi="Times New Roman" w:cs="Times New Roman"/>
                <w:sz w:val="24"/>
                <w:szCs w:val="24"/>
                <w:lang w:val="uk-UA"/>
              </w:rPr>
            </w:pPr>
          </w:p>
        </w:tc>
        <w:tc>
          <w:tcPr>
            <w:tcW w:w="993" w:type="dxa"/>
          </w:tcPr>
          <w:p w:rsidR="00242164" w:rsidRPr="00242164" w:rsidRDefault="00242164" w:rsidP="00983475">
            <w:pPr>
              <w:pStyle w:val="aa"/>
              <w:numPr>
                <w:ilvl w:val="0"/>
                <w:numId w:val="22"/>
              </w:numPr>
              <w:contextualSpacing w:val="0"/>
              <w:jc w:val="both"/>
              <w:rPr>
                <w:rFonts w:ascii="Times New Roman" w:hAnsi="Times New Roman" w:cs="Times New Roman"/>
                <w:sz w:val="24"/>
                <w:szCs w:val="24"/>
                <w:lang w:val="uk-UA"/>
              </w:rPr>
            </w:pPr>
          </w:p>
        </w:tc>
        <w:tc>
          <w:tcPr>
            <w:tcW w:w="5422" w:type="dxa"/>
          </w:tcPr>
          <w:p w:rsidR="00242164" w:rsidRPr="00242164" w:rsidRDefault="00242164" w:rsidP="00983475">
            <w:pPr>
              <w:jc w:val="both"/>
              <w:rPr>
                <w:rFonts w:ascii="Times New Roman" w:eastAsia="Times New Roman" w:hAnsi="Times New Roman" w:cs="Times New Roman"/>
                <w:sz w:val="24"/>
                <w:szCs w:val="24"/>
                <w:lang w:val="uk-UA"/>
              </w:rPr>
            </w:pPr>
            <w:r w:rsidRPr="00242164">
              <w:rPr>
                <w:rFonts w:ascii="Times New Roman" w:eastAsia="Times New Roman" w:hAnsi="Times New Roman" w:cs="Times New Roman"/>
                <w:sz w:val="24"/>
                <w:szCs w:val="24"/>
                <w:lang w:val="uk-UA"/>
              </w:rPr>
              <w:t>Припинення права постійного користування земельною ділянкою або її частиною у разі добровільної відмови землекористувача</w:t>
            </w:r>
          </w:p>
        </w:tc>
        <w:tc>
          <w:tcPr>
            <w:tcW w:w="2657" w:type="dxa"/>
            <w:vMerge/>
          </w:tcPr>
          <w:p w:rsidR="00242164" w:rsidRPr="00242164" w:rsidRDefault="00242164" w:rsidP="00983475">
            <w:pPr>
              <w:jc w:val="center"/>
              <w:rPr>
                <w:rFonts w:ascii="Times New Roman" w:eastAsia="Times New Roman" w:hAnsi="Times New Roman" w:cs="Times New Roman"/>
                <w:sz w:val="24"/>
                <w:szCs w:val="24"/>
                <w:lang w:val="uk-UA"/>
              </w:rPr>
            </w:pPr>
          </w:p>
        </w:tc>
      </w:tr>
      <w:tr w:rsidR="00242164" w:rsidRPr="00242164" w:rsidTr="00B93B13">
        <w:tc>
          <w:tcPr>
            <w:tcW w:w="562" w:type="dxa"/>
          </w:tcPr>
          <w:p w:rsidR="00242164" w:rsidRPr="00242164" w:rsidRDefault="00242164" w:rsidP="00983475">
            <w:pPr>
              <w:pStyle w:val="aa"/>
              <w:numPr>
                <w:ilvl w:val="0"/>
                <w:numId w:val="6"/>
              </w:numPr>
              <w:contextualSpacing w:val="0"/>
              <w:jc w:val="both"/>
              <w:rPr>
                <w:rFonts w:ascii="Times New Roman" w:hAnsi="Times New Roman" w:cs="Times New Roman"/>
                <w:sz w:val="24"/>
                <w:szCs w:val="24"/>
                <w:lang w:val="uk-UA"/>
              </w:rPr>
            </w:pPr>
          </w:p>
        </w:tc>
        <w:tc>
          <w:tcPr>
            <w:tcW w:w="993" w:type="dxa"/>
          </w:tcPr>
          <w:p w:rsidR="00242164" w:rsidRPr="00242164" w:rsidRDefault="00242164" w:rsidP="00983475">
            <w:pPr>
              <w:pStyle w:val="aa"/>
              <w:numPr>
                <w:ilvl w:val="0"/>
                <w:numId w:val="22"/>
              </w:numPr>
              <w:contextualSpacing w:val="0"/>
              <w:jc w:val="both"/>
              <w:rPr>
                <w:rFonts w:ascii="Times New Roman" w:hAnsi="Times New Roman" w:cs="Times New Roman"/>
                <w:sz w:val="24"/>
                <w:szCs w:val="24"/>
                <w:lang w:val="uk-UA"/>
              </w:rPr>
            </w:pPr>
          </w:p>
        </w:tc>
        <w:tc>
          <w:tcPr>
            <w:tcW w:w="5422" w:type="dxa"/>
          </w:tcPr>
          <w:p w:rsidR="00242164" w:rsidRPr="00242164" w:rsidRDefault="00242164" w:rsidP="00983475">
            <w:pPr>
              <w:jc w:val="both"/>
              <w:rPr>
                <w:rFonts w:ascii="Times New Roman" w:eastAsia="Times New Roman" w:hAnsi="Times New Roman" w:cs="Times New Roman"/>
                <w:sz w:val="24"/>
                <w:szCs w:val="24"/>
                <w:lang w:val="uk-UA"/>
              </w:rPr>
            </w:pPr>
            <w:r w:rsidRPr="00242164">
              <w:rPr>
                <w:rFonts w:ascii="Times New Roman" w:eastAsia="Times New Roman" w:hAnsi="Times New Roman" w:cs="Times New Roman"/>
                <w:sz w:val="24"/>
                <w:szCs w:val="24"/>
                <w:lang w:val="uk-UA"/>
              </w:rPr>
              <w:t>Надання дозволу на розроблення проекту землеустрою щодо відведення земельної ділянки для послідуючого продажу</w:t>
            </w:r>
          </w:p>
        </w:tc>
        <w:tc>
          <w:tcPr>
            <w:tcW w:w="2657" w:type="dxa"/>
            <w:vMerge/>
          </w:tcPr>
          <w:p w:rsidR="00242164" w:rsidRPr="00242164" w:rsidRDefault="00242164" w:rsidP="00983475">
            <w:pPr>
              <w:jc w:val="center"/>
              <w:rPr>
                <w:rFonts w:ascii="Times New Roman" w:eastAsia="Times New Roman" w:hAnsi="Times New Roman" w:cs="Times New Roman"/>
                <w:sz w:val="24"/>
                <w:szCs w:val="24"/>
                <w:lang w:val="uk-UA"/>
              </w:rPr>
            </w:pPr>
          </w:p>
        </w:tc>
      </w:tr>
      <w:tr w:rsidR="00242164" w:rsidRPr="00242164" w:rsidTr="00B93B13">
        <w:tc>
          <w:tcPr>
            <w:tcW w:w="562" w:type="dxa"/>
          </w:tcPr>
          <w:p w:rsidR="00242164" w:rsidRPr="00242164" w:rsidRDefault="00242164" w:rsidP="00983475">
            <w:pPr>
              <w:pStyle w:val="aa"/>
              <w:numPr>
                <w:ilvl w:val="0"/>
                <w:numId w:val="6"/>
              </w:numPr>
              <w:contextualSpacing w:val="0"/>
              <w:jc w:val="both"/>
              <w:rPr>
                <w:rFonts w:ascii="Times New Roman" w:hAnsi="Times New Roman" w:cs="Times New Roman"/>
                <w:sz w:val="24"/>
                <w:szCs w:val="24"/>
                <w:lang w:val="uk-UA"/>
              </w:rPr>
            </w:pPr>
          </w:p>
        </w:tc>
        <w:tc>
          <w:tcPr>
            <w:tcW w:w="993" w:type="dxa"/>
          </w:tcPr>
          <w:p w:rsidR="00242164" w:rsidRPr="00242164" w:rsidRDefault="00242164" w:rsidP="00983475">
            <w:pPr>
              <w:pStyle w:val="aa"/>
              <w:numPr>
                <w:ilvl w:val="0"/>
                <w:numId w:val="22"/>
              </w:numPr>
              <w:contextualSpacing w:val="0"/>
              <w:jc w:val="both"/>
              <w:rPr>
                <w:rFonts w:ascii="Times New Roman" w:hAnsi="Times New Roman" w:cs="Times New Roman"/>
                <w:sz w:val="24"/>
                <w:szCs w:val="24"/>
                <w:lang w:val="uk-UA"/>
              </w:rPr>
            </w:pPr>
          </w:p>
        </w:tc>
        <w:tc>
          <w:tcPr>
            <w:tcW w:w="5422" w:type="dxa"/>
          </w:tcPr>
          <w:p w:rsidR="00242164" w:rsidRPr="00242164" w:rsidRDefault="00242164" w:rsidP="00983475">
            <w:pPr>
              <w:jc w:val="both"/>
              <w:rPr>
                <w:rFonts w:ascii="Times New Roman" w:eastAsia="Times New Roman" w:hAnsi="Times New Roman" w:cs="Times New Roman"/>
                <w:sz w:val="24"/>
                <w:szCs w:val="24"/>
                <w:lang w:val="uk-UA"/>
              </w:rPr>
            </w:pPr>
            <w:r w:rsidRPr="00242164">
              <w:rPr>
                <w:rFonts w:ascii="Times New Roman" w:eastAsia="Times New Roman" w:hAnsi="Times New Roman" w:cs="Times New Roman"/>
                <w:sz w:val="24"/>
                <w:szCs w:val="24"/>
                <w:lang w:val="uk-UA"/>
              </w:rPr>
              <w:t>Продаж не на конкурентних засадах земельної ділянки несільського призначення, на якій розташовані об’єкти нерухомого майна, які перебувають у власності громадян та юридичних осіб</w:t>
            </w:r>
          </w:p>
        </w:tc>
        <w:tc>
          <w:tcPr>
            <w:tcW w:w="2657" w:type="dxa"/>
            <w:vMerge/>
          </w:tcPr>
          <w:p w:rsidR="00242164" w:rsidRPr="00242164" w:rsidRDefault="00242164" w:rsidP="00983475">
            <w:pPr>
              <w:jc w:val="center"/>
              <w:rPr>
                <w:rFonts w:ascii="Times New Roman" w:eastAsia="Times New Roman" w:hAnsi="Times New Roman" w:cs="Times New Roman"/>
                <w:sz w:val="24"/>
                <w:szCs w:val="24"/>
                <w:lang w:val="uk-UA"/>
              </w:rPr>
            </w:pPr>
          </w:p>
        </w:tc>
      </w:tr>
      <w:tr w:rsidR="00242164" w:rsidRPr="00242164" w:rsidTr="00B93B13">
        <w:tc>
          <w:tcPr>
            <w:tcW w:w="562" w:type="dxa"/>
          </w:tcPr>
          <w:p w:rsidR="00242164" w:rsidRPr="00242164" w:rsidRDefault="00242164" w:rsidP="00983475">
            <w:pPr>
              <w:pStyle w:val="aa"/>
              <w:numPr>
                <w:ilvl w:val="0"/>
                <w:numId w:val="6"/>
              </w:numPr>
              <w:contextualSpacing w:val="0"/>
              <w:jc w:val="both"/>
              <w:rPr>
                <w:rFonts w:ascii="Times New Roman" w:hAnsi="Times New Roman" w:cs="Times New Roman"/>
                <w:sz w:val="24"/>
                <w:szCs w:val="24"/>
                <w:lang w:val="uk-UA"/>
              </w:rPr>
            </w:pPr>
          </w:p>
        </w:tc>
        <w:tc>
          <w:tcPr>
            <w:tcW w:w="993" w:type="dxa"/>
          </w:tcPr>
          <w:p w:rsidR="00242164" w:rsidRPr="00242164" w:rsidRDefault="00242164" w:rsidP="00983475">
            <w:pPr>
              <w:pStyle w:val="aa"/>
              <w:numPr>
                <w:ilvl w:val="0"/>
                <w:numId w:val="22"/>
              </w:numPr>
              <w:contextualSpacing w:val="0"/>
              <w:jc w:val="both"/>
              <w:rPr>
                <w:rFonts w:ascii="Times New Roman" w:hAnsi="Times New Roman" w:cs="Times New Roman"/>
                <w:sz w:val="24"/>
                <w:szCs w:val="24"/>
                <w:lang w:val="uk-UA"/>
              </w:rPr>
            </w:pPr>
          </w:p>
        </w:tc>
        <w:tc>
          <w:tcPr>
            <w:tcW w:w="5422" w:type="dxa"/>
          </w:tcPr>
          <w:p w:rsidR="00242164" w:rsidRPr="00242164" w:rsidRDefault="00242164" w:rsidP="00983475">
            <w:pPr>
              <w:jc w:val="both"/>
              <w:rPr>
                <w:rFonts w:ascii="Times New Roman" w:eastAsia="Times New Roman" w:hAnsi="Times New Roman" w:cs="Times New Roman"/>
                <w:sz w:val="24"/>
                <w:szCs w:val="24"/>
                <w:lang w:val="uk-UA"/>
              </w:rPr>
            </w:pPr>
            <w:r w:rsidRPr="00242164">
              <w:rPr>
                <w:rFonts w:ascii="Times New Roman" w:eastAsia="Times New Roman" w:hAnsi="Times New Roman" w:cs="Times New Roman"/>
                <w:sz w:val="24"/>
                <w:szCs w:val="24"/>
                <w:lang w:val="uk-UA"/>
              </w:rPr>
              <w:t xml:space="preserve">Зміна цільового призначення земельної ділянки, що перебуває у власності або користуванні </w:t>
            </w:r>
          </w:p>
        </w:tc>
        <w:tc>
          <w:tcPr>
            <w:tcW w:w="2657" w:type="dxa"/>
            <w:vMerge/>
          </w:tcPr>
          <w:p w:rsidR="00242164" w:rsidRPr="00242164" w:rsidRDefault="00242164" w:rsidP="00983475">
            <w:pPr>
              <w:jc w:val="center"/>
              <w:rPr>
                <w:rFonts w:ascii="Times New Roman" w:eastAsia="Times New Roman" w:hAnsi="Times New Roman" w:cs="Times New Roman"/>
                <w:sz w:val="24"/>
                <w:szCs w:val="24"/>
                <w:lang w:val="uk-UA"/>
              </w:rPr>
            </w:pPr>
          </w:p>
        </w:tc>
      </w:tr>
      <w:tr w:rsidR="00242164" w:rsidRPr="00242164" w:rsidTr="00B93B13">
        <w:tc>
          <w:tcPr>
            <w:tcW w:w="562" w:type="dxa"/>
          </w:tcPr>
          <w:p w:rsidR="00242164" w:rsidRPr="00242164" w:rsidRDefault="00242164" w:rsidP="00983475">
            <w:pPr>
              <w:pStyle w:val="aa"/>
              <w:numPr>
                <w:ilvl w:val="0"/>
                <w:numId w:val="6"/>
              </w:numPr>
              <w:contextualSpacing w:val="0"/>
              <w:jc w:val="both"/>
              <w:rPr>
                <w:rFonts w:ascii="Times New Roman" w:hAnsi="Times New Roman" w:cs="Times New Roman"/>
                <w:sz w:val="24"/>
                <w:szCs w:val="24"/>
                <w:lang w:val="uk-UA"/>
              </w:rPr>
            </w:pPr>
          </w:p>
        </w:tc>
        <w:tc>
          <w:tcPr>
            <w:tcW w:w="993" w:type="dxa"/>
          </w:tcPr>
          <w:p w:rsidR="00242164" w:rsidRPr="00242164" w:rsidRDefault="00242164" w:rsidP="00983475">
            <w:pPr>
              <w:pStyle w:val="aa"/>
              <w:numPr>
                <w:ilvl w:val="0"/>
                <w:numId w:val="22"/>
              </w:numPr>
              <w:contextualSpacing w:val="0"/>
              <w:jc w:val="both"/>
              <w:rPr>
                <w:rFonts w:ascii="Times New Roman" w:hAnsi="Times New Roman" w:cs="Times New Roman"/>
                <w:sz w:val="24"/>
                <w:szCs w:val="24"/>
                <w:lang w:val="uk-UA"/>
              </w:rPr>
            </w:pPr>
          </w:p>
        </w:tc>
        <w:tc>
          <w:tcPr>
            <w:tcW w:w="5422" w:type="dxa"/>
          </w:tcPr>
          <w:p w:rsidR="00242164" w:rsidRPr="00242164" w:rsidRDefault="00242164" w:rsidP="00983475">
            <w:pPr>
              <w:jc w:val="both"/>
              <w:rPr>
                <w:rFonts w:ascii="Times New Roman" w:eastAsia="Times New Roman" w:hAnsi="Times New Roman" w:cs="Times New Roman"/>
                <w:sz w:val="24"/>
                <w:szCs w:val="24"/>
                <w:lang w:val="uk-UA"/>
              </w:rPr>
            </w:pPr>
            <w:r w:rsidRPr="00242164">
              <w:rPr>
                <w:rFonts w:ascii="Times New Roman" w:eastAsia="Times New Roman" w:hAnsi="Times New Roman" w:cs="Times New Roman"/>
                <w:sz w:val="24"/>
                <w:szCs w:val="24"/>
                <w:lang w:val="uk-UA"/>
              </w:rPr>
              <w:t>Надання згоди на поділ чи об’єднання раніше сформованих земельних ділянок</w:t>
            </w:r>
          </w:p>
        </w:tc>
        <w:tc>
          <w:tcPr>
            <w:tcW w:w="2657" w:type="dxa"/>
            <w:vMerge/>
          </w:tcPr>
          <w:p w:rsidR="00242164" w:rsidRPr="00242164" w:rsidRDefault="00242164" w:rsidP="00983475">
            <w:pPr>
              <w:jc w:val="center"/>
              <w:rPr>
                <w:rFonts w:ascii="Times New Roman" w:eastAsia="Times New Roman" w:hAnsi="Times New Roman" w:cs="Times New Roman"/>
                <w:sz w:val="24"/>
                <w:szCs w:val="24"/>
                <w:lang w:val="uk-UA"/>
              </w:rPr>
            </w:pPr>
          </w:p>
        </w:tc>
      </w:tr>
      <w:tr w:rsidR="00242164" w:rsidRPr="00242164" w:rsidTr="00B93B13">
        <w:tc>
          <w:tcPr>
            <w:tcW w:w="562" w:type="dxa"/>
          </w:tcPr>
          <w:p w:rsidR="00242164" w:rsidRPr="00242164" w:rsidRDefault="00242164" w:rsidP="00983475">
            <w:pPr>
              <w:pStyle w:val="aa"/>
              <w:numPr>
                <w:ilvl w:val="0"/>
                <w:numId w:val="6"/>
              </w:numPr>
              <w:contextualSpacing w:val="0"/>
              <w:jc w:val="both"/>
              <w:rPr>
                <w:rFonts w:ascii="Times New Roman" w:hAnsi="Times New Roman" w:cs="Times New Roman"/>
                <w:sz w:val="24"/>
                <w:szCs w:val="24"/>
                <w:lang w:val="uk-UA"/>
              </w:rPr>
            </w:pPr>
          </w:p>
        </w:tc>
        <w:tc>
          <w:tcPr>
            <w:tcW w:w="993" w:type="dxa"/>
          </w:tcPr>
          <w:p w:rsidR="00242164" w:rsidRPr="00242164" w:rsidRDefault="00242164" w:rsidP="00983475">
            <w:pPr>
              <w:pStyle w:val="aa"/>
              <w:numPr>
                <w:ilvl w:val="0"/>
                <w:numId w:val="22"/>
              </w:numPr>
              <w:contextualSpacing w:val="0"/>
              <w:jc w:val="both"/>
              <w:rPr>
                <w:rFonts w:ascii="Times New Roman" w:hAnsi="Times New Roman" w:cs="Times New Roman"/>
                <w:sz w:val="24"/>
                <w:szCs w:val="24"/>
                <w:lang w:val="uk-UA"/>
              </w:rPr>
            </w:pPr>
          </w:p>
        </w:tc>
        <w:tc>
          <w:tcPr>
            <w:tcW w:w="5422" w:type="dxa"/>
          </w:tcPr>
          <w:p w:rsidR="00242164" w:rsidRPr="00242164" w:rsidRDefault="00242164" w:rsidP="00983475">
            <w:pPr>
              <w:jc w:val="both"/>
              <w:rPr>
                <w:rFonts w:ascii="Times New Roman" w:eastAsia="Times New Roman" w:hAnsi="Times New Roman" w:cs="Times New Roman"/>
                <w:sz w:val="24"/>
                <w:szCs w:val="24"/>
                <w:lang w:val="uk-UA"/>
              </w:rPr>
            </w:pPr>
            <w:r w:rsidRPr="00242164">
              <w:rPr>
                <w:rFonts w:ascii="Times New Roman" w:eastAsia="Times New Roman" w:hAnsi="Times New Roman" w:cs="Times New Roman"/>
                <w:sz w:val="24"/>
                <w:szCs w:val="24"/>
                <w:lang w:val="uk-UA"/>
              </w:rPr>
              <w:t>Встановлення обмеженого платного або безоплатного користування чужою земельною ділянкою (сервітуту)</w:t>
            </w:r>
          </w:p>
        </w:tc>
        <w:tc>
          <w:tcPr>
            <w:tcW w:w="2657" w:type="dxa"/>
            <w:vMerge w:val="restart"/>
          </w:tcPr>
          <w:p w:rsidR="00242164" w:rsidRPr="00242164" w:rsidRDefault="00242164" w:rsidP="00983475">
            <w:pPr>
              <w:jc w:val="center"/>
              <w:rPr>
                <w:rFonts w:ascii="Times New Roman" w:eastAsia="Times New Roman" w:hAnsi="Times New Roman" w:cs="Times New Roman"/>
                <w:sz w:val="24"/>
                <w:szCs w:val="24"/>
                <w:lang w:val="uk-UA"/>
              </w:rPr>
            </w:pPr>
            <w:r w:rsidRPr="00242164">
              <w:rPr>
                <w:rFonts w:ascii="Times New Roman" w:eastAsia="Times New Roman" w:hAnsi="Times New Roman" w:cs="Times New Roman"/>
                <w:sz w:val="24"/>
                <w:szCs w:val="24"/>
                <w:lang w:val="uk-UA"/>
              </w:rPr>
              <w:t>Цивільний кодекс,</w:t>
            </w:r>
          </w:p>
          <w:p w:rsidR="00242164" w:rsidRPr="00242164" w:rsidRDefault="00242164" w:rsidP="00983475">
            <w:pPr>
              <w:jc w:val="center"/>
              <w:rPr>
                <w:rFonts w:ascii="Times New Roman" w:eastAsia="Times New Roman" w:hAnsi="Times New Roman" w:cs="Times New Roman"/>
                <w:sz w:val="24"/>
                <w:szCs w:val="24"/>
                <w:lang w:val="uk-UA"/>
              </w:rPr>
            </w:pPr>
            <w:r w:rsidRPr="00242164">
              <w:rPr>
                <w:rFonts w:ascii="Times New Roman" w:eastAsia="Times New Roman" w:hAnsi="Times New Roman" w:cs="Times New Roman"/>
                <w:sz w:val="24"/>
                <w:szCs w:val="24"/>
                <w:lang w:val="uk-UA"/>
              </w:rPr>
              <w:t>Земельний кодекс</w:t>
            </w:r>
          </w:p>
          <w:p w:rsidR="00242164" w:rsidRPr="00242164" w:rsidRDefault="00242164" w:rsidP="00983475">
            <w:pPr>
              <w:jc w:val="center"/>
              <w:rPr>
                <w:rFonts w:ascii="Times New Roman" w:eastAsia="Times New Roman" w:hAnsi="Times New Roman" w:cs="Times New Roman"/>
                <w:sz w:val="24"/>
                <w:szCs w:val="24"/>
                <w:lang w:val="uk-UA"/>
              </w:rPr>
            </w:pPr>
          </w:p>
        </w:tc>
      </w:tr>
      <w:tr w:rsidR="00242164" w:rsidRPr="00242164" w:rsidTr="00B93B13">
        <w:tc>
          <w:tcPr>
            <w:tcW w:w="562" w:type="dxa"/>
          </w:tcPr>
          <w:p w:rsidR="00242164" w:rsidRPr="00242164" w:rsidRDefault="00242164" w:rsidP="00983475">
            <w:pPr>
              <w:pStyle w:val="aa"/>
              <w:numPr>
                <w:ilvl w:val="0"/>
                <w:numId w:val="6"/>
              </w:numPr>
              <w:contextualSpacing w:val="0"/>
              <w:jc w:val="both"/>
              <w:rPr>
                <w:rFonts w:ascii="Times New Roman" w:hAnsi="Times New Roman" w:cs="Times New Roman"/>
                <w:sz w:val="24"/>
                <w:szCs w:val="24"/>
                <w:lang w:val="uk-UA"/>
              </w:rPr>
            </w:pPr>
          </w:p>
        </w:tc>
        <w:tc>
          <w:tcPr>
            <w:tcW w:w="993" w:type="dxa"/>
          </w:tcPr>
          <w:p w:rsidR="00242164" w:rsidRPr="00242164" w:rsidRDefault="00242164" w:rsidP="00983475">
            <w:pPr>
              <w:pStyle w:val="aa"/>
              <w:numPr>
                <w:ilvl w:val="0"/>
                <w:numId w:val="22"/>
              </w:numPr>
              <w:contextualSpacing w:val="0"/>
              <w:jc w:val="both"/>
              <w:rPr>
                <w:rFonts w:ascii="Times New Roman" w:hAnsi="Times New Roman" w:cs="Times New Roman"/>
                <w:sz w:val="24"/>
                <w:szCs w:val="24"/>
                <w:lang w:val="uk-UA"/>
              </w:rPr>
            </w:pPr>
          </w:p>
        </w:tc>
        <w:tc>
          <w:tcPr>
            <w:tcW w:w="5422" w:type="dxa"/>
          </w:tcPr>
          <w:p w:rsidR="00242164" w:rsidRPr="00242164" w:rsidRDefault="00242164" w:rsidP="00983475">
            <w:pPr>
              <w:jc w:val="both"/>
              <w:rPr>
                <w:rFonts w:ascii="Times New Roman" w:eastAsia="Times New Roman" w:hAnsi="Times New Roman" w:cs="Times New Roman"/>
                <w:sz w:val="24"/>
                <w:szCs w:val="24"/>
                <w:lang w:val="uk-UA"/>
              </w:rPr>
            </w:pPr>
            <w:r w:rsidRPr="00242164">
              <w:rPr>
                <w:rFonts w:ascii="Times New Roman" w:eastAsia="Times New Roman" w:hAnsi="Times New Roman" w:cs="Times New Roman"/>
                <w:sz w:val="24"/>
                <w:szCs w:val="24"/>
                <w:lang w:val="uk-UA"/>
              </w:rPr>
              <w:t>Надання права користування чужою земельною ділянкою для забудови (суперфіцію)</w:t>
            </w:r>
          </w:p>
        </w:tc>
        <w:tc>
          <w:tcPr>
            <w:tcW w:w="2657" w:type="dxa"/>
            <w:vMerge/>
          </w:tcPr>
          <w:p w:rsidR="00242164" w:rsidRPr="00242164" w:rsidRDefault="00242164" w:rsidP="00983475">
            <w:pPr>
              <w:jc w:val="center"/>
              <w:rPr>
                <w:rFonts w:ascii="Times New Roman" w:eastAsia="Times New Roman" w:hAnsi="Times New Roman" w:cs="Times New Roman"/>
                <w:sz w:val="24"/>
                <w:szCs w:val="24"/>
                <w:lang w:val="uk-UA"/>
              </w:rPr>
            </w:pPr>
          </w:p>
        </w:tc>
      </w:tr>
      <w:tr w:rsidR="00242164" w:rsidRPr="00242164" w:rsidTr="00B93B13">
        <w:tc>
          <w:tcPr>
            <w:tcW w:w="562" w:type="dxa"/>
          </w:tcPr>
          <w:p w:rsidR="00242164" w:rsidRPr="00242164" w:rsidRDefault="00242164" w:rsidP="00983475">
            <w:pPr>
              <w:pStyle w:val="aa"/>
              <w:numPr>
                <w:ilvl w:val="0"/>
                <w:numId w:val="6"/>
              </w:numPr>
              <w:contextualSpacing w:val="0"/>
              <w:jc w:val="both"/>
              <w:rPr>
                <w:rFonts w:ascii="Times New Roman" w:hAnsi="Times New Roman" w:cs="Times New Roman"/>
                <w:sz w:val="24"/>
                <w:szCs w:val="24"/>
                <w:lang w:val="uk-UA"/>
              </w:rPr>
            </w:pPr>
          </w:p>
        </w:tc>
        <w:tc>
          <w:tcPr>
            <w:tcW w:w="993" w:type="dxa"/>
          </w:tcPr>
          <w:p w:rsidR="00242164" w:rsidRPr="00242164" w:rsidRDefault="00242164" w:rsidP="00983475">
            <w:pPr>
              <w:pStyle w:val="aa"/>
              <w:numPr>
                <w:ilvl w:val="0"/>
                <w:numId w:val="22"/>
              </w:numPr>
              <w:contextualSpacing w:val="0"/>
              <w:jc w:val="both"/>
              <w:rPr>
                <w:rFonts w:ascii="Times New Roman" w:hAnsi="Times New Roman" w:cs="Times New Roman"/>
                <w:sz w:val="24"/>
                <w:szCs w:val="24"/>
                <w:lang w:val="uk-UA"/>
              </w:rPr>
            </w:pPr>
          </w:p>
        </w:tc>
        <w:tc>
          <w:tcPr>
            <w:tcW w:w="5422" w:type="dxa"/>
          </w:tcPr>
          <w:p w:rsidR="00242164" w:rsidRPr="00242164" w:rsidRDefault="00242164" w:rsidP="00983475">
            <w:pPr>
              <w:jc w:val="both"/>
              <w:rPr>
                <w:rFonts w:ascii="Times New Roman" w:eastAsia="Times New Roman" w:hAnsi="Times New Roman" w:cs="Times New Roman"/>
                <w:sz w:val="24"/>
                <w:szCs w:val="24"/>
                <w:lang w:val="uk-UA"/>
              </w:rPr>
            </w:pPr>
            <w:r w:rsidRPr="00242164">
              <w:rPr>
                <w:rFonts w:ascii="Times New Roman" w:eastAsia="Times New Roman" w:hAnsi="Times New Roman" w:cs="Times New Roman"/>
                <w:sz w:val="24"/>
                <w:szCs w:val="24"/>
                <w:lang w:val="uk-UA"/>
              </w:rPr>
              <w:t xml:space="preserve">Затвердження технічної документації із землеустрою щодо встановлення (відновлення) меж земельної ділянки в натурі (на місцевості), що посвідчує право власності на земельну ділянку </w:t>
            </w:r>
          </w:p>
        </w:tc>
        <w:tc>
          <w:tcPr>
            <w:tcW w:w="2657" w:type="dxa"/>
          </w:tcPr>
          <w:p w:rsidR="00242164" w:rsidRPr="00242164" w:rsidRDefault="00242164" w:rsidP="00983475">
            <w:pPr>
              <w:jc w:val="center"/>
              <w:rPr>
                <w:rFonts w:ascii="Times New Roman" w:eastAsia="Times New Roman" w:hAnsi="Times New Roman" w:cs="Times New Roman"/>
                <w:sz w:val="24"/>
                <w:szCs w:val="24"/>
                <w:lang w:val="uk-UA"/>
              </w:rPr>
            </w:pPr>
            <w:r w:rsidRPr="00242164">
              <w:rPr>
                <w:rFonts w:ascii="Times New Roman" w:eastAsia="Times New Roman" w:hAnsi="Times New Roman" w:cs="Times New Roman"/>
                <w:sz w:val="24"/>
                <w:szCs w:val="24"/>
                <w:lang w:val="uk-UA"/>
              </w:rPr>
              <w:t>Земельний кодекс України, Закони України «Про землеустрій», «Про Державний земельний кадастр»</w:t>
            </w:r>
          </w:p>
        </w:tc>
      </w:tr>
      <w:tr w:rsidR="00242164" w:rsidRPr="00242164" w:rsidTr="00B93B13">
        <w:trPr>
          <w:trHeight w:val="841"/>
        </w:trPr>
        <w:tc>
          <w:tcPr>
            <w:tcW w:w="562" w:type="dxa"/>
          </w:tcPr>
          <w:p w:rsidR="00242164" w:rsidRPr="00242164" w:rsidRDefault="00242164" w:rsidP="00983475">
            <w:pPr>
              <w:pStyle w:val="aa"/>
              <w:ind w:left="360"/>
              <w:rPr>
                <w:rFonts w:ascii="Times New Roman" w:hAnsi="Times New Roman" w:cs="Times New Roman"/>
                <w:sz w:val="24"/>
                <w:szCs w:val="24"/>
                <w:lang w:val="uk-UA"/>
              </w:rPr>
            </w:pPr>
          </w:p>
        </w:tc>
        <w:tc>
          <w:tcPr>
            <w:tcW w:w="993" w:type="dxa"/>
          </w:tcPr>
          <w:p w:rsidR="00242164" w:rsidRPr="00242164" w:rsidRDefault="00242164" w:rsidP="00983475">
            <w:pPr>
              <w:rPr>
                <w:rFonts w:ascii="Times New Roman" w:hAnsi="Times New Roman" w:cs="Times New Roman"/>
                <w:b/>
                <w:bCs/>
                <w:sz w:val="24"/>
                <w:szCs w:val="24"/>
                <w:lang w:val="uk-UA"/>
              </w:rPr>
            </w:pPr>
            <w:r w:rsidRPr="00242164">
              <w:rPr>
                <w:rFonts w:ascii="Times New Roman" w:hAnsi="Times New Roman" w:cs="Times New Roman"/>
                <w:b/>
                <w:bCs/>
                <w:sz w:val="24"/>
                <w:szCs w:val="24"/>
                <w:lang w:val="uk-UA"/>
              </w:rPr>
              <w:t>13</w:t>
            </w:r>
          </w:p>
        </w:tc>
        <w:tc>
          <w:tcPr>
            <w:tcW w:w="5422" w:type="dxa"/>
          </w:tcPr>
          <w:p w:rsidR="00242164" w:rsidRPr="00242164" w:rsidRDefault="00242164" w:rsidP="00983475">
            <w:pPr>
              <w:jc w:val="center"/>
              <w:rPr>
                <w:rFonts w:ascii="Times New Roman" w:hAnsi="Times New Roman" w:cs="Times New Roman"/>
                <w:b/>
                <w:sz w:val="24"/>
                <w:szCs w:val="24"/>
                <w:lang w:val="uk-UA" w:eastAsia="en-US"/>
              </w:rPr>
            </w:pPr>
            <w:r w:rsidRPr="00242164">
              <w:rPr>
                <w:rFonts w:ascii="Times New Roman" w:hAnsi="Times New Roman" w:cs="Times New Roman"/>
                <w:b/>
                <w:sz w:val="24"/>
                <w:szCs w:val="24"/>
                <w:lang w:val="uk-UA" w:eastAsia="en-US"/>
              </w:rPr>
              <w:t xml:space="preserve">ІНШІ ПИТАННЯ МІСЦЕВОГО ЗНАЧЕННЯ (МІСТОБУДУВАННЯ, </w:t>
            </w:r>
            <w:r w:rsidRPr="00242164">
              <w:rPr>
                <w:rFonts w:ascii="Times New Roman" w:hAnsi="Times New Roman" w:cs="Times New Roman"/>
                <w:b/>
                <w:bCs/>
                <w:sz w:val="24"/>
                <w:szCs w:val="24"/>
                <w:lang w:val="uk-UA"/>
              </w:rPr>
              <w:t>БЛАГОУСТРІЙ, ЖИТЛО ТОЩО</w:t>
            </w:r>
            <w:r w:rsidRPr="00242164">
              <w:rPr>
                <w:rFonts w:ascii="Times New Roman" w:hAnsi="Times New Roman" w:cs="Times New Roman"/>
                <w:b/>
                <w:sz w:val="24"/>
                <w:szCs w:val="24"/>
                <w:lang w:val="uk-UA" w:eastAsia="en-US"/>
              </w:rPr>
              <w:t>)</w:t>
            </w:r>
          </w:p>
        </w:tc>
        <w:tc>
          <w:tcPr>
            <w:tcW w:w="2657" w:type="dxa"/>
          </w:tcPr>
          <w:p w:rsidR="00242164" w:rsidRPr="00242164" w:rsidRDefault="00242164" w:rsidP="00983475">
            <w:pPr>
              <w:pStyle w:val="aa"/>
              <w:tabs>
                <w:tab w:val="left" w:pos="217"/>
              </w:tabs>
              <w:ind w:left="0"/>
              <w:rPr>
                <w:rFonts w:ascii="Times New Roman" w:hAnsi="Times New Roman" w:cs="Times New Roman"/>
                <w:sz w:val="24"/>
                <w:szCs w:val="24"/>
                <w:lang w:val="uk-UA" w:eastAsia="uk-UA"/>
              </w:rPr>
            </w:pPr>
          </w:p>
        </w:tc>
      </w:tr>
      <w:tr w:rsidR="00242164" w:rsidRPr="00242164" w:rsidTr="00B93B13">
        <w:tc>
          <w:tcPr>
            <w:tcW w:w="562" w:type="dxa"/>
          </w:tcPr>
          <w:p w:rsidR="00242164" w:rsidRPr="00242164" w:rsidRDefault="00242164" w:rsidP="00983475">
            <w:pPr>
              <w:pStyle w:val="aa"/>
              <w:numPr>
                <w:ilvl w:val="0"/>
                <w:numId w:val="6"/>
              </w:numPr>
              <w:contextualSpacing w:val="0"/>
              <w:jc w:val="both"/>
              <w:rPr>
                <w:rFonts w:ascii="Times New Roman" w:hAnsi="Times New Roman" w:cs="Times New Roman"/>
                <w:sz w:val="24"/>
                <w:szCs w:val="24"/>
                <w:lang w:val="uk-UA"/>
              </w:rPr>
            </w:pPr>
          </w:p>
        </w:tc>
        <w:tc>
          <w:tcPr>
            <w:tcW w:w="993" w:type="dxa"/>
          </w:tcPr>
          <w:p w:rsidR="00242164" w:rsidRPr="00242164" w:rsidRDefault="00242164" w:rsidP="00983475">
            <w:pPr>
              <w:pStyle w:val="aa"/>
              <w:numPr>
                <w:ilvl w:val="0"/>
                <w:numId w:val="23"/>
              </w:numPr>
              <w:contextualSpacing w:val="0"/>
              <w:jc w:val="both"/>
              <w:rPr>
                <w:rFonts w:ascii="Times New Roman" w:hAnsi="Times New Roman" w:cs="Times New Roman"/>
                <w:sz w:val="24"/>
                <w:szCs w:val="24"/>
                <w:lang w:val="uk-UA"/>
              </w:rPr>
            </w:pPr>
          </w:p>
        </w:tc>
        <w:tc>
          <w:tcPr>
            <w:tcW w:w="5422" w:type="dxa"/>
          </w:tcPr>
          <w:p w:rsidR="00242164" w:rsidRPr="00242164" w:rsidRDefault="00242164" w:rsidP="00983475">
            <w:pPr>
              <w:jc w:val="both"/>
              <w:rPr>
                <w:rFonts w:ascii="Times New Roman" w:hAnsi="Times New Roman" w:cs="Times New Roman"/>
                <w:sz w:val="24"/>
                <w:szCs w:val="24"/>
                <w:lang w:val="uk-UA" w:eastAsia="uk-UA"/>
              </w:rPr>
            </w:pPr>
            <w:r w:rsidRPr="00242164">
              <w:rPr>
                <w:rFonts w:ascii="Times New Roman" w:hAnsi="Times New Roman" w:cs="Times New Roman"/>
                <w:sz w:val="24"/>
                <w:szCs w:val="24"/>
                <w:lang w:val="uk-UA" w:eastAsia="en-US"/>
              </w:rPr>
              <w:t>Присвоєння поштової адреси об’єкту нерухомого майна</w:t>
            </w:r>
          </w:p>
        </w:tc>
        <w:tc>
          <w:tcPr>
            <w:tcW w:w="2657" w:type="dxa"/>
            <w:vMerge w:val="restart"/>
          </w:tcPr>
          <w:p w:rsidR="00242164" w:rsidRPr="00242164" w:rsidRDefault="00242164" w:rsidP="00983475">
            <w:pPr>
              <w:pStyle w:val="aa"/>
              <w:tabs>
                <w:tab w:val="left" w:pos="217"/>
              </w:tabs>
              <w:ind w:left="0"/>
              <w:jc w:val="center"/>
              <w:rPr>
                <w:rFonts w:ascii="Times New Roman" w:hAnsi="Times New Roman" w:cs="Times New Roman"/>
                <w:sz w:val="24"/>
                <w:szCs w:val="24"/>
                <w:lang w:val="uk-UA" w:eastAsia="uk-UA"/>
              </w:rPr>
            </w:pPr>
            <w:r w:rsidRPr="00242164">
              <w:rPr>
                <w:rFonts w:ascii="Times New Roman" w:hAnsi="Times New Roman" w:cs="Times New Roman"/>
                <w:sz w:val="24"/>
                <w:szCs w:val="24"/>
                <w:lang w:val="uk-UA"/>
              </w:rPr>
              <w:t>Закон України «Про врегулювання містобудівної діяльності»</w:t>
            </w:r>
          </w:p>
        </w:tc>
      </w:tr>
      <w:tr w:rsidR="00242164" w:rsidRPr="00242164" w:rsidTr="00B93B13">
        <w:tc>
          <w:tcPr>
            <w:tcW w:w="562" w:type="dxa"/>
          </w:tcPr>
          <w:p w:rsidR="00242164" w:rsidRPr="00242164" w:rsidRDefault="00242164" w:rsidP="00983475">
            <w:pPr>
              <w:pStyle w:val="aa"/>
              <w:numPr>
                <w:ilvl w:val="0"/>
                <w:numId w:val="6"/>
              </w:numPr>
              <w:contextualSpacing w:val="0"/>
              <w:jc w:val="both"/>
              <w:rPr>
                <w:rFonts w:ascii="Times New Roman" w:hAnsi="Times New Roman" w:cs="Times New Roman"/>
                <w:sz w:val="24"/>
                <w:szCs w:val="24"/>
                <w:lang w:val="uk-UA"/>
              </w:rPr>
            </w:pPr>
          </w:p>
        </w:tc>
        <w:tc>
          <w:tcPr>
            <w:tcW w:w="993" w:type="dxa"/>
          </w:tcPr>
          <w:p w:rsidR="00242164" w:rsidRPr="00242164" w:rsidRDefault="00242164" w:rsidP="00983475">
            <w:pPr>
              <w:pStyle w:val="aa"/>
              <w:numPr>
                <w:ilvl w:val="0"/>
                <w:numId w:val="23"/>
              </w:numPr>
              <w:contextualSpacing w:val="0"/>
              <w:jc w:val="both"/>
              <w:rPr>
                <w:rFonts w:ascii="Times New Roman" w:hAnsi="Times New Roman" w:cs="Times New Roman"/>
                <w:sz w:val="24"/>
                <w:szCs w:val="24"/>
                <w:lang w:val="uk-UA"/>
              </w:rPr>
            </w:pPr>
          </w:p>
        </w:tc>
        <w:tc>
          <w:tcPr>
            <w:tcW w:w="5422" w:type="dxa"/>
          </w:tcPr>
          <w:p w:rsidR="00242164" w:rsidRPr="00242164" w:rsidRDefault="00242164" w:rsidP="00983475">
            <w:pPr>
              <w:jc w:val="both"/>
              <w:rPr>
                <w:rFonts w:ascii="Times New Roman" w:hAnsi="Times New Roman" w:cs="Times New Roman"/>
                <w:sz w:val="24"/>
                <w:szCs w:val="24"/>
                <w:lang w:val="uk-UA" w:eastAsia="uk-UA"/>
              </w:rPr>
            </w:pPr>
            <w:r w:rsidRPr="00242164">
              <w:rPr>
                <w:rFonts w:ascii="Times New Roman" w:hAnsi="Times New Roman" w:cs="Times New Roman"/>
                <w:sz w:val="24"/>
                <w:szCs w:val="24"/>
                <w:lang w:val="uk-UA" w:eastAsia="en-US"/>
              </w:rPr>
              <w:t>Видача довідки про адресу об’єкта нерухомого майна</w:t>
            </w:r>
          </w:p>
        </w:tc>
        <w:tc>
          <w:tcPr>
            <w:tcW w:w="2657" w:type="dxa"/>
            <w:vMerge/>
          </w:tcPr>
          <w:p w:rsidR="00242164" w:rsidRPr="00242164" w:rsidRDefault="00242164" w:rsidP="00983475">
            <w:pPr>
              <w:pStyle w:val="aa"/>
              <w:tabs>
                <w:tab w:val="left" w:pos="217"/>
              </w:tabs>
              <w:ind w:left="0"/>
              <w:rPr>
                <w:rFonts w:ascii="Times New Roman" w:hAnsi="Times New Roman" w:cs="Times New Roman"/>
                <w:sz w:val="24"/>
                <w:szCs w:val="24"/>
                <w:lang w:val="uk-UA" w:eastAsia="uk-UA"/>
              </w:rPr>
            </w:pPr>
          </w:p>
        </w:tc>
      </w:tr>
      <w:tr w:rsidR="00242164" w:rsidRPr="00242164" w:rsidTr="00B93B13">
        <w:tc>
          <w:tcPr>
            <w:tcW w:w="562" w:type="dxa"/>
          </w:tcPr>
          <w:p w:rsidR="00242164" w:rsidRPr="00242164" w:rsidRDefault="00242164" w:rsidP="00983475">
            <w:pPr>
              <w:pStyle w:val="aa"/>
              <w:numPr>
                <w:ilvl w:val="0"/>
                <w:numId w:val="6"/>
              </w:numPr>
              <w:contextualSpacing w:val="0"/>
              <w:jc w:val="both"/>
              <w:rPr>
                <w:rFonts w:ascii="Times New Roman" w:hAnsi="Times New Roman" w:cs="Times New Roman"/>
                <w:sz w:val="24"/>
                <w:szCs w:val="24"/>
                <w:lang w:val="uk-UA"/>
              </w:rPr>
            </w:pPr>
          </w:p>
        </w:tc>
        <w:tc>
          <w:tcPr>
            <w:tcW w:w="993" w:type="dxa"/>
          </w:tcPr>
          <w:p w:rsidR="00242164" w:rsidRPr="00242164" w:rsidRDefault="00242164" w:rsidP="00983475">
            <w:pPr>
              <w:pStyle w:val="aa"/>
              <w:numPr>
                <w:ilvl w:val="0"/>
                <w:numId w:val="23"/>
              </w:numPr>
              <w:contextualSpacing w:val="0"/>
              <w:jc w:val="both"/>
              <w:rPr>
                <w:rFonts w:ascii="Times New Roman" w:hAnsi="Times New Roman" w:cs="Times New Roman"/>
                <w:sz w:val="24"/>
                <w:szCs w:val="24"/>
                <w:lang w:val="uk-UA"/>
              </w:rPr>
            </w:pPr>
          </w:p>
        </w:tc>
        <w:tc>
          <w:tcPr>
            <w:tcW w:w="5422" w:type="dxa"/>
          </w:tcPr>
          <w:p w:rsidR="00242164" w:rsidRPr="00242164" w:rsidRDefault="00242164" w:rsidP="00983475">
            <w:pPr>
              <w:jc w:val="both"/>
              <w:rPr>
                <w:rFonts w:ascii="Times New Roman" w:hAnsi="Times New Roman" w:cs="Times New Roman"/>
                <w:sz w:val="24"/>
                <w:szCs w:val="24"/>
                <w:lang w:val="uk-UA" w:eastAsia="uk-UA"/>
              </w:rPr>
            </w:pPr>
            <w:r w:rsidRPr="00242164">
              <w:rPr>
                <w:rFonts w:ascii="Times New Roman" w:hAnsi="Times New Roman" w:cs="Times New Roman"/>
                <w:sz w:val="24"/>
                <w:szCs w:val="24"/>
                <w:lang w:val="uk-UA" w:eastAsia="en-US"/>
              </w:rPr>
              <w:t xml:space="preserve">Видача ордера на видалення зелених насаджень </w:t>
            </w:r>
          </w:p>
        </w:tc>
        <w:tc>
          <w:tcPr>
            <w:tcW w:w="2657" w:type="dxa"/>
          </w:tcPr>
          <w:p w:rsidR="00242164" w:rsidRPr="00242164" w:rsidRDefault="00242164" w:rsidP="00983475">
            <w:pPr>
              <w:pStyle w:val="aa"/>
              <w:tabs>
                <w:tab w:val="left" w:pos="217"/>
              </w:tabs>
              <w:ind w:left="0"/>
              <w:jc w:val="center"/>
              <w:rPr>
                <w:rFonts w:ascii="Times New Roman" w:hAnsi="Times New Roman" w:cs="Times New Roman"/>
                <w:sz w:val="24"/>
                <w:szCs w:val="24"/>
                <w:lang w:val="uk-UA" w:eastAsia="uk-UA"/>
              </w:rPr>
            </w:pPr>
            <w:r w:rsidRPr="00242164">
              <w:rPr>
                <w:rFonts w:ascii="Times New Roman" w:hAnsi="Times New Roman" w:cs="Times New Roman"/>
                <w:sz w:val="24"/>
                <w:szCs w:val="24"/>
                <w:lang w:val="uk-UA"/>
              </w:rPr>
              <w:t>Закон України «Про благоустрій населених пунктів»</w:t>
            </w:r>
          </w:p>
        </w:tc>
      </w:tr>
      <w:tr w:rsidR="00242164" w:rsidRPr="00242164" w:rsidTr="00B93B13">
        <w:tc>
          <w:tcPr>
            <w:tcW w:w="562" w:type="dxa"/>
          </w:tcPr>
          <w:p w:rsidR="00242164" w:rsidRPr="00242164" w:rsidRDefault="00242164" w:rsidP="00983475">
            <w:pPr>
              <w:pStyle w:val="aa"/>
              <w:numPr>
                <w:ilvl w:val="0"/>
                <w:numId w:val="6"/>
              </w:numPr>
              <w:contextualSpacing w:val="0"/>
              <w:jc w:val="both"/>
              <w:rPr>
                <w:rFonts w:ascii="Times New Roman" w:hAnsi="Times New Roman" w:cs="Times New Roman"/>
                <w:sz w:val="24"/>
                <w:szCs w:val="24"/>
                <w:lang w:val="uk-UA"/>
              </w:rPr>
            </w:pPr>
          </w:p>
        </w:tc>
        <w:tc>
          <w:tcPr>
            <w:tcW w:w="993" w:type="dxa"/>
          </w:tcPr>
          <w:p w:rsidR="00242164" w:rsidRPr="00242164" w:rsidRDefault="00242164" w:rsidP="00983475">
            <w:pPr>
              <w:pStyle w:val="aa"/>
              <w:numPr>
                <w:ilvl w:val="0"/>
                <w:numId w:val="23"/>
              </w:numPr>
              <w:contextualSpacing w:val="0"/>
              <w:jc w:val="both"/>
              <w:rPr>
                <w:rFonts w:ascii="Times New Roman" w:hAnsi="Times New Roman" w:cs="Times New Roman"/>
                <w:sz w:val="24"/>
                <w:szCs w:val="24"/>
                <w:lang w:val="uk-UA"/>
              </w:rPr>
            </w:pPr>
          </w:p>
        </w:tc>
        <w:tc>
          <w:tcPr>
            <w:tcW w:w="5422" w:type="dxa"/>
          </w:tcPr>
          <w:p w:rsidR="00242164" w:rsidRPr="00242164" w:rsidRDefault="00242164" w:rsidP="00983475">
            <w:pPr>
              <w:jc w:val="both"/>
              <w:rPr>
                <w:rFonts w:ascii="Times New Roman" w:hAnsi="Times New Roman" w:cs="Times New Roman"/>
                <w:sz w:val="24"/>
                <w:szCs w:val="24"/>
                <w:lang w:val="uk-UA" w:eastAsia="uk-UA"/>
              </w:rPr>
            </w:pPr>
            <w:r w:rsidRPr="00242164">
              <w:rPr>
                <w:rFonts w:ascii="Times New Roman" w:hAnsi="Times New Roman" w:cs="Times New Roman"/>
                <w:sz w:val="24"/>
                <w:szCs w:val="24"/>
                <w:lang w:val="uk-UA" w:eastAsia="en-US"/>
              </w:rPr>
              <w:t>Прийняття рішення про переведення житлового будинку або житлового приміщення у нежитлові</w:t>
            </w:r>
          </w:p>
        </w:tc>
        <w:tc>
          <w:tcPr>
            <w:tcW w:w="2657" w:type="dxa"/>
          </w:tcPr>
          <w:p w:rsidR="00242164" w:rsidRPr="00242164" w:rsidRDefault="00242164" w:rsidP="00983475">
            <w:pPr>
              <w:pStyle w:val="aa"/>
              <w:tabs>
                <w:tab w:val="left" w:pos="217"/>
              </w:tabs>
              <w:ind w:left="0"/>
              <w:jc w:val="center"/>
              <w:rPr>
                <w:rFonts w:ascii="Times New Roman" w:hAnsi="Times New Roman" w:cs="Times New Roman"/>
                <w:sz w:val="24"/>
                <w:szCs w:val="24"/>
                <w:lang w:val="uk-UA" w:eastAsia="uk-UA"/>
              </w:rPr>
            </w:pPr>
            <w:r w:rsidRPr="00242164">
              <w:rPr>
                <w:rFonts w:ascii="Times New Roman" w:hAnsi="Times New Roman" w:cs="Times New Roman"/>
                <w:sz w:val="24"/>
                <w:szCs w:val="24"/>
                <w:lang w:val="uk-UA"/>
              </w:rPr>
              <w:t>Житловий кодекс Української РСР</w:t>
            </w:r>
          </w:p>
        </w:tc>
      </w:tr>
      <w:tr w:rsidR="00242164" w:rsidRPr="00242164" w:rsidTr="00B93B13">
        <w:tc>
          <w:tcPr>
            <w:tcW w:w="562" w:type="dxa"/>
          </w:tcPr>
          <w:p w:rsidR="00242164" w:rsidRPr="00242164" w:rsidRDefault="00242164" w:rsidP="00983475">
            <w:pPr>
              <w:pStyle w:val="aa"/>
              <w:numPr>
                <w:ilvl w:val="0"/>
                <w:numId w:val="6"/>
              </w:numPr>
              <w:contextualSpacing w:val="0"/>
              <w:jc w:val="both"/>
              <w:rPr>
                <w:rFonts w:ascii="Times New Roman" w:hAnsi="Times New Roman" w:cs="Times New Roman"/>
                <w:sz w:val="24"/>
                <w:szCs w:val="24"/>
                <w:lang w:val="uk-UA"/>
              </w:rPr>
            </w:pPr>
          </w:p>
        </w:tc>
        <w:tc>
          <w:tcPr>
            <w:tcW w:w="993" w:type="dxa"/>
          </w:tcPr>
          <w:p w:rsidR="00242164" w:rsidRPr="00242164" w:rsidRDefault="00242164" w:rsidP="00983475">
            <w:pPr>
              <w:pStyle w:val="aa"/>
              <w:numPr>
                <w:ilvl w:val="0"/>
                <w:numId w:val="23"/>
              </w:numPr>
              <w:contextualSpacing w:val="0"/>
              <w:jc w:val="both"/>
              <w:rPr>
                <w:rFonts w:ascii="Times New Roman" w:hAnsi="Times New Roman" w:cs="Times New Roman"/>
                <w:sz w:val="24"/>
                <w:szCs w:val="24"/>
                <w:lang w:val="uk-UA"/>
              </w:rPr>
            </w:pPr>
          </w:p>
        </w:tc>
        <w:tc>
          <w:tcPr>
            <w:tcW w:w="5422" w:type="dxa"/>
          </w:tcPr>
          <w:p w:rsidR="00242164" w:rsidRPr="00242164" w:rsidRDefault="00242164" w:rsidP="00983475">
            <w:pPr>
              <w:jc w:val="both"/>
              <w:rPr>
                <w:rFonts w:ascii="Times New Roman" w:hAnsi="Times New Roman" w:cs="Times New Roman"/>
                <w:sz w:val="24"/>
                <w:szCs w:val="24"/>
                <w:lang w:val="uk-UA" w:eastAsia="uk-UA"/>
              </w:rPr>
            </w:pPr>
            <w:r w:rsidRPr="00242164">
              <w:rPr>
                <w:rFonts w:ascii="Times New Roman" w:hAnsi="Times New Roman" w:cs="Times New Roman"/>
                <w:sz w:val="24"/>
                <w:szCs w:val="24"/>
                <w:lang w:val="uk-UA" w:eastAsia="en-US"/>
              </w:rPr>
              <w:t xml:space="preserve">Видача (продовження дії) дозволу на розміщення зовнішньої реклами </w:t>
            </w:r>
          </w:p>
        </w:tc>
        <w:tc>
          <w:tcPr>
            <w:tcW w:w="2657" w:type="dxa"/>
          </w:tcPr>
          <w:p w:rsidR="00242164" w:rsidRPr="00242164" w:rsidRDefault="00242164" w:rsidP="00983475">
            <w:pPr>
              <w:jc w:val="center"/>
              <w:rPr>
                <w:rFonts w:ascii="Times New Roman" w:hAnsi="Times New Roman" w:cs="Times New Roman"/>
                <w:sz w:val="24"/>
                <w:szCs w:val="24"/>
                <w:lang w:val="uk-UA" w:eastAsia="en-US"/>
              </w:rPr>
            </w:pPr>
            <w:r w:rsidRPr="00242164">
              <w:rPr>
                <w:rFonts w:ascii="Times New Roman" w:hAnsi="Times New Roman" w:cs="Times New Roman"/>
                <w:sz w:val="24"/>
                <w:szCs w:val="24"/>
                <w:lang w:val="uk-UA" w:eastAsia="en-US"/>
              </w:rPr>
              <w:t xml:space="preserve">Закон України </w:t>
            </w:r>
            <w:r w:rsidRPr="00242164">
              <w:rPr>
                <w:rFonts w:ascii="Times New Roman" w:hAnsi="Times New Roman" w:cs="Times New Roman"/>
                <w:sz w:val="24"/>
                <w:szCs w:val="24"/>
                <w:lang w:val="uk-UA"/>
              </w:rPr>
              <w:t>«Про рекламу»</w:t>
            </w:r>
          </w:p>
        </w:tc>
      </w:tr>
      <w:tr w:rsidR="00242164" w:rsidRPr="00242164" w:rsidTr="00B93B13">
        <w:tc>
          <w:tcPr>
            <w:tcW w:w="562" w:type="dxa"/>
          </w:tcPr>
          <w:p w:rsidR="00242164" w:rsidRPr="00242164" w:rsidRDefault="00242164" w:rsidP="00983475">
            <w:pPr>
              <w:pStyle w:val="aa"/>
              <w:numPr>
                <w:ilvl w:val="0"/>
                <w:numId w:val="6"/>
              </w:numPr>
              <w:contextualSpacing w:val="0"/>
              <w:jc w:val="both"/>
              <w:rPr>
                <w:rFonts w:ascii="Times New Roman" w:hAnsi="Times New Roman" w:cs="Times New Roman"/>
                <w:sz w:val="24"/>
                <w:szCs w:val="24"/>
                <w:lang w:val="uk-UA"/>
              </w:rPr>
            </w:pPr>
          </w:p>
        </w:tc>
        <w:tc>
          <w:tcPr>
            <w:tcW w:w="993" w:type="dxa"/>
          </w:tcPr>
          <w:p w:rsidR="00242164" w:rsidRPr="00242164" w:rsidRDefault="00242164" w:rsidP="00983475">
            <w:pPr>
              <w:pStyle w:val="aa"/>
              <w:numPr>
                <w:ilvl w:val="0"/>
                <w:numId w:val="23"/>
              </w:numPr>
              <w:contextualSpacing w:val="0"/>
              <w:jc w:val="both"/>
              <w:rPr>
                <w:rFonts w:ascii="Times New Roman" w:hAnsi="Times New Roman" w:cs="Times New Roman"/>
                <w:sz w:val="24"/>
                <w:szCs w:val="24"/>
                <w:lang w:val="uk-UA"/>
              </w:rPr>
            </w:pPr>
          </w:p>
        </w:tc>
        <w:tc>
          <w:tcPr>
            <w:tcW w:w="5422" w:type="dxa"/>
          </w:tcPr>
          <w:p w:rsidR="00242164" w:rsidRPr="00242164" w:rsidRDefault="00242164" w:rsidP="00983475">
            <w:pPr>
              <w:jc w:val="both"/>
              <w:rPr>
                <w:rFonts w:ascii="Times New Roman" w:hAnsi="Times New Roman" w:cs="Times New Roman"/>
                <w:sz w:val="24"/>
                <w:szCs w:val="24"/>
                <w:lang w:val="uk-UA" w:eastAsia="uk-UA"/>
              </w:rPr>
            </w:pPr>
            <w:r w:rsidRPr="00242164">
              <w:rPr>
                <w:rFonts w:ascii="Times New Roman" w:hAnsi="Times New Roman" w:cs="Times New Roman"/>
                <w:sz w:val="24"/>
                <w:szCs w:val="24"/>
                <w:lang w:val="uk-UA" w:eastAsia="en-US"/>
              </w:rPr>
              <w:t xml:space="preserve">Встановлення </w:t>
            </w:r>
            <w:r w:rsidRPr="00242164">
              <w:rPr>
                <w:rStyle w:val="ac"/>
                <w:rFonts w:ascii="Times New Roman" w:hAnsi="Times New Roman" w:cs="Times New Roman"/>
                <w:b w:val="0"/>
                <w:bCs w:val="0"/>
                <w:sz w:val="24"/>
                <w:szCs w:val="24"/>
                <w:lang w:val="uk-UA" w:eastAsia="en-US"/>
              </w:rPr>
              <w:t>за погодженням з власниками</w:t>
            </w:r>
            <w:r w:rsidRPr="00242164">
              <w:rPr>
                <w:rFonts w:ascii="Times New Roman" w:hAnsi="Times New Roman" w:cs="Times New Roman"/>
                <w:sz w:val="24"/>
                <w:szCs w:val="24"/>
                <w:lang w:val="uk-UA" w:eastAsia="en-US"/>
              </w:rPr>
              <w:t xml:space="preserve"> зручного для населення режиму роботи розташованих на відповідній території підприємств, установ та організацій сфери обслуговування незалежно від форм власності</w:t>
            </w:r>
          </w:p>
        </w:tc>
        <w:tc>
          <w:tcPr>
            <w:tcW w:w="2657" w:type="dxa"/>
          </w:tcPr>
          <w:p w:rsidR="00242164" w:rsidRPr="00242164" w:rsidRDefault="00242164" w:rsidP="00983475">
            <w:pPr>
              <w:jc w:val="center"/>
              <w:rPr>
                <w:rFonts w:ascii="Times New Roman" w:hAnsi="Times New Roman" w:cs="Times New Roman"/>
                <w:sz w:val="24"/>
                <w:szCs w:val="24"/>
                <w:lang w:val="uk-UA" w:eastAsia="en-US"/>
              </w:rPr>
            </w:pPr>
            <w:r w:rsidRPr="00242164">
              <w:rPr>
                <w:rFonts w:ascii="Times New Roman" w:hAnsi="Times New Roman" w:cs="Times New Roman"/>
                <w:sz w:val="24"/>
                <w:szCs w:val="24"/>
                <w:lang w:val="uk-UA" w:eastAsia="en-US"/>
              </w:rPr>
              <w:t xml:space="preserve">Закон України </w:t>
            </w:r>
            <w:r w:rsidRPr="00242164">
              <w:rPr>
                <w:rFonts w:ascii="Times New Roman" w:hAnsi="Times New Roman" w:cs="Times New Roman"/>
                <w:sz w:val="24"/>
                <w:szCs w:val="24"/>
                <w:lang w:val="uk-UA"/>
              </w:rPr>
              <w:t>«Про місцеве самоврядування в Україні»</w:t>
            </w:r>
          </w:p>
        </w:tc>
      </w:tr>
      <w:tr w:rsidR="00242164" w:rsidRPr="00242164" w:rsidTr="00B93B13">
        <w:tc>
          <w:tcPr>
            <w:tcW w:w="562" w:type="dxa"/>
          </w:tcPr>
          <w:p w:rsidR="00242164" w:rsidRPr="00242164" w:rsidRDefault="00242164" w:rsidP="00983475">
            <w:pPr>
              <w:pStyle w:val="aa"/>
              <w:numPr>
                <w:ilvl w:val="0"/>
                <w:numId w:val="6"/>
              </w:numPr>
              <w:contextualSpacing w:val="0"/>
              <w:jc w:val="both"/>
              <w:rPr>
                <w:rFonts w:ascii="Times New Roman" w:hAnsi="Times New Roman" w:cs="Times New Roman"/>
                <w:sz w:val="24"/>
                <w:szCs w:val="24"/>
                <w:lang w:val="uk-UA"/>
              </w:rPr>
            </w:pPr>
          </w:p>
        </w:tc>
        <w:tc>
          <w:tcPr>
            <w:tcW w:w="993" w:type="dxa"/>
          </w:tcPr>
          <w:p w:rsidR="00242164" w:rsidRPr="00242164" w:rsidRDefault="00242164" w:rsidP="00983475">
            <w:pPr>
              <w:pStyle w:val="aa"/>
              <w:numPr>
                <w:ilvl w:val="0"/>
                <w:numId w:val="23"/>
              </w:numPr>
              <w:contextualSpacing w:val="0"/>
              <w:jc w:val="both"/>
              <w:rPr>
                <w:rFonts w:ascii="Times New Roman" w:hAnsi="Times New Roman" w:cs="Times New Roman"/>
                <w:sz w:val="24"/>
                <w:szCs w:val="24"/>
                <w:lang w:val="uk-UA"/>
              </w:rPr>
            </w:pPr>
          </w:p>
        </w:tc>
        <w:tc>
          <w:tcPr>
            <w:tcW w:w="5422" w:type="dxa"/>
          </w:tcPr>
          <w:p w:rsidR="00242164" w:rsidRPr="00242164" w:rsidRDefault="00242164" w:rsidP="00983475">
            <w:pPr>
              <w:jc w:val="both"/>
              <w:rPr>
                <w:rFonts w:ascii="Times New Roman" w:hAnsi="Times New Roman" w:cs="Times New Roman"/>
                <w:sz w:val="24"/>
                <w:szCs w:val="24"/>
                <w:lang w:val="uk-UA" w:eastAsia="en-US"/>
              </w:rPr>
            </w:pPr>
            <w:bookmarkStart w:id="0" w:name="w213"/>
            <w:r w:rsidRPr="00242164">
              <w:rPr>
                <w:rFonts w:ascii="Times New Roman" w:hAnsi="Times New Roman" w:cs="Times New Roman"/>
                <w:sz w:val="24"/>
                <w:szCs w:val="24"/>
                <w:lang w:val="uk-UA" w:eastAsia="en-US"/>
              </w:rPr>
              <w:t xml:space="preserve">Видача довідки про </w:t>
            </w:r>
            <w:r w:rsidRPr="00242164">
              <w:rPr>
                <w:rFonts w:ascii="Times New Roman" w:hAnsi="Times New Roman" w:cs="Times New Roman"/>
                <w:color w:val="000000"/>
                <w:sz w:val="24"/>
                <w:szCs w:val="24"/>
                <w:shd w:val="clear" w:color="auto" w:fill="FFFFFF"/>
                <w:lang w:val="uk-UA" w:eastAsia="en-US"/>
              </w:rPr>
              <w:t xml:space="preserve">припинення ведення особистого селянського господарства або вихід з такого господарства </w:t>
            </w:r>
            <w:bookmarkEnd w:id="0"/>
          </w:p>
          <w:p w:rsidR="00242164" w:rsidRPr="00242164" w:rsidRDefault="00242164" w:rsidP="00983475">
            <w:pPr>
              <w:jc w:val="both"/>
              <w:rPr>
                <w:rFonts w:ascii="Times New Roman" w:hAnsi="Times New Roman" w:cs="Times New Roman"/>
                <w:sz w:val="24"/>
                <w:szCs w:val="24"/>
                <w:lang w:val="uk-UA" w:eastAsia="uk-UA"/>
              </w:rPr>
            </w:pPr>
          </w:p>
        </w:tc>
        <w:tc>
          <w:tcPr>
            <w:tcW w:w="2657" w:type="dxa"/>
          </w:tcPr>
          <w:p w:rsidR="00242164" w:rsidRPr="00242164" w:rsidRDefault="00242164" w:rsidP="00983475">
            <w:pPr>
              <w:jc w:val="center"/>
              <w:rPr>
                <w:rFonts w:ascii="Times New Roman" w:hAnsi="Times New Roman" w:cs="Times New Roman"/>
                <w:sz w:val="24"/>
                <w:szCs w:val="24"/>
                <w:lang w:val="uk-UA" w:eastAsia="en-US"/>
              </w:rPr>
            </w:pPr>
            <w:r w:rsidRPr="00242164">
              <w:rPr>
                <w:rFonts w:ascii="Times New Roman" w:hAnsi="Times New Roman" w:cs="Times New Roman"/>
                <w:sz w:val="24"/>
                <w:szCs w:val="24"/>
                <w:lang w:val="uk-UA" w:eastAsia="en-US"/>
              </w:rPr>
              <w:t>Закони України «Про особисте селянське господарство», «Про зайнятість населення»</w:t>
            </w:r>
          </w:p>
        </w:tc>
      </w:tr>
      <w:tr w:rsidR="00242164" w:rsidRPr="003C0272" w:rsidTr="00B93B13">
        <w:tc>
          <w:tcPr>
            <w:tcW w:w="562" w:type="dxa"/>
          </w:tcPr>
          <w:p w:rsidR="00242164" w:rsidRPr="00242164" w:rsidRDefault="00242164" w:rsidP="00983475">
            <w:pPr>
              <w:pStyle w:val="aa"/>
              <w:numPr>
                <w:ilvl w:val="0"/>
                <w:numId w:val="6"/>
              </w:numPr>
              <w:contextualSpacing w:val="0"/>
              <w:jc w:val="both"/>
              <w:rPr>
                <w:rFonts w:ascii="Times New Roman" w:hAnsi="Times New Roman" w:cs="Times New Roman"/>
                <w:sz w:val="24"/>
                <w:szCs w:val="24"/>
                <w:lang w:val="uk-UA"/>
              </w:rPr>
            </w:pPr>
          </w:p>
        </w:tc>
        <w:tc>
          <w:tcPr>
            <w:tcW w:w="993" w:type="dxa"/>
          </w:tcPr>
          <w:p w:rsidR="00242164" w:rsidRPr="00242164" w:rsidRDefault="00242164" w:rsidP="00983475">
            <w:pPr>
              <w:pStyle w:val="aa"/>
              <w:numPr>
                <w:ilvl w:val="0"/>
                <w:numId w:val="23"/>
              </w:numPr>
              <w:contextualSpacing w:val="0"/>
              <w:jc w:val="both"/>
              <w:rPr>
                <w:rFonts w:ascii="Times New Roman" w:hAnsi="Times New Roman" w:cs="Times New Roman"/>
                <w:sz w:val="24"/>
                <w:szCs w:val="24"/>
                <w:lang w:val="uk-UA"/>
              </w:rPr>
            </w:pPr>
          </w:p>
        </w:tc>
        <w:tc>
          <w:tcPr>
            <w:tcW w:w="5422" w:type="dxa"/>
          </w:tcPr>
          <w:p w:rsidR="00242164" w:rsidRDefault="00242164" w:rsidP="00983475">
            <w:pPr>
              <w:jc w:val="both"/>
              <w:rPr>
                <w:rFonts w:ascii="Times New Roman" w:hAnsi="Times New Roman" w:cs="Times New Roman"/>
                <w:sz w:val="24"/>
                <w:szCs w:val="24"/>
                <w:lang w:val="uk-UA"/>
              </w:rPr>
            </w:pPr>
            <w:r w:rsidRPr="00242164">
              <w:rPr>
                <w:rFonts w:ascii="Times New Roman" w:hAnsi="Times New Roman" w:cs="Times New Roman"/>
                <w:sz w:val="24"/>
                <w:szCs w:val="24"/>
                <w:lang w:val="uk-UA"/>
              </w:rPr>
              <w:t>Видача довідки про участь (неучасть) в приватизації житла державного житлового фонду</w:t>
            </w:r>
          </w:p>
          <w:p w:rsidR="00242164" w:rsidRPr="00242164" w:rsidRDefault="00242164" w:rsidP="00983475">
            <w:pPr>
              <w:jc w:val="both"/>
              <w:rPr>
                <w:rFonts w:ascii="Times New Roman" w:hAnsi="Times New Roman" w:cs="Times New Roman"/>
                <w:sz w:val="24"/>
                <w:szCs w:val="24"/>
                <w:lang w:val="uk-UA" w:eastAsia="uk-UA"/>
              </w:rPr>
            </w:pPr>
          </w:p>
        </w:tc>
        <w:tc>
          <w:tcPr>
            <w:tcW w:w="2657" w:type="dxa"/>
            <w:vMerge w:val="restart"/>
          </w:tcPr>
          <w:p w:rsidR="00242164" w:rsidRPr="00242164" w:rsidRDefault="00242164" w:rsidP="00983475">
            <w:pPr>
              <w:pStyle w:val="aa"/>
              <w:tabs>
                <w:tab w:val="left" w:pos="217"/>
              </w:tabs>
              <w:ind w:left="0"/>
              <w:jc w:val="center"/>
              <w:rPr>
                <w:rFonts w:ascii="Times New Roman" w:hAnsi="Times New Roman" w:cs="Times New Roman"/>
                <w:sz w:val="24"/>
                <w:szCs w:val="24"/>
                <w:lang w:val="uk-UA"/>
              </w:rPr>
            </w:pPr>
            <w:r w:rsidRPr="00242164">
              <w:rPr>
                <w:rFonts w:ascii="Times New Roman" w:hAnsi="Times New Roman" w:cs="Times New Roman"/>
                <w:sz w:val="24"/>
                <w:szCs w:val="24"/>
                <w:lang w:val="uk-UA"/>
              </w:rPr>
              <w:t xml:space="preserve">Наказ Міндоходів від 17.01.2014  № 32 «Про затвердження Порядку </w:t>
            </w:r>
            <w:r w:rsidRPr="00242164">
              <w:rPr>
                <w:rFonts w:ascii="Times New Roman" w:hAnsi="Times New Roman" w:cs="Times New Roman"/>
                <w:sz w:val="24"/>
                <w:szCs w:val="24"/>
                <w:lang w:val="uk-UA"/>
              </w:rPr>
              <w:lastRenderedPageBreak/>
              <w:t>видачі довідки про наявність у фізичної особи земельних ділянок та її форми»</w:t>
            </w:r>
          </w:p>
        </w:tc>
      </w:tr>
      <w:tr w:rsidR="00242164" w:rsidRPr="00242164" w:rsidTr="00B93B13">
        <w:tc>
          <w:tcPr>
            <w:tcW w:w="562" w:type="dxa"/>
          </w:tcPr>
          <w:p w:rsidR="00242164" w:rsidRPr="00242164" w:rsidRDefault="00242164" w:rsidP="00983475">
            <w:pPr>
              <w:pStyle w:val="aa"/>
              <w:numPr>
                <w:ilvl w:val="0"/>
                <w:numId w:val="6"/>
              </w:numPr>
              <w:contextualSpacing w:val="0"/>
              <w:jc w:val="both"/>
              <w:rPr>
                <w:rFonts w:ascii="Times New Roman" w:hAnsi="Times New Roman" w:cs="Times New Roman"/>
                <w:sz w:val="24"/>
                <w:szCs w:val="24"/>
                <w:lang w:val="uk-UA"/>
              </w:rPr>
            </w:pPr>
          </w:p>
        </w:tc>
        <w:tc>
          <w:tcPr>
            <w:tcW w:w="993" w:type="dxa"/>
          </w:tcPr>
          <w:p w:rsidR="00242164" w:rsidRPr="00242164" w:rsidRDefault="00242164" w:rsidP="00983475">
            <w:pPr>
              <w:pStyle w:val="aa"/>
              <w:numPr>
                <w:ilvl w:val="0"/>
                <w:numId w:val="23"/>
              </w:numPr>
              <w:contextualSpacing w:val="0"/>
              <w:jc w:val="both"/>
              <w:rPr>
                <w:rFonts w:ascii="Times New Roman" w:hAnsi="Times New Roman" w:cs="Times New Roman"/>
                <w:sz w:val="24"/>
                <w:szCs w:val="24"/>
                <w:lang w:val="uk-UA"/>
              </w:rPr>
            </w:pPr>
          </w:p>
        </w:tc>
        <w:tc>
          <w:tcPr>
            <w:tcW w:w="5422" w:type="dxa"/>
          </w:tcPr>
          <w:p w:rsidR="00242164" w:rsidRPr="00242164" w:rsidRDefault="00242164" w:rsidP="00983475">
            <w:pPr>
              <w:jc w:val="both"/>
              <w:rPr>
                <w:rFonts w:ascii="Times New Roman" w:hAnsi="Times New Roman" w:cs="Times New Roman"/>
                <w:sz w:val="24"/>
                <w:szCs w:val="24"/>
                <w:lang w:val="uk-UA" w:eastAsia="uk-UA"/>
              </w:rPr>
            </w:pPr>
            <w:r w:rsidRPr="00242164">
              <w:rPr>
                <w:rFonts w:ascii="Times New Roman" w:hAnsi="Times New Roman" w:cs="Times New Roman"/>
                <w:sz w:val="24"/>
                <w:szCs w:val="24"/>
                <w:lang w:val="uk-UA" w:eastAsia="en-US"/>
              </w:rPr>
              <w:t>Видача довідки про наявність у фізичної особи земельних ділянок (форма 3ДФ)</w:t>
            </w:r>
          </w:p>
        </w:tc>
        <w:tc>
          <w:tcPr>
            <w:tcW w:w="2657" w:type="dxa"/>
            <w:vMerge/>
          </w:tcPr>
          <w:p w:rsidR="00242164" w:rsidRPr="00242164" w:rsidRDefault="00242164" w:rsidP="00983475">
            <w:pPr>
              <w:pStyle w:val="aa"/>
              <w:tabs>
                <w:tab w:val="left" w:pos="217"/>
              </w:tabs>
              <w:ind w:left="0"/>
              <w:jc w:val="center"/>
              <w:rPr>
                <w:rFonts w:ascii="Times New Roman" w:hAnsi="Times New Roman" w:cs="Times New Roman"/>
                <w:sz w:val="24"/>
                <w:szCs w:val="24"/>
                <w:lang w:val="uk-UA"/>
              </w:rPr>
            </w:pPr>
          </w:p>
        </w:tc>
      </w:tr>
      <w:tr w:rsidR="00242164" w:rsidRPr="00242164" w:rsidTr="00B93B13">
        <w:tc>
          <w:tcPr>
            <w:tcW w:w="562" w:type="dxa"/>
          </w:tcPr>
          <w:p w:rsidR="00242164" w:rsidRPr="00242164" w:rsidRDefault="00242164" w:rsidP="00983475">
            <w:pPr>
              <w:pStyle w:val="aa"/>
              <w:numPr>
                <w:ilvl w:val="0"/>
                <w:numId w:val="6"/>
              </w:numPr>
              <w:contextualSpacing w:val="0"/>
              <w:jc w:val="both"/>
              <w:rPr>
                <w:rFonts w:ascii="Times New Roman" w:hAnsi="Times New Roman" w:cs="Times New Roman"/>
                <w:sz w:val="24"/>
                <w:szCs w:val="24"/>
                <w:lang w:val="uk-UA"/>
              </w:rPr>
            </w:pPr>
          </w:p>
        </w:tc>
        <w:tc>
          <w:tcPr>
            <w:tcW w:w="993" w:type="dxa"/>
          </w:tcPr>
          <w:p w:rsidR="00242164" w:rsidRPr="00242164" w:rsidRDefault="00242164" w:rsidP="00983475">
            <w:pPr>
              <w:pStyle w:val="aa"/>
              <w:numPr>
                <w:ilvl w:val="0"/>
                <w:numId w:val="23"/>
              </w:numPr>
              <w:contextualSpacing w:val="0"/>
              <w:jc w:val="both"/>
              <w:rPr>
                <w:rFonts w:ascii="Times New Roman" w:hAnsi="Times New Roman" w:cs="Times New Roman"/>
                <w:sz w:val="24"/>
                <w:szCs w:val="24"/>
                <w:lang w:val="uk-UA"/>
              </w:rPr>
            </w:pPr>
          </w:p>
        </w:tc>
        <w:tc>
          <w:tcPr>
            <w:tcW w:w="5422" w:type="dxa"/>
          </w:tcPr>
          <w:p w:rsidR="00242164" w:rsidRPr="00242164" w:rsidRDefault="00242164" w:rsidP="00983475">
            <w:pPr>
              <w:jc w:val="both"/>
              <w:rPr>
                <w:rFonts w:ascii="Times New Roman" w:hAnsi="Times New Roman" w:cs="Times New Roman"/>
                <w:sz w:val="24"/>
                <w:szCs w:val="24"/>
                <w:lang w:val="uk-UA" w:eastAsia="uk-UA"/>
              </w:rPr>
            </w:pPr>
            <w:r w:rsidRPr="00242164">
              <w:rPr>
                <w:rFonts w:ascii="Times New Roman" w:hAnsi="Times New Roman" w:cs="Times New Roman"/>
                <w:sz w:val="24"/>
                <w:szCs w:val="24"/>
                <w:lang w:val="uk-UA" w:eastAsia="en-US"/>
              </w:rPr>
              <w:t>Надання дозволу на порушення об’єктів благоустрою</w:t>
            </w:r>
          </w:p>
        </w:tc>
        <w:tc>
          <w:tcPr>
            <w:tcW w:w="2657" w:type="dxa"/>
          </w:tcPr>
          <w:p w:rsidR="00242164" w:rsidRPr="00242164" w:rsidRDefault="00242164" w:rsidP="00983475">
            <w:pPr>
              <w:jc w:val="center"/>
              <w:rPr>
                <w:rFonts w:ascii="Times New Roman" w:hAnsi="Times New Roman" w:cs="Times New Roman"/>
                <w:sz w:val="24"/>
                <w:szCs w:val="24"/>
                <w:lang w:val="uk-UA" w:eastAsia="en-US"/>
              </w:rPr>
            </w:pPr>
            <w:r w:rsidRPr="00242164">
              <w:rPr>
                <w:rFonts w:ascii="Times New Roman" w:hAnsi="Times New Roman" w:cs="Times New Roman"/>
                <w:sz w:val="24"/>
                <w:szCs w:val="24"/>
                <w:lang w:val="uk-UA" w:eastAsia="en-US"/>
              </w:rPr>
              <w:t xml:space="preserve">Закон України </w:t>
            </w:r>
            <w:r w:rsidRPr="00242164">
              <w:rPr>
                <w:rFonts w:ascii="Times New Roman" w:hAnsi="Times New Roman" w:cs="Times New Roman"/>
                <w:sz w:val="24"/>
                <w:szCs w:val="24"/>
                <w:lang w:val="uk-UA"/>
              </w:rPr>
              <w:t>«Про благоустрій населених пунктів»</w:t>
            </w:r>
          </w:p>
        </w:tc>
      </w:tr>
    </w:tbl>
    <w:p w:rsidR="00B93B13" w:rsidRPr="00242164" w:rsidRDefault="00B93B13" w:rsidP="00983475">
      <w:pPr>
        <w:pStyle w:val="paragraph"/>
        <w:shd w:val="clear" w:color="auto" w:fill="FFFFFF"/>
        <w:spacing w:before="0" w:beforeAutospacing="0" w:after="0" w:afterAutospacing="0"/>
        <w:ind w:right="-448"/>
        <w:jc w:val="both"/>
        <w:textAlignment w:val="baseline"/>
        <w:rPr>
          <w:b/>
          <w:bCs/>
        </w:rPr>
      </w:pPr>
      <w:r w:rsidRPr="00242164">
        <w:rPr>
          <w:rStyle w:val="spellingerror"/>
          <w:b/>
          <w:bCs/>
        </w:rPr>
        <w:t>Примiтка</w:t>
      </w:r>
      <w:r w:rsidRPr="00242164">
        <w:rPr>
          <w:rStyle w:val="normaltextrun"/>
          <w:b/>
          <w:bCs/>
        </w:rPr>
        <w:t>:  </w:t>
      </w:r>
      <w:r w:rsidRPr="00242164">
        <w:rPr>
          <w:rStyle w:val="eop"/>
          <w:b/>
          <w:bCs/>
        </w:rPr>
        <w:t> </w:t>
      </w:r>
    </w:p>
    <w:p w:rsidR="00B93B13" w:rsidRPr="00242164" w:rsidRDefault="00B93B13" w:rsidP="00983475">
      <w:pPr>
        <w:pStyle w:val="paragraph"/>
        <w:shd w:val="clear" w:color="auto" w:fill="FFFFFF"/>
        <w:spacing w:before="0" w:beforeAutospacing="0" w:after="0" w:afterAutospacing="0"/>
        <w:jc w:val="both"/>
        <w:textAlignment w:val="baseline"/>
      </w:pPr>
      <w:r w:rsidRPr="00242164">
        <w:rPr>
          <w:rStyle w:val="normaltextrun"/>
        </w:rPr>
        <w:t>*послуги будуть надаватись з моменту наявності відповідного сертифікату у посадових осіб сільської  ради та доступу до державних реєстрів;</w:t>
      </w:r>
      <w:r w:rsidRPr="00242164">
        <w:rPr>
          <w:rStyle w:val="eop"/>
        </w:rPr>
        <w:t> </w:t>
      </w:r>
    </w:p>
    <w:p w:rsidR="00B93B13" w:rsidRPr="00242164" w:rsidRDefault="00B93B13" w:rsidP="00983475">
      <w:pPr>
        <w:pStyle w:val="paragraph"/>
        <w:shd w:val="clear" w:color="auto" w:fill="FFFFFF"/>
        <w:spacing w:before="0" w:beforeAutospacing="0" w:after="0" w:afterAutospacing="0"/>
        <w:jc w:val="both"/>
        <w:textAlignment w:val="baseline"/>
      </w:pPr>
      <w:r w:rsidRPr="00242164">
        <w:rPr>
          <w:rStyle w:val="normaltextrun"/>
        </w:rPr>
        <w:t>**послуги будуть надаватись з моменту укладення узгоджених рішень з відповідними органами виконавчої влади.</w:t>
      </w:r>
    </w:p>
    <w:p w:rsidR="00B93B13" w:rsidRPr="00242164" w:rsidRDefault="00B93B13" w:rsidP="00983475">
      <w:pPr>
        <w:spacing w:line="240" w:lineRule="auto"/>
        <w:rPr>
          <w:rFonts w:ascii="Times New Roman" w:hAnsi="Times New Roman" w:cs="Times New Roman"/>
          <w:sz w:val="24"/>
          <w:szCs w:val="24"/>
          <w:lang w:val="uk-UA"/>
        </w:rPr>
      </w:pPr>
    </w:p>
    <w:p w:rsidR="00B93B13" w:rsidRPr="00242164" w:rsidRDefault="00B93B13" w:rsidP="00983475">
      <w:pPr>
        <w:pStyle w:val="a5"/>
        <w:rPr>
          <w:rFonts w:ascii="Times New Roman" w:hAnsi="Times New Roman" w:cs="Times New Roman"/>
          <w:sz w:val="24"/>
          <w:szCs w:val="24"/>
          <w:lang w:val="uk-UA" w:eastAsia="uk-UA"/>
        </w:rPr>
      </w:pPr>
    </w:p>
    <w:p w:rsidR="00B93B13" w:rsidRPr="00242164" w:rsidRDefault="00B93B13" w:rsidP="00983475">
      <w:pPr>
        <w:pStyle w:val="a5"/>
        <w:rPr>
          <w:rFonts w:ascii="Times New Roman" w:hAnsi="Times New Roman" w:cs="Times New Roman"/>
          <w:sz w:val="24"/>
          <w:szCs w:val="24"/>
          <w:lang w:val="uk-UA" w:eastAsia="uk-UA"/>
        </w:rPr>
      </w:pPr>
    </w:p>
    <w:p w:rsidR="00383B79" w:rsidRPr="00983475" w:rsidRDefault="00DA4754" w:rsidP="00983475">
      <w:pPr>
        <w:pStyle w:val="a5"/>
        <w:rPr>
          <w:rFonts w:ascii="Times New Roman" w:hAnsi="Times New Roman" w:cs="Times New Roman"/>
          <w:sz w:val="28"/>
          <w:szCs w:val="28"/>
          <w:lang w:val="uk-UA" w:eastAsia="uk-UA"/>
        </w:rPr>
      </w:pPr>
      <w:r w:rsidRPr="00983475">
        <w:rPr>
          <w:rFonts w:ascii="Times New Roman" w:hAnsi="Times New Roman" w:cs="Times New Roman"/>
          <w:sz w:val="28"/>
          <w:szCs w:val="28"/>
          <w:lang w:val="uk-UA" w:eastAsia="uk-UA"/>
        </w:rPr>
        <w:t xml:space="preserve">Секретар  ради           </w:t>
      </w:r>
      <w:r w:rsidR="00F81AA9">
        <w:rPr>
          <w:rFonts w:ascii="Times New Roman" w:hAnsi="Times New Roman" w:cs="Times New Roman"/>
          <w:sz w:val="28"/>
          <w:szCs w:val="28"/>
          <w:lang w:val="uk-UA" w:eastAsia="uk-UA"/>
        </w:rPr>
        <w:t xml:space="preserve">                               </w:t>
      </w:r>
      <w:r w:rsidRPr="00983475">
        <w:rPr>
          <w:rFonts w:ascii="Times New Roman" w:hAnsi="Times New Roman" w:cs="Times New Roman"/>
          <w:sz w:val="28"/>
          <w:szCs w:val="28"/>
          <w:lang w:val="uk-UA" w:eastAsia="uk-UA"/>
        </w:rPr>
        <w:t xml:space="preserve">    Г.В. Іванова</w:t>
      </w:r>
    </w:p>
    <w:p w:rsidR="00383B79" w:rsidRPr="00242164" w:rsidRDefault="00383B79" w:rsidP="00983475">
      <w:pPr>
        <w:pStyle w:val="a5"/>
        <w:rPr>
          <w:rFonts w:ascii="Times New Roman" w:hAnsi="Times New Roman" w:cs="Times New Roman"/>
          <w:sz w:val="24"/>
          <w:szCs w:val="24"/>
          <w:lang w:val="uk-UA" w:eastAsia="uk-UA"/>
        </w:rPr>
      </w:pPr>
    </w:p>
    <w:p w:rsidR="00383B79" w:rsidRPr="00242164" w:rsidRDefault="00383B79" w:rsidP="00983475">
      <w:pPr>
        <w:pStyle w:val="a5"/>
        <w:rPr>
          <w:rFonts w:ascii="Times New Roman" w:hAnsi="Times New Roman" w:cs="Times New Roman"/>
          <w:sz w:val="24"/>
          <w:szCs w:val="24"/>
          <w:lang w:val="uk-UA" w:eastAsia="uk-UA"/>
        </w:rPr>
      </w:pPr>
    </w:p>
    <w:p w:rsidR="00837A48" w:rsidRPr="00242164" w:rsidRDefault="00383B79" w:rsidP="00983475">
      <w:pPr>
        <w:pStyle w:val="a5"/>
        <w:ind w:left="4956"/>
        <w:rPr>
          <w:rFonts w:ascii="Times New Roman" w:hAnsi="Times New Roman" w:cs="Times New Roman"/>
          <w:sz w:val="28"/>
          <w:szCs w:val="28"/>
          <w:lang w:val="uk-UA" w:eastAsia="uk-UA"/>
        </w:rPr>
      </w:pPr>
      <w:r w:rsidRPr="00242164">
        <w:rPr>
          <w:rFonts w:ascii="Times New Roman" w:hAnsi="Times New Roman" w:cs="Times New Roman"/>
          <w:sz w:val="24"/>
          <w:szCs w:val="24"/>
          <w:lang w:val="uk-UA" w:eastAsia="uk-UA"/>
        </w:rPr>
        <w:br w:type="page"/>
      </w:r>
      <w:r w:rsidR="00F81AA9">
        <w:rPr>
          <w:rFonts w:ascii="Times New Roman" w:hAnsi="Times New Roman" w:cs="Times New Roman"/>
          <w:sz w:val="24"/>
          <w:szCs w:val="24"/>
          <w:lang w:val="uk-UA" w:eastAsia="uk-UA"/>
        </w:rPr>
        <w:lastRenderedPageBreak/>
        <w:t xml:space="preserve">    </w:t>
      </w:r>
      <w:r w:rsidRPr="00242164">
        <w:rPr>
          <w:rFonts w:ascii="Times New Roman" w:hAnsi="Times New Roman" w:cs="Times New Roman"/>
          <w:sz w:val="28"/>
          <w:szCs w:val="28"/>
          <w:lang w:val="uk-UA" w:eastAsia="uk-UA"/>
        </w:rPr>
        <w:t>ДОДАТОК</w:t>
      </w:r>
      <w:bookmarkStart w:id="1" w:name="_GoBack"/>
      <w:bookmarkEnd w:id="1"/>
      <w:r w:rsidR="00B267E8" w:rsidRPr="00242164">
        <w:rPr>
          <w:rFonts w:ascii="Times New Roman" w:hAnsi="Times New Roman" w:cs="Times New Roman"/>
          <w:sz w:val="28"/>
          <w:szCs w:val="28"/>
          <w:lang w:val="uk-UA" w:eastAsia="uk-UA"/>
        </w:rPr>
        <w:t>2</w:t>
      </w:r>
    </w:p>
    <w:p w:rsidR="00383B79" w:rsidRPr="00242164" w:rsidRDefault="00383B79" w:rsidP="00983475">
      <w:pPr>
        <w:pStyle w:val="a5"/>
        <w:rPr>
          <w:rFonts w:ascii="Times New Roman" w:hAnsi="Times New Roman" w:cs="Times New Roman"/>
          <w:sz w:val="28"/>
          <w:szCs w:val="28"/>
          <w:lang w:val="uk-UA" w:eastAsia="uk-UA"/>
        </w:rPr>
      </w:pPr>
      <w:r w:rsidRPr="00242164">
        <w:rPr>
          <w:rFonts w:ascii="Times New Roman" w:hAnsi="Times New Roman" w:cs="Times New Roman"/>
          <w:sz w:val="28"/>
          <w:szCs w:val="28"/>
          <w:lang w:val="uk-UA" w:eastAsia="uk-UA"/>
        </w:rPr>
        <w:t xml:space="preserve">                                                                          до рішення сесії сільської ради</w:t>
      </w:r>
    </w:p>
    <w:p w:rsidR="00383B79" w:rsidRPr="00242164" w:rsidRDefault="00F81AA9" w:rsidP="00983475">
      <w:pPr>
        <w:pStyle w:val="a5"/>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                                                                          </w:t>
      </w:r>
      <w:r w:rsidR="00383B79" w:rsidRPr="00242164">
        <w:rPr>
          <w:rFonts w:ascii="Times New Roman" w:hAnsi="Times New Roman" w:cs="Times New Roman"/>
          <w:sz w:val="28"/>
          <w:szCs w:val="28"/>
          <w:lang w:val="uk-UA" w:eastAsia="uk-UA"/>
        </w:rPr>
        <w:t>№________від ___________року</w:t>
      </w:r>
    </w:p>
    <w:p w:rsidR="00383B79" w:rsidRPr="00242164" w:rsidRDefault="00383B79" w:rsidP="00983475">
      <w:pPr>
        <w:pStyle w:val="a5"/>
        <w:rPr>
          <w:rFonts w:ascii="Times New Roman" w:hAnsi="Times New Roman" w:cs="Times New Roman"/>
          <w:szCs w:val="24"/>
          <w:lang w:val="uk-UA" w:eastAsia="uk-UA"/>
        </w:rPr>
      </w:pPr>
    </w:p>
    <w:p w:rsidR="00383B79" w:rsidRPr="00242164" w:rsidRDefault="00383B79" w:rsidP="00983475">
      <w:pPr>
        <w:spacing w:after="0" w:line="240" w:lineRule="auto"/>
        <w:jc w:val="center"/>
        <w:rPr>
          <w:rFonts w:ascii="Times New Roman" w:eastAsia="Times New Roman" w:hAnsi="Times New Roman" w:cs="Times New Roman"/>
          <w:b/>
          <w:sz w:val="28"/>
          <w:szCs w:val="28"/>
          <w:lang w:val="uk-UA" w:eastAsia="uk-UA"/>
        </w:rPr>
      </w:pPr>
      <w:r w:rsidRPr="00242164">
        <w:rPr>
          <w:rFonts w:ascii="Times New Roman" w:eastAsia="Times New Roman" w:hAnsi="Times New Roman" w:cs="Times New Roman"/>
          <w:b/>
          <w:sz w:val="28"/>
          <w:szCs w:val="28"/>
          <w:lang w:val="uk-UA" w:eastAsia="uk-UA"/>
        </w:rPr>
        <w:t xml:space="preserve">Перелік адміністративних послуг, </w:t>
      </w:r>
    </w:p>
    <w:p w:rsidR="00424C23" w:rsidRPr="00242164" w:rsidRDefault="00383B79" w:rsidP="00983475">
      <w:pPr>
        <w:spacing w:after="0" w:line="240" w:lineRule="auto"/>
        <w:jc w:val="center"/>
        <w:rPr>
          <w:rFonts w:ascii="Times New Roman" w:eastAsia="Times New Roman" w:hAnsi="Times New Roman" w:cs="Times New Roman"/>
          <w:b/>
          <w:sz w:val="28"/>
          <w:szCs w:val="28"/>
          <w:lang w:val="uk-UA" w:eastAsia="uk-UA"/>
        </w:rPr>
      </w:pPr>
      <w:r w:rsidRPr="00242164">
        <w:rPr>
          <w:rFonts w:ascii="Times New Roman" w:eastAsia="Times New Roman" w:hAnsi="Times New Roman" w:cs="Times New Roman"/>
          <w:b/>
          <w:sz w:val="28"/>
          <w:szCs w:val="28"/>
          <w:lang w:val="uk-UA" w:eastAsia="uk-UA"/>
        </w:rPr>
        <w:t xml:space="preserve">які надаються через </w:t>
      </w:r>
      <w:r w:rsidR="00B267E8" w:rsidRPr="00242164">
        <w:rPr>
          <w:rFonts w:ascii="Times New Roman" w:eastAsia="Times New Roman" w:hAnsi="Times New Roman" w:cs="Times New Roman"/>
          <w:b/>
          <w:sz w:val="28"/>
          <w:szCs w:val="28"/>
          <w:lang w:val="uk-UA" w:eastAsia="uk-UA"/>
        </w:rPr>
        <w:t xml:space="preserve">віддалені робочі місця </w:t>
      </w:r>
    </w:p>
    <w:p w:rsidR="00383B79" w:rsidRPr="00242164" w:rsidRDefault="00383B79" w:rsidP="00983475">
      <w:pPr>
        <w:spacing w:after="0" w:line="240" w:lineRule="auto"/>
        <w:jc w:val="center"/>
        <w:rPr>
          <w:rFonts w:ascii="Times New Roman" w:eastAsia="Times New Roman" w:hAnsi="Times New Roman" w:cs="Times New Roman"/>
          <w:b/>
          <w:sz w:val="28"/>
          <w:szCs w:val="28"/>
          <w:lang w:val="uk-UA" w:eastAsia="uk-UA"/>
        </w:rPr>
      </w:pPr>
      <w:r w:rsidRPr="00242164">
        <w:rPr>
          <w:rFonts w:ascii="Times New Roman" w:eastAsia="Times New Roman" w:hAnsi="Times New Roman" w:cs="Times New Roman"/>
          <w:b/>
          <w:sz w:val="28"/>
          <w:szCs w:val="28"/>
          <w:lang w:val="uk-UA" w:eastAsia="uk-UA"/>
        </w:rPr>
        <w:t>відділ</w:t>
      </w:r>
      <w:r w:rsidR="00B267E8" w:rsidRPr="00242164">
        <w:rPr>
          <w:rFonts w:ascii="Times New Roman" w:eastAsia="Times New Roman" w:hAnsi="Times New Roman" w:cs="Times New Roman"/>
          <w:b/>
          <w:sz w:val="28"/>
          <w:szCs w:val="28"/>
          <w:lang w:val="uk-UA" w:eastAsia="uk-UA"/>
        </w:rPr>
        <w:t>у</w:t>
      </w:r>
      <w:r w:rsidRPr="00242164">
        <w:rPr>
          <w:rFonts w:ascii="Times New Roman" w:eastAsia="Times New Roman" w:hAnsi="Times New Roman" w:cs="Times New Roman"/>
          <w:b/>
          <w:sz w:val="28"/>
          <w:szCs w:val="28"/>
          <w:lang w:val="uk-UA" w:eastAsia="uk-UA"/>
        </w:rPr>
        <w:t xml:space="preserve"> «Центр надання адміністративних послуг» виконавчого комітету</w:t>
      </w:r>
      <w:r w:rsidR="00F81AA9">
        <w:rPr>
          <w:rFonts w:ascii="Times New Roman" w:eastAsia="Times New Roman" w:hAnsi="Times New Roman" w:cs="Times New Roman"/>
          <w:b/>
          <w:sz w:val="28"/>
          <w:szCs w:val="28"/>
          <w:lang w:val="uk-UA" w:eastAsia="uk-UA"/>
        </w:rPr>
        <w:t xml:space="preserve"> </w:t>
      </w:r>
      <w:r w:rsidRPr="00242164">
        <w:rPr>
          <w:rFonts w:ascii="Times New Roman" w:eastAsia="Times New Roman" w:hAnsi="Times New Roman" w:cs="Times New Roman"/>
          <w:b/>
          <w:sz w:val="28"/>
          <w:szCs w:val="28"/>
          <w:lang w:val="uk-UA" w:eastAsia="uk-UA"/>
        </w:rPr>
        <w:t>Гречаноподівської сільської ради</w:t>
      </w:r>
    </w:p>
    <w:p w:rsidR="00242164" w:rsidRPr="00983475" w:rsidRDefault="00242164" w:rsidP="00983475">
      <w:pPr>
        <w:pStyle w:val="a5"/>
        <w:rPr>
          <w:rFonts w:ascii="Times New Roman" w:eastAsia="Times New Roman" w:hAnsi="Times New Roman" w:cs="Times New Roman"/>
          <w:sz w:val="16"/>
          <w:szCs w:val="16"/>
          <w:lang w:val="uk-UA" w:eastAsia="uk-UA"/>
        </w:rPr>
      </w:pPr>
    </w:p>
    <w:tbl>
      <w:tblPr>
        <w:tblStyle w:val="ab"/>
        <w:tblW w:w="9634" w:type="dxa"/>
        <w:tblLayout w:type="fixed"/>
        <w:tblLook w:val="04A0"/>
      </w:tblPr>
      <w:tblGrid>
        <w:gridCol w:w="562"/>
        <w:gridCol w:w="993"/>
        <w:gridCol w:w="5422"/>
        <w:gridCol w:w="2657"/>
      </w:tblGrid>
      <w:tr w:rsidR="00242164" w:rsidRPr="00242164" w:rsidTr="003C0272">
        <w:tc>
          <w:tcPr>
            <w:tcW w:w="562" w:type="dxa"/>
            <w:vAlign w:val="center"/>
          </w:tcPr>
          <w:p w:rsidR="00242164" w:rsidRPr="00242164" w:rsidRDefault="00242164" w:rsidP="00983475">
            <w:pPr>
              <w:jc w:val="center"/>
              <w:rPr>
                <w:rFonts w:ascii="Times New Roman" w:hAnsi="Times New Roman" w:cs="Times New Roman"/>
                <w:bCs/>
                <w:sz w:val="24"/>
                <w:szCs w:val="24"/>
                <w:lang w:val="uk-UA" w:eastAsia="en-US"/>
              </w:rPr>
            </w:pPr>
            <w:r w:rsidRPr="00242164">
              <w:rPr>
                <w:rFonts w:ascii="Times New Roman" w:hAnsi="Times New Roman" w:cs="Times New Roman"/>
                <w:bCs/>
                <w:sz w:val="24"/>
                <w:szCs w:val="24"/>
                <w:lang w:val="uk-UA" w:eastAsia="en-US"/>
              </w:rPr>
              <w:t>№</w:t>
            </w:r>
          </w:p>
          <w:p w:rsidR="00242164" w:rsidRPr="00242164" w:rsidRDefault="00242164" w:rsidP="00983475">
            <w:pPr>
              <w:jc w:val="center"/>
              <w:rPr>
                <w:rFonts w:ascii="Times New Roman" w:hAnsi="Times New Roman" w:cs="Times New Roman"/>
                <w:bCs/>
                <w:sz w:val="24"/>
                <w:szCs w:val="24"/>
                <w:lang w:val="uk-UA"/>
              </w:rPr>
            </w:pPr>
            <w:r w:rsidRPr="00242164">
              <w:rPr>
                <w:rFonts w:ascii="Times New Roman" w:hAnsi="Times New Roman" w:cs="Times New Roman"/>
                <w:bCs/>
                <w:sz w:val="24"/>
                <w:szCs w:val="24"/>
                <w:lang w:val="uk-UA" w:eastAsia="en-US"/>
              </w:rPr>
              <w:t>з/п</w:t>
            </w:r>
          </w:p>
        </w:tc>
        <w:tc>
          <w:tcPr>
            <w:tcW w:w="993" w:type="dxa"/>
            <w:vAlign w:val="center"/>
          </w:tcPr>
          <w:p w:rsidR="00242164" w:rsidRPr="00242164" w:rsidRDefault="00242164" w:rsidP="00983475">
            <w:pPr>
              <w:ind w:left="-108" w:right="-123"/>
              <w:jc w:val="center"/>
              <w:rPr>
                <w:rFonts w:ascii="Times New Roman" w:hAnsi="Times New Roman" w:cs="Times New Roman"/>
                <w:bCs/>
                <w:sz w:val="24"/>
                <w:szCs w:val="24"/>
                <w:lang w:val="uk-UA"/>
              </w:rPr>
            </w:pPr>
            <w:r w:rsidRPr="00242164">
              <w:rPr>
                <w:rFonts w:ascii="Times New Roman" w:hAnsi="Times New Roman" w:cs="Times New Roman"/>
                <w:sz w:val="24"/>
                <w:szCs w:val="24"/>
                <w:lang w:val="uk-UA"/>
              </w:rPr>
              <w:t>Код послуги</w:t>
            </w:r>
          </w:p>
        </w:tc>
        <w:tc>
          <w:tcPr>
            <w:tcW w:w="5422" w:type="dxa"/>
            <w:vAlign w:val="center"/>
          </w:tcPr>
          <w:p w:rsidR="00242164" w:rsidRPr="00242164" w:rsidRDefault="00242164" w:rsidP="00983475">
            <w:pPr>
              <w:jc w:val="center"/>
              <w:rPr>
                <w:rFonts w:ascii="Times New Roman" w:hAnsi="Times New Roman" w:cs="Times New Roman"/>
                <w:bCs/>
                <w:sz w:val="24"/>
                <w:szCs w:val="24"/>
                <w:lang w:val="uk-UA"/>
              </w:rPr>
            </w:pPr>
            <w:r w:rsidRPr="00242164">
              <w:rPr>
                <w:rFonts w:ascii="Times New Roman" w:hAnsi="Times New Roman" w:cs="Times New Roman"/>
                <w:bCs/>
                <w:sz w:val="24"/>
                <w:szCs w:val="24"/>
                <w:lang w:val="uk-UA" w:eastAsia="en-US"/>
              </w:rPr>
              <w:t>Назва адміністративної послуги</w:t>
            </w:r>
          </w:p>
        </w:tc>
        <w:tc>
          <w:tcPr>
            <w:tcW w:w="2657" w:type="dxa"/>
            <w:vAlign w:val="center"/>
          </w:tcPr>
          <w:p w:rsidR="00242164" w:rsidRPr="00242164" w:rsidRDefault="00242164" w:rsidP="00983475">
            <w:pPr>
              <w:jc w:val="center"/>
              <w:rPr>
                <w:rFonts w:ascii="Times New Roman" w:hAnsi="Times New Roman" w:cs="Times New Roman"/>
                <w:bCs/>
                <w:sz w:val="24"/>
                <w:szCs w:val="24"/>
                <w:lang w:val="uk-UA"/>
              </w:rPr>
            </w:pPr>
            <w:r w:rsidRPr="00242164">
              <w:rPr>
                <w:rFonts w:ascii="Times New Roman" w:hAnsi="Times New Roman" w:cs="Times New Roman"/>
                <w:bCs/>
                <w:sz w:val="24"/>
                <w:szCs w:val="24"/>
                <w:lang w:val="uk-UA" w:eastAsia="en-US"/>
              </w:rPr>
              <w:t>Законодавчі акти України, якими передбачено надання адміністративної послуги</w:t>
            </w:r>
          </w:p>
        </w:tc>
      </w:tr>
      <w:tr w:rsidR="00242164" w:rsidRPr="00242164" w:rsidTr="003C0272">
        <w:tc>
          <w:tcPr>
            <w:tcW w:w="562" w:type="dxa"/>
          </w:tcPr>
          <w:p w:rsidR="00242164" w:rsidRPr="00242164" w:rsidRDefault="00242164" w:rsidP="00983475">
            <w:pPr>
              <w:rPr>
                <w:rFonts w:ascii="Times New Roman" w:hAnsi="Times New Roman" w:cs="Times New Roman"/>
                <w:sz w:val="24"/>
                <w:szCs w:val="24"/>
                <w:lang w:val="uk-UA"/>
              </w:rPr>
            </w:pPr>
          </w:p>
        </w:tc>
        <w:tc>
          <w:tcPr>
            <w:tcW w:w="993" w:type="dxa"/>
          </w:tcPr>
          <w:p w:rsidR="00242164" w:rsidRPr="00242164" w:rsidRDefault="00242164" w:rsidP="00983475">
            <w:pPr>
              <w:rPr>
                <w:rFonts w:ascii="Times New Roman" w:hAnsi="Times New Roman" w:cs="Times New Roman"/>
                <w:b/>
                <w:bCs/>
                <w:sz w:val="24"/>
                <w:szCs w:val="24"/>
                <w:lang w:val="uk-UA"/>
              </w:rPr>
            </w:pPr>
            <w:r w:rsidRPr="00242164">
              <w:rPr>
                <w:rFonts w:ascii="Times New Roman" w:hAnsi="Times New Roman" w:cs="Times New Roman"/>
                <w:b/>
                <w:bCs/>
                <w:sz w:val="24"/>
                <w:szCs w:val="24"/>
                <w:lang w:val="uk-UA"/>
              </w:rPr>
              <w:t>01</w:t>
            </w:r>
          </w:p>
        </w:tc>
        <w:tc>
          <w:tcPr>
            <w:tcW w:w="5422" w:type="dxa"/>
          </w:tcPr>
          <w:p w:rsidR="00242164" w:rsidRPr="00242164" w:rsidRDefault="00242164" w:rsidP="00983475">
            <w:pPr>
              <w:jc w:val="center"/>
              <w:rPr>
                <w:rFonts w:ascii="Times New Roman" w:hAnsi="Times New Roman" w:cs="Times New Roman"/>
                <w:sz w:val="24"/>
                <w:szCs w:val="24"/>
                <w:lang w:val="uk-UA"/>
              </w:rPr>
            </w:pPr>
            <w:r w:rsidRPr="00242164">
              <w:rPr>
                <w:rFonts w:ascii="Times New Roman" w:hAnsi="Times New Roman" w:cs="Times New Roman"/>
                <w:b/>
                <w:bCs/>
                <w:sz w:val="24"/>
                <w:szCs w:val="24"/>
                <w:lang w:val="uk-UA" w:eastAsia="en-US"/>
              </w:rPr>
              <w:t>ДЕРЖАВНА РЕЄСТРАЦІЯ АКТІВ ЦИВІЛЬНОГО СТАНУ</w:t>
            </w:r>
          </w:p>
        </w:tc>
        <w:tc>
          <w:tcPr>
            <w:tcW w:w="2657" w:type="dxa"/>
            <w:vAlign w:val="center"/>
          </w:tcPr>
          <w:p w:rsidR="00242164" w:rsidRPr="00242164" w:rsidRDefault="00242164" w:rsidP="00983475">
            <w:pPr>
              <w:rPr>
                <w:rFonts w:ascii="Times New Roman" w:hAnsi="Times New Roman" w:cs="Times New Roman"/>
                <w:sz w:val="24"/>
                <w:szCs w:val="24"/>
                <w:lang w:val="uk-UA"/>
              </w:rPr>
            </w:pPr>
          </w:p>
        </w:tc>
      </w:tr>
      <w:tr w:rsidR="00242164" w:rsidRPr="00242164" w:rsidTr="003C0272">
        <w:trPr>
          <w:trHeight w:val="403"/>
        </w:trPr>
        <w:tc>
          <w:tcPr>
            <w:tcW w:w="562" w:type="dxa"/>
          </w:tcPr>
          <w:p w:rsidR="00242164" w:rsidRPr="00242164" w:rsidRDefault="00242164" w:rsidP="00983475">
            <w:pPr>
              <w:pStyle w:val="aa"/>
              <w:numPr>
                <w:ilvl w:val="0"/>
                <w:numId w:val="38"/>
              </w:numPr>
              <w:ind w:left="0" w:right="-104" w:firstLine="0"/>
              <w:contextualSpacing w:val="0"/>
              <w:rPr>
                <w:rFonts w:ascii="Times New Roman" w:hAnsi="Times New Roman" w:cs="Times New Roman"/>
                <w:sz w:val="24"/>
                <w:szCs w:val="24"/>
                <w:lang w:val="uk-UA"/>
              </w:rPr>
            </w:pPr>
          </w:p>
        </w:tc>
        <w:tc>
          <w:tcPr>
            <w:tcW w:w="993" w:type="dxa"/>
          </w:tcPr>
          <w:p w:rsidR="00242164" w:rsidRPr="00242164" w:rsidRDefault="00242164" w:rsidP="00983475">
            <w:pPr>
              <w:pStyle w:val="aa"/>
              <w:numPr>
                <w:ilvl w:val="0"/>
                <w:numId w:val="34"/>
              </w:numPr>
              <w:contextualSpacing w:val="0"/>
              <w:jc w:val="both"/>
              <w:rPr>
                <w:rFonts w:ascii="Times New Roman" w:hAnsi="Times New Roman" w:cs="Times New Roman"/>
                <w:sz w:val="24"/>
                <w:szCs w:val="24"/>
                <w:lang w:val="uk-UA"/>
              </w:rPr>
            </w:pPr>
          </w:p>
        </w:tc>
        <w:tc>
          <w:tcPr>
            <w:tcW w:w="5422" w:type="dxa"/>
          </w:tcPr>
          <w:p w:rsidR="00242164" w:rsidRPr="00242164" w:rsidRDefault="00242164" w:rsidP="00983475">
            <w:pPr>
              <w:jc w:val="both"/>
              <w:rPr>
                <w:rFonts w:ascii="Times New Roman" w:hAnsi="Times New Roman" w:cs="Times New Roman"/>
                <w:sz w:val="24"/>
                <w:szCs w:val="24"/>
                <w:lang w:val="uk-UA"/>
              </w:rPr>
            </w:pPr>
            <w:r w:rsidRPr="00242164">
              <w:rPr>
                <w:rFonts w:ascii="Times New Roman" w:hAnsi="Times New Roman" w:cs="Times New Roman"/>
                <w:sz w:val="24"/>
                <w:szCs w:val="24"/>
                <w:lang w:val="uk-UA" w:eastAsia="en-US"/>
              </w:rPr>
              <w:t>Державна реєстрація народження</w:t>
            </w:r>
          </w:p>
        </w:tc>
        <w:tc>
          <w:tcPr>
            <w:tcW w:w="2657" w:type="dxa"/>
            <w:vMerge w:val="restart"/>
          </w:tcPr>
          <w:p w:rsidR="00242164" w:rsidRPr="00242164" w:rsidRDefault="00242164" w:rsidP="00983475">
            <w:pPr>
              <w:jc w:val="center"/>
              <w:rPr>
                <w:rFonts w:ascii="Times New Roman" w:hAnsi="Times New Roman" w:cs="Times New Roman"/>
                <w:sz w:val="24"/>
                <w:szCs w:val="24"/>
                <w:lang w:val="uk-UA"/>
              </w:rPr>
            </w:pPr>
            <w:r w:rsidRPr="00242164">
              <w:rPr>
                <w:rFonts w:ascii="Times New Roman" w:hAnsi="Times New Roman" w:cs="Times New Roman"/>
                <w:sz w:val="24"/>
                <w:szCs w:val="24"/>
                <w:lang w:val="uk-UA" w:eastAsia="en-US"/>
              </w:rPr>
              <w:t>Закон України «Про державну реєстрацію актів цивільного стану»</w:t>
            </w:r>
          </w:p>
        </w:tc>
      </w:tr>
      <w:tr w:rsidR="00242164" w:rsidRPr="00242164" w:rsidTr="003C0272">
        <w:trPr>
          <w:trHeight w:val="392"/>
        </w:trPr>
        <w:tc>
          <w:tcPr>
            <w:tcW w:w="562" w:type="dxa"/>
          </w:tcPr>
          <w:p w:rsidR="00242164" w:rsidRPr="00242164" w:rsidRDefault="00242164" w:rsidP="00983475">
            <w:pPr>
              <w:pStyle w:val="aa"/>
              <w:numPr>
                <w:ilvl w:val="0"/>
                <w:numId w:val="38"/>
              </w:numPr>
              <w:contextualSpacing w:val="0"/>
              <w:jc w:val="both"/>
              <w:rPr>
                <w:rFonts w:ascii="Times New Roman" w:hAnsi="Times New Roman" w:cs="Times New Roman"/>
                <w:sz w:val="24"/>
                <w:szCs w:val="24"/>
                <w:lang w:val="uk-UA"/>
              </w:rPr>
            </w:pPr>
          </w:p>
        </w:tc>
        <w:tc>
          <w:tcPr>
            <w:tcW w:w="993" w:type="dxa"/>
          </w:tcPr>
          <w:p w:rsidR="00242164" w:rsidRPr="00242164" w:rsidRDefault="00242164" w:rsidP="00983475">
            <w:pPr>
              <w:pStyle w:val="aa"/>
              <w:numPr>
                <w:ilvl w:val="0"/>
                <w:numId w:val="34"/>
              </w:numPr>
              <w:contextualSpacing w:val="0"/>
              <w:jc w:val="both"/>
              <w:rPr>
                <w:rFonts w:ascii="Times New Roman" w:hAnsi="Times New Roman" w:cs="Times New Roman"/>
                <w:sz w:val="24"/>
                <w:szCs w:val="24"/>
                <w:lang w:val="uk-UA"/>
              </w:rPr>
            </w:pPr>
          </w:p>
        </w:tc>
        <w:tc>
          <w:tcPr>
            <w:tcW w:w="5422" w:type="dxa"/>
          </w:tcPr>
          <w:p w:rsidR="00242164" w:rsidRPr="00242164" w:rsidRDefault="00242164" w:rsidP="00983475">
            <w:pPr>
              <w:jc w:val="both"/>
              <w:rPr>
                <w:rFonts w:ascii="Times New Roman" w:hAnsi="Times New Roman" w:cs="Times New Roman"/>
                <w:sz w:val="24"/>
                <w:szCs w:val="24"/>
                <w:lang w:val="uk-UA"/>
              </w:rPr>
            </w:pPr>
            <w:r w:rsidRPr="00242164">
              <w:rPr>
                <w:rFonts w:ascii="Times New Roman" w:hAnsi="Times New Roman" w:cs="Times New Roman"/>
                <w:sz w:val="24"/>
                <w:szCs w:val="24"/>
                <w:lang w:val="uk-UA" w:eastAsia="en-US"/>
              </w:rPr>
              <w:t>Державна реєстрація смерті</w:t>
            </w:r>
          </w:p>
        </w:tc>
        <w:tc>
          <w:tcPr>
            <w:tcW w:w="2657" w:type="dxa"/>
            <w:vMerge/>
          </w:tcPr>
          <w:p w:rsidR="00242164" w:rsidRPr="00242164" w:rsidRDefault="00242164" w:rsidP="00983475">
            <w:pPr>
              <w:jc w:val="both"/>
              <w:rPr>
                <w:rFonts w:ascii="Times New Roman" w:hAnsi="Times New Roman" w:cs="Times New Roman"/>
                <w:sz w:val="24"/>
                <w:szCs w:val="24"/>
                <w:lang w:val="uk-UA"/>
              </w:rPr>
            </w:pPr>
          </w:p>
        </w:tc>
      </w:tr>
      <w:tr w:rsidR="00242164" w:rsidRPr="00242164" w:rsidTr="003C0272">
        <w:tc>
          <w:tcPr>
            <w:tcW w:w="562" w:type="dxa"/>
          </w:tcPr>
          <w:p w:rsidR="00242164" w:rsidRPr="00242164" w:rsidRDefault="00242164" w:rsidP="00983475">
            <w:pPr>
              <w:pStyle w:val="aa"/>
              <w:numPr>
                <w:ilvl w:val="0"/>
                <w:numId w:val="38"/>
              </w:numPr>
              <w:contextualSpacing w:val="0"/>
              <w:jc w:val="both"/>
              <w:rPr>
                <w:rFonts w:ascii="Times New Roman" w:hAnsi="Times New Roman" w:cs="Times New Roman"/>
                <w:sz w:val="24"/>
                <w:szCs w:val="24"/>
                <w:lang w:val="uk-UA"/>
              </w:rPr>
            </w:pPr>
          </w:p>
        </w:tc>
        <w:tc>
          <w:tcPr>
            <w:tcW w:w="993" w:type="dxa"/>
          </w:tcPr>
          <w:p w:rsidR="00242164" w:rsidRPr="00242164" w:rsidRDefault="00242164" w:rsidP="00983475">
            <w:pPr>
              <w:pStyle w:val="aa"/>
              <w:numPr>
                <w:ilvl w:val="0"/>
                <w:numId w:val="34"/>
              </w:numPr>
              <w:contextualSpacing w:val="0"/>
              <w:jc w:val="both"/>
              <w:rPr>
                <w:rFonts w:ascii="Times New Roman" w:hAnsi="Times New Roman" w:cs="Times New Roman"/>
                <w:sz w:val="24"/>
                <w:szCs w:val="24"/>
                <w:lang w:val="uk-UA"/>
              </w:rPr>
            </w:pPr>
          </w:p>
        </w:tc>
        <w:tc>
          <w:tcPr>
            <w:tcW w:w="5422" w:type="dxa"/>
          </w:tcPr>
          <w:p w:rsidR="00242164" w:rsidRPr="00242164" w:rsidRDefault="00242164" w:rsidP="00983475">
            <w:pPr>
              <w:jc w:val="both"/>
              <w:rPr>
                <w:rFonts w:ascii="Times New Roman" w:hAnsi="Times New Roman" w:cs="Times New Roman"/>
                <w:sz w:val="24"/>
                <w:szCs w:val="24"/>
                <w:lang w:val="uk-UA"/>
              </w:rPr>
            </w:pPr>
            <w:r w:rsidRPr="00242164">
              <w:rPr>
                <w:rFonts w:ascii="Times New Roman" w:hAnsi="Times New Roman" w:cs="Times New Roman"/>
                <w:sz w:val="24"/>
                <w:szCs w:val="24"/>
                <w:lang w:val="uk-UA" w:eastAsia="en-US"/>
              </w:rPr>
              <w:t>Державна реєстрація шлюбу</w:t>
            </w:r>
          </w:p>
        </w:tc>
        <w:tc>
          <w:tcPr>
            <w:tcW w:w="2657" w:type="dxa"/>
            <w:vMerge/>
          </w:tcPr>
          <w:p w:rsidR="00242164" w:rsidRPr="00242164" w:rsidRDefault="00242164" w:rsidP="00983475">
            <w:pPr>
              <w:jc w:val="both"/>
              <w:rPr>
                <w:rFonts w:ascii="Times New Roman" w:hAnsi="Times New Roman" w:cs="Times New Roman"/>
                <w:sz w:val="24"/>
                <w:szCs w:val="24"/>
                <w:lang w:val="uk-UA"/>
              </w:rPr>
            </w:pPr>
          </w:p>
        </w:tc>
      </w:tr>
      <w:tr w:rsidR="00242164" w:rsidRPr="003C0272" w:rsidTr="003C0272">
        <w:tc>
          <w:tcPr>
            <w:tcW w:w="562" w:type="dxa"/>
            <w:vAlign w:val="center"/>
          </w:tcPr>
          <w:p w:rsidR="00242164" w:rsidRPr="00242164" w:rsidRDefault="00242164" w:rsidP="00983475">
            <w:pPr>
              <w:pStyle w:val="aa"/>
              <w:ind w:left="360"/>
              <w:rPr>
                <w:rFonts w:ascii="Times New Roman" w:hAnsi="Times New Roman" w:cs="Times New Roman"/>
                <w:sz w:val="24"/>
                <w:szCs w:val="24"/>
                <w:lang w:val="uk-UA"/>
              </w:rPr>
            </w:pPr>
          </w:p>
        </w:tc>
        <w:tc>
          <w:tcPr>
            <w:tcW w:w="993" w:type="dxa"/>
          </w:tcPr>
          <w:p w:rsidR="00242164" w:rsidRPr="00242164" w:rsidRDefault="00242164" w:rsidP="00983475">
            <w:pPr>
              <w:rPr>
                <w:rFonts w:ascii="Times New Roman" w:hAnsi="Times New Roman" w:cs="Times New Roman"/>
                <w:b/>
                <w:bCs/>
                <w:sz w:val="24"/>
                <w:szCs w:val="24"/>
                <w:lang w:val="uk-UA"/>
              </w:rPr>
            </w:pPr>
            <w:r w:rsidRPr="00242164">
              <w:rPr>
                <w:rFonts w:ascii="Times New Roman" w:hAnsi="Times New Roman" w:cs="Times New Roman"/>
                <w:b/>
                <w:bCs/>
                <w:sz w:val="24"/>
                <w:szCs w:val="24"/>
                <w:lang w:val="uk-UA"/>
              </w:rPr>
              <w:t>02</w:t>
            </w:r>
          </w:p>
        </w:tc>
        <w:tc>
          <w:tcPr>
            <w:tcW w:w="5422" w:type="dxa"/>
          </w:tcPr>
          <w:p w:rsidR="00242164" w:rsidRPr="00242164" w:rsidRDefault="00242164" w:rsidP="00983475">
            <w:pPr>
              <w:jc w:val="center"/>
              <w:rPr>
                <w:rFonts w:ascii="Times New Roman" w:hAnsi="Times New Roman" w:cs="Times New Roman"/>
                <w:b/>
                <w:bCs/>
                <w:sz w:val="24"/>
                <w:szCs w:val="24"/>
                <w:lang w:val="uk-UA"/>
              </w:rPr>
            </w:pPr>
            <w:r w:rsidRPr="00242164">
              <w:rPr>
                <w:rFonts w:ascii="Times New Roman" w:hAnsi="Times New Roman" w:cs="Times New Roman"/>
                <w:b/>
                <w:bCs/>
                <w:sz w:val="24"/>
                <w:szCs w:val="24"/>
                <w:lang w:val="uk-UA" w:eastAsia="en-US"/>
              </w:rPr>
              <w:t>РЕЄСТРАЦІЯ / ЗНЯТТЯ З РЕЄСТРАЦІЇ МЕШКАНЦІВ</w:t>
            </w:r>
          </w:p>
        </w:tc>
        <w:tc>
          <w:tcPr>
            <w:tcW w:w="2657" w:type="dxa"/>
            <w:vAlign w:val="center"/>
          </w:tcPr>
          <w:p w:rsidR="00242164" w:rsidRPr="00242164" w:rsidRDefault="00242164" w:rsidP="00983475">
            <w:pPr>
              <w:jc w:val="both"/>
              <w:rPr>
                <w:rFonts w:ascii="Times New Roman" w:hAnsi="Times New Roman" w:cs="Times New Roman"/>
                <w:sz w:val="24"/>
                <w:szCs w:val="24"/>
                <w:lang w:val="uk-UA"/>
              </w:rPr>
            </w:pPr>
          </w:p>
        </w:tc>
      </w:tr>
      <w:tr w:rsidR="00242164" w:rsidRPr="00242164" w:rsidTr="003C0272">
        <w:tc>
          <w:tcPr>
            <w:tcW w:w="562" w:type="dxa"/>
          </w:tcPr>
          <w:p w:rsidR="00242164" w:rsidRPr="00242164" w:rsidRDefault="00242164" w:rsidP="00983475">
            <w:pPr>
              <w:pStyle w:val="aa"/>
              <w:numPr>
                <w:ilvl w:val="0"/>
                <w:numId w:val="38"/>
              </w:numPr>
              <w:contextualSpacing w:val="0"/>
              <w:jc w:val="both"/>
              <w:rPr>
                <w:rFonts w:ascii="Times New Roman" w:hAnsi="Times New Roman" w:cs="Times New Roman"/>
                <w:sz w:val="24"/>
                <w:szCs w:val="24"/>
                <w:lang w:val="uk-UA"/>
              </w:rPr>
            </w:pPr>
          </w:p>
        </w:tc>
        <w:tc>
          <w:tcPr>
            <w:tcW w:w="993" w:type="dxa"/>
          </w:tcPr>
          <w:p w:rsidR="00242164" w:rsidRPr="00242164" w:rsidRDefault="00242164" w:rsidP="00983475">
            <w:pPr>
              <w:pStyle w:val="aa"/>
              <w:numPr>
                <w:ilvl w:val="0"/>
                <w:numId w:val="33"/>
              </w:numPr>
              <w:contextualSpacing w:val="0"/>
              <w:jc w:val="both"/>
              <w:rPr>
                <w:rFonts w:ascii="Times New Roman" w:hAnsi="Times New Roman" w:cs="Times New Roman"/>
                <w:sz w:val="24"/>
                <w:szCs w:val="24"/>
                <w:lang w:val="uk-UA"/>
              </w:rPr>
            </w:pPr>
          </w:p>
        </w:tc>
        <w:tc>
          <w:tcPr>
            <w:tcW w:w="5422" w:type="dxa"/>
          </w:tcPr>
          <w:p w:rsidR="00242164" w:rsidRPr="00242164" w:rsidRDefault="00242164" w:rsidP="00983475">
            <w:pPr>
              <w:jc w:val="both"/>
              <w:rPr>
                <w:rFonts w:ascii="Times New Roman" w:hAnsi="Times New Roman" w:cs="Times New Roman"/>
                <w:sz w:val="24"/>
                <w:szCs w:val="24"/>
                <w:lang w:val="uk-UA"/>
              </w:rPr>
            </w:pPr>
            <w:r w:rsidRPr="00242164">
              <w:rPr>
                <w:rFonts w:ascii="Times New Roman" w:hAnsi="Times New Roman" w:cs="Times New Roman"/>
                <w:sz w:val="24"/>
                <w:szCs w:val="24"/>
                <w:lang w:val="uk-UA" w:eastAsia="en-US"/>
              </w:rPr>
              <w:t>Реєстрація місця проживання особи</w:t>
            </w:r>
          </w:p>
        </w:tc>
        <w:tc>
          <w:tcPr>
            <w:tcW w:w="2657" w:type="dxa"/>
            <w:vMerge w:val="restart"/>
          </w:tcPr>
          <w:p w:rsidR="00242164" w:rsidRPr="00242164" w:rsidRDefault="00242164" w:rsidP="00983475">
            <w:pPr>
              <w:jc w:val="center"/>
              <w:rPr>
                <w:rFonts w:ascii="Times New Roman" w:hAnsi="Times New Roman" w:cs="Times New Roman"/>
                <w:sz w:val="24"/>
                <w:szCs w:val="24"/>
                <w:lang w:val="uk-UA"/>
              </w:rPr>
            </w:pPr>
            <w:r w:rsidRPr="00242164">
              <w:rPr>
                <w:rFonts w:ascii="Times New Roman" w:hAnsi="Times New Roman" w:cs="Times New Roman"/>
                <w:sz w:val="24"/>
                <w:szCs w:val="24"/>
                <w:lang w:val="uk-UA" w:eastAsia="en-US"/>
              </w:rPr>
              <w:t>Закон України «Про свободу пересування та вільний вибір місця проживання в Україні»</w:t>
            </w:r>
          </w:p>
        </w:tc>
      </w:tr>
      <w:tr w:rsidR="00242164" w:rsidRPr="00242164" w:rsidTr="003C0272">
        <w:tc>
          <w:tcPr>
            <w:tcW w:w="562" w:type="dxa"/>
          </w:tcPr>
          <w:p w:rsidR="00242164" w:rsidRPr="00242164" w:rsidRDefault="00242164" w:rsidP="00983475">
            <w:pPr>
              <w:pStyle w:val="aa"/>
              <w:numPr>
                <w:ilvl w:val="0"/>
                <w:numId w:val="38"/>
              </w:numPr>
              <w:contextualSpacing w:val="0"/>
              <w:jc w:val="both"/>
              <w:rPr>
                <w:rFonts w:ascii="Times New Roman" w:hAnsi="Times New Roman" w:cs="Times New Roman"/>
                <w:sz w:val="24"/>
                <w:szCs w:val="24"/>
                <w:lang w:val="uk-UA"/>
              </w:rPr>
            </w:pPr>
          </w:p>
        </w:tc>
        <w:tc>
          <w:tcPr>
            <w:tcW w:w="993" w:type="dxa"/>
          </w:tcPr>
          <w:p w:rsidR="00242164" w:rsidRPr="00242164" w:rsidRDefault="00242164" w:rsidP="00983475">
            <w:pPr>
              <w:pStyle w:val="aa"/>
              <w:numPr>
                <w:ilvl w:val="0"/>
                <w:numId w:val="33"/>
              </w:numPr>
              <w:contextualSpacing w:val="0"/>
              <w:jc w:val="both"/>
              <w:rPr>
                <w:rFonts w:ascii="Times New Roman" w:hAnsi="Times New Roman" w:cs="Times New Roman"/>
                <w:sz w:val="24"/>
                <w:szCs w:val="24"/>
                <w:lang w:val="uk-UA"/>
              </w:rPr>
            </w:pPr>
          </w:p>
        </w:tc>
        <w:tc>
          <w:tcPr>
            <w:tcW w:w="5422" w:type="dxa"/>
          </w:tcPr>
          <w:p w:rsidR="00242164" w:rsidRPr="00242164" w:rsidRDefault="00242164" w:rsidP="00983475">
            <w:pPr>
              <w:jc w:val="both"/>
              <w:rPr>
                <w:rFonts w:ascii="Times New Roman" w:hAnsi="Times New Roman" w:cs="Times New Roman"/>
                <w:sz w:val="24"/>
                <w:szCs w:val="24"/>
                <w:lang w:val="uk-UA"/>
              </w:rPr>
            </w:pPr>
            <w:r w:rsidRPr="00242164">
              <w:rPr>
                <w:rFonts w:ascii="Times New Roman" w:hAnsi="Times New Roman" w:cs="Times New Roman"/>
                <w:sz w:val="24"/>
                <w:szCs w:val="24"/>
                <w:lang w:val="uk-UA" w:eastAsia="en-US"/>
              </w:rPr>
              <w:t>Зняття з реєстрації місця проживання особи</w:t>
            </w:r>
          </w:p>
        </w:tc>
        <w:tc>
          <w:tcPr>
            <w:tcW w:w="2657" w:type="dxa"/>
            <w:vMerge/>
            <w:vAlign w:val="center"/>
          </w:tcPr>
          <w:p w:rsidR="00242164" w:rsidRPr="00242164" w:rsidRDefault="00242164" w:rsidP="00983475">
            <w:pPr>
              <w:jc w:val="both"/>
              <w:rPr>
                <w:rFonts w:ascii="Times New Roman" w:hAnsi="Times New Roman" w:cs="Times New Roman"/>
                <w:sz w:val="24"/>
                <w:szCs w:val="24"/>
                <w:lang w:val="uk-UA"/>
              </w:rPr>
            </w:pPr>
          </w:p>
        </w:tc>
      </w:tr>
      <w:tr w:rsidR="00242164" w:rsidRPr="00242164" w:rsidTr="003C0272">
        <w:tc>
          <w:tcPr>
            <w:tcW w:w="562" w:type="dxa"/>
          </w:tcPr>
          <w:p w:rsidR="00242164" w:rsidRPr="00242164" w:rsidRDefault="00242164" w:rsidP="00983475">
            <w:pPr>
              <w:pStyle w:val="aa"/>
              <w:numPr>
                <w:ilvl w:val="0"/>
                <w:numId w:val="38"/>
              </w:numPr>
              <w:contextualSpacing w:val="0"/>
              <w:jc w:val="both"/>
              <w:rPr>
                <w:rFonts w:ascii="Times New Roman" w:hAnsi="Times New Roman" w:cs="Times New Roman"/>
                <w:sz w:val="24"/>
                <w:szCs w:val="24"/>
                <w:lang w:val="uk-UA"/>
              </w:rPr>
            </w:pPr>
          </w:p>
        </w:tc>
        <w:tc>
          <w:tcPr>
            <w:tcW w:w="993" w:type="dxa"/>
          </w:tcPr>
          <w:p w:rsidR="00242164" w:rsidRPr="00242164" w:rsidRDefault="00242164" w:rsidP="00983475">
            <w:pPr>
              <w:pStyle w:val="aa"/>
              <w:numPr>
                <w:ilvl w:val="0"/>
                <w:numId w:val="33"/>
              </w:numPr>
              <w:contextualSpacing w:val="0"/>
              <w:jc w:val="both"/>
              <w:rPr>
                <w:rFonts w:ascii="Times New Roman" w:hAnsi="Times New Roman" w:cs="Times New Roman"/>
                <w:sz w:val="24"/>
                <w:szCs w:val="24"/>
                <w:lang w:val="uk-UA"/>
              </w:rPr>
            </w:pPr>
          </w:p>
        </w:tc>
        <w:tc>
          <w:tcPr>
            <w:tcW w:w="5422" w:type="dxa"/>
          </w:tcPr>
          <w:p w:rsidR="00242164" w:rsidRPr="00242164" w:rsidRDefault="00242164" w:rsidP="00983475">
            <w:pPr>
              <w:jc w:val="both"/>
              <w:rPr>
                <w:rFonts w:ascii="Times New Roman" w:hAnsi="Times New Roman" w:cs="Times New Roman"/>
                <w:sz w:val="24"/>
                <w:szCs w:val="24"/>
                <w:lang w:val="uk-UA"/>
              </w:rPr>
            </w:pPr>
            <w:r w:rsidRPr="00242164">
              <w:rPr>
                <w:rFonts w:ascii="Times New Roman" w:hAnsi="Times New Roman" w:cs="Times New Roman"/>
                <w:sz w:val="24"/>
                <w:szCs w:val="24"/>
                <w:lang w:val="uk-UA" w:eastAsia="en-US"/>
              </w:rPr>
              <w:t>Видача довідки про реєстрацію місця проживання особи</w:t>
            </w:r>
          </w:p>
        </w:tc>
        <w:tc>
          <w:tcPr>
            <w:tcW w:w="2657" w:type="dxa"/>
            <w:vMerge/>
            <w:vAlign w:val="center"/>
          </w:tcPr>
          <w:p w:rsidR="00242164" w:rsidRPr="00242164" w:rsidRDefault="00242164" w:rsidP="00983475">
            <w:pPr>
              <w:jc w:val="both"/>
              <w:rPr>
                <w:rFonts w:ascii="Times New Roman" w:hAnsi="Times New Roman" w:cs="Times New Roman"/>
                <w:sz w:val="24"/>
                <w:szCs w:val="24"/>
                <w:lang w:val="uk-UA"/>
              </w:rPr>
            </w:pPr>
          </w:p>
        </w:tc>
      </w:tr>
      <w:tr w:rsidR="00242164" w:rsidRPr="00242164" w:rsidTr="003C0272">
        <w:tc>
          <w:tcPr>
            <w:tcW w:w="562" w:type="dxa"/>
          </w:tcPr>
          <w:p w:rsidR="00242164" w:rsidRPr="00242164" w:rsidRDefault="00242164" w:rsidP="00983475">
            <w:pPr>
              <w:pStyle w:val="aa"/>
              <w:numPr>
                <w:ilvl w:val="0"/>
                <w:numId w:val="38"/>
              </w:numPr>
              <w:contextualSpacing w:val="0"/>
              <w:jc w:val="both"/>
              <w:rPr>
                <w:rFonts w:ascii="Times New Roman" w:hAnsi="Times New Roman" w:cs="Times New Roman"/>
                <w:sz w:val="24"/>
                <w:szCs w:val="24"/>
                <w:lang w:val="uk-UA"/>
              </w:rPr>
            </w:pPr>
          </w:p>
        </w:tc>
        <w:tc>
          <w:tcPr>
            <w:tcW w:w="993" w:type="dxa"/>
          </w:tcPr>
          <w:p w:rsidR="00242164" w:rsidRPr="00242164" w:rsidRDefault="00242164" w:rsidP="00983475">
            <w:pPr>
              <w:pStyle w:val="aa"/>
              <w:numPr>
                <w:ilvl w:val="0"/>
                <w:numId w:val="33"/>
              </w:numPr>
              <w:contextualSpacing w:val="0"/>
              <w:jc w:val="both"/>
              <w:rPr>
                <w:rFonts w:ascii="Times New Roman" w:hAnsi="Times New Roman" w:cs="Times New Roman"/>
                <w:sz w:val="24"/>
                <w:szCs w:val="24"/>
                <w:lang w:val="uk-UA"/>
              </w:rPr>
            </w:pPr>
          </w:p>
        </w:tc>
        <w:tc>
          <w:tcPr>
            <w:tcW w:w="5422" w:type="dxa"/>
          </w:tcPr>
          <w:p w:rsidR="00242164" w:rsidRPr="00242164" w:rsidRDefault="00242164" w:rsidP="00983475">
            <w:pPr>
              <w:jc w:val="both"/>
              <w:rPr>
                <w:rFonts w:ascii="Times New Roman" w:hAnsi="Times New Roman" w:cs="Times New Roman"/>
                <w:sz w:val="24"/>
                <w:szCs w:val="24"/>
                <w:lang w:val="uk-UA"/>
              </w:rPr>
            </w:pPr>
            <w:r w:rsidRPr="00242164">
              <w:rPr>
                <w:rFonts w:ascii="Times New Roman" w:hAnsi="Times New Roman" w:cs="Times New Roman"/>
                <w:sz w:val="24"/>
                <w:szCs w:val="24"/>
                <w:lang w:val="uk-UA" w:eastAsia="en-US"/>
              </w:rPr>
              <w:t>Видача довідки про зняття з реєстрації місця проживання</w:t>
            </w:r>
          </w:p>
        </w:tc>
        <w:tc>
          <w:tcPr>
            <w:tcW w:w="2657" w:type="dxa"/>
            <w:vMerge/>
            <w:vAlign w:val="center"/>
          </w:tcPr>
          <w:p w:rsidR="00242164" w:rsidRPr="00242164" w:rsidRDefault="00242164" w:rsidP="00983475">
            <w:pPr>
              <w:jc w:val="both"/>
              <w:rPr>
                <w:rFonts w:ascii="Times New Roman" w:hAnsi="Times New Roman" w:cs="Times New Roman"/>
                <w:sz w:val="24"/>
                <w:szCs w:val="24"/>
                <w:lang w:val="uk-UA"/>
              </w:rPr>
            </w:pPr>
          </w:p>
        </w:tc>
      </w:tr>
      <w:tr w:rsidR="00242164" w:rsidRPr="00242164" w:rsidTr="003C0272">
        <w:tc>
          <w:tcPr>
            <w:tcW w:w="562" w:type="dxa"/>
          </w:tcPr>
          <w:p w:rsidR="00242164" w:rsidRPr="00242164" w:rsidRDefault="00242164" w:rsidP="00983475">
            <w:pPr>
              <w:pStyle w:val="aa"/>
              <w:numPr>
                <w:ilvl w:val="0"/>
                <w:numId w:val="38"/>
              </w:numPr>
              <w:contextualSpacing w:val="0"/>
              <w:jc w:val="both"/>
              <w:rPr>
                <w:rFonts w:ascii="Times New Roman" w:hAnsi="Times New Roman" w:cs="Times New Roman"/>
                <w:sz w:val="24"/>
                <w:szCs w:val="24"/>
                <w:lang w:val="uk-UA"/>
              </w:rPr>
            </w:pPr>
          </w:p>
        </w:tc>
        <w:tc>
          <w:tcPr>
            <w:tcW w:w="993" w:type="dxa"/>
          </w:tcPr>
          <w:p w:rsidR="00242164" w:rsidRPr="00242164" w:rsidRDefault="00242164" w:rsidP="00983475">
            <w:pPr>
              <w:pStyle w:val="aa"/>
              <w:numPr>
                <w:ilvl w:val="0"/>
                <w:numId w:val="33"/>
              </w:numPr>
              <w:contextualSpacing w:val="0"/>
              <w:jc w:val="both"/>
              <w:rPr>
                <w:rFonts w:ascii="Times New Roman" w:hAnsi="Times New Roman" w:cs="Times New Roman"/>
                <w:sz w:val="24"/>
                <w:szCs w:val="24"/>
                <w:lang w:val="uk-UA"/>
              </w:rPr>
            </w:pPr>
          </w:p>
        </w:tc>
        <w:tc>
          <w:tcPr>
            <w:tcW w:w="5422" w:type="dxa"/>
          </w:tcPr>
          <w:p w:rsidR="00242164" w:rsidRPr="00242164" w:rsidRDefault="00242164" w:rsidP="00983475">
            <w:pPr>
              <w:jc w:val="both"/>
              <w:rPr>
                <w:rFonts w:ascii="Times New Roman" w:hAnsi="Times New Roman" w:cs="Times New Roman"/>
                <w:sz w:val="24"/>
                <w:szCs w:val="24"/>
                <w:lang w:val="uk-UA"/>
              </w:rPr>
            </w:pPr>
            <w:r w:rsidRPr="00242164">
              <w:rPr>
                <w:rFonts w:ascii="Times New Roman" w:hAnsi="Times New Roman" w:cs="Times New Roman"/>
                <w:sz w:val="24"/>
                <w:szCs w:val="24"/>
                <w:lang w:val="uk-UA" w:eastAsia="en-US"/>
              </w:rPr>
              <w:t>Реєстрація місця перебування особи</w:t>
            </w:r>
          </w:p>
        </w:tc>
        <w:tc>
          <w:tcPr>
            <w:tcW w:w="2657" w:type="dxa"/>
            <w:vMerge/>
            <w:vAlign w:val="center"/>
          </w:tcPr>
          <w:p w:rsidR="00242164" w:rsidRPr="00242164" w:rsidRDefault="00242164" w:rsidP="00983475">
            <w:pPr>
              <w:jc w:val="both"/>
              <w:rPr>
                <w:rFonts w:ascii="Times New Roman" w:hAnsi="Times New Roman" w:cs="Times New Roman"/>
                <w:sz w:val="24"/>
                <w:szCs w:val="24"/>
                <w:lang w:val="uk-UA"/>
              </w:rPr>
            </w:pPr>
          </w:p>
        </w:tc>
      </w:tr>
      <w:tr w:rsidR="00242164" w:rsidRPr="003C0272" w:rsidTr="003C0272">
        <w:tc>
          <w:tcPr>
            <w:tcW w:w="562" w:type="dxa"/>
          </w:tcPr>
          <w:p w:rsidR="00242164" w:rsidRPr="00242164" w:rsidRDefault="00242164" w:rsidP="00983475">
            <w:pPr>
              <w:pStyle w:val="aa"/>
              <w:numPr>
                <w:ilvl w:val="0"/>
                <w:numId w:val="38"/>
              </w:numPr>
              <w:contextualSpacing w:val="0"/>
              <w:jc w:val="both"/>
              <w:rPr>
                <w:rFonts w:ascii="Times New Roman" w:hAnsi="Times New Roman" w:cs="Times New Roman"/>
                <w:sz w:val="24"/>
                <w:szCs w:val="24"/>
                <w:lang w:val="uk-UA"/>
              </w:rPr>
            </w:pPr>
          </w:p>
        </w:tc>
        <w:tc>
          <w:tcPr>
            <w:tcW w:w="993" w:type="dxa"/>
          </w:tcPr>
          <w:p w:rsidR="00242164" w:rsidRPr="00242164" w:rsidRDefault="00242164" w:rsidP="00983475">
            <w:pPr>
              <w:pStyle w:val="aa"/>
              <w:numPr>
                <w:ilvl w:val="0"/>
                <w:numId w:val="33"/>
              </w:numPr>
              <w:contextualSpacing w:val="0"/>
              <w:jc w:val="both"/>
              <w:rPr>
                <w:rFonts w:ascii="Times New Roman" w:hAnsi="Times New Roman" w:cs="Times New Roman"/>
                <w:sz w:val="24"/>
                <w:szCs w:val="24"/>
                <w:lang w:val="uk-UA"/>
              </w:rPr>
            </w:pPr>
          </w:p>
        </w:tc>
        <w:tc>
          <w:tcPr>
            <w:tcW w:w="5422" w:type="dxa"/>
          </w:tcPr>
          <w:p w:rsidR="00242164" w:rsidRPr="00242164" w:rsidRDefault="00242164" w:rsidP="00983475">
            <w:pPr>
              <w:ind w:right="-39"/>
              <w:jc w:val="both"/>
              <w:rPr>
                <w:rFonts w:ascii="Times New Roman" w:hAnsi="Times New Roman" w:cs="Times New Roman"/>
                <w:sz w:val="24"/>
                <w:szCs w:val="24"/>
                <w:lang w:val="uk-UA"/>
              </w:rPr>
            </w:pPr>
            <w:r w:rsidRPr="00242164">
              <w:rPr>
                <w:rFonts w:ascii="Times New Roman" w:hAnsi="Times New Roman" w:cs="Times New Roman"/>
                <w:sz w:val="24"/>
                <w:szCs w:val="24"/>
                <w:lang w:val="uk-UA" w:eastAsia="en-US"/>
              </w:rPr>
              <w:t>Внесення до паспорта громадянина України відомостей про зміну нумерації будинків, перейменування вулиць (проспектів, бульварів, площ, провулків, кварталів тощо), населених пунктів, адміністративно-територіальних одиниць, зміни в адміністративно-територіальному устрої</w:t>
            </w:r>
          </w:p>
        </w:tc>
        <w:tc>
          <w:tcPr>
            <w:tcW w:w="2657" w:type="dxa"/>
            <w:vMerge/>
            <w:vAlign w:val="center"/>
          </w:tcPr>
          <w:p w:rsidR="00242164" w:rsidRPr="00242164" w:rsidRDefault="00242164" w:rsidP="00983475">
            <w:pPr>
              <w:jc w:val="both"/>
              <w:rPr>
                <w:rFonts w:ascii="Times New Roman" w:hAnsi="Times New Roman" w:cs="Times New Roman"/>
                <w:sz w:val="24"/>
                <w:szCs w:val="24"/>
                <w:lang w:val="uk-UA"/>
              </w:rPr>
            </w:pPr>
          </w:p>
        </w:tc>
      </w:tr>
      <w:tr w:rsidR="00242164" w:rsidRPr="00242164" w:rsidTr="003C0272">
        <w:tc>
          <w:tcPr>
            <w:tcW w:w="562" w:type="dxa"/>
          </w:tcPr>
          <w:p w:rsidR="00242164" w:rsidRPr="00242164" w:rsidRDefault="00242164" w:rsidP="00983475">
            <w:pPr>
              <w:pStyle w:val="aa"/>
              <w:numPr>
                <w:ilvl w:val="0"/>
                <w:numId w:val="38"/>
              </w:numPr>
              <w:contextualSpacing w:val="0"/>
              <w:jc w:val="center"/>
              <w:rPr>
                <w:rFonts w:ascii="Times New Roman" w:hAnsi="Times New Roman" w:cs="Times New Roman"/>
                <w:sz w:val="24"/>
                <w:szCs w:val="24"/>
                <w:lang w:val="uk-UA"/>
              </w:rPr>
            </w:pPr>
          </w:p>
        </w:tc>
        <w:tc>
          <w:tcPr>
            <w:tcW w:w="993" w:type="dxa"/>
          </w:tcPr>
          <w:p w:rsidR="00242164" w:rsidRPr="00242164" w:rsidRDefault="00242164" w:rsidP="00983475">
            <w:pPr>
              <w:pStyle w:val="aa"/>
              <w:numPr>
                <w:ilvl w:val="0"/>
                <w:numId w:val="33"/>
              </w:numPr>
              <w:contextualSpacing w:val="0"/>
              <w:jc w:val="both"/>
              <w:rPr>
                <w:rFonts w:ascii="Times New Roman" w:hAnsi="Times New Roman" w:cs="Times New Roman"/>
                <w:sz w:val="24"/>
                <w:szCs w:val="24"/>
                <w:lang w:val="uk-UA"/>
              </w:rPr>
            </w:pPr>
          </w:p>
        </w:tc>
        <w:tc>
          <w:tcPr>
            <w:tcW w:w="5422" w:type="dxa"/>
          </w:tcPr>
          <w:p w:rsidR="00242164" w:rsidRPr="00242164" w:rsidRDefault="00242164" w:rsidP="00983475">
            <w:pPr>
              <w:jc w:val="both"/>
              <w:rPr>
                <w:rFonts w:ascii="Times New Roman" w:hAnsi="Times New Roman" w:cs="Times New Roman"/>
                <w:sz w:val="24"/>
                <w:szCs w:val="24"/>
                <w:lang w:val="uk-UA"/>
              </w:rPr>
            </w:pPr>
            <w:r w:rsidRPr="00242164">
              <w:rPr>
                <w:rFonts w:ascii="Times New Roman" w:hAnsi="Times New Roman" w:cs="Times New Roman"/>
                <w:sz w:val="24"/>
                <w:szCs w:val="24"/>
                <w:lang w:val="uk-UA" w:eastAsia="en-US"/>
              </w:rPr>
              <w:t>Видача довідки про склад сім’ї або зареєстрованих у житловому приміщенні/будинку осіб</w:t>
            </w:r>
          </w:p>
        </w:tc>
        <w:tc>
          <w:tcPr>
            <w:tcW w:w="2657" w:type="dxa"/>
            <w:vAlign w:val="center"/>
          </w:tcPr>
          <w:p w:rsidR="00242164" w:rsidRPr="00242164" w:rsidRDefault="00242164" w:rsidP="00983475">
            <w:pPr>
              <w:ind w:left="-148" w:right="-113"/>
              <w:jc w:val="center"/>
              <w:rPr>
                <w:rFonts w:ascii="Times New Roman" w:hAnsi="Times New Roman" w:cs="Times New Roman"/>
                <w:sz w:val="24"/>
                <w:szCs w:val="24"/>
                <w:lang w:val="uk-UA"/>
              </w:rPr>
            </w:pPr>
            <w:r w:rsidRPr="00242164">
              <w:rPr>
                <w:rFonts w:ascii="Times New Roman" w:hAnsi="Times New Roman" w:cs="Times New Roman"/>
                <w:sz w:val="24"/>
                <w:szCs w:val="24"/>
                <w:lang w:val="uk-UA" w:eastAsia="en-US"/>
              </w:rPr>
              <w:t>Закон України «Про державну соціальну допомогу мало-забезпеченим сім'ям»</w:t>
            </w:r>
          </w:p>
        </w:tc>
      </w:tr>
      <w:tr w:rsidR="00242164" w:rsidRPr="00242164" w:rsidTr="003C0272">
        <w:tc>
          <w:tcPr>
            <w:tcW w:w="562" w:type="dxa"/>
          </w:tcPr>
          <w:p w:rsidR="00242164" w:rsidRPr="00242164" w:rsidRDefault="00242164" w:rsidP="00983475">
            <w:pPr>
              <w:pStyle w:val="aa"/>
              <w:ind w:left="360"/>
              <w:rPr>
                <w:rFonts w:ascii="Times New Roman" w:hAnsi="Times New Roman" w:cs="Times New Roman"/>
                <w:sz w:val="24"/>
                <w:szCs w:val="24"/>
                <w:lang w:val="uk-UA"/>
              </w:rPr>
            </w:pPr>
          </w:p>
        </w:tc>
        <w:tc>
          <w:tcPr>
            <w:tcW w:w="993" w:type="dxa"/>
          </w:tcPr>
          <w:p w:rsidR="00242164" w:rsidRPr="00242164" w:rsidRDefault="00242164" w:rsidP="00983475">
            <w:pPr>
              <w:rPr>
                <w:rFonts w:ascii="Times New Roman" w:hAnsi="Times New Roman" w:cs="Times New Roman"/>
                <w:sz w:val="24"/>
                <w:szCs w:val="24"/>
                <w:lang w:val="uk-UA"/>
              </w:rPr>
            </w:pPr>
            <w:r w:rsidRPr="00242164">
              <w:rPr>
                <w:rFonts w:ascii="Times New Roman" w:hAnsi="Times New Roman" w:cs="Times New Roman"/>
                <w:b/>
                <w:color w:val="000000"/>
                <w:sz w:val="24"/>
                <w:szCs w:val="24"/>
                <w:lang w:val="uk-UA"/>
              </w:rPr>
              <w:t>03</w:t>
            </w:r>
          </w:p>
        </w:tc>
        <w:tc>
          <w:tcPr>
            <w:tcW w:w="5422" w:type="dxa"/>
          </w:tcPr>
          <w:p w:rsidR="00242164" w:rsidRPr="00242164" w:rsidRDefault="00242164" w:rsidP="00983475">
            <w:pPr>
              <w:jc w:val="center"/>
              <w:rPr>
                <w:rFonts w:ascii="Times New Roman" w:hAnsi="Times New Roman" w:cs="Times New Roman"/>
                <w:color w:val="000000" w:themeColor="text1"/>
                <w:sz w:val="24"/>
                <w:szCs w:val="24"/>
                <w:lang w:val="uk-UA"/>
              </w:rPr>
            </w:pPr>
            <w:r w:rsidRPr="00242164">
              <w:rPr>
                <w:rStyle w:val="ac"/>
                <w:rFonts w:ascii="Times New Roman" w:hAnsi="Times New Roman" w:cs="Times New Roman"/>
                <w:color w:val="000000" w:themeColor="text1"/>
                <w:sz w:val="24"/>
                <w:szCs w:val="24"/>
                <w:shd w:val="clear" w:color="auto" w:fill="FFFFFF"/>
                <w:lang w:val="uk-UA"/>
              </w:rPr>
              <w:t>АДМІНІСТРАТИВНІ ПОСЛУГИ    СОЦІАЛЬНОГО ХАРАКТЕРУ**</w:t>
            </w:r>
          </w:p>
        </w:tc>
        <w:tc>
          <w:tcPr>
            <w:tcW w:w="2657" w:type="dxa"/>
          </w:tcPr>
          <w:p w:rsidR="00242164" w:rsidRPr="00242164" w:rsidRDefault="00242164" w:rsidP="00983475">
            <w:pPr>
              <w:jc w:val="both"/>
              <w:rPr>
                <w:rFonts w:ascii="Times New Roman" w:hAnsi="Times New Roman" w:cs="Times New Roman"/>
                <w:sz w:val="24"/>
                <w:szCs w:val="24"/>
                <w:lang w:val="uk-UA"/>
              </w:rPr>
            </w:pPr>
          </w:p>
        </w:tc>
      </w:tr>
      <w:tr w:rsidR="00242164" w:rsidRPr="00242164" w:rsidTr="003C0272">
        <w:tc>
          <w:tcPr>
            <w:tcW w:w="562" w:type="dxa"/>
          </w:tcPr>
          <w:p w:rsidR="00242164" w:rsidRPr="00242164" w:rsidRDefault="00242164" w:rsidP="00983475">
            <w:pPr>
              <w:pStyle w:val="aa"/>
              <w:numPr>
                <w:ilvl w:val="0"/>
                <w:numId w:val="38"/>
              </w:numPr>
              <w:contextualSpacing w:val="0"/>
              <w:jc w:val="both"/>
              <w:rPr>
                <w:rFonts w:ascii="Times New Roman" w:hAnsi="Times New Roman" w:cs="Times New Roman"/>
                <w:sz w:val="24"/>
                <w:szCs w:val="24"/>
                <w:lang w:val="uk-UA"/>
              </w:rPr>
            </w:pPr>
          </w:p>
        </w:tc>
        <w:tc>
          <w:tcPr>
            <w:tcW w:w="993" w:type="dxa"/>
          </w:tcPr>
          <w:p w:rsidR="00242164" w:rsidRPr="00242164" w:rsidRDefault="00242164" w:rsidP="00983475">
            <w:pPr>
              <w:pStyle w:val="aa"/>
              <w:numPr>
                <w:ilvl w:val="0"/>
                <w:numId w:val="32"/>
              </w:numPr>
              <w:contextualSpacing w:val="0"/>
              <w:jc w:val="both"/>
              <w:rPr>
                <w:rFonts w:ascii="Times New Roman" w:hAnsi="Times New Roman" w:cs="Times New Roman"/>
                <w:sz w:val="24"/>
                <w:szCs w:val="24"/>
                <w:lang w:val="uk-UA"/>
              </w:rPr>
            </w:pPr>
          </w:p>
        </w:tc>
        <w:tc>
          <w:tcPr>
            <w:tcW w:w="5422" w:type="dxa"/>
          </w:tcPr>
          <w:p w:rsidR="00242164" w:rsidRPr="00242164" w:rsidRDefault="00242164" w:rsidP="00983475">
            <w:pPr>
              <w:jc w:val="both"/>
              <w:rPr>
                <w:rFonts w:ascii="Times New Roman" w:hAnsi="Times New Roman" w:cs="Times New Roman"/>
                <w:color w:val="000000" w:themeColor="text1"/>
                <w:sz w:val="24"/>
                <w:szCs w:val="24"/>
                <w:lang w:val="uk-UA"/>
              </w:rPr>
            </w:pPr>
            <w:r w:rsidRPr="00242164">
              <w:rPr>
                <w:rFonts w:ascii="Times New Roman" w:hAnsi="Times New Roman" w:cs="Times New Roman"/>
                <w:color w:val="000000" w:themeColor="text1"/>
                <w:sz w:val="24"/>
                <w:szCs w:val="24"/>
                <w:lang w:val="uk-UA"/>
              </w:rPr>
              <w:t>Надання субсидії для відшкодування витрат на оплату житлово-комунальних послуг, придбання скрапленого газу, твердого та рідкого пічного побутового палива</w:t>
            </w:r>
          </w:p>
        </w:tc>
        <w:tc>
          <w:tcPr>
            <w:tcW w:w="2657" w:type="dxa"/>
          </w:tcPr>
          <w:p w:rsidR="00242164" w:rsidRPr="00242164" w:rsidRDefault="00242164" w:rsidP="00983475">
            <w:pPr>
              <w:jc w:val="center"/>
              <w:rPr>
                <w:rFonts w:ascii="Times New Roman" w:hAnsi="Times New Roman" w:cs="Times New Roman"/>
                <w:sz w:val="24"/>
                <w:szCs w:val="24"/>
                <w:lang w:val="uk-UA"/>
              </w:rPr>
            </w:pPr>
            <w:r w:rsidRPr="00242164">
              <w:rPr>
                <w:rFonts w:ascii="Times New Roman" w:hAnsi="Times New Roman" w:cs="Times New Roman"/>
                <w:sz w:val="24"/>
                <w:szCs w:val="24"/>
                <w:lang w:val="uk-UA"/>
              </w:rPr>
              <w:t>Закон України «Про житлово-комунальні послуги</w:t>
            </w:r>
          </w:p>
        </w:tc>
      </w:tr>
      <w:tr w:rsidR="00242164" w:rsidRPr="00242164" w:rsidTr="003C0272">
        <w:tc>
          <w:tcPr>
            <w:tcW w:w="562" w:type="dxa"/>
          </w:tcPr>
          <w:p w:rsidR="00242164" w:rsidRPr="00242164" w:rsidRDefault="00242164" w:rsidP="00983475">
            <w:pPr>
              <w:pStyle w:val="aa"/>
              <w:numPr>
                <w:ilvl w:val="0"/>
                <w:numId w:val="38"/>
              </w:numPr>
              <w:contextualSpacing w:val="0"/>
              <w:jc w:val="both"/>
              <w:rPr>
                <w:rFonts w:ascii="Times New Roman" w:hAnsi="Times New Roman" w:cs="Times New Roman"/>
                <w:sz w:val="24"/>
                <w:szCs w:val="24"/>
                <w:lang w:val="uk-UA"/>
              </w:rPr>
            </w:pPr>
          </w:p>
        </w:tc>
        <w:tc>
          <w:tcPr>
            <w:tcW w:w="993" w:type="dxa"/>
          </w:tcPr>
          <w:p w:rsidR="00242164" w:rsidRPr="00242164" w:rsidRDefault="00242164" w:rsidP="00983475">
            <w:pPr>
              <w:pStyle w:val="aa"/>
              <w:numPr>
                <w:ilvl w:val="0"/>
                <w:numId w:val="32"/>
              </w:numPr>
              <w:contextualSpacing w:val="0"/>
              <w:jc w:val="both"/>
              <w:rPr>
                <w:rFonts w:ascii="Times New Roman" w:hAnsi="Times New Roman" w:cs="Times New Roman"/>
                <w:sz w:val="24"/>
                <w:szCs w:val="24"/>
                <w:lang w:val="uk-UA"/>
              </w:rPr>
            </w:pPr>
          </w:p>
        </w:tc>
        <w:tc>
          <w:tcPr>
            <w:tcW w:w="5422" w:type="dxa"/>
          </w:tcPr>
          <w:p w:rsidR="00242164" w:rsidRPr="00242164" w:rsidRDefault="00242164" w:rsidP="00983475">
            <w:pPr>
              <w:jc w:val="both"/>
              <w:rPr>
                <w:rFonts w:ascii="Times New Roman" w:hAnsi="Times New Roman" w:cs="Times New Roman"/>
                <w:sz w:val="24"/>
                <w:szCs w:val="24"/>
                <w:lang w:val="uk-UA"/>
              </w:rPr>
            </w:pPr>
            <w:r w:rsidRPr="00242164">
              <w:rPr>
                <w:rFonts w:ascii="Times New Roman" w:hAnsi="Times New Roman" w:cs="Times New Roman"/>
                <w:sz w:val="24"/>
                <w:szCs w:val="24"/>
                <w:lang w:val="uk-UA"/>
              </w:rPr>
              <w:t>Надання пільги на придбання твердого та рідкого пічного палива і скрапленого газу</w:t>
            </w:r>
          </w:p>
        </w:tc>
        <w:tc>
          <w:tcPr>
            <w:tcW w:w="2657" w:type="dxa"/>
          </w:tcPr>
          <w:p w:rsidR="00242164" w:rsidRPr="00242164" w:rsidRDefault="00242164" w:rsidP="00983475">
            <w:pPr>
              <w:jc w:val="center"/>
              <w:rPr>
                <w:rFonts w:ascii="Times New Roman" w:hAnsi="Times New Roman" w:cs="Times New Roman"/>
                <w:sz w:val="24"/>
                <w:szCs w:val="24"/>
                <w:lang w:val="uk-UA"/>
              </w:rPr>
            </w:pPr>
            <w:r w:rsidRPr="00242164">
              <w:rPr>
                <w:rFonts w:ascii="Times New Roman" w:hAnsi="Times New Roman" w:cs="Times New Roman"/>
                <w:sz w:val="24"/>
                <w:szCs w:val="24"/>
                <w:lang w:val="uk-UA"/>
              </w:rPr>
              <w:t>Бюджетний кодекс України</w:t>
            </w:r>
          </w:p>
        </w:tc>
      </w:tr>
      <w:tr w:rsidR="00242164" w:rsidRPr="00242164" w:rsidTr="003C0272">
        <w:tc>
          <w:tcPr>
            <w:tcW w:w="562" w:type="dxa"/>
          </w:tcPr>
          <w:p w:rsidR="00242164" w:rsidRPr="00242164" w:rsidRDefault="00242164" w:rsidP="00983475">
            <w:pPr>
              <w:pStyle w:val="aa"/>
              <w:numPr>
                <w:ilvl w:val="0"/>
                <w:numId w:val="38"/>
              </w:numPr>
              <w:contextualSpacing w:val="0"/>
              <w:jc w:val="center"/>
              <w:rPr>
                <w:rFonts w:ascii="Times New Roman" w:hAnsi="Times New Roman" w:cs="Times New Roman"/>
                <w:sz w:val="24"/>
                <w:szCs w:val="24"/>
                <w:lang w:val="uk-UA"/>
              </w:rPr>
            </w:pPr>
          </w:p>
        </w:tc>
        <w:tc>
          <w:tcPr>
            <w:tcW w:w="993" w:type="dxa"/>
          </w:tcPr>
          <w:p w:rsidR="00242164" w:rsidRPr="00242164" w:rsidRDefault="00242164" w:rsidP="00983475">
            <w:pPr>
              <w:pStyle w:val="aa"/>
              <w:numPr>
                <w:ilvl w:val="0"/>
                <w:numId w:val="32"/>
              </w:numPr>
              <w:contextualSpacing w:val="0"/>
              <w:jc w:val="both"/>
              <w:rPr>
                <w:rFonts w:ascii="Times New Roman" w:hAnsi="Times New Roman" w:cs="Times New Roman"/>
                <w:sz w:val="24"/>
                <w:szCs w:val="24"/>
                <w:lang w:val="uk-UA"/>
              </w:rPr>
            </w:pPr>
          </w:p>
        </w:tc>
        <w:tc>
          <w:tcPr>
            <w:tcW w:w="5422" w:type="dxa"/>
          </w:tcPr>
          <w:p w:rsidR="00242164" w:rsidRPr="00242164" w:rsidRDefault="00242164" w:rsidP="00983475">
            <w:pPr>
              <w:jc w:val="both"/>
              <w:rPr>
                <w:rFonts w:ascii="Times New Roman" w:hAnsi="Times New Roman" w:cs="Times New Roman"/>
                <w:sz w:val="24"/>
                <w:szCs w:val="24"/>
                <w:lang w:val="uk-UA"/>
              </w:rPr>
            </w:pPr>
            <w:r w:rsidRPr="00242164">
              <w:rPr>
                <w:rFonts w:ascii="Times New Roman" w:hAnsi="Times New Roman" w:cs="Times New Roman"/>
                <w:sz w:val="24"/>
                <w:szCs w:val="24"/>
                <w:lang w:val="uk-UA"/>
              </w:rPr>
              <w:t>Надання тимчасової державної допомоги дітям, батьки яких ухиляються від сплати аліментів або не мають можливості утримувати дитину або місце їх проживання невідоме</w:t>
            </w:r>
          </w:p>
        </w:tc>
        <w:tc>
          <w:tcPr>
            <w:tcW w:w="2657" w:type="dxa"/>
          </w:tcPr>
          <w:p w:rsidR="00242164" w:rsidRPr="00242164" w:rsidRDefault="00242164" w:rsidP="00983475">
            <w:pPr>
              <w:jc w:val="center"/>
              <w:rPr>
                <w:rFonts w:ascii="Times New Roman" w:hAnsi="Times New Roman" w:cs="Times New Roman"/>
                <w:sz w:val="24"/>
                <w:szCs w:val="24"/>
                <w:lang w:val="uk-UA"/>
              </w:rPr>
            </w:pPr>
            <w:r w:rsidRPr="00242164">
              <w:rPr>
                <w:rFonts w:ascii="Times New Roman" w:hAnsi="Times New Roman" w:cs="Times New Roman"/>
                <w:sz w:val="24"/>
                <w:szCs w:val="24"/>
                <w:lang w:val="uk-UA"/>
              </w:rPr>
              <w:t>Сімейний кодекс України</w:t>
            </w:r>
          </w:p>
        </w:tc>
      </w:tr>
      <w:tr w:rsidR="00242164" w:rsidRPr="00242164" w:rsidTr="003C0272">
        <w:tc>
          <w:tcPr>
            <w:tcW w:w="562" w:type="dxa"/>
          </w:tcPr>
          <w:p w:rsidR="00242164" w:rsidRPr="00242164" w:rsidRDefault="00242164" w:rsidP="00983475">
            <w:pPr>
              <w:pStyle w:val="aa"/>
              <w:numPr>
                <w:ilvl w:val="0"/>
                <w:numId w:val="38"/>
              </w:numPr>
              <w:contextualSpacing w:val="0"/>
              <w:jc w:val="both"/>
              <w:rPr>
                <w:rFonts w:ascii="Times New Roman" w:hAnsi="Times New Roman" w:cs="Times New Roman"/>
                <w:sz w:val="24"/>
                <w:szCs w:val="24"/>
                <w:lang w:val="uk-UA"/>
              </w:rPr>
            </w:pPr>
          </w:p>
        </w:tc>
        <w:tc>
          <w:tcPr>
            <w:tcW w:w="993" w:type="dxa"/>
          </w:tcPr>
          <w:p w:rsidR="00242164" w:rsidRPr="00242164" w:rsidRDefault="00242164" w:rsidP="00983475">
            <w:pPr>
              <w:pStyle w:val="aa"/>
              <w:numPr>
                <w:ilvl w:val="0"/>
                <w:numId w:val="32"/>
              </w:numPr>
              <w:contextualSpacing w:val="0"/>
              <w:jc w:val="both"/>
              <w:rPr>
                <w:rFonts w:ascii="Times New Roman" w:hAnsi="Times New Roman" w:cs="Times New Roman"/>
                <w:sz w:val="24"/>
                <w:szCs w:val="24"/>
                <w:lang w:val="uk-UA"/>
              </w:rPr>
            </w:pPr>
          </w:p>
        </w:tc>
        <w:tc>
          <w:tcPr>
            <w:tcW w:w="5422" w:type="dxa"/>
          </w:tcPr>
          <w:p w:rsidR="00242164" w:rsidRPr="00242164" w:rsidRDefault="00242164" w:rsidP="00983475">
            <w:pPr>
              <w:jc w:val="both"/>
              <w:rPr>
                <w:rFonts w:ascii="Times New Roman" w:hAnsi="Times New Roman" w:cs="Times New Roman"/>
                <w:sz w:val="24"/>
                <w:szCs w:val="24"/>
                <w:lang w:val="uk-UA"/>
              </w:rPr>
            </w:pPr>
            <w:r w:rsidRPr="00242164">
              <w:rPr>
                <w:rFonts w:ascii="Times New Roman" w:hAnsi="Times New Roman" w:cs="Times New Roman"/>
                <w:sz w:val="24"/>
                <w:szCs w:val="24"/>
                <w:lang w:val="uk-UA"/>
              </w:rPr>
              <w:t>Призначення одноразової винагороди жінкам, яким присвоєно почесне звання України «Мати-героїня»</w:t>
            </w:r>
          </w:p>
        </w:tc>
        <w:tc>
          <w:tcPr>
            <w:tcW w:w="2657" w:type="dxa"/>
          </w:tcPr>
          <w:p w:rsidR="00242164" w:rsidRPr="00242164" w:rsidRDefault="00242164" w:rsidP="00983475">
            <w:pPr>
              <w:jc w:val="center"/>
              <w:rPr>
                <w:rFonts w:ascii="Times New Roman" w:hAnsi="Times New Roman" w:cs="Times New Roman"/>
                <w:sz w:val="24"/>
                <w:szCs w:val="24"/>
                <w:lang w:val="uk-UA"/>
              </w:rPr>
            </w:pPr>
            <w:r w:rsidRPr="00242164">
              <w:rPr>
                <w:rFonts w:ascii="Times New Roman" w:hAnsi="Times New Roman" w:cs="Times New Roman"/>
                <w:sz w:val="24"/>
                <w:szCs w:val="24"/>
                <w:lang w:val="uk-UA"/>
              </w:rPr>
              <w:t>Закон України «Про почесні звання України»</w:t>
            </w:r>
          </w:p>
        </w:tc>
      </w:tr>
      <w:tr w:rsidR="00242164" w:rsidRPr="00242164" w:rsidTr="003C0272">
        <w:tc>
          <w:tcPr>
            <w:tcW w:w="562" w:type="dxa"/>
          </w:tcPr>
          <w:p w:rsidR="00242164" w:rsidRPr="00242164" w:rsidRDefault="00242164" w:rsidP="00983475">
            <w:pPr>
              <w:pStyle w:val="aa"/>
              <w:numPr>
                <w:ilvl w:val="0"/>
                <w:numId w:val="38"/>
              </w:numPr>
              <w:contextualSpacing w:val="0"/>
              <w:jc w:val="both"/>
              <w:rPr>
                <w:rFonts w:ascii="Times New Roman" w:hAnsi="Times New Roman" w:cs="Times New Roman"/>
                <w:sz w:val="24"/>
                <w:szCs w:val="24"/>
                <w:lang w:val="uk-UA"/>
              </w:rPr>
            </w:pPr>
          </w:p>
        </w:tc>
        <w:tc>
          <w:tcPr>
            <w:tcW w:w="993" w:type="dxa"/>
          </w:tcPr>
          <w:p w:rsidR="00242164" w:rsidRPr="00242164" w:rsidRDefault="00242164" w:rsidP="00983475">
            <w:pPr>
              <w:pStyle w:val="aa"/>
              <w:numPr>
                <w:ilvl w:val="0"/>
                <w:numId w:val="32"/>
              </w:numPr>
              <w:contextualSpacing w:val="0"/>
              <w:jc w:val="both"/>
              <w:rPr>
                <w:rFonts w:ascii="Times New Roman" w:hAnsi="Times New Roman" w:cs="Times New Roman"/>
                <w:sz w:val="24"/>
                <w:szCs w:val="24"/>
                <w:lang w:val="uk-UA"/>
              </w:rPr>
            </w:pPr>
          </w:p>
        </w:tc>
        <w:tc>
          <w:tcPr>
            <w:tcW w:w="5422" w:type="dxa"/>
          </w:tcPr>
          <w:p w:rsidR="00242164" w:rsidRPr="00242164" w:rsidRDefault="00242164" w:rsidP="00983475">
            <w:pPr>
              <w:jc w:val="both"/>
              <w:rPr>
                <w:rFonts w:ascii="Times New Roman" w:hAnsi="Times New Roman" w:cs="Times New Roman"/>
                <w:sz w:val="24"/>
                <w:szCs w:val="24"/>
                <w:lang w:val="uk-UA"/>
              </w:rPr>
            </w:pPr>
            <w:r w:rsidRPr="00242164">
              <w:rPr>
                <w:rFonts w:ascii="Times New Roman" w:hAnsi="Times New Roman" w:cs="Times New Roman"/>
                <w:sz w:val="24"/>
                <w:szCs w:val="24"/>
                <w:lang w:val="uk-UA"/>
              </w:rPr>
              <w:t>Прийняття рішення щодо соціального обслуговування особи територіальним центром соціального обслуговування (надання соціальних послуг)</w:t>
            </w:r>
          </w:p>
        </w:tc>
        <w:tc>
          <w:tcPr>
            <w:tcW w:w="2657" w:type="dxa"/>
          </w:tcPr>
          <w:p w:rsidR="00242164" w:rsidRPr="00242164" w:rsidRDefault="00242164" w:rsidP="00983475">
            <w:pPr>
              <w:jc w:val="center"/>
              <w:rPr>
                <w:rFonts w:ascii="Times New Roman" w:hAnsi="Times New Roman" w:cs="Times New Roman"/>
                <w:sz w:val="24"/>
                <w:szCs w:val="24"/>
                <w:lang w:val="uk-UA"/>
              </w:rPr>
            </w:pPr>
            <w:r w:rsidRPr="00242164">
              <w:rPr>
                <w:rFonts w:ascii="Times New Roman" w:hAnsi="Times New Roman" w:cs="Times New Roman"/>
                <w:sz w:val="24"/>
                <w:szCs w:val="24"/>
                <w:lang w:val="uk-UA"/>
              </w:rPr>
              <w:t>Закон України «Про соціальні послуги»</w:t>
            </w:r>
          </w:p>
        </w:tc>
      </w:tr>
      <w:tr w:rsidR="00242164" w:rsidRPr="00242164" w:rsidTr="003C0272">
        <w:tc>
          <w:tcPr>
            <w:tcW w:w="562" w:type="dxa"/>
          </w:tcPr>
          <w:p w:rsidR="00242164" w:rsidRPr="00242164" w:rsidRDefault="00242164" w:rsidP="00983475">
            <w:pPr>
              <w:pStyle w:val="aa"/>
              <w:numPr>
                <w:ilvl w:val="0"/>
                <w:numId w:val="38"/>
              </w:numPr>
              <w:contextualSpacing w:val="0"/>
              <w:jc w:val="both"/>
              <w:rPr>
                <w:rFonts w:ascii="Times New Roman" w:hAnsi="Times New Roman" w:cs="Times New Roman"/>
                <w:sz w:val="24"/>
                <w:szCs w:val="24"/>
                <w:lang w:val="uk-UA"/>
              </w:rPr>
            </w:pPr>
          </w:p>
        </w:tc>
        <w:tc>
          <w:tcPr>
            <w:tcW w:w="993" w:type="dxa"/>
          </w:tcPr>
          <w:p w:rsidR="00242164" w:rsidRPr="00242164" w:rsidRDefault="00242164" w:rsidP="00983475">
            <w:pPr>
              <w:pStyle w:val="aa"/>
              <w:numPr>
                <w:ilvl w:val="0"/>
                <w:numId w:val="32"/>
              </w:numPr>
              <w:contextualSpacing w:val="0"/>
              <w:jc w:val="both"/>
              <w:rPr>
                <w:rFonts w:ascii="Times New Roman" w:hAnsi="Times New Roman" w:cs="Times New Roman"/>
                <w:sz w:val="24"/>
                <w:szCs w:val="24"/>
                <w:lang w:val="uk-UA"/>
              </w:rPr>
            </w:pPr>
          </w:p>
        </w:tc>
        <w:tc>
          <w:tcPr>
            <w:tcW w:w="5422" w:type="dxa"/>
          </w:tcPr>
          <w:p w:rsidR="00242164" w:rsidRPr="00242164" w:rsidRDefault="00242164" w:rsidP="00983475">
            <w:pPr>
              <w:jc w:val="both"/>
              <w:rPr>
                <w:rFonts w:ascii="Times New Roman" w:hAnsi="Times New Roman" w:cs="Times New Roman"/>
                <w:sz w:val="24"/>
                <w:szCs w:val="24"/>
                <w:lang w:val="uk-UA"/>
              </w:rPr>
            </w:pPr>
            <w:r w:rsidRPr="00242164">
              <w:rPr>
                <w:rFonts w:ascii="Times New Roman" w:hAnsi="Times New Roman" w:cs="Times New Roman"/>
                <w:sz w:val="24"/>
                <w:szCs w:val="24"/>
                <w:lang w:val="uk-UA"/>
              </w:rPr>
              <w:t>Видача довідки для отримання пільг інвалідам, які не мають права на пенсію чи соціальну допомогу</w:t>
            </w:r>
          </w:p>
        </w:tc>
        <w:tc>
          <w:tcPr>
            <w:tcW w:w="2657" w:type="dxa"/>
          </w:tcPr>
          <w:p w:rsidR="00242164" w:rsidRPr="00242164" w:rsidRDefault="00242164" w:rsidP="00983475">
            <w:pPr>
              <w:jc w:val="center"/>
              <w:rPr>
                <w:rFonts w:ascii="Times New Roman" w:hAnsi="Times New Roman" w:cs="Times New Roman"/>
                <w:sz w:val="24"/>
                <w:szCs w:val="24"/>
                <w:lang w:val="uk-UA"/>
              </w:rPr>
            </w:pPr>
            <w:r w:rsidRPr="00242164">
              <w:rPr>
                <w:rFonts w:ascii="Times New Roman" w:hAnsi="Times New Roman" w:cs="Times New Roman"/>
                <w:sz w:val="24"/>
                <w:szCs w:val="24"/>
                <w:lang w:val="uk-UA"/>
              </w:rPr>
              <w:t>Закон України «Про основи соціальної захищеності інвалідів в Україні»</w:t>
            </w:r>
          </w:p>
        </w:tc>
      </w:tr>
      <w:tr w:rsidR="00242164" w:rsidRPr="00242164" w:rsidTr="003C0272">
        <w:tc>
          <w:tcPr>
            <w:tcW w:w="562" w:type="dxa"/>
          </w:tcPr>
          <w:p w:rsidR="00242164" w:rsidRPr="00242164" w:rsidRDefault="00242164" w:rsidP="00983475">
            <w:pPr>
              <w:pStyle w:val="aa"/>
              <w:numPr>
                <w:ilvl w:val="0"/>
                <w:numId w:val="38"/>
              </w:numPr>
              <w:contextualSpacing w:val="0"/>
              <w:jc w:val="both"/>
              <w:rPr>
                <w:rFonts w:ascii="Times New Roman" w:hAnsi="Times New Roman" w:cs="Times New Roman"/>
                <w:sz w:val="24"/>
                <w:szCs w:val="24"/>
                <w:lang w:val="uk-UA"/>
              </w:rPr>
            </w:pPr>
          </w:p>
        </w:tc>
        <w:tc>
          <w:tcPr>
            <w:tcW w:w="993" w:type="dxa"/>
          </w:tcPr>
          <w:p w:rsidR="00242164" w:rsidRPr="00242164" w:rsidRDefault="00242164" w:rsidP="00983475">
            <w:pPr>
              <w:pStyle w:val="aa"/>
              <w:numPr>
                <w:ilvl w:val="0"/>
                <w:numId w:val="32"/>
              </w:numPr>
              <w:contextualSpacing w:val="0"/>
              <w:jc w:val="both"/>
              <w:rPr>
                <w:rFonts w:ascii="Times New Roman" w:hAnsi="Times New Roman" w:cs="Times New Roman"/>
                <w:sz w:val="24"/>
                <w:szCs w:val="24"/>
                <w:lang w:val="uk-UA"/>
              </w:rPr>
            </w:pPr>
          </w:p>
        </w:tc>
        <w:tc>
          <w:tcPr>
            <w:tcW w:w="5422" w:type="dxa"/>
          </w:tcPr>
          <w:p w:rsidR="00242164" w:rsidRPr="00242164" w:rsidRDefault="00242164" w:rsidP="00983475">
            <w:pPr>
              <w:jc w:val="both"/>
              <w:rPr>
                <w:rFonts w:ascii="Times New Roman" w:hAnsi="Times New Roman" w:cs="Times New Roman"/>
                <w:sz w:val="24"/>
                <w:szCs w:val="24"/>
                <w:lang w:val="uk-UA"/>
              </w:rPr>
            </w:pPr>
            <w:r w:rsidRPr="00242164">
              <w:rPr>
                <w:rFonts w:ascii="Times New Roman" w:hAnsi="Times New Roman" w:cs="Times New Roman"/>
                <w:sz w:val="24"/>
                <w:szCs w:val="24"/>
                <w:lang w:val="uk-UA"/>
              </w:rPr>
              <w:t>Видача особі подання про можливість призначення її опікуном або піклувальником повнолітньої недієздатної особи або особи, цивільна дієздатність якої обмежена</w:t>
            </w:r>
          </w:p>
        </w:tc>
        <w:tc>
          <w:tcPr>
            <w:tcW w:w="2657" w:type="dxa"/>
            <w:vMerge w:val="restart"/>
          </w:tcPr>
          <w:p w:rsidR="00242164" w:rsidRPr="00242164" w:rsidRDefault="00242164" w:rsidP="00983475">
            <w:pPr>
              <w:jc w:val="center"/>
              <w:rPr>
                <w:rFonts w:ascii="Times New Roman" w:hAnsi="Times New Roman" w:cs="Times New Roman"/>
                <w:sz w:val="24"/>
                <w:szCs w:val="24"/>
                <w:lang w:val="uk-UA"/>
              </w:rPr>
            </w:pPr>
            <w:r w:rsidRPr="00242164">
              <w:rPr>
                <w:rFonts w:ascii="Times New Roman" w:hAnsi="Times New Roman" w:cs="Times New Roman"/>
                <w:sz w:val="24"/>
                <w:szCs w:val="24"/>
                <w:lang w:val="uk-UA"/>
              </w:rPr>
              <w:t>Цивільний кодекс України</w:t>
            </w:r>
          </w:p>
        </w:tc>
      </w:tr>
      <w:tr w:rsidR="00242164" w:rsidRPr="00242164" w:rsidTr="003C0272">
        <w:tc>
          <w:tcPr>
            <w:tcW w:w="562" w:type="dxa"/>
          </w:tcPr>
          <w:p w:rsidR="00242164" w:rsidRPr="00242164" w:rsidRDefault="00242164" w:rsidP="00983475">
            <w:pPr>
              <w:pStyle w:val="aa"/>
              <w:numPr>
                <w:ilvl w:val="0"/>
                <w:numId w:val="38"/>
              </w:numPr>
              <w:contextualSpacing w:val="0"/>
              <w:jc w:val="both"/>
              <w:rPr>
                <w:rFonts w:ascii="Times New Roman" w:hAnsi="Times New Roman" w:cs="Times New Roman"/>
                <w:sz w:val="24"/>
                <w:szCs w:val="24"/>
                <w:lang w:val="uk-UA"/>
              </w:rPr>
            </w:pPr>
          </w:p>
        </w:tc>
        <w:tc>
          <w:tcPr>
            <w:tcW w:w="993" w:type="dxa"/>
          </w:tcPr>
          <w:p w:rsidR="00242164" w:rsidRPr="00242164" w:rsidRDefault="00242164" w:rsidP="00983475">
            <w:pPr>
              <w:pStyle w:val="aa"/>
              <w:numPr>
                <w:ilvl w:val="0"/>
                <w:numId w:val="32"/>
              </w:numPr>
              <w:contextualSpacing w:val="0"/>
              <w:jc w:val="both"/>
              <w:rPr>
                <w:rFonts w:ascii="Times New Roman" w:hAnsi="Times New Roman" w:cs="Times New Roman"/>
                <w:sz w:val="24"/>
                <w:szCs w:val="24"/>
                <w:lang w:val="uk-UA"/>
              </w:rPr>
            </w:pPr>
          </w:p>
        </w:tc>
        <w:tc>
          <w:tcPr>
            <w:tcW w:w="5422" w:type="dxa"/>
          </w:tcPr>
          <w:p w:rsidR="00242164" w:rsidRPr="00242164" w:rsidRDefault="00242164" w:rsidP="00983475">
            <w:pPr>
              <w:jc w:val="both"/>
              <w:rPr>
                <w:rFonts w:ascii="Times New Roman" w:hAnsi="Times New Roman" w:cs="Times New Roman"/>
                <w:sz w:val="24"/>
                <w:szCs w:val="24"/>
                <w:lang w:val="uk-UA"/>
              </w:rPr>
            </w:pPr>
            <w:r w:rsidRPr="00242164">
              <w:rPr>
                <w:rFonts w:ascii="Times New Roman" w:hAnsi="Times New Roman" w:cs="Times New Roman"/>
                <w:sz w:val="24"/>
                <w:szCs w:val="24"/>
                <w:lang w:val="uk-UA"/>
              </w:rPr>
              <w:t xml:space="preserve">Видача дозволу опікуну на вчинення правочинів щодо: </w:t>
            </w:r>
          </w:p>
          <w:p w:rsidR="00242164" w:rsidRPr="00242164" w:rsidRDefault="00242164" w:rsidP="00983475">
            <w:pPr>
              <w:pStyle w:val="aa"/>
              <w:numPr>
                <w:ilvl w:val="0"/>
                <w:numId w:val="12"/>
              </w:numPr>
              <w:contextualSpacing w:val="0"/>
              <w:jc w:val="both"/>
              <w:rPr>
                <w:rFonts w:ascii="Times New Roman" w:hAnsi="Times New Roman" w:cs="Times New Roman"/>
                <w:sz w:val="24"/>
                <w:szCs w:val="24"/>
                <w:lang w:val="uk-UA"/>
              </w:rPr>
            </w:pPr>
            <w:r w:rsidRPr="00242164">
              <w:rPr>
                <w:rFonts w:ascii="Times New Roman" w:hAnsi="Times New Roman" w:cs="Times New Roman"/>
                <w:sz w:val="24"/>
                <w:szCs w:val="24"/>
                <w:lang w:val="uk-UA"/>
              </w:rPr>
              <w:t xml:space="preserve">відмови від майнових прав підопічного; видання письмових зобов'язань від імені підопічного; </w:t>
            </w:r>
          </w:p>
          <w:p w:rsidR="00242164" w:rsidRPr="00242164" w:rsidRDefault="00242164" w:rsidP="00983475">
            <w:pPr>
              <w:pStyle w:val="aa"/>
              <w:numPr>
                <w:ilvl w:val="0"/>
                <w:numId w:val="12"/>
              </w:numPr>
              <w:contextualSpacing w:val="0"/>
              <w:jc w:val="both"/>
              <w:rPr>
                <w:rFonts w:ascii="Times New Roman" w:hAnsi="Times New Roman" w:cs="Times New Roman"/>
                <w:sz w:val="24"/>
                <w:szCs w:val="24"/>
                <w:lang w:val="uk-UA"/>
              </w:rPr>
            </w:pPr>
            <w:r w:rsidRPr="00242164">
              <w:rPr>
                <w:rFonts w:ascii="Times New Roman" w:hAnsi="Times New Roman" w:cs="Times New Roman"/>
                <w:sz w:val="24"/>
                <w:szCs w:val="24"/>
                <w:lang w:val="uk-UA"/>
              </w:rPr>
              <w:t xml:space="preserve">укладення договорів, які підлягають нотаріальному посвідченню та (або) державній реєстрації, в тому числі договорів щодо поділу або обміну житлового будинку, квартири; </w:t>
            </w:r>
          </w:p>
          <w:p w:rsidR="00242164" w:rsidRPr="00242164" w:rsidRDefault="00242164" w:rsidP="00983475">
            <w:pPr>
              <w:pStyle w:val="aa"/>
              <w:numPr>
                <w:ilvl w:val="0"/>
                <w:numId w:val="12"/>
              </w:numPr>
              <w:contextualSpacing w:val="0"/>
              <w:jc w:val="both"/>
              <w:rPr>
                <w:rFonts w:ascii="Times New Roman" w:hAnsi="Times New Roman" w:cs="Times New Roman"/>
                <w:sz w:val="24"/>
                <w:szCs w:val="24"/>
                <w:lang w:val="uk-UA"/>
              </w:rPr>
            </w:pPr>
            <w:r w:rsidRPr="00242164">
              <w:rPr>
                <w:rFonts w:ascii="Times New Roman" w:hAnsi="Times New Roman" w:cs="Times New Roman"/>
                <w:sz w:val="24"/>
                <w:szCs w:val="24"/>
                <w:lang w:val="uk-UA"/>
              </w:rPr>
              <w:t xml:space="preserve">укладення договорів щодо іншого цінного майна; управління нерухомим майном або майном, яке потребує постійного управління, власником якого є підопічна недієздатна особа; </w:t>
            </w:r>
          </w:p>
          <w:p w:rsidR="00242164" w:rsidRPr="00242164" w:rsidRDefault="00242164" w:rsidP="00983475">
            <w:pPr>
              <w:pStyle w:val="aa"/>
              <w:numPr>
                <w:ilvl w:val="0"/>
                <w:numId w:val="12"/>
              </w:numPr>
              <w:contextualSpacing w:val="0"/>
              <w:jc w:val="both"/>
              <w:rPr>
                <w:rFonts w:ascii="Times New Roman" w:hAnsi="Times New Roman" w:cs="Times New Roman"/>
                <w:sz w:val="24"/>
                <w:szCs w:val="24"/>
                <w:lang w:val="uk-UA"/>
              </w:rPr>
            </w:pPr>
            <w:r w:rsidRPr="00242164">
              <w:rPr>
                <w:rFonts w:ascii="Times New Roman" w:hAnsi="Times New Roman" w:cs="Times New Roman"/>
                <w:sz w:val="24"/>
                <w:szCs w:val="24"/>
                <w:lang w:val="uk-UA"/>
              </w:rPr>
              <w:t>передання нерухомого майна або майна, яке потребує постійного управління, власником якого є підопічна недієздатна особа, за договором в управління іншій особі</w:t>
            </w:r>
          </w:p>
        </w:tc>
        <w:tc>
          <w:tcPr>
            <w:tcW w:w="2657" w:type="dxa"/>
            <w:vMerge/>
          </w:tcPr>
          <w:p w:rsidR="00242164" w:rsidRPr="00242164" w:rsidRDefault="00242164" w:rsidP="00983475">
            <w:pPr>
              <w:jc w:val="center"/>
              <w:rPr>
                <w:rFonts w:ascii="Times New Roman" w:hAnsi="Times New Roman" w:cs="Times New Roman"/>
                <w:sz w:val="24"/>
                <w:szCs w:val="24"/>
                <w:lang w:val="uk-UA"/>
              </w:rPr>
            </w:pPr>
          </w:p>
        </w:tc>
      </w:tr>
      <w:tr w:rsidR="00242164" w:rsidRPr="00242164" w:rsidTr="003C0272">
        <w:tc>
          <w:tcPr>
            <w:tcW w:w="562" w:type="dxa"/>
          </w:tcPr>
          <w:p w:rsidR="00242164" w:rsidRPr="00242164" w:rsidRDefault="00242164" w:rsidP="00983475">
            <w:pPr>
              <w:pStyle w:val="aa"/>
              <w:numPr>
                <w:ilvl w:val="0"/>
                <w:numId w:val="38"/>
              </w:numPr>
              <w:contextualSpacing w:val="0"/>
              <w:jc w:val="both"/>
              <w:rPr>
                <w:rFonts w:ascii="Times New Roman" w:hAnsi="Times New Roman" w:cs="Times New Roman"/>
                <w:sz w:val="24"/>
                <w:szCs w:val="24"/>
                <w:lang w:val="uk-UA"/>
              </w:rPr>
            </w:pPr>
          </w:p>
        </w:tc>
        <w:tc>
          <w:tcPr>
            <w:tcW w:w="993" w:type="dxa"/>
          </w:tcPr>
          <w:p w:rsidR="00242164" w:rsidRPr="00242164" w:rsidRDefault="00242164" w:rsidP="00983475">
            <w:pPr>
              <w:pStyle w:val="aa"/>
              <w:numPr>
                <w:ilvl w:val="0"/>
                <w:numId w:val="32"/>
              </w:numPr>
              <w:contextualSpacing w:val="0"/>
              <w:jc w:val="both"/>
              <w:rPr>
                <w:rFonts w:ascii="Times New Roman" w:hAnsi="Times New Roman" w:cs="Times New Roman"/>
                <w:sz w:val="24"/>
                <w:szCs w:val="24"/>
                <w:lang w:val="uk-UA"/>
              </w:rPr>
            </w:pPr>
          </w:p>
        </w:tc>
        <w:tc>
          <w:tcPr>
            <w:tcW w:w="5422" w:type="dxa"/>
          </w:tcPr>
          <w:p w:rsidR="00242164" w:rsidRPr="00242164" w:rsidRDefault="00242164" w:rsidP="00983475">
            <w:pPr>
              <w:jc w:val="both"/>
              <w:rPr>
                <w:rFonts w:ascii="Times New Roman" w:hAnsi="Times New Roman" w:cs="Times New Roman"/>
                <w:sz w:val="24"/>
                <w:szCs w:val="24"/>
                <w:lang w:val="uk-UA"/>
              </w:rPr>
            </w:pPr>
            <w:r w:rsidRPr="00242164">
              <w:rPr>
                <w:rFonts w:ascii="Times New Roman" w:hAnsi="Times New Roman" w:cs="Times New Roman"/>
                <w:sz w:val="24"/>
                <w:szCs w:val="24"/>
                <w:lang w:val="uk-UA"/>
              </w:rPr>
              <w:t xml:space="preserve">Видача піклувальнику дозволу на надання згоди підопічній особі, дієздатність якої обмежена, на вчинення правочинів щодо: </w:t>
            </w:r>
          </w:p>
          <w:p w:rsidR="00242164" w:rsidRPr="00242164" w:rsidRDefault="00242164" w:rsidP="00983475">
            <w:pPr>
              <w:pStyle w:val="aa"/>
              <w:numPr>
                <w:ilvl w:val="0"/>
                <w:numId w:val="13"/>
              </w:numPr>
              <w:contextualSpacing w:val="0"/>
              <w:jc w:val="both"/>
              <w:rPr>
                <w:rFonts w:ascii="Times New Roman" w:hAnsi="Times New Roman" w:cs="Times New Roman"/>
                <w:sz w:val="24"/>
                <w:szCs w:val="24"/>
                <w:lang w:val="uk-UA"/>
              </w:rPr>
            </w:pPr>
            <w:r w:rsidRPr="00242164">
              <w:rPr>
                <w:rFonts w:ascii="Times New Roman" w:hAnsi="Times New Roman" w:cs="Times New Roman"/>
                <w:sz w:val="24"/>
                <w:szCs w:val="24"/>
                <w:lang w:val="uk-UA"/>
              </w:rPr>
              <w:t xml:space="preserve">відмови від майнових прав підопічного; видання письмових зобов'язань від імені підопічного; </w:t>
            </w:r>
          </w:p>
          <w:p w:rsidR="00242164" w:rsidRPr="00242164" w:rsidRDefault="00242164" w:rsidP="00983475">
            <w:pPr>
              <w:pStyle w:val="aa"/>
              <w:numPr>
                <w:ilvl w:val="0"/>
                <w:numId w:val="13"/>
              </w:numPr>
              <w:contextualSpacing w:val="0"/>
              <w:jc w:val="both"/>
              <w:rPr>
                <w:rFonts w:ascii="Times New Roman" w:hAnsi="Times New Roman" w:cs="Times New Roman"/>
                <w:sz w:val="24"/>
                <w:szCs w:val="24"/>
                <w:lang w:val="uk-UA"/>
              </w:rPr>
            </w:pPr>
            <w:r w:rsidRPr="00242164">
              <w:rPr>
                <w:rFonts w:ascii="Times New Roman" w:hAnsi="Times New Roman" w:cs="Times New Roman"/>
                <w:sz w:val="24"/>
                <w:szCs w:val="24"/>
                <w:lang w:val="uk-UA"/>
              </w:rPr>
              <w:t xml:space="preserve">укладення договорів, які підлягають нотаріальному посвідченню та (або) державній реєстрації, в тому числі щодо поділу або обміну житлового будинку, квартири; </w:t>
            </w:r>
          </w:p>
          <w:p w:rsidR="00242164" w:rsidRPr="00242164" w:rsidRDefault="00242164" w:rsidP="00983475">
            <w:pPr>
              <w:pStyle w:val="aa"/>
              <w:numPr>
                <w:ilvl w:val="0"/>
                <w:numId w:val="13"/>
              </w:numPr>
              <w:contextualSpacing w:val="0"/>
              <w:jc w:val="both"/>
              <w:rPr>
                <w:rFonts w:ascii="Times New Roman" w:hAnsi="Times New Roman" w:cs="Times New Roman"/>
                <w:sz w:val="24"/>
                <w:szCs w:val="24"/>
                <w:lang w:val="uk-UA"/>
              </w:rPr>
            </w:pPr>
            <w:r w:rsidRPr="00242164">
              <w:rPr>
                <w:rFonts w:ascii="Times New Roman" w:hAnsi="Times New Roman" w:cs="Times New Roman"/>
                <w:sz w:val="24"/>
                <w:szCs w:val="24"/>
                <w:lang w:val="uk-UA"/>
              </w:rPr>
              <w:t>укладення договорів щодо іншого цінного майна</w:t>
            </w:r>
          </w:p>
        </w:tc>
        <w:tc>
          <w:tcPr>
            <w:tcW w:w="2657" w:type="dxa"/>
            <w:vMerge/>
          </w:tcPr>
          <w:p w:rsidR="00242164" w:rsidRPr="00242164" w:rsidRDefault="00242164" w:rsidP="00983475">
            <w:pPr>
              <w:jc w:val="center"/>
              <w:rPr>
                <w:rFonts w:ascii="Times New Roman" w:hAnsi="Times New Roman" w:cs="Times New Roman"/>
                <w:sz w:val="24"/>
                <w:szCs w:val="24"/>
                <w:lang w:val="uk-UA"/>
              </w:rPr>
            </w:pPr>
          </w:p>
        </w:tc>
      </w:tr>
      <w:tr w:rsidR="00242164" w:rsidRPr="00242164" w:rsidTr="003C0272">
        <w:tc>
          <w:tcPr>
            <w:tcW w:w="562" w:type="dxa"/>
          </w:tcPr>
          <w:p w:rsidR="00242164" w:rsidRPr="00242164" w:rsidRDefault="00242164" w:rsidP="00983475">
            <w:pPr>
              <w:pStyle w:val="aa"/>
              <w:numPr>
                <w:ilvl w:val="0"/>
                <w:numId w:val="38"/>
              </w:numPr>
              <w:contextualSpacing w:val="0"/>
              <w:jc w:val="both"/>
              <w:rPr>
                <w:rFonts w:ascii="Times New Roman" w:hAnsi="Times New Roman" w:cs="Times New Roman"/>
                <w:sz w:val="24"/>
                <w:szCs w:val="24"/>
                <w:lang w:val="uk-UA"/>
              </w:rPr>
            </w:pPr>
          </w:p>
        </w:tc>
        <w:tc>
          <w:tcPr>
            <w:tcW w:w="993" w:type="dxa"/>
          </w:tcPr>
          <w:p w:rsidR="00242164" w:rsidRPr="00242164" w:rsidRDefault="00242164" w:rsidP="00983475">
            <w:pPr>
              <w:pStyle w:val="aa"/>
              <w:numPr>
                <w:ilvl w:val="0"/>
                <w:numId w:val="32"/>
              </w:numPr>
              <w:contextualSpacing w:val="0"/>
              <w:jc w:val="both"/>
              <w:rPr>
                <w:rFonts w:ascii="Times New Roman" w:hAnsi="Times New Roman" w:cs="Times New Roman"/>
                <w:sz w:val="24"/>
                <w:szCs w:val="24"/>
                <w:lang w:val="uk-UA"/>
              </w:rPr>
            </w:pPr>
          </w:p>
        </w:tc>
        <w:tc>
          <w:tcPr>
            <w:tcW w:w="5422" w:type="dxa"/>
          </w:tcPr>
          <w:p w:rsidR="00242164" w:rsidRPr="00242164" w:rsidRDefault="00242164" w:rsidP="00983475">
            <w:pPr>
              <w:jc w:val="both"/>
              <w:rPr>
                <w:rFonts w:ascii="Times New Roman" w:hAnsi="Times New Roman" w:cs="Times New Roman"/>
                <w:sz w:val="24"/>
                <w:szCs w:val="24"/>
                <w:lang w:val="uk-UA"/>
              </w:rPr>
            </w:pPr>
            <w:r w:rsidRPr="00242164">
              <w:rPr>
                <w:rFonts w:ascii="Times New Roman" w:hAnsi="Times New Roman" w:cs="Times New Roman"/>
                <w:sz w:val="24"/>
                <w:szCs w:val="24"/>
                <w:lang w:val="uk-UA"/>
              </w:rPr>
              <w:t>Надання державної соціальної допомоги малозабез</w:t>
            </w:r>
            <w:r w:rsidRPr="00242164">
              <w:rPr>
                <w:rFonts w:ascii="Times New Roman" w:hAnsi="Times New Roman" w:cs="Times New Roman"/>
                <w:sz w:val="24"/>
                <w:szCs w:val="24"/>
                <w:lang w:val="uk-UA"/>
              </w:rPr>
              <w:softHyphen/>
              <w:t>печеним сім'ям</w:t>
            </w:r>
          </w:p>
        </w:tc>
        <w:tc>
          <w:tcPr>
            <w:tcW w:w="2657" w:type="dxa"/>
          </w:tcPr>
          <w:p w:rsidR="00242164" w:rsidRPr="00242164" w:rsidRDefault="00242164" w:rsidP="00983475">
            <w:pPr>
              <w:jc w:val="center"/>
              <w:rPr>
                <w:rFonts w:ascii="Times New Roman" w:hAnsi="Times New Roman" w:cs="Times New Roman"/>
                <w:sz w:val="24"/>
                <w:szCs w:val="24"/>
                <w:lang w:val="uk-UA"/>
              </w:rPr>
            </w:pPr>
            <w:r w:rsidRPr="00242164">
              <w:rPr>
                <w:rFonts w:ascii="Times New Roman" w:hAnsi="Times New Roman" w:cs="Times New Roman"/>
                <w:sz w:val="24"/>
                <w:szCs w:val="24"/>
                <w:lang w:val="uk-UA"/>
              </w:rPr>
              <w:t>Закон України «Про державну соціальну допомогу малозабезпеченим сім’ям»</w:t>
            </w:r>
          </w:p>
        </w:tc>
      </w:tr>
      <w:tr w:rsidR="00242164" w:rsidRPr="00242164" w:rsidTr="003C0272">
        <w:tc>
          <w:tcPr>
            <w:tcW w:w="562" w:type="dxa"/>
          </w:tcPr>
          <w:p w:rsidR="00242164" w:rsidRPr="00242164" w:rsidRDefault="00242164" w:rsidP="00983475">
            <w:pPr>
              <w:pStyle w:val="aa"/>
              <w:numPr>
                <w:ilvl w:val="0"/>
                <w:numId w:val="38"/>
              </w:numPr>
              <w:contextualSpacing w:val="0"/>
              <w:jc w:val="both"/>
              <w:rPr>
                <w:rFonts w:ascii="Times New Roman" w:hAnsi="Times New Roman" w:cs="Times New Roman"/>
                <w:sz w:val="24"/>
                <w:szCs w:val="24"/>
                <w:lang w:val="uk-UA"/>
              </w:rPr>
            </w:pPr>
          </w:p>
        </w:tc>
        <w:tc>
          <w:tcPr>
            <w:tcW w:w="993" w:type="dxa"/>
          </w:tcPr>
          <w:p w:rsidR="00242164" w:rsidRPr="00242164" w:rsidRDefault="00242164" w:rsidP="00983475">
            <w:pPr>
              <w:pStyle w:val="aa"/>
              <w:numPr>
                <w:ilvl w:val="0"/>
                <w:numId w:val="32"/>
              </w:numPr>
              <w:contextualSpacing w:val="0"/>
              <w:jc w:val="both"/>
              <w:rPr>
                <w:rFonts w:ascii="Times New Roman" w:hAnsi="Times New Roman" w:cs="Times New Roman"/>
                <w:sz w:val="24"/>
                <w:szCs w:val="24"/>
                <w:lang w:val="uk-UA"/>
              </w:rPr>
            </w:pPr>
          </w:p>
        </w:tc>
        <w:tc>
          <w:tcPr>
            <w:tcW w:w="5422" w:type="dxa"/>
          </w:tcPr>
          <w:p w:rsidR="00242164" w:rsidRPr="00242164" w:rsidRDefault="00242164" w:rsidP="00983475">
            <w:pPr>
              <w:jc w:val="both"/>
              <w:rPr>
                <w:rFonts w:ascii="Times New Roman" w:hAnsi="Times New Roman" w:cs="Times New Roman"/>
                <w:sz w:val="24"/>
                <w:szCs w:val="24"/>
                <w:lang w:val="uk-UA"/>
              </w:rPr>
            </w:pPr>
            <w:r w:rsidRPr="00242164">
              <w:rPr>
                <w:rFonts w:ascii="Times New Roman" w:hAnsi="Times New Roman" w:cs="Times New Roman"/>
                <w:sz w:val="24"/>
                <w:szCs w:val="24"/>
                <w:lang w:val="uk-UA"/>
              </w:rPr>
              <w:t>Надання державної допомоги у зв'язку з вагітністю та пологами особам, які не застраховані в системі загальнообов'язкового державного соціального страхування</w:t>
            </w:r>
          </w:p>
        </w:tc>
        <w:tc>
          <w:tcPr>
            <w:tcW w:w="2657" w:type="dxa"/>
            <w:vMerge w:val="restart"/>
          </w:tcPr>
          <w:p w:rsidR="00242164" w:rsidRPr="00242164" w:rsidRDefault="00242164" w:rsidP="00983475">
            <w:pPr>
              <w:jc w:val="center"/>
              <w:rPr>
                <w:rFonts w:ascii="Times New Roman" w:hAnsi="Times New Roman" w:cs="Times New Roman"/>
                <w:sz w:val="24"/>
                <w:szCs w:val="24"/>
                <w:lang w:val="uk-UA"/>
              </w:rPr>
            </w:pPr>
            <w:r w:rsidRPr="00242164">
              <w:rPr>
                <w:rFonts w:ascii="Times New Roman" w:hAnsi="Times New Roman" w:cs="Times New Roman"/>
                <w:sz w:val="24"/>
                <w:szCs w:val="24"/>
                <w:lang w:val="uk-UA"/>
              </w:rPr>
              <w:t>Закон України «Про державну допомогу  сім’ям з дітьми»</w:t>
            </w:r>
          </w:p>
        </w:tc>
      </w:tr>
      <w:tr w:rsidR="00242164" w:rsidRPr="00242164" w:rsidTr="003C0272">
        <w:tc>
          <w:tcPr>
            <w:tcW w:w="562" w:type="dxa"/>
          </w:tcPr>
          <w:p w:rsidR="00242164" w:rsidRPr="00242164" w:rsidRDefault="00242164" w:rsidP="00983475">
            <w:pPr>
              <w:pStyle w:val="aa"/>
              <w:numPr>
                <w:ilvl w:val="0"/>
                <w:numId w:val="38"/>
              </w:numPr>
              <w:contextualSpacing w:val="0"/>
              <w:jc w:val="both"/>
              <w:rPr>
                <w:rFonts w:ascii="Times New Roman" w:hAnsi="Times New Roman" w:cs="Times New Roman"/>
                <w:sz w:val="24"/>
                <w:szCs w:val="24"/>
                <w:lang w:val="uk-UA"/>
              </w:rPr>
            </w:pPr>
          </w:p>
        </w:tc>
        <w:tc>
          <w:tcPr>
            <w:tcW w:w="993" w:type="dxa"/>
          </w:tcPr>
          <w:p w:rsidR="00242164" w:rsidRPr="00242164" w:rsidRDefault="00242164" w:rsidP="00983475">
            <w:pPr>
              <w:pStyle w:val="aa"/>
              <w:numPr>
                <w:ilvl w:val="0"/>
                <w:numId w:val="32"/>
              </w:numPr>
              <w:contextualSpacing w:val="0"/>
              <w:jc w:val="both"/>
              <w:rPr>
                <w:rFonts w:ascii="Times New Roman" w:hAnsi="Times New Roman" w:cs="Times New Roman"/>
                <w:sz w:val="24"/>
                <w:szCs w:val="24"/>
                <w:lang w:val="uk-UA"/>
              </w:rPr>
            </w:pPr>
          </w:p>
        </w:tc>
        <w:tc>
          <w:tcPr>
            <w:tcW w:w="5422" w:type="dxa"/>
          </w:tcPr>
          <w:p w:rsidR="00242164" w:rsidRPr="00242164" w:rsidRDefault="00242164" w:rsidP="00983475">
            <w:pPr>
              <w:jc w:val="both"/>
              <w:rPr>
                <w:rFonts w:ascii="Times New Roman" w:hAnsi="Times New Roman" w:cs="Times New Roman"/>
                <w:sz w:val="24"/>
                <w:szCs w:val="24"/>
                <w:lang w:val="uk-UA"/>
              </w:rPr>
            </w:pPr>
            <w:r w:rsidRPr="00242164">
              <w:rPr>
                <w:rFonts w:ascii="Times New Roman" w:hAnsi="Times New Roman" w:cs="Times New Roman"/>
                <w:sz w:val="24"/>
                <w:szCs w:val="24"/>
                <w:lang w:val="uk-UA"/>
              </w:rPr>
              <w:t>Надання державної допомоги при народженні дитини</w:t>
            </w:r>
          </w:p>
        </w:tc>
        <w:tc>
          <w:tcPr>
            <w:tcW w:w="2657" w:type="dxa"/>
            <w:vMerge/>
          </w:tcPr>
          <w:p w:rsidR="00242164" w:rsidRPr="00242164" w:rsidRDefault="00242164" w:rsidP="00983475">
            <w:pPr>
              <w:jc w:val="center"/>
              <w:rPr>
                <w:rFonts w:ascii="Times New Roman" w:hAnsi="Times New Roman" w:cs="Times New Roman"/>
                <w:sz w:val="24"/>
                <w:szCs w:val="24"/>
                <w:lang w:val="uk-UA"/>
              </w:rPr>
            </w:pPr>
          </w:p>
        </w:tc>
      </w:tr>
      <w:tr w:rsidR="00242164" w:rsidRPr="00242164" w:rsidTr="003C0272">
        <w:tc>
          <w:tcPr>
            <w:tcW w:w="562" w:type="dxa"/>
          </w:tcPr>
          <w:p w:rsidR="00242164" w:rsidRPr="00242164" w:rsidRDefault="00242164" w:rsidP="00983475">
            <w:pPr>
              <w:pStyle w:val="aa"/>
              <w:numPr>
                <w:ilvl w:val="0"/>
                <w:numId w:val="38"/>
              </w:numPr>
              <w:contextualSpacing w:val="0"/>
              <w:jc w:val="both"/>
              <w:rPr>
                <w:rFonts w:ascii="Times New Roman" w:hAnsi="Times New Roman" w:cs="Times New Roman"/>
                <w:sz w:val="24"/>
                <w:szCs w:val="24"/>
                <w:lang w:val="uk-UA"/>
              </w:rPr>
            </w:pPr>
          </w:p>
        </w:tc>
        <w:tc>
          <w:tcPr>
            <w:tcW w:w="993" w:type="dxa"/>
          </w:tcPr>
          <w:p w:rsidR="00242164" w:rsidRPr="00242164" w:rsidRDefault="00242164" w:rsidP="00983475">
            <w:pPr>
              <w:pStyle w:val="aa"/>
              <w:numPr>
                <w:ilvl w:val="0"/>
                <w:numId w:val="32"/>
              </w:numPr>
              <w:contextualSpacing w:val="0"/>
              <w:jc w:val="both"/>
              <w:rPr>
                <w:rFonts w:ascii="Times New Roman" w:hAnsi="Times New Roman" w:cs="Times New Roman"/>
                <w:sz w:val="24"/>
                <w:szCs w:val="24"/>
                <w:lang w:val="uk-UA"/>
              </w:rPr>
            </w:pPr>
          </w:p>
        </w:tc>
        <w:tc>
          <w:tcPr>
            <w:tcW w:w="5422" w:type="dxa"/>
          </w:tcPr>
          <w:p w:rsidR="00242164" w:rsidRPr="00242164" w:rsidRDefault="00242164" w:rsidP="00983475">
            <w:pPr>
              <w:jc w:val="both"/>
              <w:rPr>
                <w:rFonts w:ascii="Times New Roman" w:hAnsi="Times New Roman" w:cs="Times New Roman"/>
                <w:sz w:val="24"/>
                <w:szCs w:val="24"/>
                <w:lang w:val="uk-UA"/>
              </w:rPr>
            </w:pPr>
            <w:r w:rsidRPr="00242164">
              <w:rPr>
                <w:rFonts w:ascii="Times New Roman" w:hAnsi="Times New Roman" w:cs="Times New Roman"/>
                <w:sz w:val="24"/>
                <w:szCs w:val="24"/>
                <w:lang w:val="uk-UA"/>
              </w:rPr>
              <w:t>Надання державної допомоги при усиновленні дитини</w:t>
            </w:r>
          </w:p>
        </w:tc>
        <w:tc>
          <w:tcPr>
            <w:tcW w:w="2657" w:type="dxa"/>
            <w:vMerge/>
          </w:tcPr>
          <w:p w:rsidR="00242164" w:rsidRPr="00242164" w:rsidRDefault="00242164" w:rsidP="00983475">
            <w:pPr>
              <w:jc w:val="center"/>
              <w:rPr>
                <w:rFonts w:ascii="Times New Roman" w:hAnsi="Times New Roman" w:cs="Times New Roman"/>
                <w:sz w:val="24"/>
                <w:szCs w:val="24"/>
                <w:lang w:val="uk-UA"/>
              </w:rPr>
            </w:pPr>
          </w:p>
        </w:tc>
      </w:tr>
      <w:tr w:rsidR="00242164" w:rsidRPr="00242164" w:rsidTr="003C0272">
        <w:tc>
          <w:tcPr>
            <w:tcW w:w="562" w:type="dxa"/>
          </w:tcPr>
          <w:p w:rsidR="00242164" w:rsidRPr="00242164" w:rsidRDefault="00242164" w:rsidP="00983475">
            <w:pPr>
              <w:pStyle w:val="aa"/>
              <w:numPr>
                <w:ilvl w:val="0"/>
                <w:numId w:val="38"/>
              </w:numPr>
              <w:contextualSpacing w:val="0"/>
              <w:jc w:val="both"/>
              <w:rPr>
                <w:rFonts w:ascii="Times New Roman" w:hAnsi="Times New Roman" w:cs="Times New Roman"/>
                <w:sz w:val="24"/>
                <w:szCs w:val="24"/>
                <w:lang w:val="uk-UA"/>
              </w:rPr>
            </w:pPr>
          </w:p>
        </w:tc>
        <w:tc>
          <w:tcPr>
            <w:tcW w:w="993" w:type="dxa"/>
          </w:tcPr>
          <w:p w:rsidR="00242164" w:rsidRPr="00242164" w:rsidRDefault="00242164" w:rsidP="00983475">
            <w:pPr>
              <w:pStyle w:val="aa"/>
              <w:numPr>
                <w:ilvl w:val="0"/>
                <w:numId w:val="32"/>
              </w:numPr>
              <w:contextualSpacing w:val="0"/>
              <w:jc w:val="both"/>
              <w:rPr>
                <w:rFonts w:ascii="Times New Roman" w:hAnsi="Times New Roman" w:cs="Times New Roman"/>
                <w:sz w:val="24"/>
                <w:szCs w:val="24"/>
                <w:lang w:val="uk-UA"/>
              </w:rPr>
            </w:pPr>
          </w:p>
        </w:tc>
        <w:tc>
          <w:tcPr>
            <w:tcW w:w="5422" w:type="dxa"/>
          </w:tcPr>
          <w:p w:rsidR="00242164" w:rsidRPr="00242164" w:rsidRDefault="00242164" w:rsidP="00983475">
            <w:pPr>
              <w:jc w:val="both"/>
              <w:rPr>
                <w:rFonts w:ascii="Times New Roman" w:hAnsi="Times New Roman" w:cs="Times New Roman"/>
                <w:sz w:val="24"/>
                <w:szCs w:val="24"/>
                <w:lang w:val="uk-UA"/>
              </w:rPr>
            </w:pPr>
            <w:r w:rsidRPr="00242164">
              <w:rPr>
                <w:rFonts w:ascii="Times New Roman" w:hAnsi="Times New Roman" w:cs="Times New Roman"/>
                <w:sz w:val="24"/>
                <w:szCs w:val="24"/>
                <w:lang w:val="uk-UA"/>
              </w:rPr>
              <w:t>Надання державної допомоги на дітей, над якими встановлено опіку чи піклування</w:t>
            </w:r>
          </w:p>
        </w:tc>
        <w:tc>
          <w:tcPr>
            <w:tcW w:w="2657" w:type="dxa"/>
            <w:vMerge/>
          </w:tcPr>
          <w:p w:rsidR="00242164" w:rsidRPr="00242164" w:rsidRDefault="00242164" w:rsidP="00983475">
            <w:pPr>
              <w:jc w:val="center"/>
              <w:rPr>
                <w:rFonts w:ascii="Times New Roman" w:hAnsi="Times New Roman" w:cs="Times New Roman"/>
                <w:sz w:val="24"/>
                <w:szCs w:val="24"/>
                <w:lang w:val="uk-UA"/>
              </w:rPr>
            </w:pPr>
          </w:p>
        </w:tc>
      </w:tr>
      <w:tr w:rsidR="00242164" w:rsidRPr="00242164" w:rsidTr="003C0272">
        <w:tc>
          <w:tcPr>
            <w:tcW w:w="562" w:type="dxa"/>
          </w:tcPr>
          <w:p w:rsidR="00242164" w:rsidRPr="00242164" w:rsidRDefault="00242164" w:rsidP="00983475">
            <w:pPr>
              <w:pStyle w:val="aa"/>
              <w:numPr>
                <w:ilvl w:val="0"/>
                <w:numId w:val="38"/>
              </w:numPr>
              <w:contextualSpacing w:val="0"/>
              <w:jc w:val="both"/>
              <w:rPr>
                <w:rFonts w:ascii="Times New Roman" w:hAnsi="Times New Roman" w:cs="Times New Roman"/>
                <w:sz w:val="24"/>
                <w:szCs w:val="24"/>
                <w:lang w:val="uk-UA"/>
              </w:rPr>
            </w:pPr>
          </w:p>
        </w:tc>
        <w:tc>
          <w:tcPr>
            <w:tcW w:w="993" w:type="dxa"/>
          </w:tcPr>
          <w:p w:rsidR="00242164" w:rsidRPr="00242164" w:rsidRDefault="00242164" w:rsidP="00983475">
            <w:pPr>
              <w:pStyle w:val="aa"/>
              <w:numPr>
                <w:ilvl w:val="0"/>
                <w:numId w:val="32"/>
              </w:numPr>
              <w:contextualSpacing w:val="0"/>
              <w:jc w:val="both"/>
              <w:rPr>
                <w:rFonts w:ascii="Times New Roman" w:hAnsi="Times New Roman" w:cs="Times New Roman"/>
                <w:sz w:val="24"/>
                <w:szCs w:val="24"/>
                <w:lang w:val="uk-UA"/>
              </w:rPr>
            </w:pPr>
          </w:p>
        </w:tc>
        <w:tc>
          <w:tcPr>
            <w:tcW w:w="5422" w:type="dxa"/>
          </w:tcPr>
          <w:p w:rsidR="00242164" w:rsidRPr="00242164" w:rsidRDefault="00242164" w:rsidP="00983475">
            <w:pPr>
              <w:jc w:val="both"/>
              <w:rPr>
                <w:rFonts w:ascii="Times New Roman" w:hAnsi="Times New Roman" w:cs="Times New Roman"/>
                <w:sz w:val="24"/>
                <w:szCs w:val="24"/>
                <w:lang w:val="uk-UA"/>
              </w:rPr>
            </w:pPr>
            <w:r w:rsidRPr="00242164">
              <w:rPr>
                <w:rFonts w:ascii="Times New Roman" w:hAnsi="Times New Roman" w:cs="Times New Roman"/>
                <w:sz w:val="24"/>
                <w:szCs w:val="24"/>
                <w:lang w:val="uk-UA"/>
              </w:rPr>
              <w:t>Надання державної допомоги на дітей одиноким матерям</w:t>
            </w:r>
          </w:p>
        </w:tc>
        <w:tc>
          <w:tcPr>
            <w:tcW w:w="2657" w:type="dxa"/>
            <w:vMerge/>
          </w:tcPr>
          <w:p w:rsidR="00242164" w:rsidRPr="00242164" w:rsidRDefault="00242164" w:rsidP="00983475">
            <w:pPr>
              <w:jc w:val="center"/>
              <w:rPr>
                <w:rFonts w:ascii="Times New Roman" w:hAnsi="Times New Roman" w:cs="Times New Roman"/>
                <w:sz w:val="24"/>
                <w:szCs w:val="24"/>
                <w:lang w:val="uk-UA"/>
              </w:rPr>
            </w:pPr>
          </w:p>
        </w:tc>
      </w:tr>
      <w:tr w:rsidR="00242164" w:rsidRPr="00242164" w:rsidTr="003C0272">
        <w:trPr>
          <w:trHeight w:val="817"/>
        </w:trPr>
        <w:tc>
          <w:tcPr>
            <w:tcW w:w="562" w:type="dxa"/>
          </w:tcPr>
          <w:p w:rsidR="00242164" w:rsidRPr="00242164" w:rsidRDefault="00242164" w:rsidP="00983475">
            <w:pPr>
              <w:pStyle w:val="aa"/>
              <w:numPr>
                <w:ilvl w:val="0"/>
                <w:numId w:val="38"/>
              </w:numPr>
              <w:contextualSpacing w:val="0"/>
              <w:jc w:val="both"/>
              <w:rPr>
                <w:rFonts w:ascii="Times New Roman" w:hAnsi="Times New Roman" w:cs="Times New Roman"/>
                <w:sz w:val="24"/>
                <w:szCs w:val="24"/>
                <w:lang w:val="uk-UA"/>
              </w:rPr>
            </w:pPr>
          </w:p>
        </w:tc>
        <w:tc>
          <w:tcPr>
            <w:tcW w:w="993" w:type="dxa"/>
          </w:tcPr>
          <w:p w:rsidR="00242164" w:rsidRPr="00242164" w:rsidRDefault="00242164" w:rsidP="00983475">
            <w:pPr>
              <w:pStyle w:val="aa"/>
              <w:numPr>
                <w:ilvl w:val="0"/>
                <w:numId w:val="32"/>
              </w:numPr>
              <w:contextualSpacing w:val="0"/>
              <w:jc w:val="both"/>
              <w:rPr>
                <w:rFonts w:ascii="Times New Roman" w:hAnsi="Times New Roman" w:cs="Times New Roman"/>
                <w:sz w:val="24"/>
                <w:szCs w:val="24"/>
                <w:lang w:val="uk-UA"/>
              </w:rPr>
            </w:pPr>
          </w:p>
        </w:tc>
        <w:tc>
          <w:tcPr>
            <w:tcW w:w="5422" w:type="dxa"/>
          </w:tcPr>
          <w:p w:rsidR="00242164" w:rsidRPr="00242164" w:rsidRDefault="00242164" w:rsidP="00983475">
            <w:pPr>
              <w:jc w:val="both"/>
              <w:rPr>
                <w:rFonts w:ascii="Times New Roman" w:hAnsi="Times New Roman" w:cs="Times New Roman"/>
                <w:sz w:val="24"/>
                <w:szCs w:val="24"/>
                <w:lang w:val="uk-UA"/>
              </w:rPr>
            </w:pPr>
            <w:r w:rsidRPr="00242164">
              <w:rPr>
                <w:rFonts w:ascii="Times New Roman" w:hAnsi="Times New Roman" w:cs="Times New Roman"/>
                <w:sz w:val="24"/>
                <w:szCs w:val="24"/>
                <w:lang w:val="uk-UA"/>
              </w:rPr>
              <w:t>Надання державної соціальної допомоги інвалідам з дитинства та дітям-інвалідам</w:t>
            </w:r>
          </w:p>
        </w:tc>
        <w:tc>
          <w:tcPr>
            <w:tcW w:w="2657" w:type="dxa"/>
            <w:vMerge w:val="restart"/>
          </w:tcPr>
          <w:p w:rsidR="00242164" w:rsidRPr="00242164" w:rsidRDefault="00242164" w:rsidP="00983475">
            <w:pPr>
              <w:jc w:val="center"/>
              <w:rPr>
                <w:rFonts w:ascii="Times New Roman" w:hAnsi="Times New Roman" w:cs="Times New Roman"/>
                <w:sz w:val="24"/>
                <w:szCs w:val="24"/>
                <w:lang w:val="uk-UA"/>
              </w:rPr>
            </w:pPr>
            <w:r w:rsidRPr="00242164">
              <w:rPr>
                <w:rFonts w:ascii="Times New Roman" w:hAnsi="Times New Roman" w:cs="Times New Roman"/>
                <w:sz w:val="24"/>
                <w:szCs w:val="24"/>
                <w:lang w:val="uk-UA"/>
              </w:rPr>
              <w:t>Закон України «Про державну соціальну допомогу інвалідам з дитинства та дітям інвалідам»</w:t>
            </w:r>
          </w:p>
        </w:tc>
      </w:tr>
      <w:tr w:rsidR="00242164" w:rsidRPr="00242164" w:rsidTr="003C0272">
        <w:tc>
          <w:tcPr>
            <w:tcW w:w="562" w:type="dxa"/>
          </w:tcPr>
          <w:p w:rsidR="00242164" w:rsidRPr="00242164" w:rsidRDefault="00242164" w:rsidP="00983475">
            <w:pPr>
              <w:pStyle w:val="aa"/>
              <w:numPr>
                <w:ilvl w:val="0"/>
                <w:numId w:val="38"/>
              </w:numPr>
              <w:contextualSpacing w:val="0"/>
              <w:jc w:val="both"/>
              <w:rPr>
                <w:rFonts w:ascii="Times New Roman" w:hAnsi="Times New Roman" w:cs="Times New Roman"/>
                <w:sz w:val="24"/>
                <w:szCs w:val="24"/>
                <w:lang w:val="uk-UA"/>
              </w:rPr>
            </w:pPr>
          </w:p>
        </w:tc>
        <w:tc>
          <w:tcPr>
            <w:tcW w:w="993" w:type="dxa"/>
          </w:tcPr>
          <w:p w:rsidR="00242164" w:rsidRPr="00242164" w:rsidRDefault="00242164" w:rsidP="00983475">
            <w:pPr>
              <w:pStyle w:val="aa"/>
              <w:numPr>
                <w:ilvl w:val="0"/>
                <w:numId w:val="32"/>
              </w:numPr>
              <w:contextualSpacing w:val="0"/>
              <w:jc w:val="both"/>
              <w:rPr>
                <w:rFonts w:ascii="Times New Roman" w:hAnsi="Times New Roman" w:cs="Times New Roman"/>
                <w:sz w:val="24"/>
                <w:szCs w:val="24"/>
                <w:lang w:val="uk-UA"/>
              </w:rPr>
            </w:pPr>
          </w:p>
        </w:tc>
        <w:tc>
          <w:tcPr>
            <w:tcW w:w="5422" w:type="dxa"/>
          </w:tcPr>
          <w:p w:rsidR="00242164" w:rsidRPr="00242164" w:rsidRDefault="00242164" w:rsidP="00983475">
            <w:pPr>
              <w:jc w:val="both"/>
              <w:rPr>
                <w:rFonts w:ascii="Times New Roman" w:hAnsi="Times New Roman" w:cs="Times New Roman"/>
                <w:sz w:val="24"/>
                <w:szCs w:val="24"/>
                <w:lang w:val="uk-UA"/>
              </w:rPr>
            </w:pPr>
            <w:r w:rsidRPr="00242164">
              <w:rPr>
                <w:rFonts w:ascii="Times New Roman" w:hAnsi="Times New Roman" w:cs="Times New Roman"/>
                <w:sz w:val="24"/>
                <w:szCs w:val="24"/>
                <w:lang w:val="uk-UA"/>
              </w:rPr>
              <w:t>Надання надбавки на догляд за інвалідами з дитинства та дітьми-інвалідами</w:t>
            </w:r>
          </w:p>
        </w:tc>
        <w:tc>
          <w:tcPr>
            <w:tcW w:w="2657" w:type="dxa"/>
            <w:vMerge/>
          </w:tcPr>
          <w:p w:rsidR="00242164" w:rsidRPr="00242164" w:rsidRDefault="00242164" w:rsidP="00983475">
            <w:pPr>
              <w:jc w:val="center"/>
              <w:rPr>
                <w:rFonts w:ascii="Times New Roman" w:hAnsi="Times New Roman" w:cs="Times New Roman"/>
                <w:sz w:val="24"/>
                <w:szCs w:val="24"/>
                <w:lang w:val="uk-UA"/>
              </w:rPr>
            </w:pPr>
          </w:p>
        </w:tc>
      </w:tr>
      <w:tr w:rsidR="00242164" w:rsidRPr="00242164" w:rsidTr="003C0272">
        <w:trPr>
          <w:trHeight w:val="1013"/>
        </w:trPr>
        <w:tc>
          <w:tcPr>
            <w:tcW w:w="562" w:type="dxa"/>
          </w:tcPr>
          <w:p w:rsidR="00242164" w:rsidRPr="00242164" w:rsidRDefault="00242164" w:rsidP="00983475">
            <w:pPr>
              <w:pStyle w:val="aa"/>
              <w:numPr>
                <w:ilvl w:val="0"/>
                <w:numId w:val="38"/>
              </w:numPr>
              <w:contextualSpacing w:val="0"/>
              <w:jc w:val="both"/>
              <w:rPr>
                <w:rFonts w:ascii="Times New Roman" w:hAnsi="Times New Roman" w:cs="Times New Roman"/>
                <w:sz w:val="24"/>
                <w:szCs w:val="24"/>
                <w:lang w:val="uk-UA"/>
              </w:rPr>
            </w:pPr>
          </w:p>
        </w:tc>
        <w:tc>
          <w:tcPr>
            <w:tcW w:w="993" w:type="dxa"/>
          </w:tcPr>
          <w:p w:rsidR="00242164" w:rsidRPr="00242164" w:rsidRDefault="00242164" w:rsidP="00983475">
            <w:pPr>
              <w:pStyle w:val="aa"/>
              <w:numPr>
                <w:ilvl w:val="0"/>
                <w:numId w:val="32"/>
              </w:numPr>
              <w:contextualSpacing w:val="0"/>
              <w:jc w:val="both"/>
              <w:rPr>
                <w:rFonts w:ascii="Times New Roman" w:hAnsi="Times New Roman" w:cs="Times New Roman"/>
                <w:sz w:val="24"/>
                <w:szCs w:val="24"/>
                <w:lang w:val="uk-UA"/>
              </w:rPr>
            </w:pPr>
          </w:p>
        </w:tc>
        <w:tc>
          <w:tcPr>
            <w:tcW w:w="5422" w:type="dxa"/>
          </w:tcPr>
          <w:p w:rsidR="00242164" w:rsidRPr="00242164" w:rsidRDefault="00242164" w:rsidP="00983475">
            <w:pPr>
              <w:jc w:val="both"/>
              <w:rPr>
                <w:rFonts w:ascii="Times New Roman" w:hAnsi="Times New Roman" w:cs="Times New Roman"/>
                <w:sz w:val="24"/>
                <w:szCs w:val="24"/>
                <w:lang w:val="uk-UA"/>
              </w:rPr>
            </w:pPr>
            <w:r w:rsidRPr="00242164">
              <w:rPr>
                <w:rFonts w:ascii="Times New Roman" w:hAnsi="Times New Roman" w:cs="Times New Roman"/>
                <w:sz w:val="24"/>
                <w:szCs w:val="24"/>
                <w:lang w:val="uk-UA"/>
              </w:rPr>
              <w:t>Надання державної соціальної допомоги особам, які не мають права на пенсію, та особам з інвалідністю</w:t>
            </w:r>
          </w:p>
        </w:tc>
        <w:tc>
          <w:tcPr>
            <w:tcW w:w="2657" w:type="dxa"/>
            <w:vMerge w:val="restart"/>
          </w:tcPr>
          <w:p w:rsidR="00242164" w:rsidRPr="00242164" w:rsidRDefault="00242164" w:rsidP="00983475">
            <w:pPr>
              <w:jc w:val="center"/>
              <w:rPr>
                <w:rFonts w:ascii="Times New Roman" w:hAnsi="Times New Roman" w:cs="Times New Roman"/>
                <w:sz w:val="24"/>
                <w:szCs w:val="24"/>
                <w:lang w:val="uk-UA"/>
              </w:rPr>
            </w:pPr>
            <w:r w:rsidRPr="00242164">
              <w:rPr>
                <w:rFonts w:ascii="Times New Roman" w:hAnsi="Times New Roman" w:cs="Times New Roman"/>
                <w:sz w:val="24"/>
                <w:szCs w:val="24"/>
                <w:lang w:val="uk-UA"/>
              </w:rPr>
              <w:t>Закон України «Про державну соціальну допомогу особам, які не мають права на пенсію, та особам з інвалідністю»</w:t>
            </w:r>
          </w:p>
        </w:tc>
      </w:tr>
      <w:tr w:rsidR="00242164" w:rsidRPr="00242164" w:rsidTr="003C0272">
        <w:tc>
          <w:tcPr>
            <w:tcW w:w="562" w:type="dxa"/>
          </w:tcPr>
          <w:p w:rsidR="00242164" w:rsidRPr="00242164" w:rsidRDefault="00242164" w:rsidP="00983475">
            <w:pPr>
              <w:pStyle w:val="aa"/>
              <w:numPr>
                <w:ilvl w:val="0"/>
                <w:numId w:val="38"/>
              </w:numPr>
              <w:contextualSpacing w:val="0"/>
              <w:jc w:val="both"/>
              <w:rPr>
                <w:rFonts w:ascii="Times New Roman" w:hAnsi="Times New Roman" w:cs="Times New Roman"/>
                <w:sz w:val="24"/>
                <w:szCs w:val="24"/>
                <w:lang w:val="uk-UA"/>
              </w:rPr>
            </w:pPr>
          </w:p>
        </w:tc>
        <w:tc>
          <w:tcPr>
            <w:tcW w:w="993" w:type="dxa"/>
          </w:tcPr>
          <w:p w:rsidR="00242164" w:rsidRPr="00242164" w:rsidRDefault="00242164" w:rsidP="00983475">
            <w:pPr>
              <w:pStyle w:val="aa"/>
              <w:numPr>
                <w:ilvl w:val="0"/>
                <w:numId w:val="32"/>
              </w:numPr>
              <w:contextualSpacing w:val="0"/>
              <w:jc w:val="both"/>
              <w:rPr>
                <w:rFonts w:ascii="Times New Roman" w:hAnsi="Times New Roman" w:cs="Times New Roman"/>
                <w:sz w:val="24"/>
                <w:szCs w:val="24"/>
                <w:lang w:val="uk-UA"/>
              </w:rPr>
            </w:pPr>
          </w:p>
        </w:tc>
        <w:tc>
          <w:tcPr>
            <w:tcW w:w="5422" w:type="dxa"/>
          </w:tcPr>
          <w:p w:rsidR="00242164" w:rsidRPr="00242164" w:rsidRDefault="00242164" w:rsidP="00983475">
            <w:pPr>
              <w:jc w:val="both"/>
              <w:rPr>
                <w:rFonts w:ascii="Times New Roman" w:hAnsi="Times New Roman" w:cs="Times New Roman"/>
                <w:sz w:val="24"/>
                <w:szCs w:val="24"/>
                <w:lang w:val="uk-UA"/>
              </w:rPr>
            </w:pPr>
            <w:r w:rsidRPr="00242164">
              <w:rPr>
                <w:rFonts w:ascii="Times New Roman" w:hAnsi="Times New Roman" w:cs="Times New Roman"/>
                <w:sz w:val="24"/>
                <w:szCs w:val="24"/>
                <w:lang w:val="uk-UA"/>
              </w:rPr>
              <w:t>Надання державної соціальної допомоги на догляд</w:t>
            </w:r>
          </w:p>
        </w:tc>
        <w:tc>
          <w:tcPr>
            <w:tcW w:w="2657" w:type="dxa"/>
            <w:vMerge/>
          </w:tcPr>
          <w:p w:rsidR="00242164" w:rsidRPr="00242164" w:rsidRDefault="00242164" w:rsidP="00983475">
            <w:pPr>
              <w:jc w:val="center"/>
              <w:rPr>
                <w:rFonts w:ascii="Times New Roman" w:hAnsi="Times New Roman" w:cs="Times New Roman"/>
                <w:sz w:val="24"/>
                <w:szCs w:val="24"/>
                <w:lang w:val="uk-UA"/>
              </w:rPr>
            </w:pPr>
          </w:p>
        </w:tc>
      </w:tr>
      <w:tr w:rsidR="00242164" w:rsidRPr="00242164" w:rsidTr="003C0272">
        <w:tc>
          <w:tcPr>
            <w:tcW w:w="562" w:type="dxa"/>
          </w:tcPr>
          <w:p w:rsidR="00242164" w:rsidRPr="00242164" w:rsidRDefault="00242164" w:rsidP="00983475">
            <w:pPr>
              <w:pStyle w:val="aa"/>
              <w:numPr>
                <w:ilvl w:val="0"/>
                <w:numId w:val="38"/>
              </w:numPr>
              <w:contextualSpacing w:val="0"/>
              <w:jc w:val="both"/>
              <w:rPr>
                <w:rFonts w:ascii="Times New Roman" w:hAnsi="Times New Roman" w:cs="Times New Roman"/>
                <w:sz w:val="24"/>
                <w:szCs w:val="24"/>
                <w:lang w:val="uk-UA"/>
              </w:rPr>
            </w:pPr>
          </w:p>
        </w:tc>
        <w:tc>
          <w:tcPr>
            <w:tcW w:w="993" w:type="dxa"/>
          </w:tcPr>
          <w:p w:rsidR="00242164" w:rsidRPr="00242164" w:rsidRDefault="00242164" w:rsidP="00983475">
            <w:pPr>
              <w:pStyle w:val="aa"/>
              <w:numPr>
                <w:ilvl w:val="0"/>
                <w:numId w:val="32"/>
              </w:numPr>
              <w:contextualSpacing w:val="0"/>
              <w:jc w:val="both"/>
              <w:rPr>
                <w:rFonts w:ascii="Times New Roman" w:hAnsi="Times New Roman" w:cs="Times New Roman"/>
                <w:sz w:val="24"/>
                <w:szCs w:val="24"/>
                <w:lang w:val="uk-UA"/>
              </w:rPr>
            </w:pPr>
          </w:p>
        </w:tc>
        <w:tc>
          <w:tcPr>
            <w:tcW w:w="5422" w:type="dxa"/>
          </w:tcPr>
          <w:p w:rsidR="00242164" w:rsidRPr="00242164" w:rsidRDefault="00242164" w:rsidP="00983475">
            <w:pPr>
              <w:jc w:val="both"/>
              <w:rPr>
                <w:rFonts w:ascii="Times New Roman" w:hAnsi="Times New Roman" w:cs="Times New Roman"/>
                <w:sz w:val="24"/>
                <w:szCs w:val="24"/>
                <w:lang w:val="uk-UA"/>
              </w:rPr>
            </w:pPr>
            <w:r w:rsidRPr="00242164">
              <w:rPr>
                <w:rFonts w:ascii="Times New Roman" w:hAnsi="Times New Roman" w:cs="Times New Roman"/>
                <w:sz w:val="24"/>
                <w:szCs w:val="24"/>
                <w:lang w:val="uk-UA"/>
              </w:rPr>
              <w:t>Компенсаційна виплата фізичній особі, яка надає соціальні послуги</w:t>
            </w:r>
          </w:p>
        </w:tc>
        <w:tc>
          <w:tcPr>
            <w:tcW w:w="2657" w:type="dxa"/>
          </w:tcPr>
          <w:p w:rsidR="00242164" w:rsidRPr="00242164" w:rsidRDefault="00242164" w:rsidP="00983475">
            <w:pPr>
              <w:jc w:val="center"/>
              <w:rPr>
                <w:rFonts w:ascii="Times New Roman" w:hAnsi="Times New Roman" w:cs="Times New Roman"/>
                <w:sz w:val="24"/>
                <w:szCs w:val="24"/>
                <w:lang w:val="uk-UA"/>
              </w:rPr>
            </w:pPr>
            <w:r w:rsidRPr="00242164">
              <w:rPr>
                <w:rFonts w:ascii="Times New Roman" w:hAnsi="Times New Roman" w:cs="Times New Roman"/>
                <w:sz w:val="24"/>
                <w:szCs w:val="24"/>
                <w:lang w:val="uk-UA"/>
              </w:rPr>
              <w:t>Закон України «Про соціальні послуги»</w:t>
            </w:r>
          </w:p>
        </w:tc>
      </w:tr>
      <w:tr w:rsidR="00242164" w:rsidRPr="00242164" w:rsidTr="003C0272">
        <w:tc>
          <w:tcPr>
            <w:tcW w:w="562" w:type="dxa"/>
          </w:tcPr>
          <w:p w:rsidR="00242164" w:rsidRPr="00242164" w:rsidRDefault="00242164" w:rsidP="00983475">
            <w:pPr>
              <w:pStyle w:val="aa"/>
              <w:numPr>
                <w:ilvl w:val="0"/>
                <w:numId w:val="38"/>
              </w:numPr>
              <w:contextualSpacing w:val="0"/>
              <w:jc w:val="both"/>
              <w:rPr>
                <w:rFonts w:ascii="Times New Roman" w:hAnsi="Times New Roman" w:cs="Times New Roman"/>
                <w:sz w:val="24"/>
                <w:szCs w:val="24"/>
                <w:lang w:val="uk-UA"/>
              </w:rPr>
            </w:pPr>
          </w:p>
        </w:tc>
        <w:tc>
          <w:tcPr>
            <w:tcW w:w="993" w:type="dxa"/>
          </w:tcPr>
          <w:p w:rsidR="00242164" w:rsidRPr="00242164" w:rsidRDefault="00242164" w:rsidP="00983475">
            <w:pPr>
              <w:pStyle w:val="aa"/>
              <w:numPr>
                <w:ilvl w:val="0"/>
                <w:numId w:val="32"/>
              </w:numPr>
              <w:contextualSpacing w:val="0"/>
              <w:jc w:val="both"/>
              <w:rPr>
                <w:rFonts w:ascii="Times New Roman" w:hAnsi="Times New Roman" w:cs="Times New Roman"/>
                <w:sz w:val="24"/>
                <w:szCs w:val="24"/>
                <w:lang w:val="uk-UA"/>
              </w:rPr>
            </w:pPr>
          </w:p>
        </w:tc>
        <w:tc>
          <w:tcPr>
            <w:tcW w:w="5422" w:type="dxa"/>
          </w:tcPr>
          <w:p w:rsidR="00242164" w:rsidRPr="00242164" w:rsidRDefault="00242164" w:rsidP="00983475">
            <w:pPr>
              <w:jc w:val="both"/>
              <w:rPr>
                <w:rFonts w:ascii="Times New Roman" w:hAnsi="Times New Roman" w:cs="Times New Roman"/>
                <w:sz w:val="24"/>
                <w:szCs w:val="24"/>
                <w:lang w:val="uk-UA"/>
              </w:rPr>
            </w:pPr>
            <w:r w:rsidRPr="00242164">
              <w:rPr>
                <w:rFonts w:ascii="Times New Roman" w:hAnsi="Times New Roman" w:cs="Times New Roman"/>
                <w:sz w:val="24"/>
                <w:szCs w:val="24"/>
                <w:lang w:val="uk-UA"/>
              </w:rPr>
              <w:t>Надання грошової допомоги особі, яка проживає разом з інвалідом I чи II групи внаслідок психічного розладу, який за висновком лікарської комісії медичного закладу потребує постійного стороннього догляду, на догляд за ним</w:t>
            </w:r>
          </w:p>
        </w:tc>
        <w:tc>
          <w:tcPr>
            <w:tcW w:w="2657" w:type="dxa"/>
          </w:tcPr>
          <w:p w:rsidR="00242164" w:rsidRPr="00242164" w:rsidRDefault="00242164" w:rsidP="00983475">
            <w:pPr>
              <w:jc w:val="center"/>
              <w:rPr>
                <w:rFonts w:ascii="Times New Roman" w:hAnsi="Times New Roman" w:cs="Times New Roman"/>
                <w:sz w:val="24"/>
                <w:szCs w:val="24"/>
                <w:lang w:val="uk-UA"/>
              </w:rPr>
            </w:pPr>
            <w:r w:rsidRPr="00242164">
              <w:rPr>
                <w:rFonts w:ascii="Times New Roman" w:hAnsi="Times New Roman" w:cs="Times New Roman"/>
                <w:sz w:val="24"/>
                <w:szCs w:val="24"/>
                <w:lang w:val="uk-UA"/>
              </w:rPr>
              <w:t>Закон України «Про психіатричну допомогу»</w:t>
            </w:r>
          </w:p>
        </w:tc>
      </w:tr>
      <w:tr w:rsidR="00242164" w:rsidRPr="00242164" w:rsidTr="003C0272">
        <w:tc>
          <w:tcPr>
            <w:tcW w:w="562" w:type="dxa"/>
          </w:tcPr>
          <w:p w:rsidR="00242164" w:rsidRPr="00242164" w:rsidRDefault="00242164" w:rsidP="00983475">
            <w:pPr>
              <w:pStyle w:val="aa"/>
              <w:numPr>
                <w:ilvl w:val="0"/>
                <w:numId w:val="38"/>
              </w:numPr>
              <w:contextualSpacing w:val="0"/>
              <w:jc w:val="both"/>
              <w:rPr>
                <w:rFonts w:ascii="Times New Roman" w:hAnsi="Times New Roman" w:cs="Times New Roman"/>
                <w:sz w:val="24"/>
                <w:szCs w:val="24"/>
                <w:lang w:val="uk-UA"/>
              </w:rPr>
            </w:pPr>
          </w:p>
        </w:tc>
        <w:tc>
          <w:tcPr>
            <w:tcW w:w="993" w:type="dxa"/>
          </w:tcPr>
          <w:p w:rsidR="00242164" w:rsidRPr="00242164" w:rsidRDefault="00242164" w:rsidP="00983475">
            <w:pPr>
              <w:pStyle w:val="aa"/>
              <w:numPr>
                <w:ilvl w:val="0"/>
                <w:numId w:val="32"/>
              </w:numPr>
              <w:contextualSpacing w:val="0"/>
              <w:jc w:val="both"/>
              <w:rPr>
                <w:rFonts w:ascii="Times New Roman" w:hAnsi="Times New Roman" w:cs="Times New Roman"/>
                <w:sz w:val="24"/>
                <w:szCs w:val="24"/>
                <w:lang w:val="uk-UA"/>
              </w:rPr>
            </w:pPr>
          </w:p>
        </w:tc>
        <w:tc>
          <w:tcPr>
            <w:tcW w:w="5422" w:type="dxa"/>
          </w:tcPr>
          <w:p w:rsidR="00242164" w:rsidRPr="00242164" w:rsidRDefault="00242164" w:rsidP="00983475">
            <w:pPr>
              <w:jc w:val="both"/>
              <w:rPr>
                <w:rFonts w:ascii="Times New Roman" w:hAnsi="Times New Roman" w:cs="Times New Roman"/>
                <w:sz w:val="24"/>
                <w:szCs w:val="24"/>
                <w:lang w:val="uk-UA"/>
              </w:rPr>
            </w:pPr>
            <w:r w:rsidRPr="00242164">
              <w:rPr>
                <w:rFonts w:ascii="Times New Roman" w:hAnsi="Times New Roman" w:cs="Times New Roman"/>
                <w:sz w:val="24"/>
                <w:szCs w:val="24"/>
                <w:lang w:val="uk-UA"/>
              </w:rPr>
              <w:t>Призначення щомісячної адресної грошової допомоги внутрішньо переміщеним особам для покриття витрат на проживання, в тому числі на оплату житлово-комунальних послуг</w:t>
            </w:r>
          </w:p>
        </w:tc>
        <w:tc>
          <w:tcPr>
            <w:tcW w:w="2657" w:type="dxa"/>
          </w:tcPr>
          <w:p w:rsidR="00242164" w:rsidRPr="00242164" w:rsidRDefault="00242164" w:rsidP="00983475">
            <w:pPr>
              <w:jc w:val="center"/>
              <w:rPr>
                <w:rFonts w:ascii="Times New Roman" w:hAnsi="Times New Roman" w:cs="Times New Roman"/>
                <w:sz w:val="24"/>
                <w:szCs w:val="24"/>
                <w:lang w:val="uk-UA"/>
              </w:rPr>
            </w:pPr>
            <w:r w:rsidRPr="00242164">
              <w:rPr>
                <w:rFonts w:ascii="Times New Roman" w:hAnsi="Times New Roman" w:cs="Times New Roman"/>
                <w:sz w:val="24"/>
                <w:szCs w:val="24"/>
                <w:lang w:val="uk-UA"/>
              </w:rPr>
              <w:t>Закон України «Про забезпечення прав і свобод внутрішньо переміщених осіб»</w:t>
            </w:r>
          </w:p>
        </w:tc>
      </w:tr>
      <w:tr w:rsidR="00242164" w:rsidRPr="00242164" w:rsidTr="003C0272">
        <w:tc>
          <w:tcPr>
            <w:tcW w:w="562" w:type="dxa"/>
          </w:tcPr>
          <w:p w:rsidR="00242164" w:rsidRPr="00242164" w:rsidRDefault="00242164" w:rsidP="00983475">
            <w:pPr>
              <w:pStyle w:val="aa"/>
              <w:numPr>
                <w:ilvl w:val="0"/>
                <w:numId w:val="38"/>
              </w:numPr>
              <w:contextualSpacing w:val="0"/>
              <w:jc w:val="both"/>
              <w:rPr>
                <w:rFonts w:ascii="Times New Roman" w:hAnsi="Times New Roman" w:cs="Times New Roman"/>
                <w:sz w:val="24"/>
                <w:szCs w:val="24"/>
                <w:lang w:val="uk-UA"/>
              </w:rPr>
            </w:pPr>
          </w:p>
        </w:tc>
        <w:tc>
          <w:tcPr>
            <w:tcW w:w="993" w:type="dxa"/>
          </w:tcPr>
          <w:p w:rsidR="00242164" w:rsidRPr="00242164" w:rsidRDefault="00242164" w:rsidP="00983475">
            <w:pPr>
              <w:pStyle w:val="aa"/>
              <w:numPr>
                <w:ilvl w:val="0"/>
                <w:numId w:val="32"/>
              </w:numPr>
              <w:contextualSpacing w:val="0"/>
              <w:jc w:val="both"/>
              <w:rPr>
                <w:rFonts w:ascii="Times New Roman" w:hAnsi="Times New Roman" w:cs="Times New Roman"/>
                <w:sz w:val="24"/>
                <w:szCs w:val="24"/>
                <w:lang w:val="uk-UA"/>
              </w:rPr>
            </w:pPr>
          </w:p>
        </w:tc>
        <w:tc>
          <w:tcPr>
            <w:tcW w:w="5422" w:type="dxa"/>
          </w:tcPr>
          <w:p w:rsidR="00242164" w:rsidRPr="00242164" w:rsidRDefault="00242164" w:rsidP="00983475">
            <w:pPr>
              <w:jc w:val="both"/>
              <w:rPr>
                <w:rFonts w:ascii="Times New Roman" w:hAnsi="Times New Roman" w:cs="Times New Roman"/>
                <w:sz w:val="24"/>
                <w:szCs w:val="24"/>
                <w:lang w:val="uk-UA"/>
              </w:rPr>
            </w:pPr>
            <w:r w:rsidRPr="00242164">
              <w:rPr>
                <w:rFonts w:ascii="Times New Roman" w:hAnsi="Times New Roman" w:cs="Times New Roman"/>
                <w:sz w:val="24"/>
                <w:szCs w:val="24"/>
                <w:lang w:val="uk-UA"/>
              </w:rPr>
              <w:t>Призначення одноразової грошової допомоги у разі загибелі (смерті) або інвалідності волонтера внаслідок поранення (контузії, травми або каліцтва), отриманого під час надання волонтерської допомоги в районі проведення антитерористичних операцій, бойових дій та збройних конфліктів</w:t>
            </w:r>
          </w:p>
        </w:tc>
        <w:tc>
          <w:tcPr>
            <w:tcW w:w="2657" w:type="dxa"/>
          </w:tcPr>
          <w:p w:rsidR="00242164" w:rsidRPr="00242164" w:rsidRDefault="00242164" w:rsidP="00983475">
            <w:pPr>
              <w:jc w:val="center"/>
              <w:rPr>
                <w:rFonts w:ascii="Times New Roman" w:hAnsi="Times New Roman" w:cs="Times New Roman"/>
                <w:sz w:val="24"/>
                <w:szCs w:val="24"/>
                <w:lang w:val="uk-UA"/>
              </w:rPr>
            </w:pPr>
            <w:r w:rsidRPr="00242164">
              <w:rPr>
                <w:rFonts w:ascii="Times New Roman" w:hAnsi="Times New Roman" w:cs="Times New Roman"/>
                <w:sz w:val="24"/>
                <w:szCs w:val="24"/>
                <w:lang w:val="uk-UA"/>
              </w:rPr>
              <w:t>Закон України «Про волонтерську діяльність»</w:t>
            </w:r>
          </w:p>
        </w:tc>
      </w:tr>
      <w:tr w:rsidR="00242164" w:rsidRPr="00242164" w:rsidTr="003C0272">
        <w:tc>
          <w:tcPr>
            <w:tcW w:w="562" w:type="dxa"/>
          </w:tcPr>
          <w:p w:rsidR="00242164" w:rsidRPr="00242164" w:rsidRDefault="00242164" w:rsidP="00983475">
            <w:pPr>
              <w:pStyle w:val="aa"/>
              <w:numPr>
                <w:ilvl w:val="0"/>
                <w:numId w:val="38"/>
              </w:numPr>
              <w:contextualSpacing w:val="0"/>
              <w:jc w:val="both"/>
              <w:rPr>
                <w:rFonts w:ascii="Times New Roman" w:hAnsi="Times New Roman" w:cs="Times New Roman"/>
                <w:sz w:val="24"/>
                <w:szCs w:val="24"/>
                <w:lang w:val="uk-UA"/>
              </w:rPr>
            </w:pPr>
          </w:p>
        </w:tc>
        <w:tc>
          <w:tcPr>
            <w:tcW w:w="993" w:type="dxa"/>
          </w:tcPr>
          <w:p w:rsidR="00242164" w:rsidRPr="00242164" w:rsidRDefault="00242164" w:rsidP="00983475">
            <w:pPr>
              <w:pStyle w:val="aa"/>
              <w:numPr>
                <w:ilvl w:val="0"/>
                <w:numId w:val="32"/>
              </w:numPr>
              <w:contextualSpacing w:val="0"/>
              <w:jc w:val="both"/>
              <w:rPr>
                <w:rFonts w:ascii="Times New Roman" w:hAnsi="Times New Roman" w:cs="Times New Roman"/>
                <w:sz w:val="24"/>
                <w:szCs w:val="24"/>
                <w:lang w:val="uk-UA"/>
              </w:rPr>
            </w:pPr>
          </w:p>
        </w:tc>
        <w:tc>
          <w:tcPr>
            <w:tcW w:w="5422" w:type="dxa"/>
          </w:tcPr>
          <w:p w:rsidR="00242164" w:rsidRPr="00242164" w:rsidRDefault="00242164" w:rsidP="00983475">
            <w:pPr>
              <w:jc w:val="both"/>
              <w:rPr>
                <w:rFonts w:ascii="Times New Roman" w:hAnsi="Times New Roman" w:cs="Times New Roman"/>
                <w:sz w:val="24"/>
                <w:szCs w:val="24"/>
                <w:lang w:val="uk-UA"/>
              </w:rPr>
            </w:pPr>
            <w:r w:rsidRPr="00242164">
              <w:rPr>
                <w:rFonts w:ascii="Times New Roman" w:hAnsi="Times New Roman" w:cs="Times New Roman"/>
                <w:sz w:val="24"/>
                <w:szCs w:val="24"/>
                <w:lang w:val="uk-UA"/>
              </w:rPr>
              <w:t>Призначення одноразової грошової/матеріальної допомоги інвалідам та дітям-інвалідам</w:t>
            </w:r>
          </w:p>
        </w:tc>
        <w:tc>
          <w:tcPr>
            <w:tcW w:w="2657" w:type="dxa"/>
          </w:tcPr>
          <w:p w:rsidR="00242164" w:rsidRPr="00242164" w:rsidRDefault="00242164" w:rsidP="00983475">
            <w:pPr>
              <w:jc w:val="center"/>
              <w:rPr>
                <w:rFonts w:ascii="Times New Roman" w:hAnsi="Times New Roman" w:cs="Times New Roman"/>
                <w:sz w:val="24"/>
                <w:szCs w:val="24"/>
                <w:lang w:val="uk-UA"/>
              </w:rPr>
            </w:pPr>
            <w:r w:rsidRPr="00242164">
              <w:rPr>
                <w:rFonts w:ascii="Times New Roman" w:hAnsi="Times New Roman" w:cs="Times New Roman"/>
                <w:sz w:val="24"/>
                <w:szCs w:val="24"/>
                <w:lang w:val="uk-UA"/>
              </w:rPr>
              <w:t>Закон України «Про основи соціальної захищеності інвалідів в Україні»</w:t>
            </w:r>
          </w:p>
        </w:tc>
      </w:tr>
      <w:tr w:rsidR="00242164" w:rsidRPr="00242164" w:rsidTr="003C0272">
        <w:tc>
          <w:tcPr>
            <w:tcW w:w="562" w:type="dxa"/>
          </w:tcPr>
          <w:p w:rsidR="00242164" w:rsidRPr="00242164" w:rsidRDefault="00242164" w:rsidP="00983475">
            <w:pPr>
              <w:pStyle w:val="aa"/>
              <w:numPr>
                <w:ilvl w:val="0"/>
                <w:numId w:val="38"/>
              </w:numPr>
              <w:contextualSpacing w:val="0"/>
              <w:jc w:val="both"/>
              <w:rPr>
                <w:rFonts w:ascii="Times New Roman" w:hAnsi="Times New Roman" w:cs="Times New Roman"/>
                <w:sz w:val="24"/>
                <w:szCs w:val="24"/>
                <w:lang w:val="uk-UA"/>
              </w:rPr>
            </w:pPr>
          </w:p>
        </w:tc>
        <w:tc>
          <w:tcPr>
            <w:tcW w:w="993" w:type="dxa"/>
          </w:tcPr>
          <w:p w:rsidR="00242164" w:rsidRPr="00242164" w:rsidRDefault="00242164" w:rsidP="00983475">
            <w:pPr>
              <w:pStyle w:val="aa"/>
              <w:numPr>
                <w:ilvl w:val="0"/>
                <w:numId w:val="32"/>
              </w:numPr>
              <w:contextualSpacing w:val="0"/>
              <w:jc w:val="both"/>
              <w:rPr>
                <w:rFonts w:ascii="Times New Roman" w:hAnsi="Times New Roman" w:cs="Times New Roman"/>
                <w:sz w:val="24"/>
                <w:szCs w:val="24"/>
                <w:lang w:val="uk-UA"/>
              </w:rPr>
            </w:pPr>
          </w:p>
        </w:tc>
        <w:tc>
          <w:tcPr>
            <w:tcW w:w="5422" w:type="dxa"/>
          </w:tcPr>
          <w:p w:rsidR="00242164" w:rsidRPr="00242164" w:rsidRDefault="00242164" w:rsidP="00983475">
            <w:pPr>
              <w:jc w:val="both"/>
              <w:rPr>
                <w:rFonts w:ascii="Times New Roman" w:hAnsi="Times New Roman" w:cs="Times New Roman"/>
                <w:sz w:val="24"/>
                <w:szCs w:val="24"/>
                <w:lang w:val="uk-UA"/>
              </w:rPr>
            </w:pPr>
            <w:r w:rsidRPr="00242164">
              <w:rPr>
                <w:rFonts w:ascii="Times New Roman" w:hAnsi="Times New Roman" w:cs="Times New Roman"/>
                <w:sz w:val="24"/>
                <w:szCs w:val="24"/>
                <w:lang w:val="uk-UA"/>
              </w:rPr>
              <w:t>Призначення та виплата одноразової компенсації сім'ям, які втратили годувальника із числа осіб, віднесених до учасників ліквідації наслідків аварії на Чорнобильській АЕС, смерть яких пов'язана з Чорнобильською катастрофою, та учасників ліквідації наслідків інших ядерних аварій, осіб, які брали участь у ядерних випробуваннях, військових навчаннях із застосуванням ядерної зброї,  складанні ядерних зарядів та здійсненні на них регламентних робіт, смерть яких  пов'язана з участю у ліквідації наслідків інших ядерних аварій, ядерних випробуваннях, військових навчаннях із застосуванням ядерної зброї,  складанні ядерних зарядів та здійсненні на них регламентних робіт; одноразової компенсації батькам померлого учасника ліквідації наслідків аварії на Чорнобильській АЕС, смерть якого пов'язана з Чорнобильською катастрофою</w:t>
            </w:r>
          </w:p>
        </w:tc>
        <w:tc>
          <w:tcPr>
            <w:tcW w:w="2657" w:type="dxa"/>
            <w:vMerge w:val="restart"/>
          </w:tcPr>
          <w:p w:rsidR="00242164" w:rsidRPr="00242164" w:rsidRDefault="00242164" w:rsidP="00983475">
            <w:pPr>
              <w:jc w:val="center"/>
              <w:rPr>
                <w:rFonts w:ascii="Times New Roman" w:hAnsi="Times New Roman" w:cs="Times New Roman"/>
                <w:sz w:val="24"/>
                <w:szCs w:val="24"/>
                <w:lang w:val="uk-UA"/>
              </w:rPr>
            </w:pPr>
            <w:r w:rsidRPr="00242164">
              <w:rPr>
                <w:rFonts w:ascii="Times New Roman" w:hAnsi="Times New Roman" w:cs="Times New Roman"/>
                <w:sz w:val="24"/>
                <w:szCs w:val="24"/>
                <w:lang w:val="uk-UA"/>
              </w:rPr>
              <w:t>Закон України «Про статус і соціальний захист громадян, які постраждали внаслідок Чорнобильської катастрофи»</w:t>
            </w:r>
          </w:p>
        </w:tc>
      </w:tr>
      <w:tr w:rsidR="00242164" w:rsidRPr="003C0272" w:rsidTr="003C0272">
        <w:tc>
          <w:tcPr>
            <w:tcW w:w="562" w:type="dxa"/>
          </w:tcPr>
          <w:p w:rsidR="00242164" w:rsidRPr="00242164" w:rsidRDefault="00242164" w:rsidP="00983475">
            <w:pPr>
              <w:pStyle w:val="aa"/>
              <w:numPr>
                <w:ilvl w:val="0"/>
                <w:numId w:val="38"/>
              </w:numPr>
              <w:contextualSpacing w:val="0"/>
              <w:jc w:val="both"/>
              <w:rPr>
                <w:rFonts w:ascii="Times New Roman" w:hAnsi="Times New Roman" w:cs="Times New Roman"/>
                <w:sz w:val="24"/>
                <w:szCs w:val="24"/>
                <w:lang w:val="uk-UA"/>
              </w:rPr>
            </w:pPr>
          </w:p>
        </w:tc>
        <w:tc>
          <w:tcPr>
            <w:tcW w:w="993" w:type="dxa"/>
          </w:tcPr>
          <w:p w:rsidR="00242164" w:rsidRPr="00242164" w:rsidRDefault="00242164" w:rsidP="00983475">
            <w:pPr>
              <w:pStyle w:val="aa"/>
              <w:numPr>
                <w:ilvl w:val="0"/>
                <w:numId w:val="32"/>
              </w:numPr>
              <w:contextualSpacing w:val="0"/>
              <w:jc w:val="both"/>
              <w:rPr>
                <w:rFonts w:ascii="Times New Roman" w:hAnsi="Times New Roman" w:cs="Times New Roman"/>
                <w:sz w:val="24"/>
                <w:szCs w:val="24"/>
                <w:lang w:val="uk-UA"/>
              </w:rPr>
            </w:pPr>
          </w:p>
        </w:tc>
        <w:tc>
          <w:tcPr>
            <w:tcW w:w="5422" w:type="dxa"/>
          </w:tcPr>
          <w:p w:rsidR="00242164" w:rsidRPr="00242164" w:rsidRDefault="00242164" w:rsidP="00983475">
            <w:pPr>
              <w:jc w:val="both"/>
              <w:rPr>
                <w:rFonts w:ascii="Times New Roman" w:hAnsi="Times New Roman" w:cs="Times New Roman"/>
                <w:sz w:val="24"/>
                <w:szCs w:val="24"/>
                <w:lang w:val="uk-UA"/>
              </w:rPr>
            </w:pPr>
            <w:r w:rsidRPr="00242164">
              <w:rPr>
                <w:rFonts w:ascii="Times New Roman" w:hAnsi="Times New Roman" w:cs="Times New Roman"/>
                <w:sz w:val="24"/>
                <w:szCs w:val="24"/>
                <w:lang w:val="uk-UA"/>
              </w:rPr>
              <w:t>Видача направлення (путівки) інвалідам та/або дітям-інвалідам до реабілітаційних установ сфери управління Мінсоцполітики та/або органів соціального захисту населення (регіонального та місцевого рівнів)</w:t>
            </w:r>
          </w:p>
        </w:tc>
        <w:tc>
          <w:tcPr>
            <w:tcW w:w="2657" w:type="dxa"/>
            <w:vMerge/>
          </w:tcPr>
          <w:p w:rsidR="00242164" w:rsidRPr="00242164" w:rsidRDefault="00242164" w:rsidP="00983475">
            <w:pPr>
              <w:jc w:val="center"/>
              <w:rPr>
                <w:rFonts w:ascii="Times New Roman" w:hAnsi="Times New Roman" w:cs="Times New Roman"/>
                <w:sz w:val="24"/>
                <w:szCs w:val="24"/>
                <w:lang w:val="uk-UA"/>
              </w:rPr>
            </w:pPr>
          </w:p>
        </w:tc>
      </w:tr>
      <w:tr w:rsidR="00242164" w:rsidRPr="003C0272" w:rsidTr="003C0272">
        <w:tc>
          <w:tcPr>
            <w:tcW w:w="562" w:type="dxa"/>
          </w:tcPr>
          <w:p w:rsidR="00242164" w:rsidRPr="00242164" w:rsidRDefault="00242164" w:rsidP="00983475">
            <w:pPr>
              <w:pStyle w:val="aa"/>
              <w:numPr>
                <w:ilvl w:val="0"/>
                <w:numId w:val="38"/>
              </w:numPr>
              <w:contextualSpacing w:val="0"/>
              <w:jc w:val="both"/>
              <w:rPr>
                <w:rFonts w:ascii="Times New Roman" w:hAnsi="Times New Roman" w:cs="Times New Roman"/>
                <w:sz w:val="24"/>
                <w:szCs w:val="24"/>
                <w:lang w:val="uk-UA"/>
              </w:rPr>
            </w:pPr>
          </w:p>
        </w:tc>
        <w:tc>
          <w:tcPr>
            <w:tcW w:w="993" w:type="dxa"/>
          </w:tcPr>
          <w:p w:rsidR="00242164" w:rsidRPr="00242164" w:rsidRDefault="00242164" w:rsidP="00983475">
            <w:pPr>
              <w:pStyle w:val="aa"/>
              <w:numPr>
                <w:ilvl w:val="0"/>
                <w:numId w:val="32"/>
              </w:numPr>
              <w:contextualSpacing w:val="0"/>
              <w:jc w:val="both"/>
              <w:rPr>
                <w:rFonts w:ascii="Times New Roman" w:hAnsi="Times New Roman" w:cs="Times New Roman"/>
                <w:sz w:val="24"/>
                <w:szCs w:val="24"/>
                <w:lang w:val="uk-UA"/>
              </w:rPr>
            </w:pPr>
          </w:p>
        </w:tc>
        <w:tc>
          <w:tcPr>
            <w:tcW w:w="5422" w:type="dxa"/>
          </w:tcPr>
          <w:p w:rsidR="00242164" w:rsidRPr="00242164" w:rsidRDefault="00242164" w:rsidP="00983475">
            <w:pPr>
              <w:jc w:val="both"/>
              <w:rPr>
                <w:rFonts w:ascii="Times New Roman" w:hAnsi="Times New Roman" w:cs="Times New Roman"/>
                <w:sz w:val="24"/>
                <w:szCs w:val="24"/>
                <w:lang w:val="uk-UA"/>
              </w:rPr>
            </w:pPr>
            <w:r w:rsidRPr="00242164">
              <w:rPr>
                <w:rFonts w:ascii="Times New Roman" w:hAnsi="Times New Roman" w:cs="Times New Roman"/>
                <w:sz w:val="24"/>
                <w:szCs w:val="24"/>
                <w:lang w:val="uk-UA"/>
              </w:rPr>
              <w:t>Видача направлення на проходження обласної, центральної міської у мм. Києві та Севастополі медико-соціальної експертної комісії для взяття на облік для забезпечення інвалідів автомобілем</w:t>
            </w:r>
          </w:p>
        </w:tc>
        <w:tc>
          <w:tcPr>
            <w:tcW w:w="2657" w:type="dxa"/>
            <w:vMerge/>
          </w:tcPr>
          <w:p w:rsidR="00242164" w:rsidRPr="00242164" w:rsidRDefault="00242164" w:rsidP="00983475">
            <w:pPr>
              <w:jc w:val="center"/>
              <w:rPr>
                <w:rFonts w:ascii="Times New Roman" w:hAnsi="Times New Roman" w:cs="Times New Roman"/>
                <w:sz w:val="24"/>
                <w:szCs w:val="24"/>
                <w:lang w:val="uk-UA"/>
              </w:rPr>
            </w:pPr>
          </w:p>
        </w:tc>
      </w:tr>
      <w:tr w:rsidR="00242164" w:rsidRPr="003C0272" w:rsidTr="003C0272">
        <w:tc>
          <w:tcPr>
            <w:tcW w:w="562" w:type="dxa"/>
          </w:tcPr>
          <w:p w:rsidR="00242164" w:rsidRPr="00242164" w:rsidRDefault="00242164" w:rsidP="00983475">
            <w:pPr>
              <w:pStyle w:val="aa"/>
              <w:numPr>
                <w:ilvl w:val="0"/>
                <w:numId w:val="38"/>
              </w:numPr>
              <w:contextualSpacing w:val="0"/>
              <w:jc w:val="both"/>
              <w:rPr>
                <w:rFonts w:ascii="Times New Roman" w:hAnsi="Times New Roman" w:cs="Times New Roman"/>
                <w:sz w:val="24"/>
                <w:szCs w:val="24"/>
                <w:lang w:val="uk-UA"/>
              </w:rPr>
            </w:pPr>
          </w:p>
        </w:tc>
        <w:tc>
          <w:tcPr>
            <w:tcW w:w="993" w:type="dxa"/>
          </w:tcPr>
          <w:p w:rsidR="00242164" w:rsidRPr="00242164" w:rsidRDefault="00242164" w:rsidP="00983475">
            <w:pPr>
              <w:pStyle w:val="aa"/>
              <w:numPr>
                <w:ilvl w:val="0"/>
                <w:numId w:val="32"/>
              </w:numPr>
              <w:contextualSpacing w:val="0"/>
              <w:jc w:val="both"/>
              <w:rPr>
                <w:rFonts w:ascii="Times New Roman" w:hAnsi="Times New Roman" w:cs="Times New Roman"/>
                <w:sz w:val="24"/>
                <w:szCs w:val="24"/>
                <w:lang w:val="uk-UA"/>
              </w:rPr>
            </w:pPr>
          </w:p>
        </w:tc>
        <w:tc>
          <w:tcPr>
            <w:tcW w:w="5422" w:type="dxa"/>
          </w:tcPr>
          <w:p w:rsidR="00242164" w:rsidRPr="00242164" w:rsidRDefault="00242164" w:rsidP="00983475">
            <w:pPr>
              <w:jc w:val="both"/>
              <w:rPr>
                <w:rFonts w:ascii="Times New Roman" w:hAnsi="Times New Roman" w:cs="Times New Roman"/>
                <w:sz w:val="24"/>
                <w:szCs w:val="24"/>
                <w:lang w:val="uk-UA"/>
              </w:rPr>
            </w:pPr>
            <w:r w:rsidRPr="00242164">
              <w:rPr>
                <w:rFonts w:ascii="Times New Roman" w:hAnsi="Times New Roman" w:cs="Times New Roman"/>
                <w:sz w:val="24"/>
                <w:szCs w:val="24"/>
                <w:lang w:val="uk-UA"/>
              </w:rPr>
              <w:t>Видача направлення на забезпечення технічними та іншими засобами реабілітації інвалідів та дітей-інвалідів</w:t>
            </w:r>
          </w:p>
        </w:tc>
        <w:tc>
          <w:tcPr>
            <w:tcW w:w="2657" w:type="dxa"/>
            <w:vMerge/>
          </w:tcPr>
          <w:p w:rsidR="00242164" w:rsidRPr="00242164" w:rsidRDefault="00242164" w:rsidP="00983475">
            <w:pPr>
              <w:jc w:val="center"/>
              <w:rPr>
                <w:rFonts w:ascii="Times New Roman" w:hAnsi="Times New Roman" w:cs="Times New Roman"/>
                <w:sz w:val="24"/>
                <w:szCs w:val="24"/>
                <w:lang w:val="uk-UA"/>
              </w:rPr>
            </w:pPr>
          </w:p>
        </w:tc>
      </w:tr>
      <w:tr w:rsidR="00242164" w:rsidRPr="00242164" w:rsidTr="003C0272">
        <w:tc>
          <w:tcPr>
            <w:tcW w:w="562" w:type="dxa"/>
          </w:tcPr>
          <w:p w:rsidR="00242164" w:rsidRPr="00242164" w:rsidRDefault="00242164" w:rsidP="00983475">
            <w:pPr>
              <w:pStyle w:val="aa"/>
              <w:numPr>
                <w:ilvl w:val="0"/>
                <w:numId w:val="38"/>
              </w:numPr>
              <w:contextualSpacing w:val="0"/>
              <w:jc w:val="both"/>
              <w:rPr>
                <w:rFonts w:ascii="Times New Roman" w:hAnsi="Times New Roman" w:cs="Times New Roman"/>
                <w:sz w:val="24"/>
                <w:szCs w:val="24"/>
                <w:lang w:val="uk-UA"/>
              </w:rPr>
            </w:pPr>
          </w:p>
        </w:tc>
        <w:tc>
          <w:tcPr>
            <w:tcW w:w="993" w:type="dxa"/>
          </w:tcPr>
          <w:p w:rsidR="00242164" w:rsidRPr="00242164" w:rsidRDefault="00242164" w:rsidP="00983475">
            <w:pPr>
              <w:pStyle w:val="aa"/>
              <w:numPr>
                <w:ilvl w:val="0"/>
                <w:numId w:val="32"/>
              </w:numPr>
              <w:contextualSpacing w:val="0"/>
              <w:jc w:val="both"/>
              <w:rPr>
                <w:rFonts w:ascii="Times New Roman" w:hAnsi="Times New Roman" w:cs="Times New Roman"/>
                <w:sz w:val="24"/>
                <w:szCs w:val="24"/>
                <w:lang w:val="uk-UA"/>
              </w:rPr>
            </w:pPr>
          </w:p>
        </w:tc>
        <w:tc>
          <w:tcPr>
            <w:tcW w:w="5422" w:type="dxa"/>
          </w:tcPr>
          <w:p w:rsidR="00242164" w:rsidRPr="00242164" w:rsidRDefault="00242164" w:rsidP="00983475">
            <w:pPr>
              <w:jc w:val="both"/>
              <w:rPr>
                <w:rFonts w:ascii="Times New Roman" w:hAnsi="Times New Roman" w:cs="Times New Roman"/>
                <w:sz w:val="24"/>
                <w:szCs w:val="24"/>
                <w:lang w:val="uk-UA"/>
              </w:rPr>
            </w:pPr>
            <w:r w:rsidRPr="00242164">
              <w:rPr>
                <w:rFonts w:ascii="Times New Roman" w:hAnsi="Times New Roman" w:cs="Times New Roman"/>
                <w:sz w:val="24"/>
                <w:szCs w:val="24"/>
                <w:lang w:val="uk-UA"/>
              </w:rPr>
              <w:t>Видача путівки на влаштування до будинку-інтернату для громадян похилого віку та інвалідів, геріатричного пансіонату, пансіонату для ветеранів війни і праці психоневрологічного інтернату дитячого будинку-інтернату або молодіжного відділення дитячого будинку-інтернату</w:t>
            </w:r>
          </w:p>
        </w:tc>
        <w:tc>
          <w:tcPr>
            <w:tcW w:w="2657" w:type="dxa"/>
          </w:tcPr>
          <w:p w:rsidR="00242164" w:rsidRPr="00242164" w:rsidRDefault="00242164" w:rsidP="00983475">
            <w:pPr>
              <w:jc w:val="center"/>
              <w:rPr>
                <w:rFonts w:ascii="Times New Roman" w:hAnsi="Times New Roman" w:cs="Times New Roman"/>
                <w:sz w:val="24"/>
                <w:szCs w:val="24"/>
                <w:lang w:val="uk-UA"/>
              </w:rPr>
            </w:pPr>
            <w:r w:rsidRPr="00242164">
              <w:rPr>
                <w:rFonts w:ascii="Times New Roman" w:hAnsi="Times New Roman" w:cs="Times New Roman"/>
                <w:sz w:val="24"/>
                <w:szCs w:val="24"/>
                <w:lang w:val="uk-UA"/>
              </w:rPr>
              <w:t>Закон України «Про соціальні послуги»</w:t>
            </w:r>
          </w:p>
        </w:tc>
      </w:tr>
      <w:tr w:rsidR="00242164" w:rsidRPr="003C0272" w:rsidTr="003C0272">
        <w:trPr>
          <w:trHeight w:val="962"/>
        </w:trPr>
        <w:tc>
          <w:tcPr>
            <w:tcW w:w="562" w:type="dxa"/>
          </w:tcPr>
          <w:p w:rsidR="00242164" w:rsidRPr="00242164" w:rsidRDefault="00242164" w:rsidP="00983475">
            <w:pPr>
              <w:pStyle w:val="aa"/>
              <w:numPr>
                <w:ilvl w:val="0"/>
                <w:numId w:val="38"/>
              </w:numPr>
              <w:contextualSpacing w:val="0"/>
              <w:jc w:val="both"/>
              <w:rPr>
                <w:rFonts w:ascii="Times New Roman" w:hAnsi="Times New Roman" w:cs="Times New Roman"/>
                <w:sz w:val="24"/>
                <w:szCs w:val="24"/>
                <w:lang w:val="uk-UA"/>
              </w:rPr>
            </w:pPr>
          </w:p>
        </w:tc>
        <w:tc>
          <w:tcPr>
            <w:tcW w:w="993" w:type="dxa"/>
          </w:tcPr>
          <w:p w:rsidR="00242164" w:rsidRPr="00242164" w:rsidRDefault="00242164" w:rsidP="00983475">
            <w:pPr>
              <w:pStyle w:val="aa"/>
              <w:numPr>
                <w:ilvl w:val="0"/>
                <w:numId w:val="32"/>
              </w:numPr>
              <w:contextualSpacing w:val="0"/>
              <w:jc w:val="both"/>
              <w:rPr>
                <w:rFonts w:ascii="Times New Roman" w:hAnsi="Times New Roman" w:cs="Times New Roman"/>
                <w:sz w:val="24"/>
                <w:szCs w:val="24"/>
                <w:lang w:val="uk-UA"/>
              </w:rPr>
            </w:pPr>
          </w:p>
        </w:tc>
        <w:tc>
          <w:tcPr>
            <w:tcW w:w="5422" w:type="dxa"/>
          </w:tcPr>
          <w:p w:rsidR="00242164" w:rsidRPr="00242164" w:rsidRDefault="00242164" w:rsidP="00983475">
            <w:pPr>
              <w:jc w:val="both"/>
              <w:rPr>
                <w:rFonts w:ascii="Times New Roman" w:hAnsi="Times New Roman" w:cs="Times New Roman"/>
                <w:sz w:val="24"/>
                <w:szCs w:val="24"/>
                <w:lang w:val="uk-UA"/>
              </w:rPr>
            </w:pPr>
            <w:r w:rsidRPr="00242164">
              <w:rPr>
                <w:rFonts w:ascii="Times New Roman" w:hAnsi="Times New Roman" w:cs="Times New Roman"/>
                <w:sz w:val="24"/>
                <w:szCs w:val="24"/>
                <w:lang w:val="uk-UA"/>
              </w:rPr>
              <w:t>Установлення статусу, видача посвідчень батькам багатодітної сім'ї та дитини з багатодітної сім'ї</w:t>
            </w:r>
          </w:p>
        </w:tc>
        <w:tc>
          <w:tcPr>
            <w:tcW w:w="2657" w:type="dxa"/>
            <w:vMerge w:val="restart"/>
          </w:tcPr>
          <w:p w:rsidR="00242164" w:rsidRPr="00242164" w:rsidRDefault="00242164" w:rsidP="00983475">
            <w:pPr>
              <w:ind w:left="-28" w:right="-77"/>
              <w:jc w:val="center"/>
              <w:rPr>
                <w:rFonts w:ascii="Times New Roman" w:hAnsi="Times New Roman" w:cs="Times New Roman"/>
                <w:sz w:val="24"/>
                <w:szCs w:val="24"/>
                <w:lang w:val="uk-UA"/>
              </w:rPr>
            </w:pPr>
            <w:r w:rsidRPr="00242164">
              <w:rPr>
                <w:rFonts w:ascii="Times New Roman" w:hAnsi="Times New Roman" w:cs="Times New Roman"/>
                <w:sz w:val="24"/>
                <w:szCs w:val="24"/>
                <w:lang w:val="uk-UA"/>
              </w:rPr>
              <w:t>Закони України «Про державну соціальну допомогу малозабезпеченим сім’ям», «Про статус і соціальний захист громадян, які постраждали внаслідок Чорнобильської катастрофи», «Про державну соціальну допомогу інвалідам з дитинства та дітям інвалідам», «Про державну допомогу сім’ям з дітьми», «Про державну соціальну допомогу особам, які не мають права на пенсію, та особам з інвалідністю»</w:t>
            </w:r>
          </w:p>
        </w:tc>
      </w:tr>
      <w:tr w:rsidR="00242164" w:rsidRPr="00242164" w:rsidTr="003C0272">
        <w:tc>
          <w:tcPr>
            <w:tcW w:w="562" w:type="dxa"/>
          </w:tcPr>
          <w:p w:rsidR="00242164" w:rsidRPr="00242164" w:rsidRDefault="00242164" w:rsidP="00983475">
            <w:pPr>
              <w:pStyle w:val="aa"/>
              <w:numPr>
                <w:ilvl w:val="0"/>
                <w:numId w:val="38"/>
              </w:numPr>
              <w:contextualSpacing w:val="0"/>
              <w:jc w:val="both"/>
              <w:rPr>
                <w:rFonts w:ascii="Times New Roman" w:hAnsi="Times New Roman" w:cs="Times New Roman"/>
                <w:sz w:val="24"/>
                <w:szCs w:val="24"/>
                <w:lang w:val="uk-UA"/>
              </w:rPr>
            </w:pPr>
          </w:p>
        </w:tc>
        <w:tc>
          <w:tcPr>
            <w:tcW w:w="993" w:type="dxa"/>
          </w:tcPr>
          <w:p w:rsidR="00242164" w:rsidRPr="00242164" w:rsidRDefault="00242164" w:rsidP="00983475">
            <w:pPr>
              <w:pStyle w:val="aa"/>
              <w:numPr>
                <w:ilvl w:val="0"/>
                <w:numId w:val="32"/>
              </w:numPr>
              <w:contextualSpacing w:val="0"/>
              <w:jc w:val="both"/>
              <w:rPr>
                <w:rFonts w:ascii="Times New Roman" w:hAnsi="Times New Roman" w:cs="Times New Roman"/>
                <w:sz w:val="24"/>
                <w:szCs w:val="24"/>
                <w:lang w:val="uk-UA"/>
              </w:rPr>
            </w:pPr>
          </w:p>
        </w:tc>
        <w:tc>
          <w:tcPr>
            <w:tcW w:w="5422" w:type="dxa"/>
          </w:tcPr>
          <w:p w:rsidR="00242164" w:rsidRPr="00242164" w:rsidRDefault="00242164" w:rsidP="00983475">
            <w:pPr>
              <w:jc w:val="both"/>
              <w:rPr>
                <w:rFonts w:ascii="Times New Roman" w:hAnsi="Times New Roman" w:cs="Times New Roman"/>
                <w:sz w:val="24"/>
                <w:szCs w:val="24"/>
                <w:lang w:val="uk-UA"/>
              </w:rPr>
            </w:pPr>
            <w:r w:rsidRPr="00242164">
              <w:rPr>
                <w:rFonts w:ascii="Times New Roman" w:hAnsi="Times New Roman" w:cs="Times New Roman"/>
                <w:sz w:val="24"/>
                <w:szCs w:val="24"/>
                <w:lang w:val="uk-UA"/>
              </w:rPr>
              <w:t>Видача посвідчень особам, які постраждали внаслідок Чорнобильської катастрофи та іншим категоріям громадян</w:t>
            </w:r>
          </w:p>
          <w:p w:rsidR="00242164" w:rsidRPr="00242164" w:rsidRDefault="00242164" w:rsidP="00983475">
            <w:pPr>
              <w:jc w:val="both"/>
              <w:rPr>
                <w:rFonts w:ascii="Times New Roman" w:hAnsi="Times New Roman" w:cs="Times New Roman"/>
                <w:sz w:val="24"/>
                <w:szCs w:val="24"/>
                <w:lang w:val="uk-UA"/>
              </w:rPr>
            </w:pPr>
          </w:p>
        </w:tc>
        <w:tc>
          <w:tcPr>
            <w:tcW w:w="2657" w:type="dxa"/>
            <w:vMerge/>
          </w:tcPr>
          <w:p w:rsidR="00242164" w:rsidRPr="00242164" w:rsidRDefault="00242164" w:rsidP="00983475">
            <w:pPr>
              <w:jc w:val="center"/>
              <w:rPr>
                <w:rFonts w:ascii="Times New Roman" w:hAnsi="Times New Roman" w:cs="Times New Roman"/>
                <w:sz w:val="24"/>
                <w:szCs w:val="24"/>
                <w:lang w:val="uk-UA"/>
              </w:rPr>
            </w:pPr>
          </w:p>
        </w:tc>
      </w:tr>
      <w:tr w:rsidR="00242164" w:rsidRPr="00242164" w:rsidTr="003C0272">
        <w:tc>
          <w:tcPr>
            <w:tcW w:w="562" w:type="dxa"/>
          </w:tcPr>
          <w:p w:rsidR="00242164" w:rsidRPr="00242164" w:rsidRDefault="00242164" w:rsidP="00983475">
            <w:pPr>
              <w:pStyle w:val="aa"/>
              <w:numPr>
                <w:ilvl w:val="0"/>
                <w:numId w:val="38"/>
              </w:numPr>
              <w:contextualSpacing w:val="0"/>
              <w:jc w:val="both"/>
              <w:rPr>
                <w:rFonts w:ascii="Times New Roman" w:hAnsi="Times New Roman" w:cs="Times New Roman"/>
                <w:sz w:val="24"/>
                <w:szCs w:val="24"/>
                <w:lang w:val="uk-UA"/>
              </w:rPr>
            </w:pPr>
          </w:p>
        </w:tc>
        <w:tc>
          <w:tcPr>
            <w:tcW w:w="993" w:type="dxa"/>
          </w:tcPr>
          <w:p w:rsidR="00242164" w:rsidRPr="00242164" w:rsidRDefault="00242164" w:rsidP="00983475">
            <w:pPr>
              <w:pStyle w:val="aa"/>
              <w:numPr>
                <w:ilvl w:val="0"/>
                <w:numId w:val="32"/>
              </w:numPr>
              <w:contextualSpacing w:val="0"/>
              <w:jc w:val="both"/>
              <w:rPr>
                <w:rFonts w:ascii="Times New Roman" w:hAnsi="Times New Roman" w:cs="Times New Roman"/>
                <w:sz w:val="24"/>
                <w:szCs w:val="24"/>
                <w:lang w:val="uk-UA"/>
              </w:rPr>
            </w:pPr>
          </w:p>
        </w:tc>
        <w:tc>
          <w:tcPr>
            <w:tcW w:w="5422" w:type="dxa"/>
          </w:tcPr>
          <w:p w:rsidR="00242164" w:rsidRPr="00242164" w:rsidRDefault="00242164" w:rsidP="00983475">
            <w:pPr>
              <w:jc w:val="both"/>
              <w:rPr>
                <w:rFonts w:ascii="Times New Roman" w:hAnsi="Times New Roman" w:cs="Times New Roman"/>
                <w:sz w:val="24"/>
                <w:szCs w:val="24"/>
                <w:lang w:val="uk-UA"/>
              </w:rPr>
            </w:pPr>
            <w:r w:rsidRPr="00242164">
              <w:rPr>
                <w:rFonts w:ascii="Times New Roman" w:hAnsi="Times New Roman" w:cs="Times New Roman"/>
                <w:sz w:val="24"/>
                <w:szCs w:val="24"/>
                <w:lang w:val="uk-UA"/>
              </w:rPr>
              <w:t>Установлення статусу члена сім'ї загиблого (померлого) ветерана війни</w:t>
            </w:r>
          </w:p>
          <w:p w:rsidR="00242164" w:rsidRPr="00242164" w:rsidRDefault="00242164" w:rsidP="00983475">
            <w:pPr>
              <w:jc w:val="both"/>
              <w:rPr>
                <w:rFonts w:ascii="Times New Roman" w:hAnsi="Times New Roman" w:cs="Times New Roman"/>
                <w:sz w:val="24"/>
                <w:szCs w:val="24"/>
                <w:lang w:val="uk-UA"/>
              </w:rPr>
            </w:pPr>
          </w:p>
        </w:tc>
        <w:tc>
          <w:tcPr>
            <w:tcW w:w="2657" w:type="dxa"/>
            <w:vMerge/>
          </w:tcPr>
          <w:p w:rsidR="00242164" w:rsidRPr="00242164" w:rsidRDefault="00242164" w:rsidP="00983475">
            <w:pPr>
              <w:jc w:val="center"/>
              <w:rPr>
                <w:rFonts w:ascii="Times New Roman" w:hAnsi="Times New Roman" w:cs="Times New Roman"/>
                <w:sz w:val="24"/>
                <w:szCs w:val="24"/>
                <w:lang w:val="uk-UA"/>
              </w:rPr>
            </w:pPr>
          </w:p>
        </w:tc>
      </w:tr>
      <w:tr w:rsidR="00242164" w:rsidRPr="00242164" w:rsidTr="003C0272">
        <w:trPr>
          <w:trHeight w:val="876"/>
        </w:trPr>
        <w:tc>
          <w:tcPr>
            <w:tcW w:w="562" w:type="dxa"/>
          </w:tcPr>
          <w:p w:rsidR="00242164" w:rsidRPr="00242164" w:rsidRDefault="00242164" w:rsidP="00983475">
            <w:pPr>
              <w:pStyle w:val="aa"/>
              <w:numPr>
                <w:ilvl w:val="0"/>
                <w:numId w:val="38"/>
              </w:numPr>
              <w:contextualSpacing w:val="0"/>
              <w:jc w:val="both"/>
              <w:rPr>
                <w:rFonts w:ascii="Times New Roman" w:hAnsi="Times New Roman" w:cs="Times New Roman"/>
                <w:sz w:val="24"/>
                <w:szCs w:val="24"/>
                <w:lang w:val="uk-UA"/>
              </w:rPr>
            </w:pPr>
          </w:p>
        </w:tc>
        <w:tc>
          <w:tcPr>
            <w:tcW w:w="993" w:type="dxa"/>
          </w:tcPr>
          <w:p w:rsidR="00242164" w:rsidRPr="00242164" w:rsidRDefault="00242164" w:rsidP="00983475">
            <w:pPr>
              <w:pStyle w:val="aa"/>
              <w:numPr>
                <w:ilvl w:val="0"/>
                <w:numId w:val="32"/>
              </w:numPr>
              <w:contextualSpacing w:val="0"/>
              <w:jc w:val="both"/>
              <w:rPr>
                <w:rFonts w:ascii="Times New Roman" w:hAnsi="Times New Roman" w:cs="Times New Roman"/>
                <w:sz w:val="24"/>
                <w:szCs w:val="24"/>
                <w:lang w:val="uk-UA"/>
              </w:rPr>
            </w:pPr>
          </w:p>
        </w:tc>
        <w:tc>
          <w:tcPr>
            <w:tcW w:w="5422" w:type="dxa"/>
          </w:tcPr>
          <w:p w:rsidR="00242164" w:rsidRPr="00242164" w:rsidRDefault="00242164" w:rsidP="00983475">
            <w:pPr>
              <w:jc w:val="both"/>
              <w:rPr>
                <w:rFonts w:ascii="Times New Roman" w:hAnsi="Times New Roman" w:cs="Times New Roman"/>
                <w:sz w:val="24"/>
                <w:szCs w:val="24"/>
                <w:lang w:val="uk-UA"/>
              </w:rPr>
            </w:pPr>
            <w:r w:rsidRPr="00242164">
              <w:rPr>
                <w:rFonts w:ascii="Times New Roman" w:hAnsi="Times New Roman" w:cs="Times New Roman"/>
                <w:sz w:val="24"/>
                <w:szCs w:val="24"/>
                <w:lang w:val="uk-UA"/>
              </w:rPr>
              <w:t>Установлення статусу учасникам війни</w:t>
            </w:r>
          </w:p>
          <w:p w:rsidR="00242164" w:rsidRPr="00242164" w:rsidRDefault="00242164" w:rsidP="00983475">
            <w:pPr>
              <w:jc w:val="both"/>
              <w:rPr>
                <w:rFonts w:ascii="Times New Roman" w:hAnsi="Times New Roman" w:cs="Times New Roman"/>
                <w:sz w:val="24"/>
                <w:szCs w:val="24"/>
                <w:lang w:val="uk-UA"/>
              </w:rPr>
            </w:pPr>
          </w:p>
        </w:tc>
        <w:tc>
          <w:tcPr>
            <w:tcW w:w="2657" w:type="dxa"/>
            <w:vMerge/>
          </w:tcPr>
          <w:p w:rsidR="00242164" w:rsidRPr="00242164" w:rsidRDefault="00242164" w:rsidP="00983475">
            <w:pPr>
              <w:jc w:val="center"/>
              <w:rPr>
                <w:rFonts w:ascii="Times New Roman" w:hAnsi="Times New Roman" w:cs="Times New Roman"/>
                <w:sz w:val="24"/>
                <w:szCs w:val="24"/>
                <w:lang w:val="uk-UA"/>
              </w:rPr>
            </w:pPr>
          </w:p>
        </w:tc>
      </w:tr>
      <w:tr w:rsidR="00242164" w:rsidRPr="00242164" w:rsidTr="003C0272">
        <w:trPr>
          <w:trHeight w:val="974"/>
        </w:trPr>
        <w:tc>
          <w:tcPr>
            <w:tcW w:w="562" w:type="dxa"/>
          </w:tcPr>
          <w:p w:rsidR="00242164" w:rsidRPr="00242164" w:rsidRDefault="00242164" w:rsidP="00983475">
            <w:pPr>
              <w:pStyle w:val="aa"/>
              <w:numPr>
                <w:ilvl w:val="0"/>
                <w:numId w:val="38"/>
              </w:numPr>
              <w:contextualSpacing w:val="0"/>
              <w:jc w:val="both"/>
              <w:rPr>
                <w:rFonts w:ascii="Times New Roman" w:hAnsi="Times New Roman" w:cs="Times New Roman"/>
                <w:sz w:val="24"/>
                <w:szCs w:val="24"/>
                <w:lang w:val="uk-UA"/>
              </w:rPr>
            </w:pPr>
          </w:p>
        </w:tc>
        <w:tc>
          <w:tcPr>
            <w:tcW w:w="993" w:type="dxa"/>
          </w:tcPr>
          <w:p w:rsidR="00242164" w:rsidRPr="00242164" w:rsidRDefault="00242164" w:rsidP="00983475">
            <w:pPr>
              <w:pStyle w:val="aa"/>
              <w:numPr>
                <w:ilvl w:val="0"/>
                <w:numId w:val="32"/>
              </w:numPr>
              <w:contextualSpacing w:val="0"/>
              <w:jc w:val="both"/>
              <w:rPr>
                <w:rFonts w:ascii="Times New Roman" w:hAnsi="Times New Roman" w:cs="Times New Roman"/>
                <w:sz w:val="24"/>
                <w:szCs w:val="24"/>
                <w:lang w:val="uk-UA"/>
              </w:rPr>
            </w:pPr>
          </w:p>
        </w:tc>
        <w:tc>
          <w:tcPr>
            <w:tcW w:w="5422" w:type="dxa"/>
          </w:tcPr>
          <w:p w:rsidR="00242164" w:rsidRPr="00242164" w:rsidRDefault="00242164" w:rsidP="00983475">
            <w:pPr>
              <w:jc w:val="both"/>
              <w:rPr>
                <w:rFonts w:ascii="Times New Roman" w:hAnsi="Times New Roman" w:cs="Times New Roman"/>
                <w:sz w:val="24"/>
                <w:szCs w:val="24"/>
                <w:lang w:val="uk-UA"/>
              </w:rPr>
            </w:pPr>
            <w:r w:rsidRPr="00242164">
              <w:rPr>
                <w:rFonts w:ascii="Times New Roman" w:hAnsi="Times New Roman" w:cs="Times New Roman"/>
                <w:sz w:val="24"/>
                <w:szCs w:val="24"/>
                <w:lang w:val="uk-UA"/>
              </w:rPr>
              <w:t>Установлення статусу особи з інвалідністю внаслідок війни</w:t>
            </w:r>
          </w:p>
        </w:tc>
        <w:tc>
          <w:tcPr>
            <w:tcW w:w="2657" w:type="dxa"/>
            <w:vMerge/>
          </w:tcPr>
          <w:p w:rsidR="00242164" w:rsidRPr="00242164" w:rsidRDefault="00242164" w:rsidP="00983475">
            <w:pPr>
              <w:jc w:val="center"/>
              <w:rPr>
                <w:rFonts w:ascii="Times New Roman" w:hAnsi="Times New Roman" w:cs="Times New Roman"/>
                <w:sz w:val="24"/>
                <w:szCs w:val="24"/>
                <w:lang w:val="uk-UA"/>
              </w:rPr>
            </w:pPr>
          </w:p>
        </w:tc>
      </w:tr>
      <w:tr w:rsidR="00242164" w:rsidRPr="003C0272" w:rsidTr="003C0272">
        <w:tc>
          <w:tcPr>
            <w:tcW w:w="562" w:type="dxa"/>
          </w:tcPr>
          <w:p w:rsidR="00242164" w:rsidRPr="00242164" w:rsidRDefault="00242164" w:rsidP="00983475">
            <w:pPr>
              <w:pStyle w:val="aa"/>
              <w:numPr>
                <w:ilvl w:val="0"/>
                <w:numId w:val="38"/>
              </w:numPr>
              <w:contextualSpacing w:val="0"/>
              <w:jc w:val="both"/>
              <w:rPr>
                <w:rFonts w:ascii="Times New Roman" w:hAnsi="Times New Roman" w:cs="Times New Roman"/>
                <w:sz w:val="24"/>
                <w:szCs w:val="24"/>
                <w:lang w:val="uk-UA"/>
              </w:rPr>
            </w:pPr>
          </w:p>
        </w:tc>
        <w:tc>
          <w:tcPr>
            <w:tcW w:w="993" w:type="dxa"/>
          </w:tcPr>
          <w:p w:rsidR="00242164" w:rsidRPr="00242164" w:rsidRDefault="00242164" w:rsidP="00983475">
            <w:pPr>
              <w:pStyle w:val="aa"/>
              <w:numPr>
                <w:ilvl w:val="0"/>
                <w:numId w:val="32"/>
              </w:numPr>
              <w:contextualSpacing w:val="0"/>
              <w:jc w:val="both"/>
              <w:rPr>
                <w:rFonts w:ascii="Times New Roman" w:hAnsi="Times New Roman" w:cs="Times New Roman"/>
                <w:sz w:val="24"/>
                <w:szCs w:val="24"/>
                <w:lang w:val="uk-UA"/>
              </w:rPr>
            </w:pPr>
          </w:p>
        </w:tc>
        <w:tc>
          <w:tcPr>
            <w:tcW w:w="5422" w:type="dxa"/>
          </w:tcPr>
          <w:p w:rsidR="00242164" w:rsidRPr="00242164" w:rsidRDefault="00242164" w:rsidP="00983475">
            <w:pPr>
              <w:jc w:val="both"/>
              <w:rPr>
                <w:rFonts w:ascii="Times New Roman" w:hAnsi="Times New Roman" w:cs="Times New Roman"/>
                <w:sz w:val="24"/>
                <w:szCs w:val="24"/>
                <w:lang w:val="uk-UA"/>
              </w:rPr>
            </w:pPr>
            <w:r w:rsidRPr="00242164">
              <w:rPr>
                <w:rFonts w:ascii="Times New Roman" w:hAnsi="Times New Roman" w:cs="Times New Roman"/>
                <w:sz w:val="24"/>
                <w:szCs w:val="24"/>
                <w:lang w:val="uk-UA"/>
              </w:rPr>
              <w:t>Видача посвідчення особам з інвалідністю та дітям-інвалідам</w:t>
            </w:r>
          </w:p>
        </w:tc>
        <w:tc>
          <w:tcPr>
            <w:tcW w:w="2657" w:type="dxa"/>
            <w:vMerge/>
          </w:tcPr>
          <w:p w:rsidR="00242164" w:rsidRPr="00242164" w:rsidRDefault="00242164" w:rsidP="00983475">
            <w:pPr>
              <w:jc w:val="center"/>
              <w:rPr>
                <w:rFonts w:ascii="Times New Roman" w:hAnsi="Times New Roman" w:cs="Times New Roman"/>
                <w:sz w:val="24"/>
                <w:szCs w:val="24"/>
                <w:lang w:val="uk-UA"/>
              </w:rPr>
            </w:pPr>
          </w:p>
        </w:tc>
      </w:tr>
      <w:tr w:rsidR="00242164" w:rsidRPr="00242164" w:rsidTr="003C0272">
        <w:tc>
          <w:tcPr>
            <w:tcW w:w="562" w:type="dxa"/>
          </w:tcPr>
          <w:p w:rsidR="00242164" w:rsidRPr="00242164" w:rsidRDefault="00242164" w:rsidP="00983475">
            <w:pPr>
              <w:pStyle w:val="aa"/>
              <w:numPr>
                <w:ilvl w:val="0"/>
                <w:numId w:val="38"/>
              </w:numPr>
              <w:contextualSpacing w:val="0"/>
              <w:jc w:val="both"/>
              <w:rPr>
                <w:rFonts w:ascii="Times New Roman" w:hAnsi="Times New Roman" w:cs="Times New Roman"/>
                <w:sz w:val="24"/>
                <w:szCs w:val="24"/>
                <w:lang w:val="uk-UA"/>
              </w:rPr>
            </w:pPr>
          </w:p>
        </w:tc>
        <w:tc>
          <w:tcPr>
            <w:tcW w:w="993" w:type="dxa"/>
          </w:tcPr>
          <w:p w:rsidR="00242164" w:rsidRPr="00242164" w:rsidRDefault="00242164" w:rsidP="00983475">
            <w:pPr>
              <w:pStyle w:val="aa"/>
              <w:numPr>
                <w:ilvl w:val="0"/>
                <w:numId w:val="32"/>
              </w:numPr>
              <w:contextualSpacing w:val="0"/>
              <w:jc w:val="both"/>
              <w:rPr>
                <w:rFonts w:ascii="Times New Roman" w:hAnsi="Times New Roman" w:cs="Times New Roman"/>
                <w:sz w:val="24"/>
                <w:szCs w:val="24"/>
                <w:lang w:val="uk-UA"/>
              </w:rPr>
            </w:pPr>
          </w:p>
        </w:tc>
        <w:tc>
          <w:tcPr>
            <w:tcW w:w="5422" w:type="dxa"/>
          </w:tcPr>
          <w:p w:rsidR="00242164" w:rsidRPr="00242164" w:rsidRDefault="00242164" w:rsidP="00983475">
            <w:pPr>
              <w:jc w:val="both"/>
              <w:rPr>
                <w:rFonts w:ascii="Times New Roman" w:hAnsi="Times New Roman" w:cs="Times New Roman"/>
                <w:sz w:val="24"/>
                <w:szCs w:val="24"/>
                <w:lang w:val="uk-UA"/>
              </w:rPr>
            </w:pPr>
            <w:r w:rsidRPr="00242164">
              <w:rPr>
                <w:rFonts w:ascii="Times New Roman" w:hAnsi="Times New Roman" w:cs="Times New Roman"/>
                <w:sz w:val="24"/>
                <w:szCs w:val="24"/>
                <w:lang w:val="uk-UA"/>
              </w:rPr>
              <w:t>Надання державної допомоги особі, яка доглядає за хворою дитиною</w:t>
            </w:r>
          </w:p>
        </w:tc>
        <w:tc>
          <w:tcPr>
            <w:tcW w:w="2657" w:type="dxa"/>
          </w:tcPr>
          <w:p w:rsidR="00242164" w:rsidRPr="00242164" w:rsidRDefault="00242164" w:rsidP="00983475">
            <w:pPr>
              <w:jc w:val="center"/>
              <w:rPr>
                <w:rFonts w:ascii="Times New Roman" w:hAnsi="Times New Roman" w:cs="Times New Roman"/>
                <w:sz w:val="24"/>
                <w:szCs w:val="24"/>
                <w:lang w:val="uk-UA"/>
              </w:rPr>
            </w:pPr>
            <w:r w:rsidRPr="00242164">
              <w:rPr>
                <w:rFonts w:ascii="Times New Roman" w:hAnsi="Times New Roman" w:cs="Times New Roman"/>
                <w:sz w:val="24"/>
                <w:szCs w:val="24"/>
                <w:lang w:val="uk-UA"/>
              </w:rPr>
              <w:t>Закон України «Про основи соціальної захищеності інвалідів в Україні»</w:t>
            </w:r>
          </w:p>
        </w:tc>
      </w:tr>
      <w:tr w:rsidR="00242164" w:rsidRPr="00242164" w:rsidTr="003C0272">
        <w:tc>
          <w:tcPr>
            <w:tcW w:w="562" w:type="dxa"/>
          </w:tcPr>
          <w:p w:rsidR="00242164" w:rsidRPr="00242164" w:rsidRDefault="00242164" w:rsidP="00983475">
            <w:pPr>
              <w:pStyle w:val="aa"/>
              <w:numPr>
                <w:ilvl w:val="0"/>
                <w:numId w:val="38"/>
              </w:numPr>
              <w:contextualSpacing w:val="0"/>
              <w:jc w:val="both"/>
              <w:rPr>
                <w:rFonts w:ascii="Times New Roman" w:hAnsi="Times New Roman" w:cs="Times New Roman"/>
                <w:sz w:val="24"/>
                <w:szCs w:val="24"/>
                <w:lang w:val="uk-UA"/>
              </w:rPr>
            </w:pPr>
          </w:p>
        </w:tc>
        <w:tc>
          <w:tcPr>
            <w:tcW w:w="993" w:type="dxa"/>
          </w:tcPr>
          <w:p w:rsidR="00242164" w:rsidRPr="00242164" w:rsidRDefault="00242164" w:rsidP="00983475">
            <w:pPr>
              <w:pStyle w:val="aa"/>
              <w:numPr>
                <w:ilvl w:val="0"/>
                <w:numId w:val="32"/>
              </w:numPr>
              <w:contextualSpacing w:val="0"/>
              <w:jc w:val="both"/>
              <w:rPr>
                <w:rFonts w:ascii="Times New Roman" w:hAnsi="Times New Roman" w:cs="Times New Roman"/>
                <w:sz w:val="24"/>
                <w:szCs w:val="24"/>
                <w:lang w:val="uk-UA"/>
              </w:rPr>
            </w:pPr>
          </w:p>
        </w:tc>
        <w:tc>
          <w:tcPr>
            <w:tcW w:w="5422" w:type="dxa"/>
          </w:tcPr>
          <w:p w:rsidR="00242164" w:rsidRPr="00242164" w:rsidRDefault="00242164" w:rsidP="00983475">
            <w:pPr>
              <w:jc w:val="both"/>
              <w:rPr>
                <w:rFonts w:ascii="Times New Roman" w:hAnsi="Times New Roman" w:cs="Times New Roman"/>
                <w:sz w:val="24"/>
                <w:szCs w:val="24"/>
                <w:lang w:val="uk-UA" w:eastAsia="en-US"/>
              </w:rPr>
            </w:pPr>
            <w:r w:rsidRPr="00242164">
              <w:rPr>
                <w:rFonts w:ascii="Times New Roman" w:hAnsi="Times New Roman" w:cs="Times New Roman"/>
                <w:sz w:val="24"/>
                <w:szCs w:val="24"/>
                <w:lang w:val="uk-UA"/>
              </w:rPr>
              <w:t>Призначення та виплата компенсацій та допомоги учасникам ліквідації наслідків аварії на Чорнобильській АЕС, учасникам ліквідації ядерних аварій, потерпілим від Чорнобильської катастрофи, потерпілим від радіаційного опромінення, віднесених до категорій 1,3 та 3, дітям потерпілим від Чорнобильської катастрофи, дітям з інвалідністю внаслідок Чорнобильської катастрофи</w:t>
            </w:r>
          </w:p>
        </w:tc>
        <w:tc>
          <w:tcPr>
            <w:tcW w:w="2657" w:type="dxa"/>
          </w:tcPr>
          <w:p w:rsidR="00242164" w:rsidRPr="00242164" w:rsidRDefault="00242164" w:rsidP="00983475">
            <w:pPr>
              <w:jc w:val="center"/>
              <w:rPr>
                <w:rFonts w:ascii="Times New Roman" w:hAnsi="Times New Roman" w:cs="Times New Roman"/>
                <w:sz w:val="24"/>
                <w:szCs w:val="24"/>
                <w:lang w:val="uk-UA"/>
              </w:rPr>
            </w:pPr>
            <w:r w:rsidRPr="00242164">
              <w:rPr>
                <w:rFonts w:ascii="Times New Roman" w:hAnsi="Times New Roman" w:cs="Times New Roman"/>
                <w:sz w:val="24"/>
                <w:szCs w:val="24"/>
                <w:lang w:val="uk-UA"/>
              </w:rPr>
              <w:t>Закон України «Про статус ветеранів війни, гарантії їх соціального захисту»</w:t>
            </w:r>
          </w:p>
        </w:tc>
      </w:tr>
      <w:tr w:rsidR="00242164" w:rsidRPr="00242164" w:rsidTr="003C0272">
        <w:tc>
          <w:tcPr>
            <w:tcW w:w="562" w:type="dxa"/>
          </w:tcPr>
          <w:p w:rsidR="00242164" w:rsidRPr="00242164" w:rsidRDefault="00242164" w:rsidP="00983475">
            <w:pPr>
              <w:pStyle w:val="aa"/>
              <w:numPr>
                <w:ilvl w:val="0"/>
                <w:numId w:val="38"/>
              </w:numPr>
              <w:contextualSpacing w:val="0"/>
              <w:jc w:val="both"/>
              <w:rPr>
                <w:rFonts w:ascii="Times New Roman" w:hAnsi="Times New Roman" w:cs="Times New Roman"/>
                <w:sz w:val="24"/>
                <w:szCs w:val="24"/>
                <w:lang w:val="uk-UA"/>
              </w:rPr>
            </w:pPr>
          </w:p>
        </w:tc>
        <w:tc>
          <w:tcPr>
            <w:tcW w:w="993" w:type="dxa"/>
          </w:tcPr>
          <w:p w:rsidR="00242164" w:rsidRPr="00242164" w:rsidRDefault="00242164" w:rsidP="00983475">
            <w:pPr>
              <w:pStyle w:val="aa"/>
              <w:numPr>
                <w:ilvl w:val="0"/>
                <w:numId w:val="32"/>
              </w:numPr>
              <w:contextualSpacing w:val="0"/>
              <w:jc w:val="both"/>
              <w:rPr>
                <w:rFonts w:ascii="Times New Roman" w:hAnsi="Times New Roman" w:cs="Times New Roman"/>
                <w:sz w:val="24"/>
                <w:szCs w:val="24"/>
                <w:lang w:val="uk-UA"/>
              </w:rPr>
            </w:pPr>
          </w:p>
        </w:tc>
        <w:tc>
          <w:tcPr>
            <w:tcW w:w="5422" w:type="dxa"/>
          </w:tcPr>
          <w:p w:rsidR="00242164" w:rsidRPr="00242164" w:rsidRDefault="00242164" w:rsidP="00983475">
            <w:pPr>
              <w:jc w:val="both"/>
              <w:rPr>
                <w:rFonts w:ascii="Times New Roman" w:hAnsi="Times New Roman" w:cs="Times New Roman"/>
                <w:sz w:val="24"/>
                <w:szCs w:val="24"/>
                <w:lang w:val="uk-UA"/>
              </w:rPr>
            </w:pPr>
            <w:r w:rsidRPr="00242164">
              <w:rPr>
                <w:rFonts w:ascii="Times New Roman" w:hAnsi="Times New Roman" w:cs="Times New Roman"/>
                <w:sz w:val="24"/>
                <w:szCs w:val="24"/>
                <w:lang w:val="uk-UA"/>
              </w:rPr>
              <w:t>Надання державної допомоги на дітей, які виховуються у багатодітних сім’ях</w:t>
            </w:r>
          </w:p>
        </w:tc>
        <w:tc>
          <w:tcPr>
            <w:tcW w:w="2657" w:type="dxa"/>
          </w:tcPr>
          <w:p w:rsidR="00242164" w:rsidRPr="00242164" w:rsidRDefault="00242164" w:rsidP="00983475">
            <w:pPr>
              <w:jc w:val="center"/>
              <w:rPr>
                <w:rFonts w:ascii="Times New Roman" w:hAnsi="Times New Roman" w:cs="Times New Roman"/>
                <w:sz w:val="24"/>
                <w:szCs w:val="24"/>
                <w:lang w:val="uk-UA"/>
              </w:rPr>
            </w:pPr>
            <w:r w:rsidRPr="00242164">
              <w:rPr>
                <w:rFonts w:ascii="Times New Roman" w:hAnsi="Times New Roman" w:cs="Times New Roman"/>
                <w:sz w:val="24"/>
                <w:szCs w:val="24"/>
                <w:lang w:val="uk-UA"/>
              </w:rPr>
              <w:t xml:space="preserve">Закони України «Про статус ветеранів війни, </w:t>
            </w:r>
            <w:r w:rsidRPr="00242164">
              <w:rPr>
                <w:rFonts w:ascii="Times New Roman" w:hAnsi="Times New Roman" w:cs="Times New Roman"/>
                <w:sz w:val="24"/>
                <w:szCs w:val="24"/>
                <w:lang w:val="uk-UA"/>
              </w:rPr>
              <w:lastRenderedPageBreak/>
              <w:t>гарантії їх соціального захисту», «Про жертви нацистських переслідувань»</w:t>
            </w:r>
          </w:p>
        </w:tc>
      </w:tr>
      <w:tr w:rsidR="00242164" w:rsidRPr="00242164" w:rsidTr="003C0272">
        <w:tc>
          <w:tcPr>
            <w:tcW w:w="562" w:type="dxa"/>
          </w:tcPr>
          <w:p w:rsidR="00242164" w:rsidRPr="00242164" w:rsidRDefault="00242164" w:rsidP="00983475">
            <w:pPr>
              <w:pStyle w:val="aa"/>
              <w:numPr>
                <w:ilvl w:val="0"/>
                <w:numId w:val="38"/>
              </w:numPr>
              <w:contextualSpacing w:val="0"/>
              <w:jc w:val="both"/>
              <w:rPr>
                <w:rFonts w:ascii="Times New Roman" w:hAnsi="Times New Roman" w:cs="Times New Roman"/>
                <w:sz w:val="24"/>
                <w:szCs w:val="24"/>
                <w:lang w:val="uk-UA"/>
              </w:rPr>
            </w:pPr>
          </w:p>
        </w:tc>
        <w:tc>
          <w:tcPr>
            <w:tcW w:w="993" w:type="dxa"/>
          </w:tcPr>
          <w:p w:rsidR="00242164" w:rsidRPr="00242164" w:rsidRDefault="00242164" w:rsidP="00983475">
            <w:pPr>
              <w:pStyle w:val="aa"/>
              <w:numPr>
                <w:ilvl w:val="0"/>
                <w:numId w:val="32"/>
              </w:numPr>
              <w:contextualSpacing w:val="0"/>
              <w:jc w:val="both"/>
              <w:rPr>
                <w:rFonts w:ascii="Times New Roman" w:hAnsi="Times New Roman" w:cs="Times New Roman"/>
                <w:sz w:val="24"/>
                <w:szCs w:val="24"/>
                <w:lang w:val="uk-UA"/>
              </w:rPr>
            </w:pPr>
          </w:p>
        </w:tc>
        <w:tc>
          <w:tcPr>
            <w:tcW w:w="5422" w:type="dxa"/>
          </w:tcPr>
          <w:p w:rsidR="00242164" w:rsidRPr="00242164" w:rsidRDefault="00242164" w:rsidP="00983475">
            <w:pPr>
              <w:jc w:val="both"/>
              <w:rPr>
                <w:rFonts w:ascii="Times New Roman" w:hAnsi="Times New Roman" w:cs="Times New Roman"/>
                <w:sz w:val="24"/>
                <w:szCs w:val="24"/>
                <w:lang w:val="uk-UA"/>
              </w:rPr>
            </w:pPr>
            <w:r w:rsidRPr="00242164">
              <w:rPr>
                <w:rFonts w:ascii="Times New Roman" w:hAnsi="Times New Roman" w:cs="Times New Roman"/>
                <w:sz w:val="24"/>
                <w:szCs w:val="24"/>
                <w:lang w:val="uk-UA"/>
              </w:rPr>
              <w:t>Призначення тимчасової державної допомоги непрацюючій особі, яка досягла пенсійного віку, але не набула права на пенсійну виплату у зв’язку з відсутністю страхового стажу</w:t>
            </w:r>
          </w:p>
        </w:tc>
        <w:tc>
          <w:tcPr>
            <w:tcW w:w="2657" w:type="dxa"/>
          </w:tcPr>
          <w:p w:rsidR="00242164" w:rsidRPr="00242164" w:rsidRDefault="00242164" w:rsidP="00983475">
            <w:pPr>
              <w:jc w:val="center"/>
              <w:rPr>
                <w:rFonts w:ascii="Times New Roman" w:hAnsi="Times New Roman" w:cs="Times New Roman"/>
                <w:sz w:val="24"/>
                <w:szCs w:val="24"/>
                <w:lang w:val="uk-UA"/>
              </w:rPr>
            </w:pPr>
            <w:r w:rsidRPr="00242164">
              <w:rPr>
                <w:rFonts w:ascii="Times New Roman" w:hAnsi="Times New Roman" w:cs="Times New Roman"/>
                <w:sz w:val="24"/>
                <w:szCs w:val="24"/>
                <w:lang w:val="uk-UA"/>
              </w:rPr>
              <w:t>Закон України «Про статус і соціальний захист громадян, які постраждали внаслідок Чорнобильської катастрофи»</w:t>
            </w:r>
          </w:p>
        </w:tc>
      </w:tr>
      <w:tr w:rsidR="00242164" w:rsidRPr="00242164" w:rsidTr="003C0272">
        <w:trPr>
          <w:trHeight w:val="423"/>
        </w:trPr>
        <w:tc>
          <w:tcPr>
            <w:tcW w:w="562" w:type="dxa"/>
          </w:tcPr>
          <w:p w:rsidR="00242164" w:rsidRPr="00242164" w:rsidRDefault="00242164" w:rsidP="00983475">
            <w:pPr>
              <w:pStyle w:val="aa"/>
              <w:ind w:left="360"/>
              <w:rPr>
                <w:rFonts w:ascii="Times New Roman" w:hAnsi="Times New Roman" w:cs="Times New Roman"/>
                <w:sz w:val="24"/>
                <w:szCs w:val="24"/>
                <w:lang w:val="uk-UA"/>
              </w:rPr>
            </w:pPr>
          </w:p>
        </w:tc>
        <w:tc>
          <w:tcPr>
            <w:tcW w:w="993" w:type="dxa"/>
          </w:tcPr>
          <w:p w:rsidR="00242164" w:rsidRPr="00242164" w:rsidRDefault="00242164" w:rsidP="00983475">
            <w:pPr>
              <w:rPr>
                <w:rFonts w:ascii="Times New Roman" w:hAnsi="Times New Roman" w:cs="Times New Roman"/>
                <w:b/>
                <w:bCs/>
                <w:sz w:val="24"/>
                <w:szCs w:val="24"/>
                <w:lang w:val="uk-UA"/>
              </w:rPr>
            </w:pPr>
            <w:r w:rsidRPr="00242164">
              <w:rPr>
                <w:rFonts w:ascii="Times New Roman" w:hAnsi="Times New Roman" w:cs="Times New Roman"/>
                <w:b/>
                <w:bCs/>
                <w:sz w:val="24"/>
                <w:szCs w:val="24"/>
                <w:lang w:val="uk-UA"/>
              </w:rPr>
              <w:t>04</w:t>
            </w:r>
          </w:p>
        </w:tc>
        <w:tc>
          <w:tcPr>
            <w:tcW w:w="5422" w:type="dxa"/>
          </w:tcPr>
          <w:p w:rsidR="00242164" w:rsidRPr="00242164" w:rsidRDefault="00242164" w:rsidP="00983475">
            <w:pPr>
              <w:jc w:val="center"/>
              <w:rPr>
                <w:rFonts w:ascii="Times New Roman" w:hAnsi="Times New Roman" w:cs="Times New Roman"/>
                <w:sz w:val="24"/>
                <w:szCs w:val="24"/>
                <w:lang w:val="uk-UA"/>
              </w:rPr>
            </w:pPr>
            <w:r w:rsidRPr="00242164">
              <w:rPr>
                <w:rFonts w:ascii="Times New Roman" w:hAnsi="Times New Roman" w:cs="Times New Roman"/>
                <w:b/>
                <w:bCs/>
                <w:sz w:val="24"/>
                <w:szCs w:val="24"/>
                <w:lang w:val="uk-UA" w:eastAsia="en-US"/>
              </w:rPr>
              <w:t>НОТАРІАЛЬНІ ПОСЛУГИ</w:t>
            </w:r>
          </w:p>
        </w:tc>
        <w:tc>
          <w:tcPr>
            <w:tcW w:w="2657" w:type="dxa"/>
          </w:tcPr>
          <w:p w:rsidR="00242164" w:rsidRPr="00242164" w:rsidRDefault="00242164" w:rsidP="00983475">
            <w:pPr>
              <w:jc w:val="center"/>
              <w:rPr>
                <w:rFonts w:ascii="Times New Roman" w:hAnsi="Times New Roman" w:cs="Times New Roman"/>
                <w:sz w:val="24"/>
                <w:szCs w:val="24"/>
                <w:lang w:val="uk-UA"/>
              </w:rPr>
            </w:pPr>
          </w:p>
        </w:tc>
      </w:tr>
      <w:tr w:rsidR="00983475" w:rsidRPr="00242164" w:rsidTr="003C0272">
        <w:tc>
          <w:tcPr>
            <w:tcW w:w="562" w:type="dxa"/>
          </w:tcPr>
          <w:p w:rsidR="00983475" w:rsidRPr="00242164" w:rsidRDefault="00983475" w:rsidP="00983475">
            <w:pPr>
              <w:pStyle w:val="aa"/>
              <w:numPr>
                <w:ilvl w:val="0"/>
                <w:numId w:val="38"/>
              </w:numPr>
              <w:contextualSpacing w:val="0"/>
              <w:jc w:val="both"/>
              <w:rPr>
                <w:rFonts w:ascii="Times New Roman" w:hAnsi="Times New Roman" w:cs="Times New Roman"/>
                <w:sz w:val="24"/>
                <w:szCs w:val="24"/>
                <w:lang w:val="uk-UA"/>
              </w:rPr>
            </w:pPr>
          </w:p>
        </w:tc>
        <w:tc>
          <w:tcPr>
            <w:tcW w:w="993" w:type="dxa"/>
          </w:tcPr>
          <w:p w:rsidR="00983475" w:rsidRPr="00242164" w:rsidRDefault="00983475" w:rsidP="00983475">
            <w:pPr>
              <w:pStyle w:val="aa"/>
              <w:numPr>
                <w:ilvl w:val="0"/>
                <w:numId w:val="29"/>
              </w:numPr>
              <w:contextualSpacing w:val="0"/>
              <w:jc w:val="both"/>
              <w:rPr>
                <w:rFonts w:ascii="Times New Roman" w:hAnsi="Times New Roman" w:cs="Times New Roman"/>
                <w:sz w:val="24"/>
                <w:szCs w:val="24"/>
                <w:lang w:val="uk-UA"/>
              </w:rPr>
            </w:pPr>
          </w:p>
        </w:tc>
        <w:tc>
          <w:tcPr>
            <w:tcW w:w="5422" w:type="dxa"/>
          </w:tcPr>
          <w:p w:rsidR="00983475" w:rsidRPr="00983475" w:rsidRDefault="00983475" w:rsidP="00983475">
            <w:pPr>
              <w:jc w:val="both"/>
              <w:rPr>
                <w:rFonts w:ascii="Times New Roman" w:hAnsi="Times New Roman" w:cs="Times New Roman"/>
                <w:sz w:val="24"/>
                <w:szCs w:val="24"/>
                <w:lang w:val="uk-UA"/>
              </w:rPr>
            </w:pPr>
            <w:r w:rsidRPr="00983475">
              <w:rPr>
                <w:rFonts w:ascii="Times New Roman" w:hAnsi="Times New Roman" w:cs="Times New Roman"/>
                <w:sz w:val="24"/>
                <w:szCs w:val="24"/>
                <w:lang w:val="uk-UA" w:eastAsia="en-US"/>
              </w:rPr>
              <w:t>Засвідчення вірності копії (фотокопії) документа і виписки з нього</w:t>
            </w:r>
          </w:p>
        </w:tc>
        <w:tc>
          <w:tcPr>
            <w:tcW w:w="2657" w:type="dxa"/>
            <w:vMerge w:val="restart"/>
          </w:tcPr>
          <w:p w:rsidR="00983475" w:rsidRPr="00242164" w:rsidRDefault="00983475" w:rsidP="00983475">
            <w:pPr>
              <w:jc w:val="center"/>
              <w:rPr>
                <w:rFonts w:ascii="Times New Roman" w:hAnsi="Times New Roman" w:cs="Times New Roman"/>
                <w:sz w:val="24"/>
                <w:szCs w:val="24"/>
                <w:lang w:val="uk-UA"/>
              </w:rPr>
            </w:pPr>
            <w:r w:rsidRPr="008B5713">
              <w:rPr>
                <w:rFonts w:ascii="Times New Roman" w:hAnsi="Times New Roman" w:cs="Times New Roman"/>
                <w:sz w:val="24"/>
                <w:szCs w:val="24"/>
                <w:lang w:val="uk-UA" w:eastAsia="en-US"/>
              </w:rPr>
              <w:t>Закон України «Про нотаріат»</w:t>
            </w:r>
          </w:p>
        </w:tc>
      </w:tr>
      <w:tr w:rsidR="00983475" w:rsidRPr="00242164" w:rsidTr="003C0272">
        <w:tc>
          <w:tcPr>
            <w:tcW w:w="562" w:type="dxa"/>
          </w:tcPr>
          <w:p w:rsidR="00983475" w:rsidRPr="00242164" w:rsidRDefault="00983475" w:rsidP="00983475">
            <w:pPr>
              <w:pStyle w:val="aa"/>
              <w:numPr>
                <w:ilvl w:val="0"/>
                <w:numId w:val="38"/>
              </w:numPr>
              <w:contextualSpacing w:val="0"/>
              <w:jc w:val="both"/>
              <w:rPr>
                <w:rFonts w:ascii="Times New Roman" w:hAnsi="Times New Roman" w:cs="Times New Roman"/>
                <w:sz w:val="24"/>
                <w:szCs w:val="24"/>
                <w:lang w:val="uk-UA"/>
              </w:rPr>
            </w:pPr>
          </w:p>
        </w:tc>
        <w:tc>
          <w:tcPr>
            <w:tcW w:w="993" w:type="dxa"/>
          </w:tcPr>
          <w:p w:rsidR="00983475" w:rsidRPr="00242164" w:rsidRDefault="00983475" w:rsidP="00983475">
            <w:pPr>
              <w:pStyle w:val="aa"/>
              <w:numPr>
                <w:ilvl w:val="0"/>
                <w:numId w:val="29"/>
              </w:numPr>
              <w:contextualSpacing w:val="0"/>
              <w:jc w:val="both"/>
              <w:rPr>
                <w:rFonts w:ascii="Times New Roman" w:hAnsi="Times New Roman" w:cs="Times New Roman"/>
                <w:sz w:val="24"/>
                <w:szCs w:val="24"/>
                <w:lang w:val="uk-UA"/>
              </w:rPr>
            </w:pPr>
          </w:p>
        </w:tc>
        <w:tc>
          <w:tcPr>
            <w:tcW w:w="5422" w:type="dxa"/>
          </w:tcPr>
          <w:p w:rsidR="00983475" w:rsidRPr="00983475" w:rsidRDefault="00983475" w:rsidP="00983475">
            <w:pPr>
              <w:jc w:val="both"/>
              <w:rPr>
                <w:rFonts w:ascii="Times New Roman" w:hAnsi="Times New Roman" w:cs="Times New Roman"/>
                <w:sz w:val="24"/>
                <w:szCs w:val="24"/>
                <w:lang w:val="uk-UA"/>
              </w:rPr>
            </w:pPr>
            <w:r w:rsidRPr="00983475">
              <w:rPr>
                <w:rFonts w:ascii="Times New Roman" w:hAnsi="Times New Roman" w:cs="Times New Roman"/>
                <w:sz w:val="24"/>
                <w:szCs w:val="24"/>
                <w:lang w:val="uk-UA" w:eastAsia="en-US"/>
              </w:rPr>
              <w:t>Засвідчення справжності підпису на документі</w:t>
            </w:r>
          </w:p>
        </w:tc>
        <w:tc>
          <w:tcPr>
            <w:tcW w:w="2657" w:type="dxa"/>
            <w:vMerge/>
          </w:tcPr>
          <w:p w:rsidR="00983475" w:rsidRPr="00242164" w:rsidRDefault="00983475" w:rsidP="00983475">
            <w:pPr>
              <w:jc w:val="center"/>
              <w:rPr>
                <w:rFonts w:ascii="Times New Roman" w:hAnsi="Times New Roman" w:cs="Times New Roman"/>
                <w:sz w:val="24"/>
                <w:szCs w:val="24"/>
                <w:lang w:val="uk-UA"/>
              </w:rPr>
            </w:pPr>
          </w:p>
        </w:tc>
      </w:tr>
      <w:tr w:rsidR="00983475" w:rsidRPr="00242164" w:rsidTr="003C0272">
        <w:tc>
          <w:tcPr>
            <w:tcW w:w="562" w:type="dxa"/>
          </w:tcPr>
          <w:p w:rsidR="00983475" w:rsidRPr="00242164" w:rsidRDefault="00983475" w:rsidP="00983475">
            <w:pPr>
              <w:pStyle w:val="aa"/>
              <w:numPr>
                <w:ilvl w:val="0"/>
                <w:numId w:val="38"/>
              </w:numPr>
              <w:contextualSpacing w:val="0"/>
              <w:jc w:val="both"/>
              <w:rPr>
                <w:rFonts w:ascii="Times New Roman" w:hAnsi="Times New Roman" w:cs="Times New Roman"/>
                <w:sz w:val="24"/>
                <w:szCs w:val="24"/>
                <w:lang w:val="uk-UA"/>
              </w:rPr>
            </w:pPr>
          </w:p>
        </w:tc>
        <w:tc>
          <w:tcPr>
            <w:tcW w:w="993" w:type="dxa"/>
          </w:tcPr>
          <w:p w:rsidR="00983475" w:rsidRPr="00242164" w:rsidRDefault="00983475" w:rsidP="00983475">
            <w:pPr>
              <w:pStyle w:val="aa"/>
              <w:numPr>
                <w:ilvl w:val="0"/>
                <w:numId w:val="29"/>
              </w:numPr>
              <w:contextualSpacing w:val="0"/>
              <w:jc w:val="both"/>
              <w:rPr>
                <w:rFonts w:ascii="Times New Roman" w:hAnsi="Times New Roman" w:cs="Times New Roman"/>
                <w:sz w:val="24"/>
                <w:szCs w:val="24"/>
                <w:lang w:val="uk-UA"/>
              </w:rPr>
            </w:pPr>
          </w:p>
        </w:tc>
        <w:tc>
          <w:tcPr>
            <w:tcW w:w="5422" w:type="dxa"/>
          </w:tcPr>
          <w:p w:rsidR="00983475" w:rsidRPr="00983475" w:rsidRDefault="00983475" w:rsidP="00983475">
            <w:pPr>
              <w:jc w:val="both"/>
              <w:rPr>
                <w:rFonts w:ascii="Times New Roman" w:hAnsi="Times New Roman" w:cs="Times New Roman"/>
                <w:sz w:val="24"/>
                <w:szCs w:val="24"/>
                <w:lang w:val="uk-UA"/>
              </w:rPr>
            </w:pPr>
            <w:r w:rsidRPr="00983475">
              <w:rPr>
                <w:rFonts w:ascii="Times New Roman" w:hAnsi="Times New Roman" w:cs="Times New Roman"/>
                <w:sz w:val="24"/>
                <w:szCs w:val="24"/>
                <w:lang w:val="uk-UA" w:eastAsia="en-US"/>
              </w:rPr>
              <w:t>Посвідчення довіреностей, прирівнюваних до нотаріально посвідчених, крім довіреностей на право розпорядження нерухомим майном, довіреностей на управління і розпорядження корпоративними правами та довіреностей на користування та розпорядження транспортними засобами</w:t>
            </w:r>
          </w:p>
        </w:tc>
        <w:tc>
          <w:tcPr>
            <w:tcW w:w="2657" w:type="dxa"/>
            <w:vMerge/>
          </w:tcPr>
          <w:p w:rsidR="00983475" w:rsidRPr="00242164" w:rsidRDefault="00983475" w:rsidP="00983475">
            <w:pPr>
              <w:jc w:val="center"/>
              <w:rPr>
                <w:rFonts w:ascii="Times New Roman" w:hAnsi="Times New Roman" w:cs="Times New Roman"/>
                <w:sz w:val="24"/>
                <w:szCs w:val="24"/>
                <w:lang w:val="uk-UA"/>
              </w:rPr>
            </w:pPr>
          </w:p>
        </w:tc>
      </w:tr>
      <w:tr w:rsidR="00242164" w:rsidRPr="00242164" w:rsidTr="003C0272">
        <w:trPr>
          <w:trHeight w:val="321"/>
        </w:trPr>
        <w:tc>
          <w:tcPr>
            <w:tcW w:w="562" w:type="dxa"/>
          </w:tcPr>
          <w:p w:rsidR="00242164" w:rsidRPr="00242164" w:rsidRDefault="00242164" w:rsidP="00983475">
            <w:pPr>
              <w:pStyle w:val="aa"/>
              <w:ind w:left="360"/>
              <w:rPr>
                <w:rFonts w:ascii="Times New Roman" w:hAnsi="Times New Roman" w:cs="Times New Roman"/>
                <w:sz w:val="24"/>
                <w:szCs w:val="24"/>
                <w:lang w:val="uk-UA"/>
              </w:rPr>
            </w:pPr>
          </w:p>
        </w:tc>
        <w:tc>
          <w:tcPr>
            <w:tcW w:w="993" w:type="dxa"/>
          </w:tcPr>
          <w:p w:rsidR="00242164" w:rsidRPr="00242164" w:rsidRDefault="00242164" w:rsidP="00983475">
            <w:pPr>
              <w:rPr>
                <w:rFonts w:ascii="Times New Roman" w:hAnsi="Times New Roman" w:cs="Times New Roman"/>
                <w:b/>
                <w:bCs/>
                <w:sz w:val="24"/>
                <w:szCs w:val="24"/>
                <w:lang w:val="uk-UA"/>
              </w:rPr>
            </w:pPr>
            <w:r w:rsidRPr="00242164">
              <w:rPr>
                <w:rFonts w:ascii="Times New Roman" w:hAnsi="Times New Roman" w:cs="Times New Roman"/>
                <w:b/>
                <w:bCs/>
                <w:sz w:val="24"/>
                <w:szCs w:val="24"/>
                <w:lang w:val="uk-UA"/>
              </w:rPr>
              <w:t>05</w:t>
            </w:r>
          </w:p>
        </w:tc>
        <w:tc>
          <w:tcPr>
            <w:tcW w:w="5422" w:type="dxa"/>
          </w:tcPr>
          <w:p w:rsidR="00242164" w:rsidRPr="00242164" w:rsidRDefault="00242164" w:rsidP="00983475">
            <w:pPr>
              <w:jc w:val="center"/>
              <w:rPr>
                <w:rFonts w:ascii="Times New Roman" w:hAnsi="Times New Roman" w:cs="Times New Roman"/>
                <w:sz w:val="24"/>
                <w:szCs w:val="24"/>
                <w:lang w:val="uk-UA"/>
              </w:rPr>
            </w:pPr>
            <w:r w:rsidRPr="00242164">
              <w:rPr>
                <w:rFonts w:ascii="Times New Roman" w:hAnsi="Times New Roman" w:cs="Times New Roman"/>
                <w:b/>
                <w:sz w:val="24"/>
                <w:szCs w:val="24"/>
                <w:lang w:val="uk-UA" w:eastAsia="en-US"/>
              </w:rPr>
              <w:t>ПАСПОРТНІ ПОСЛУГИ**</w:t>
            </w:r>
          </w:p>
        </w:tc>
        <w:tc>
          <w:tcPr>
            <w:tcW w:w="2657" w:type="dxa"/>
          </w:tcPr>
          <w:p w:rsidR="00242164" w:rsidRPr="00242164" w:rsidRDefault="00242164" w:rsidP="00983475">
            <w:pPr>
              <w:jc w:val="center"/>
              <w:rPr>
                <w:rFonts w:ascii="Times New Roman" w:hAnsi="Times New Roman" w:cs="Times New Roman"/>
                <w:sz w:val="24"/>
                <w:szCs w:val="24"/>
                <w:lang w:val="uk-UA"/>
              </w:rPr>
            </w:pPr>
          </w:p>
        </w:tc>
      </w:tr>
      <w:tr w:rsidR="00242164" w:rsidRPr="00242164" w:rsidTr="003C0272">
        <w:tc>
          <w:tcPr>
            <w:tcW w:w="562" w:type="dxa"/>
          </w:tcPr>
          <w:p w:rsidR="00242164" w:rsidRPr="00242164" w:rsidRDefault="00242164" w:rsidP="00983475">
            <w:pPr>
              <w:pStyle w:val="aa"/>
              <w:numPr>
                <w:ilvl w:val="0"/>
                <w:numId w:val="38"/>
              </w:numPr>
              <w:contextualSpacing w:val="0"/>
              <w:jc w:val="both"/>
              <w:rPr>
                <w:rFonts w:ascii="Times New Roman" w:hAnsi="Times New Roman" w:cs="Times New Roman"/>
                <w:sz w:val="24"/>
                <w:szCs w:val="24"/>
                <w:lang w:val="uk-UA"/>
              </w:rPr>
            </w:pPr>
          </w:p>
        </w:tc>
        <w:tc>
          <w:tcPr>
            <w:tcW w:w="993" w:type="dxa"/>
          </w:tcPr>
          <w:p w:rsidR="00242164" w:rsidRPr="00242164" w:rsidRDefault="00242164" w:rsidP="00983475">
            <w:pPr>
              <w:pStyle w:val="aa"/>
              <w:numPr>
                <w:ilvl w:val="0"/>
                <w:numId w:val="30"/>
              </w:numPr>
              <w:contextualSpacing w:val="0"/>
              <w:jc w:val="both"/>
              <w:rPr>
                <w:rFonts w:ascii="Times New Roman" w:hAnsi="Times New Roman" w:cs="Times New Roman"/>
                <w:sz w:val="24"/>
                <w:szCs w:val="24"/>
                <w:lang w:val="uk-UA"/>
              </w:rPr>
            </w:pPr>
          </w:p>
        </w:tc>
        <w:tc>
          <w:tcPr>
            <w:tcW w:w="5422" w:type="dxa"/>
          </w:tcPr>
          <w:p w:rsidR="00242164" w:rsidRPr="00242164" w:rsidRDefault="00242164" w:rsidP="00983475">
            <w:pPr>
              <w:jc w:val="both"/>
              <w:rPr>
                <w:rFonts w:ascii="Times New Roman" w:hAnsi="Times New Roman" w:cs="Times New Roman"/>
                <w:sz w:val="24"/>
                <w:szCs w:val="24"/>
                <w:lang w:val="uk-UA"/>
              </w:rPr>
            </w:pPr>
            <w:r w:rsidRPr="00242164">
              <w:rPr>
                <w:rFonts w:ascii="Times New Roman" w:hAnsi="Times New Roman" w:cs="Times New Roman"/>
                <w:sz w:val="24"/>
                <w:szCs w:val="24"/>
                <w:lang w:val="uk-UA"/>
              </w:rPr>
              <w:t>Вклеювання до паспорта громадянина України (зразка 1994 року) фотокартки при досягненні громадянином 25- і 45-річного віку</w:t>
            </w:r>
          </w:p>
        </w:tc>
        <w:tc>
          <w:tcPr>
            <w:tcW w:w="2657" w:type="dxa"/>
          </w:tcPr>
          <w:p w:rsidR="00242164" w:rsidRPr="00242164" w:rsidRDefault="00242164" w:rsidP="00983475">
            <w:pPr>
              <w:ind w:left="-170" w:right="-77"/>
              <w:jc w:val="center"/>
              <w:rPr>
                <w:rFonts w:ascii="Times New Roman" w:hAnsi="Times New Roman" w:cs="Times New Roman"/>
                <w:sz w:val="24"/>
                <w:szCs w:val="24"/>
                <w:lang w:val="uk-UA"/>
              </w:rPr>
            </w:pPr>
            <w:r w:rsidRPr="00242164">
              <w:rPr>
                <w:rFonts w:ascii="Times New Roman" w:hAnsi="Times New Roman" w:cs="Times New Roman"/>
                <w:sz w:val="24"/>
                <w:szCs w:val="24"/>
                <w:lang w:val="uk-UA"/>
              </w:rPr>
              <w:t>Постанова Верховної Ради України від 26.06.1992 №2503-ХII «Про затвердження положень про паспорт громадянина України та про паспорт громадянина України для виїзду за кордон»</w:t>
            </w:r>
          </w:p>
        </w:tc>
      </w:tr>
      <w:tr w:rsidR="00242164" w:rsidRPr="00242164" w:rsidTr="003C0272">
        <w:tc>
          <w:tcPr>
            <w:tcW w:w="562" w:type="dxa"/>
          </w:tcPr>
          <w:p w:rsidR="00242164" w:rsidRPr="00242164" w:rsidRDefault="00242164" w:rsidP="00983475">
            <w:pPr>
              <w:pStyle w:val="aa"/>
              <w:ind w:left="360"/>
              <w:rPr>
                <w:rFonts w:ascii="Times New Roman" w:hAnsi="Times New Roman" w:cs="Times New Roman"/>
                <w:sz w:val="24"/>
                <w:szCs w:val="24"/>
                <w:lang w:val="uk-UA"/>
              </w:rPr>
            </w:pPr>
          </w:p>
        </w:tc>
        <w:tc>
          <w:tcPr>
            <w:tcW w:w="993" w:type="dxa"/>
          </w:tcPr>
          <w:p w:rsidR="00242164" w:rsidRPr="00242164" w:rsidRDefault="00242164" w:rsidP="00983475">
            <w:pPr>
              <w:rPr>
                <w:rFonts w:ascii="Times New Roman" w:hAnsi="Times New Roman" w:cs="Times New Roman"/>
                <w:b/>
                <w:bCs/>
                <w:sz w:val="24"/>
                <w:szCs w:val="24"/>
                <w:lang w:val="uk-UA"/>
              </w:rPr>
            </w:pPr>
            <w:r w:rsidRPr="00242164">
              <w:rPr>
                <w:rFonts w:ascii="Times New Roman" w:hAnsi="Times New Roman" w:cs="Times New Roman"/>
                <w:b/>
                <w:bCs/>
                <w:sz w:val="24"/>
                <w:szCs w:val="24"/>
                <w:lang w:val="uk-UA"/>
              </w:rPr>
              <w:t>09</w:t>
            </w:r>
          </w:p>
        </w:tc>
        <w:tc>
          <w:tcPr>
            <w:tcW w:w="5422" w:type="dxa"/>
            <w:shd w:val="clear" w:color="auto" w:fill="auto"/>
          </w:tcPr>
          <w:p w:rsidR="00242164" w:rsidRPr="00242164" w:rsidRDefault="00242164" w:rsidP="00983475">
            <w:pPr>
              <w:jc w:val="center"/>
              <w:rPr>
                <w:rFonts w:ascii="Times New Roman" w:hAnsi="Times New Roman" w:cs="Times New Roman"/>
                <w:b/>
                <w:bCs/>
                <w:sz w:val="24"/>
                <w:szCs w:val="24"/>
                <w:lang w:val="uk-UA" w:eastAsia="uk-UA"/>
              </w:rPr>
            </w:pPr>
            <w:r w:rsidRPr="00242164">
              <w:rPr>
                <w:rFonts w:ascii="Times New Roman" w:hAnsi="Times New Roman" w:cs="Times New Roman"/>
                <w:b/>
                <w:bCs/>
                <w:sz w:val="24"/>
                <w:szCs w:val="24"/>
                <w:lang w:val="uk-UA"/>
              </w:rPr>
              <w:t>ВИДАЧА ВІДОМОСТЕЙ З ДЕРЖАВНОГО ЗЕМЕЛЬНОГО КАДАСТРУ**</w:t>
            </w:r>
          </w:p>
        </w:tc>
        <w:tc>
          <w:tcPr>
            <w:tcW w:w="2657" w:type="dxa"/>
          </w:tcPr>
          <w:p w:rsidR="00242164" w:rsidRPr="00242164" w:rsidRDefault="00242164" w:rsidP="00983475">
            <w:pPr>
              <w:pStyle w:val="aa"/>
              <w:tabs>
                <w:tab w:val="left" w:pos="217"/>
              </w:tabs>
              <w:ind w:left="0"/>
              <w:jc w:val="center"/>
              <w:rPr>
                <w:rFonts w:ascii="Times New Roman" w:hAnsi="Times New Roman" w:cs="Times New Roman"/>
                <w:sz w:val="24"/>
                <w:szCs w:val="24"/>
                <w:lang w:val="uk-UA" w:eastAsia="uk-UA"/>
              </w:rPr>
            </w:pPr>
          </w:p>
        </w:tc>
      </w:tr>
      <w:tr w:rsidR="00242164" w:rsidRPr="00242164" w:rsidTr="003C0272">
        <w:tc>
          <w:tcPr>
            <w:tcW w:w="562" w:type="dxa"/>
          </w:tcPr>
          <w:p w:rsidR="00242164" w:rsidRPr="00242164" w:rsidRDefault="00242164" w:rsidP="00983475">
            <w:pPr>
              <w:pStyle w:val="aa"/>
              <w:numPr>
                <w:ilvl w:val="0"/>
                <w:numId w:val="38"/>
              </w:numPr>
              <w:contextualSpacing w:val="0"/>
              <w:jc w:val="both"/>
              <w:rPr>
                <w:rFonts w:ascii="Times New Roman" w:hAnsi="Times New Roman" w:cs="Times New Roman"/>
                <w:sz w:val="24"/>
                <w:szCs w:val="24"/>
                <w:lang w:val="uk-UA"/>
              </w:rPr>
            </w:pPr>
          </w:p>
        </w:tc>
        <w:tc>
          <w:tcPr>
            <w:tcW w:w="993" w:type="dxa"/>
          </w:tcPr>
          <w:p w:rsidR="00242164" w:rsidRPr="00242164" w:rsidRDefault="00242164" w:rsidP="00983475">
            <w:pPr>
              <w:pStyle w:val="aa"/>
              <w:numPr>
                <w:ilvl w:val="0"/>
                <w:numId w:val="31"/>
              </w:numPr>
              <w:contextualSpacing w:val="0"/>
              <w:jc w:val="both"/>
              <w:rPr>
                <w:rFonts w:ascii="Times New Roman" w:hAnsi="Times New Roman" w:cs="Times New Roman"/>
                <w:sz w:val="24"/>
                <w:szCs w:val="24"/>
                <w:lang w:val="uk-UA"/>
              </w:rPr>
            </w:pPr>
          </w:p>
        </w:tc>
        <w:tc>
          <w:tcPr>
            <w:tcW w:w="5422" w:type="dxa"/>
          </w:tcPr>
          <w:p w:rsidR="00242164" w:rsidRPr="00242164" w:rsidRDefault="00242164" w:rsidP="00983475">
            <w:pPr>
              <w:jc w:val="both"/>
              <w:rPr>
                <w:rFonts w:ascii="Times New Roman" w:hAnsi="Times New Roman" w:cs="Times New Roman"/>
                <w:sz w:val="24"/>
                <w:szCs w:val="24"/>
                <w:lang w:val="uk-UA" w:eastAsia="uk-UA"/>
              </w:rPr>
            </w:pPr>
            <w:r w:rsidRPr="00242164">
              <w:rPr>
                <w:rFonts w:ascii="Times New Roman" w:hAnsi="Times New Roman" w:cs="Times New Roman"/>
                <w:sz w:val="24"/>
                <w:szCs w:val="24"/>
                <w:lang w:val="uk-UA"/>
              </w:rPr>
              <w:t>Видача витягу з технічної документації про нормативну грошову оцінку земельної ділянки</w:t>
            </w:r>
          </w:p>
        </w:tc>
        <w:tc>
          <w:tcPr>
            <w:tcW w:w="2657" w:type="dxa"/>
          </w:tcPr>
          <w:p w:rsidR="00242164" w:rsidRPr="00242164" w:rsidRDefault="00242164" w:rsidP="00983475">
            <w:pPr>
              <w:pStyle w:val="aa"/>
              <w:tabs>
                <w:tab w:val="left" w:pos="217"/>
              </w:tabs>
              <w:ind w:left="0"/>
              <w:jc w:val="center"/>
              <w:rPr>
                <w:rFonts w:ascii="Times New Roman" w:hAnsi="Times New Roman" w:cs="Times New Roman"/>
                <w:sz w:val="24"/>
                <w:szCs w:val="24"/>
                <w:lang w:val="uk-UA" w:eastAsia="uk-UA"/>
              </w:rPr>
            </w:pPr>
            <w:r w:rsidRPr="00242164">
              <w:rPr>
                <w:rFonts w:ascii="Times New Roman" w:hAnsi="Times New Roman" w:cs="Times New Roman"/>
                <w:sz w:val="24"/>
                <w:szCs w:val="24"/>
                <w:lang w:val="uk-UA"/>
              </w:rPr>
              <w:t>Закон України «Про оцінку земель»</w:t>
            </w:r>
          </w:p>
        </w:tc>
      </w:tr>
      <w:tr w:rsidR="00242164" w:rsidRPr="00242164" w:rsidTr="003C0272">
        <w:tc>
          <w:tcPr>
            <w:tcW w:w="562" w:type="dxa"/>
          </w:tcPr>
          <w:p w:rsidR="00242164" w:rsidRPr="00242164" w:rsidRDefault="00242164" w:rsidP="00983475">
            <w:pPr>
              <w:pStyle w:val="aa"/>
              <w:numPr>
                <w:ilvl w:val="0"/>
                <w:numId w:val="38"/>
              </w:numPr>
              <w:contextualSpacing w:val="0"/>
              <w:jc w:val="both"/>
              <w:rPr>
                <w:rFonts w:ascii="Times New Roman" w:hAnsi="Times New Roman" w:cs="Times New Roman"/>
                <w:sz w:val="24"/>
                <w:szCs w:val="24"/>
                <w:lang w:val="uk-UA"/>
              </w:rPr>
            </w:pPr>
          </w:p>
        </w:tc>
        <w:tc>
          <w:tcPr>
            <w:tcW w:w="993" w:type="dxa"/>
          </w:tcPr>
          <w:p w:rsidR="00242164" w:rsidRPr="00242164" w:rsidRDefault="00242164" w:rsidP="00983475">
            <w:pPr>
              <w:pStyle w:val="aa"/>
              <w:numPr>
                <w:ilvl w:val="0"/>
                <w:numId w:val="31"/>
              </w:numPr>
              <w:contextualSpacing w:val="0"/>
              <w:jc w:val="both"/>
              <w:rPr>
                <w:rFonts w:ascii="Times New Roman" w:hAnsi="Times New Roman" w:cs="Times New Roman"/>
                <w:sz w:val="24"/>
                <w:szCs w:val="24"/>
                <w:lang w:val="uk-UA"/>
              </w:rPr>
            </w:pPr>
          </w:p>
        </w:tc>
        <w:tc>
          <w:tcPr>
            <w:tcW w:w="5422" w:type="dxa"/>
          </w:tcPr>
          <w:p w:rsidR="00242164" w:rsidRPr="00242164" w:rsidRDefault="00242164" w:rsidP="00983475">
            <w:pPr>
              <w:jc w:val="both"/>
              <w:rPr>
                <w:rFonts w:ascii="Times New Roman" w:hAnsi="Times New Roman" w:cs="Times New Roman"/>
                <w:sz w:val="24"/>
                <w:szCs w:val="24"/>
                <w:lang w:val="uk-UA" w:eastAsia="uk-UA"/>
              </w:rPr>
            </w:pPr>
            <w:r w:rsidRPr="00242164">
              <w:rPr>
                <w:rFonts w:ascii="Times New Roman" w:hAnsi="Times New Roman" w:cs="Times New Roman"/>
                <w:sz w:val="24"/>
                <w:szCs w:val="24"/>
                <w:lang w:val="uk-UA"/>
              </w:rPr>
              <w:t>Видача висновку про погодження документації із землеустрою</w:t>
            </w:r>
          </w:p>
        </w:tc>
        <w:tc>
          <w:tcPr>
            <w:tcW w:w="2657" w:type="dxa"/>
          </w:tcPr>
          <w:p w:rsidR="00242164" w:rsidRPr="00242164" w:rsidRDefault="00242164" w:rsidP="00983475">
            <w:pPr>
              <w:pStyle w:val="aa"/>
              <w:tabs>
                <w:tab w:val="left" w:pos="217"/>
              </w:tabs>
              <w:ind w:left="0"/>
              <w:jc w:val="center"/>
              <w:rPr>
                <w:rFonts w:ascii="Times New Roman" w:hAnsi="Times New Roman" w:cs="Times New Roman"/>
                <w:sz w:val="24"/>
                <w:szCs w:val="24"/>
                <w:lang w:val="uk-UA" w:eastAsia="uk-UA"/>
              </w:rPr>
            </w:pPr>
            <w:r w:rsidRPr="00242164">
              <w:rPr>
                <w:rFonts w:ascii="Times New Roman" w:hAnsi="Times New Roman" w:cs="Times New Roman"/>
                <w:sz w:val="24"/>
                <w:szCs w:val="24"/>
                <w:lang w:val="uk-UA"/>
              </w:rPr>
              <w:t>Земельний кодекс України</w:t>
            </w:r>
          </w:p>
        </w:tc>
      </w:tr>
      <w:tr w:rsidR="00242164" w:rsidRPr="00242164" w:rsidTr="003C0272">
        <w:tc>
          <w:tcPr>
            <w:tcW w:w="562" w:type="dxa"/>
          </w:tcPr>
          <w:p w:rsidR="00242164" w:rsidRPr="00242164" w:rsidRDefault="00242164" w:rsidP="00983475">
            <w:pPr>
              <w:pStyle w:val="aa"/>
              <w:numPr>
                <w:ilvl w:val="0"/>
                <w:numId w:val="38"/>
              </w:numPr>
              <w:contextualSpacing w:val="0"/>
              <w:jc w:val="both"/>
              <w:rPr>
                <w:rFonts w:ascii="Times New Roman" w:hAnsi="Times New Roman" w:cs="Times New Roman"/>
                <w:sz w:val="24"/>
                <w:szCs w:val="24"/>
                <w:lang w:val="uk-UA"/>
              </w:rPr>
            </w:pPr>
          </w:p>
        </w:tc>
        <w:tc>
          <w:tcPr>
            <w:tcW w:w="993" w:type="dxa"/>
          </w:tcPr>
          <w:p w:rsidR="00242164" w:rsidRPr="00242164" w:rsidRDefault="00242164" w:rsidP="00983475">
            <w:pPr>
              <w:pStyle w:val="aa"/>
              <w:numPr>
                <w:ilvl w:val="0"/>
                <w:numId w:val="31"/>
              </w:numPr>
              <w:contextualSpacing w:val="0"/>
              <w:jc w:val="both"/>
              <w:rPr>
                <w:rFonts w:ascii="Times New Roman" w:hAnsi="Times New Roman" w:cs="Times New Roman"/>
                <w:sz w:val="24"/>
                <w:szCs w:val="24"/>
                <w:lang w:val="uk-UA"/>
              </w:rPr>
            </w:pPr>
          </w:p>
        </w:tc>
        <w:tc>
          <w:tcPr>
            <w:tcW w:w="5422" w:type="dxa"/>
          </w:tcPr>
          <w:p w:rsidR="00242164" w:rsidRPr="00242164" w:rsidRDefault="00242164" w:rsidP="00983475">
            <w:pPr>
              <w:jc w:val="both"/>
              <w:rPr>
                <w:rFonts w:ascii="Times New Roman" w:hAnsi="Times New Roman" w:cs="Times New Roman"/>
                <w:sz w:val="24"/>
                <w:szCs w:val="24"/>
                <w:lang w:val="uk-UA"/>
              </w:rPr>
            </w:pPr>
            <w:r w:rsidRPr="00242164">
              <w:rPr>
                <w:rFonts w:ascii="Times New Roman" w:hAnsi="Times New Roman" w:cs="Times New Roman"/>
                <w:sz w:val="24"/>
                <w:szCs w:val="24"/>
                <w:lang w:val="uk-UA"/>
              </w:rPr>
              <w:t>Видача довідки про наявність та розмір земельної частки (паю),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tc>
        <w:tc>
          <w:tcPr>
            <w:tcW w:w="2657" w:type="dxa"/>
          </w:tcPr>
          <w:p w:rsidR="00242164" w:rsidRPr="00242164" w:rsidRDefault="00242164" w:rsidP="00983475">
            <w:pPr>
              <w:pStyle w:val="aa"/>
              <w:tabs>
                <w:tab w:val="left" w:pos="217"/>
              </w:tabs>
              <w:ind w:left="0"/>
              <w:jc w:val="center"/>
              <w:rPr>
                <w:rFonts w:ascii="Times New Roman" w:hAnsi="Times New Roman" w:cs="Times New Roman"/>
                <w:sz w:val="24"/>
                <w:szCs w:val="24"/>
                <w:lang w:val="uk-UA"/>
              </w:rPr>
            </w:pPr>
            <w:r w:rsidRPr="00242164">
              <w:rPr>
                <w:rFonts w:ascii="Times New Roman" w:hAnsi="Times New Roman" w:cs="Times New Roman"/>
                <w:sz w:val="24"/>
                <w:szCs w:val="24"/>
                <w:lang w:val="uk-UA"/>
              </w:rPr>
              <w:t>Земельний кодекс України, Закон України «Про державну соціальну допомогу мало-забезпеченим сім’ям»</w:t>
            </w:r>
          </w:p>
        </w:tc>
      </w:tr>
      <w:tr w:rsidR="00242164" w:rsidRPr="00242164" w:rsidTr="003C0272">
        <w:tc>
          <w:tcPr>
            <w:tcW w:w="562" w:type="dxa"/>
          </w:tcPr>
          <w:p w:rsidR="00242164" w:rsidRPr="00242164" w:rsidRDefault="00242164" w:rsidP="00983475">
            <w:pPr>
              <w:pStyle w:val="aa"/>
              <w:numPr>
                <w:ilvl w:val="0"/>
                <w:numId w:val="38"/>
              </w:numPr>
              <w:contextualSpacing w:val="0"/>
              <w:jc w:val="both"/>
              <w:rPr>
                <w:rFonts w:ascii="Times New Roman" w:hAnsi="Times New Roman" w:cs="Times New Roman"/>
                <w:sz w:val="24"/>
                <w:szCs w:val="24"/>
                <w:lang w:val="uk-UA"/>
              </w:rPr>
            </w:pPr>
          </w:p>
        </w:tc>
        <w:tc>
          <w:tcPr>
            <w:tcW w:w="993" w:type="dxa"/>
          </w:tcPr>
          <w:p w:rsidR="00242164" w:rsidRPr="00242164" w:rsidRDefault="00242164" w:rsidP="00983475">
            <w:pPr>
              <w:pStyle w:val="aa"/>
              <w:numPr>
                <w:ilvl w:val="0"/>
                <w:numId w:val="31"/>
              </w:numPr>
              <w:contextualSpacing w:val="0"/>
              <w:jc w:val="both"/>
              <w:rPr>
                <w:rFonts w:ascii="Times New Roman" w:hAnsi="Times New Roman" w:cs="Times New Roman"/>
                <w:sz w:val="24"/>
                <w:szCs w:val="24"/>
                <w:lang w:val="uk-UA"/>
              </w:rPr>
            </w:pPr>
          </w:p>
        </w:tc>
        <w:tc>
          <w:tcPr>
            <w:tcW w:w="5422" w:type="dxa"/>
          </w:tcPr>
          <w:p w:rsidR="00242164" w:rsidRPr="00242164" w:rsidRDefault="00242164" w:rsidP="00983475">
            <w:pPr>
              <w:jc w:val="both"/>
              <w:rPr>
                <w:rFonts w:ascii="Times New Roman" w:hAnsi="Times New Roman" w:cs="Times New Roman"/>
                <w:sz w:val="24"/>
                <w:szCs w:val="24"/>
                <w:lang w:val="uk-UA" w:eastAsia="uk-UA"/>
              </w:rPr>
            </w:pPr>
            <w:r w:rsidRPr="00242164">
              <w:rPr>
                <w:rFonts w:ascii="Times New Roman" w:hAnsi="Times New Roman" w:cs="Times New Roman"/>
                <w:sz w:val="24"/>
                <w:szCs w:val="24"/>
                <w:lang w:val="uk-UA"/>
              </w:rPr>
              <w:t>Виправлення технічної помилки у відомостях з державного земельного кадастру, допущеної органом, що здійснює його ведення, з видачею витягу</w:t>
            </w:r>
          </w:p>
        </w:tc>
        <w:tc>
          <w:tcPr>
            <w:tcW w:w="2657" w:type="dxa"/>
            <w:vMerge w:val="restart"/>
          </w:tcPr>
          <w:p w:rsidR="00242164" w:rsidRPr="00242164" w:rsidRDefault="00242164" w:rsidP="00983475">
            <w:pPr>
              <w:pStyle w:val="aa"/>
              <w:tabs>
                <w:tab w:val="left" w:pos="217"/>
              </w:tabs>
              <w:ind w:left="0"/>
              <w:jc w:val="center"/>
              <w:rPr>
                <w:rFonts w:ascii="Times New Roman" w:hAnsi="Times New Roman" w:cs="Times New Roman"/>
                <w:sz w:val="24"/>
                <w:szCs w:val="24"/>
                <w:lang w:val="uk-UA" w:eastAsia="uk-UA"/>
              </w:rPr>
            </w:pPr>
            <w:r w:rsidRPr="00242164">
              <w:rPr>
                <w:rFonts w:ascii="Times New Roman" w:hAnsi="Times New Roman" w:cs="Times New Roman"/>
                <w:sz w:val="24"/>
                <w:szCs w:val="24"/>
                <w:lang w:val="uk-UA"/>
              </w:rPr>
              <w:t>Закон України «Про Державний земельний кадастр»</w:t>
            </w:r>
          </w:p>
        </w:tc>
      </w:tr>
      <w:tr w:rsidR="00242164" w:rsidRPr="00242164" w:rsidTr="003C0272">
        <w:tc>
          <w:tcPr>
            <w:tcW w:w="562" w:type="dxa"/>
          </w:tcPr>
          <w:p w:rsidR="00242164" w:rsidRPr="00242164" w:rsidRDefault="00242164" w:rsidP="00983475">
            <w:pPr>
              <w:pStyle w:val="aa"/>
              <w:numPr>
                <w:ilvl w:val="0"/>
                <w:numId w:val="38"/>
              </w:numPr>
              <w:contextualSpacing w:val="0"/>
              <w:jc w:val="both"/>
              <w:rPr>
                <w:rFonts w:ascii="Times New Roman" w:hAnsi="Times New Roman" w:cs="Times New Roman"/>
                <w:sz w:val="24"/>
                <w:szCs w:val="24"/>
                <w:lang w:val="uk-UA"/>
              </w:rPr>
            </w:pPr>
          </w:p>
        </w:tc>
        <w:tc>
          <w:tcPr>
            <w:tcW w:w="993" w:type="dxa"/>
          </w:tcPr>
          <w:p w:rsidR="00242164" w:rsidRPr="00242164" w:rsidRDefault="00242164" w:rsidP="00983475">
            <w:pPr>
              <w:pStyle w:val="aa"/>
              <w:numPr>
                <w:ilvl w:val="0"/>
                <w:numId w:val="31"/>
              </w:numPr>
              <w:contextualSpacing w:val="0"/>
              <w:jc w:val="both"/>
              <w:rPr>
                <w:rFonts w:ascii="Times New Roman" w:hAnsi="Times New Roman" w:cs="Times New Roman"/>
                <w:sz w:val="24"/>
                <w:szCs w:val="24"/>
                <w:lang w:val="uk-UA"/>
              </w:rPr>
            </w:pPr>
          </w:p>
        </w:tc>
        <w:tc>
          <w:tcPr>
            <w:tcW w:w="5422" w:type="dxa"/>
          </w:tcPr>
          <w:p w:rsidR="00242164" w:rsidRPr="00242164" w:rsidRDefault="00242164" w:rsidP="00983475">
            <w:pPr>
              <w:jc w:val="both"/>
              <w:rPr>
                <w:rFonts w:ascii="Times New Roman" w:hAnsi="Times New Roman" w:cs="Times New Roman"/>
                <w:sz w:val="24"/>
                <w:szCs w:val="24"/>
                <w:lang w:val="uk-UA" w:eastAsia="uk-UA"/>
              </w:rPr>
            </w:pPr>
            <w:r w:rsidRPr="00242164">
              <w:rPr>
                <w:rFonts w:ascii="Times New Roman" w:hAnsi="Times New Roman" w:cs="Times New Roman"/>
                <w:sz w:val="24"/>
                <w:szCs w:val="24"/>
                <w:lang w:val="uk-UA"/>
              </w:rPr>
              <w:t xml:space="preserve">Внесення до державного земельного кадастру відомостей про межі частини земельної ділянки, на яку поширюються права суборенди, сервітуту, з видачею витягу </w:t>
            </w:r>
          </w:p>
        </w:tc>
        <w:tc>
          <w:tcPr>
            <w:tcW w:w="2657" w:type="dxa"/>
            <w:vMerge/>
          </w:tcPr>
          <w:p w:rsidR="00242164" w:rsidRPr="00242164" w:rsidRDefault="00242164" w:rsidP="00983475">
            <w:pPr>
              <w:pStyle w:val="aa"/>
              <w:tabs>
                <w:tab w:val="left" w:pos="217"/>
              </w:tabs>
              <w:ind w:left="0"/>
              <w:jc w:val="center"/>
              <w:rPr>
                <w:rFonts w:ascii="Times New Roman" w:hAnsi="Times New Roman" w:cs="Times New Roman"/>
                <w:sz w:val="24"/>
                <w:szCs w:val="24"/>
                <w:lang w:val="uk-UA" w:eastAsia="uk-UA"/>
              </w:rPr>
            </w:pPr>
          </w:p>
        </w:tc>
      </w:tr>
      <w:tr w:rsidR="00242164" w:rsidRPr="00242164" w:rsidTr="003C0272">
        <w:tc>
          <w:tcPr>
            <w:tcW w:w="562" w:type="dxa"/>
          </w:tcPr>
          <w:p w:rsidR="00242164" w:rsidRPr="00242164" w:rsidRDefault="00242164" w:rsidP="00983475">
            <w:pPr>
              <w:pStyle w:val="aa"/>
              <w:numPr>
                <w:ilvl w:val="0"/>
                <w:numId w:val="38"/>
              </w:numPr>
              <w:contextualSpacing w:val="0"/>
              <w:jc w:val="both"/>
              <w:rPr>
                <w:rFonts w:ascii="Times New Roman" w:hAnsi="Times New Roman" w:cs="Times New Roman"/>
                <w:sz w:val="24"/>
                <w:szCs w:val="24"/>
                <w:lang w:val="uk-UA"/>
              </w:rPr>
            </w:pPr>
          </w:p>
        </w:tc>
        <w:tc>
          <w:tcPr>
            <w:tcW w:w="993" w:type="dxa"/>
          </w:tcPr>
          <w:p w:rsidR="00242164" w:rsidRPr="00242164" w:rsidRDefault="00242164" w:rsidP="00983475">
            <w:pPr>
              <w:pStyle w:val="aa"/>
              <w:numPr>
                <w:ilvl w:val="0"/>
                <w:numId w:val="31"/>
              </w:numPr>
              <w:contextualSpacing w:val="0"/>
              <w:jc w:val="both"/>
              <w:rPr>
                <w:rFonts w:ascii="Times New Roman" w:hAnsi="Times New Roman" w:cs="Times New Roman"/>
                <w:sz w:val="24"/>
                <w:szCs w:val="24"/>
                <w:lang w:val="uk-UA"/>
              </w:rPr>
            </w:pPr>
          </w:p>
        </w:tc>
        <w:tc>
          <w:tcPr>
            <w:tcW w:w="5422" w:type="dxa"/>
          </w:tcPr>
          <w:p w:rsidR="00242164" w:rsidRPr="00242164" w:rsidRDefault="00242164" w:rsidP="00983475">
            <w:pPr>
              <w:jc w:val="both"/>
              <w:rPr>
                <w:rFonts w:ascii="Times New Roman" w:hAnsi="Times New Roman" w:cs="Times New Roman"/>
                <w:sz w:val="24"/>
                <w:szCs w:val="24"/>
                <w:lang w:val="uk-UA" w:eastAsia="uk-UA"/>
              </w:rPr>
            </w:pPr>
            <w:r w:rsidRPr="00242164">
              <w:rPr>
                <w:rFonts w:ascii="Times New Roman" w:hAnsi="Times New Roman" w:cs="Times New Roman"/>
                <w:sz w:val="24"/>
                <w:szCs w:val="24"/>
                <w:lang w:val="uk-UA"/>
              </w:rPr>
              <w:t>Надання відомостей з державного земельного кадастру  у формі витягу з державного земельного кадастру про земельну ділянку</w:t>
            </w:r>
          </w:p>
        </w:tc>
        <w:tc>
          <w:tcPr>
            <w:tcW w:w="2657" w:type="dxa"/>
          </w:tcPr>
          <w:p w:rsidR="00242164" w:rsidRPr="00242164" w:rsidRDefault="00242164" w:rsidP="00983475">
            <w:pPr>
              <w:pStyle w:val="aa"/>
              <w:tabs>
                <w:tab w:val="left" w:pos="217"/>
              </w:tabs>
              <w:ind w:left="0"/>
              <w:jc w:val="center"/>
              <w:rPr>
                <w:rFonts w:ascii="Times New Roman" w:hAnsi="Times New Roman" w:cs="Times New Roman"/>
                <w:sz w:val="24"/>
                <w:szCs w:val="24"/>
                <w:lang w:val="uk-UA" w:eastAsia="uk-UA"/>
              </w:rPr>
            </w:pPr>
            <w:r w:rsidRPr="00242164">
              <w:rPr>
                <w:rFonts w:ascii="Times New Roman" w:hAnsi="Times New Roman" w:cs="Times New Roman"/>
                <w:sz w:val="24"/>
                <w:szCs w:val="24"/>
                <w:lang w:val="uk-UA"/>
              </w:rPr>
              <w:t>Закон України «Про Державний земельний кадастр»</w:t>
            </w:r>
          </w:p>
        </w:tc>
      </w:tr>
      <w:tr w:rsidR="00242164" w:rsidRPr="00242164" w:rsidTr="003C0272">
        <w:tc>
          <w:tcPr>
            <w:tcW w:w="562" w:type="dxa"/>
          </w:tcPr>
          <w:p w:rsidR="00242164" w:rsidRPr="00242164" w:rsidRDefault="00242164" w:rsidP="00983475">
            <w:pPr>
              <w:pStyle w:val="aa"/>
              <w:numPr>
                <w:ilvl w:val="0"/>
                <w:numId w:val="38"/>
              </w:numPr>
              <w:contextualSpacing w:val="0"/>
              <w:jc w:val="both"/>
              <w:rPr>
                <w:rFonts w:ascii="Times New Roman" w:hAnsi="Times New Roman" w:cs="Times New Roman"/>
                <w:sz w:val="24"/>
                <w:szCs w:val="24"/>
                <w:lang w:val="uk-UA"/>
              </w:rPr>
            </w:pPr>
          </w:p>
        </w:tc>
        <w:tc>
          <w:tcPr>
            <w:tcW w:w="993" w:type="dxa"/>
          </w:tcPr>
          <w:p w:rsidR="00242164" w:rsidRPr="00242164" w:rsidRDefault="00242164" w:rsidP="00983475">
            <w:pPr>
              <w:pStyle w:val="aa"/>
              <w:numPr>
                <w:ilvl w:val="0"/>
                <w:numId w:val="31"/>
              </w:numPr>
              <w:contextualSpacing w:val="0"/>
              <w:jc w:val="both"/>
              <w:rPr>
                <w:rFonts w:ascii="Times New Roman" w:hAnsi="Times New Roman" w:cs="Times New Roman"/>
                <w:sz w:val="24"/>
                <w:szCs w:val="24"/>
                <w:lang w:val="uk-UA"/>
              </w:rPr>
            </w:pPr>
          </w:p>
        </w:tc>
        <w:tc>
          <w:tcPr>
            <w:tcW w:w="5422" w:type="dxa"/>
          </w:tcPr>
          <w:p w:rsidR="00242164" w:rsidRPr="00242164" w:rsidRDefault="00242164" w:rsidP="00983475">
            <w:pPr>
              <w:jc w:val="both"/>
              <w:rPr>
                <w:rFonts w:ascii="Times New Roman" w:hAnsi="Times New Roman" w:cs="Times New Roman"/>
                <w:sz w:val="24"/>
                <w:szCs w:val="24"/>
                <w:lang w:val="uk-UA" w:eastAsia="uk-UA"/>
              </w:rPr>
            </w:pPr>
            <w:r w:rsidRPr="00242164">
              <w:rPr>
                <w:rFonts w:ascii="Times New Roman" w:hAnsi="Times New Roman" w:cs="Times New Roman"/>
                <w:sz w:val="24"/>
                <w:szCs w:val="24"/>
                <w:lang w:val="uk-UA"/>
              </w:rPr>
              <w:t>Надання відомостей з державного земельного кадастру у формі витягу з державного земельного кадастру про землі в межах території адміністративно-територіальних одиниць</w:t>
            </w:r>
          </w:p>
        </w:tc>
        <w:tc>
          <w:tcPr>
            <w:tcW w:w="2657" w:type="dxa"/>
          </w:tcPr>
          <w:p w:rsidR="00242164" w:rsidRPr="00242164" w:rsidRDefault="00242164" w:rsidP="00983475">
            <w:pPr>
              <w:pStyle w:val="aa"/>
              <w:tabs>
                <w:tab w:val="left" w:pos="217"/>
              </w:tabs>
              <w:ind w:left="0"/>
              <w:jc w:val="center"/>
              <w:rPr>
                <w:rFonts w:ascii="Times New Roman" w:hAnsi="Times New Roman" w:cs="Times New Roman"/>
                <w:sz w:val="24"/>
                <w:szCs w:val="24"/>
                <w:lang w:val="uk-UA" w:eastAsia="uk-UA"/>
              </w:rPr>
            </w:pPr>
            <w:r w:rsidRPr="00242164">
              <w:rPr>
                <w:rFonts w:ascii="Times New Roman" w:hAnsi="Times New Roman" w:cs="Times New Roman"/>
                <w:sz w:val="24"/>
                <w:szCs w:val="24"/>
                <w:lang w:val="uk-UA"/>
              </w:rPr>
              <w:t>Закон України «Про Державний земельний кадастр»</w:t>
            </w:r>
          </w:p>
        </w:tc>
      </w:tr>
      <w:tr w:rsidR="00242164" w:rsidRPr="00242164" w:rsidTr="003C0272">
        <w:tc>
          <w:tcPr>
            <w:tcW w:w="562" w:type="dxa"/>
          </w:tcPr>
          <w:p w:rsidR="00242164" w:rsidRPr="00242164" w:rsidRDefault="00242164" w:rsidP="00983475">
            <w:pPr>
              <w:pStyle w:val="aa"/>
              <w:numPr>
                <w:ilvl w:val="0"/>
                <w:numId w:val="38"/>
              </w:numPr>
              <w:contextualSpacing w:val="0"/>
              <w:jc w:val="both"/>
              <w:rPr>
                <w:rFonts w:ascii="Times New Roman" w:hAnsi="Times New Roman" w:cs="Times New Roman"/>
                <w:sz w:val="24"/>
                <w:szCs w:val="24"/>
                <w:lang w:val="uk-UA"/>
              </w:rPr>
            </w:pPr>
          </w:p>
        </w:tc>
        <w:tc>
          <w:tcPr>
            <w:tcW w:w="993" w:type="dxa"/>
          </w:tcPr>
          <w:p w:rsidR="00242164" w:rsidRPr="00242164" w:rsidRDefault="00242164" w:rsidP="00983475">
            <w:pPr>
              <w:pStyle w:val="aa"/>
              <w:numPr>
                <w:ilvl w:val="0"/>
                <w:numId w:val="31"/>
              </w:numPr>
              <w:contextualSpacing w:val="0"/>
              <w:jc w:val="both"/>
              <w:rPr>
                <w:rFonts w:ascii="Times New Roman" w:hAnsi="Times New Roman" w:cs="Times New Roman"/>
                <w:sz w:val="24"/>
                <w:szCs w:val="24"/>
                <w:lang w:val="uk-UA"/>
              </w:rPr>
            </w:pPr>
          </w:p>
        </w:tc>
        <w:tc>
          <w:tcPr>
            <w:tcW w:w="5422" w:type="dxa"/>
          </w:tcPr>
          <w:p w:rsidR="00242164" w:rsidRPr="00242164" w:rsidRDefault="00242164" w:rsidP="00983475">
            <w:pPr>
              <w:jc w:val="both"/>
              <w:rPr>
                <w:rFonts w:ascii="Times New Roman" w:hAnsi="Times New Roman" w:cs="Times New Roman"/>
                <w:sz w:val="24"/>
                <w:szCs w:val="24"/>
                <w:lang w:val="uk-UA" w:eastAsia="uk-UA"/>
              </w:rPr>
            </w:pPr>
            <w:r w:rsidRPr="00242164">
              <w:rPr>
                <w:rFonts w:ascii="Times New Roman" w:hAnsi="Times New Roman" w:cs="Times New Roman"/>
                <w:sz w:val="24"/>
                <w:szCs w:val="24"/>
                <w:lang w:val="uk-UA"/>
              </w:rPr>
              <w:t>Надання відомостей з державного земельного кадастру у формі витягу з державного земельного кадастру про обмеження у використанні земель</w:t>
            </w:r>
          </w:p>
        </w:tc>
        <w:tc>
          <w:tcPr>
            <w:tcW w:w="2657" w:type="dxa"/>
          </w:tcPr>
          <w:p w:rsidR="00242164" w:rsidRPr="00242164" w:rsidRDefault="00242164" w:rsidP="00983475">
            <w:pPr>
              <w:pStyle w:val="aa"/>
              <w:tabs>
                <w:tab w:val="left" w:pos="217"/>
              </w:tabs>
              <w:ind w:left="0"/>
              <w:jc w:val="center"/>
              <w:rPr>
                <w:rFonts w:ascii="Times New Roman" w:hAnsi="Times New Roman" w:cs="Times New Roman"/>
                <w:sz w:val="24"/>
                <w:szCs w:val="24"/>
                <w:lang w:val="uk-UA" w:eastAsia="uk-UA"/>
              </w:rPr>
            </w:pPr>
            <w:r w:rsidRPr="00242164">
              <w:rPr>
                <w:rFonts w:ascii="Times New Roman" w:hAnsi="Times New Roman" w:cs="Times New Roman"/>
                <w:sz w:val="24"/>
                <w:szCs w:val="24"/>
                <w:lang w:val="uk-UA"/>
              </w:rPr>
              <w:t>Закон України «Про Державний земельний кадастр»</w:t>
            </w:r>
          </w:p>
        </w:tc>
      </w:tr>
      <w:tr w:rsidR="00242164" w:rsidRPr="00242164" w:rsidTr="003C0272">
        <w:tc>
          <w:tcPr>
            <w:tcW w:w="562" w:type="dxa"/>
          </w:tcPr>
          <w:p w:rsidR="00242164" w:rsidRPr="00242164" w:rsidRDefault="00242164" w:rsidP="00983475">
            <w:pPr>
              <w:pStyle w:val="aa"/>
              <w:numPr>
                <w:ilvl w:val="0"/>
                <w:numId w:val="38"/>
              </w:numPr>
              <w:contextualSpacing w:val="0"/>
              <w:jc w:val="both"/>
              <w:rPr>
                <w:rFonts w:ascii="Times New Roman" w:hAnsi="Times New Roman" w:cs="Times New Roman"/>
                <w:sz w:val="24"/>
                <w:szCs w:val="24"/>
                <w:lang w:val="uk-UA"/>
              </w:rPr>
            </w:pPr>
          </w:p>
        </w:tc>
        <w:tc>
          <w:tcPr>
            <w:tcW w:w="993" w:type="dxa"/>
          </w:tcPr>
          <w:p w:rsidR="00242164" w:rsidRPr="00242164" w:rsidRDefault="00242164" w:rsidP="00983475">
            <w:pPr>
              <w:pStyle w:val="aa"/>
              <w:numPr>
                <w:ilvl w:val="0"/>
                <w:numId w:val="31"/>
              </w:numPr>
              <w:contextualSpacing w:val="0"/>
              <w:jc w:val="both"/>
              <w:rPr>
                <w:rFonts w:ascii="Times New Roman" w:hAnsi="Times New Roman" w:cs="Times New Roman"/>
                <w:sz w:val="24"/>
                <w:szCs w:val="24"/>
                <w:lang w:val="uk-UA"/>
              </w:rPr>
            </w:pPr>
          </w:p>
        </w:tc>
        <w:tc>
          <w:tcPr>
            <w:tcW w:w="5422" w:type="dxa"/>
          </w:tcPr>
          <w:p w:rsidR="00242164" w:rsidRPr="00242164" w:rsidRDefault="00242164" w:rsidP="00983475">
            <w:pPr>
              <w:jc w:val="both"/>
              <w:rPr>
                <w:rFonts w:ascii="Times New Roman" w:hAnsi="Times New Roman" w:cs="Times New Roman"/>
                <w:sz w:val="24"/>
                <w:szCs w:val="24"/>
                <w:lang w:val="uk-UA" w:eastAsia="uk-UA"/>
              </w:rPr>
            </w:pPr>
            <w:r w:rsidRPr="00242164">
              <w:rPr>
                <w:rFonts w:ascii="Times New Roman" w:hAnsi="Times New Roman" w:cs="Times New Roman"/>
                <w:sz w:val="24"/>
                <w:szCs w:val="24"/>
                <w:lang w:val="uk-UA"/>
              </w:rPr>
              <w:t xml:space="preserve">Надання відомостей з державного земельного кадастру у формі довідок,  що містять узагальнену інформацію про землі (території) </w:t>
            </w:r>
          </w:p>
        </w:tc>
        <w:tc>
          <w:tcPr>
            <w:tcW w:w="2657" w:type="dxa"/>
          </w:tcPr>
          <w:p w:rsidR="00242164" w:rsidRPr="00242164" w:rsidRDefault="00242164" w:rsidP="00983475">
            <w:pPr>
              <w:pStyle w:val="aa"/>
              <w:tabs>
                <w:tab w:val="left" w:pos="217"/>
              </w:tabs>
              <w:ind w:left="0"/>
              <w:jc w:val="center"/>
              <w:rPr>
                <w:rFonts w:ascii="Times New Roman" w:hAnsi="Times New Roman" w:cs="Times New Roman"/>
                <w:sz w:val="24"/>
                <w:szCs w:val="24"/>
                <w:lang w:val="uk-UA" w:eastAsia="uk-UA"/>
              </w:rPr>
            </w:pPr>
            <w:r w:rsidRPr="00242164">
              <w:rPr>
                <w:rFonts w:ascii="Times New Roman" w:hAnsi="Times New Roman" w:cs="Times New Roman"/>
                <w:sz w:val="24"/>
                <w:szCs w:val="24"/>
                <w:lang w:val="uk-UA"/>
              </w:rPr>
              <w:t>Закон України «Про Державний земельний кадастр»</w:t>
            </w:r>
          </w:p>
        </w:tc>
      </w:tr>
      <w:tr w:rsidR="00242164" w:rsidRPr="00242164" w:rsidTr="003C0272">
        <w:tc>
          <w:tcPr>
            <w:tcW w:w="562" w:type="dxa"/>
          </w:tcPr>
          <w:p w:rsidR="00242164" w:rsidRPr="00242164" w:rsidRDefault="00242164" w:rsidP="00983475">
            <w:pPr>
              <w:pStyle w:val="aa"/>
              <w:numPr>
                <w:ilvl w:val="0"/>
                <w:numId w:val="38"/>
              </w:numPr>
              <w:contextualSpacing w:val="0"/>
              <w:jc w:val="both"/>
              <w:rPr>
                <w:rFonts w:ascii="Times New Roman" w:hAnsi="Times New Roman" w:cs="Times New Roman"/>
                <w:sz w:val="24"/>
                <w:szCs w:val="24"/>
                <w:lang w:val="uk-UA"/>
              </w:rPr>
            </w:pPr>
          </w:p>
        </w:tc>
        <w:tc>
          <w:tcPr>
            <w:tcW w:w="993" w:type="dxa"/>
          </w:tcPr>
          <w:p w:rsidR="00242164" w:rsidRPr="00242164" w:rsidRDefault="00242164" w:rsidP="00983475">
            <w:pPr>
              <w:pStyle w:val="aa"/>
              <w:numPr>
                <w:ilvl w:val="0"/>
                <w:numId w:val="31"/>
              </w:numPr>
              <w:contextualSpacing w:val="0"/>
              <w:jc w:val="both"/>
              <w:rPr>
                <w:rFonts w:ascii="Times New Roman" w:hAnsi="Times New Roman" w:cs="Times New Roman"/>
                <w:sz w:val="24"/>
                <w:szCs w:val="24"/>
                <w:lang w:val="uk-UA"/>
              </w:rPr>
            </w:pPr>
          </w:p>
        </w:tc>
        <w:tc>
          <w:tcPr>
            <w:tcW w:w="5422" w:type="dxa"/>
          </w:tcPr>
          <w:p w:rsidR="00242164" w:rsidRPr="00242164" w:rsidRDefault="00242164" w:rsidP="00983475">
            <w:pPr>
              <w:jc w:val="both"/>
              <w:rPr>
                <w:rFonts w:ascii="Times New Roman" w:hAnsi="Times New Roman" w:cs="Times New Roman"/>
                <w:sz w:val="24"/>
                <w:szCs w:val="24"/>
                <w:lang w:val="uk-UA" w:eastAsia="uk-UA"/>
              </w:rPr>
            </w:pPr>
            <w:r w:rsidRPr="00242164">
              <w:rPr>
                <w:rFonts w:ascii="Times New Roman" w:hAnsi="Times New Roman" w:cs="Times New Roman"/>
                <w:sz w:val="24"/>
                <w:szCs w:val="24"/>
                <w:lang w:val="uk-UA"/>
              </w:rPr>
              <w:t>Надання відомостей з державного земельного кадастру у формі  викопіювань з картографічної основи державного земельного кадастру, кадастрової карти (плану)</w:t>
            </w:r>
          </w:p>
        </w:tc>
        <w:tc>
          <w:tcPr>
            <w:tcW w:w="2657" w:type="dxa"/>
          </w:tcPr>
          <w:p w:rsidR="00242164" w:rsidRPr="00242164" w:rsidRDefault="00242164" w:rsidP="00983475">
            <w:pPr>
              <w:pStyle w:val="aa"/>
              <w:tabs>
                <w:tab w:val="left" w:pos="217"/>
              </w:tabs>
              <w:ind w:left="0"/>
              <w:jc w:val="center"/>
              <w:rPr>
                <w:rFonts w:ascii="Times New Roman" w:hAnsi="Times New Roman" w:cs="Times New Roman"/>
                <w:sz w:val="24"/>
                <w:szCs w:val="24"/>
                <w:lang w:val="uk-UA" w:eastAsia="uk-UA"/>
              </w:rPr>
            </w:pPr>
            <w:r w:rsidRPr="00242164">
              <w:rPr>
                <w:rFonts w:ascii="Times New Roman" w:hAnsi="Times New Roman" w:cs="Times New Roman"/>
                <w:sz w:val="24"/>
                <w:szCs w:val="24"/>
                <w:lang w:val="uk-UA"/>
              </w:rPr>
              <w:t>Закон України «Про Державний земельний кадастр»</w:t>
            </w:r>
          </w:p>
        </w:tc>
      </w:tr>
      <w:tr w:rsidR="00242164" w:rsidRPr="00242164" w:rsidTr="003C0272">
        <w:tc>
          <w:tcPr>
            <w:tcW w:w="562" w:type="dxa"/>
          </w:tcPr>
          <w:p w:rsidR="00242164" w:rsidRPr="00242164" w:rsidRDefault="00242164" w:rsidP="00983475">
            <w:pPr>
              <w:pStyle w:val="aa"/>
              <w:numPr>
                <w:ilvl w:val="0"/>
                <w:numId w:val="38"/>
              </w:numPr>
              <w:contextualSpacing w:val="0"/>
              <w:jc w:val="both"/>
              <w:rPr>
                <w:rFonts w:ascii="Times New Roman" w:hAnsi="Times New Roman" w:cs="Times New Roman"/>
                <w:sz w:val="24"/>
                <w:szCs w:val="24"/>
                <w:lang w:val="uk-UA"/>
              </w:rPr>
            </w:pPr>
          </w:p>
        </w:tc>
        <w:tc>
          <w:tcPr>
            <w:tcW w:w="993" w:type="dxa"/>
          </w:tcPr>
          <w:p w:rsidR="00242164" w:rsidRPr="00242164" w:rsidRDefault="00242164" w:rsidP="00983475">
            <w:pPr>
              <w:pStyle w:val="aa"/>
              <w:numPr>
                <w:ilvl w:val="0"/>
                <w:numId w:val="31"/>
              </w:numPr>
              <w:contextualSpacing w:val="0"/>
              <w:jc w:val="both"/>
              <w:rPr>
                <w:rFonts w:ascii="Times New Roman" w:hAnsi="Times New Roman" w:cs="Times New Roman"/>
                <w:sz w:val="24"/>
                <w:szCs w:val="24"/>
                <w:lang w:val="uk-UA"/>
              </w:rPr>
            </w:pPr>
          </w:p>
        </w:tc>
        <w:tc>
          <w:tcPr>
            <w:tcW w:w="5422" w:type="dxa"/>
          </w:tcPr>
          <w:p w:rsidR="00242164" w:rsidRPr="00242164" w:rsidRDefault="00242164" w:rsidP="00983475">
            <w:pPr>
              <w:jc w:val="both"/>
              <w:rPr>
                <w:rFonts w:ascii="Times New Roman" w:hAnsi="Times New Roman" w:cs="Times New Roman"/>
                <w:sz w:val="24"/>
                <w:szCs w:val="24"/>
                <w:lang w:val="uk-UA" w:eastAsia="uk-UA"/>
              </w:rPr>
            </w:pPr>
            <w:r w:rsidRPr="00242164">
              <w:rPr>
                <w:rFonts w:ascii="Times New Roman" w:hAnsi="Times New Roman" w:cs="Times New Roman"/>
                <w:sz w:val="24"/>
                <w:szCs w:val="24"/>
                <w:lang w:val="uk-UA"/>
              </w:rPr>
              <w:t>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 з видачею витягу</w:t>
            </w:r>
          </w:p>
        </w:tc>
        <w:tc>
          <w:tcPr>
            <w:tcW w:w="2657" w:type="dxa"/>
          </w:tcPr>
          <w:p w:rsidR="00242164" w:rsidRPr="00242164" w:rsidRDefault="00242164" w:rsidP="00983475">
            <w:pPr>
              <w:pStyle w:val="aa"/>
              <w:tabs>
                <w:tab w:val="left" w:pos="217"/>
              </w:tabs>
              <w:ind w:left="0"/>
              <w:jc w:val="center"/>
              <w:rPr>
                <w:rFonts w:ascii="Times New Roman" w:hAnsi="Times New Roman" w:cs="Times New Roman"/>
                <w:sz w:val="24"/>
                <w:szCs w:val="24"/>
                <w:lang w:val="uk-UA" w:eastAsia="uk-UA"/>
              </w:rPr>
            </w:pPr>
            <w:r w:rsidRPr="00242164">
              <w:rPr>
                <w:rFonts w:ascii="Times New Roman" w:hAnsi="Times New Roman" w:cs="Times New Roman"/>
                <w:sz w:val="24"/>
                <w:szCs w:val="24"/>
                <w:lang w:val="uk-UA"/>
              </w:rPr>
              <w:t>Закон України «Про Державний земельний кадастр»</w:t>
            </w:r>
          </w:p>
        </w:tc>
      </w:tr>
      <w:tr w:rsidR="00242164" w:rsidRPr="00242164" w:rsidTr="003C0272">
        <w:tc>
          <w:tcPr>
            <w:tcW w:w="562" w:type="dxa"/>
          </w:tcPr>
          <w:p w:rsidR="00242164" w:rsidRPr="00242164" w:rsidRDefault="00242164" w:rsidP="00983475">
            <w:pPr>
              <w:pStyle w:val="aa"/>
              <w:numPr>
                <w:ilvl w:val="0"/>
                <w:numId w:val="38"/>
              </w:numPr>
              <w:contextualSpacing w:val="0"/>
              <w:jc w:val="both"/>
              <w:rPr>
                <w:rFonts w:ascii="Times New Roman" w:hAnsi="Times New Roman" w:cs="Times New Roman"/>
                <w:sz w:val="24"/>
                <w:szCs w:val="24"/>
                <w:lang w:val="uk-UA"/>
              </w:rPr>
            </w:pPr>
          </w:p>
        </w:tc>
        <w:tc>
          <w:tcPr>
            <w:tcW w:w="993" w:type="dxa"/>
          </w:tcPr>
          <w:p w:rsidR="00242164" w:rsidRPr="00242164" w:rsidRDefault="00242164" w:rsidP="00983475">
            <w:pPr>
              <w:pStyle w:val="aa"/>
              <w:numPr>
                <w:ilvl w:val="0"/>
                <w:numId w:val="31"/>
              </w:numPr>
              <w:contextualSpacing w:val="0"/>
              <w:jc w:val="both"/>
              <w:rPr>
                <w:rFonts w:ascii="Times New Roman" w:hAnsi="Times New Roman" w:cs="Times New Roman"/>
                <w:sz w:val="24"/>
                <w:szCs w:val="24"/>
                <w:lang w:val="uk-UA"/>
              </w:rPr>
            </w:pPr>
          </w:p>
        </w:tc>
        <w:tc>
          <w:tcPr>
            <w:tcW w:w="5422" w:type="dxa"/>
          </w:tcPr>
          <w:p w:rsidR="00242164" w:rsidRPr="00242164" w:rsidRDefault="00242164" w:rsidP="00983475">
            <w:pPr>
              <w:jc w:val="both"/>
              <w:rPr>
                <w:rFonts w:ascii="Times New Roman" w:hAnsi="Times New Roman" w:cs="Times New Roman"/>
                <w:sz w:val="24"/>
                <w:szCs w:val="24"/>
                <w:lang w:val="uk-UA" w:eastAsia="uk-UA"/>
              </w:rPr>
            </w:pPr>
            <w:r w:rsidRPr="00242164">
              <w:rPr>
                <w:rFonts w:ascii="Times New Roman" w:hAnsi="Times New Roman" w:cs="Times New Roman"/>
                <w:sz w:val="24"/>
                <w:szCs w:val="24"/>
                <w:lang w:val="uk-UA"/>
              </w:rPr>
              <w:t>Внесення до державного земельного кадастру відомостей (змін до них) про земельну ділянку з видачею витягу</w:t>
            </w:r>
          </w:p>
        </w:tc>
        <w:tc>
          <w:tcPr>
            <w:tcW w:w="2657" w:type="dxa"/>
          </w:tcPr>
          <w:p w:rsidR="00242164" w:rsidRPr="00242164" w:rsidRDefault="00242164" w:rsidP="00983475">
            <w:pPr>
              <w:pStyle w:val="aa"/>
              <w:tabs>
                <w:tab w:val="left" w:pos="217"/>
              </w:tabs>
              <w:ind w:left="0"/>
              <w:jc w:val="center"/>
              <w:rPr>
                <w:rFonts w:ascii="Times New Roman" w:hAnsi="Times New Roman" w:cs="Times New Roman"/>
                <w:sz w:val="24"/>
                <w:szCs w:val="24"/>
                <w:lang w:val="uk-UA" w:eastAsia="uk-UA"/>
              </w:rPr>
            </w:pPr>
            <w:r w:rsidRPr="00242164">
              <w:rPr>
                <w:rFonts w:ascii="Times New Roman" w:hAnsi="Times New Roman" w:cs="Times New Roman"/>
                <w:sz w:val="24"/>
                <w:szCs w:val="24"/>
                <w:lang w:val="uk-UA"/>
              </w:rPr>
              <w:t>Закон України «Про Державний земельний кадастр»</w:t>
            </w:r>
          </w:p>
        </w:tc>
      </w:tr>
      <w:tr w:rsidR="00242164" w:rsidRPr="00242164" w:rsidTr="003C0272">
        <w:tc>
          <w:tcPr>
            <w:tcW w:w="562" w:type="dxa"/>
          </w:tcPr>
          <w:p w:rsidR="00242164" w:rsidRPr="00242164" w:rsidRDefault="00242164" w:rsidP="00983475">
            <w:pPr>
              <w:pStyle w:val="aa"/>
              <w:numPr>
                <w:ilvl w:val="0"/>
                <w:numId w:val="38"/>
              </w:numPr>
              <w:contextualSpacing w:val="0"/>
              <w:jc w:val="both"/>
              <w:rPr>
                <w:rFonts w:ascii="Times New Roman" w:hAnsi="Times New Roman" w:cs="Times New Roman"/>
                <w:sz w:val="24"/>
                <w:szCs w:val="24"/>
                <w:lang w:val="uk-UA"/>
              </w:rPr>
            </w:pPr>
          </w:p>
        </w:tc>
        <w:tc>
          <w:tcPr>
            <w:tcW w:w="993" w:type="dxa"/>
          </w:tcPr>
          <w:p w:rsidR="00242164" w:rsidRPr="00242164" w:rsidRDefault="00242164" w:rsidP="00983475">
            <w:pPr>
              <w:pStyle w:val="aa"/>
              <w:numPr>
                <w:ilvl w:val="0"/>
                <w:numId w:val="31"/>
              </w:numPr>
              <w:contextualSpacing w:val="0"/>
              <w:jc w:val="both"/>
              <w:rPr>
                <w:rFonts w:ascii="Times New Roman" w:hAnsi="Times New Roman" w:cs="Times New Roman"/>
                <w:sz w:val="24"/>
                <w:szCs w:val="24"/>
                <w:lang w:val="uk-UA"/>
              </w:rPr>
            </w:pPr>
          </w:p>
        </w:tc>
        <w:tc>
          <w:tcPr>
            <w:tcW w:w="5422" w:type="dxa"/>
          </w:tcPr>
          <w:p w:rsidR="00242164" w:rsidRPr="00242164" w:rsidRDefault="00242164" w:rsidP="00983475">
            <w:pPr>
              <w:jc w:val="both"/>
              <w:rPr>
                <w:rFonts w:ascii="Times New Roman" w:hAnsi="Times New Roman" w:cs="Times New Roman"/>
                <w:sz w:val="24"/>
                <w:szCs w:val="24"/>
                <w:lang w:val="uk-UA" w:eastAsia="uk-UA"/>
              </w:rPr>
            </w:pPr>
            <w:r w:rsidRPr="00242164">
              <w:rPr>
                <w:rFonts w:ascii="Times New Roman" w:hAnsi="Times New Roman" w:cs="Times New Roman"/>
                <w:sz w:val="24"/>
                <w:szCs w:val="24"/>
                <w:lang w:val="uk-UA"/>
              </w:rPr>
              <w:t xml:space="preserve">Внесення до державного земельного кадастру відомостей (змін до них) про землі в межах територій адміністративно-територіальних одиниць з видачею витягу  </w:t>
            </w:r>
          </w:p>
        </w:tc>
        <w:tc>
          <w:tcPr>
            <w:tcW w:w="2657" w:type="dxa"/>
          </w:tcPr>
          <w:p w:rsidR="00242164" w:rsidRPr="00242164" w:rsidRDefault="00242164" w:rsidP="00983475">
            <w:pPr>
              <w:pStyle w:val="aa"/>
              <w:tabs>
                <w:tab w:val="left" w:pos="217"/>
              </w:tabs>
              <w:ind w:left="0"/>
              <w:jc w:val="center"/>
              <w:rPr>
                <w:rFonts w:ascii="Times New Roman" w:hAnsi="Times New Roman" w:cs="Times New Roman"/>
                <w:sz w:val="24"/>
                <w:szCs w:val="24"/>
                <w:lang w:val="uk-UA" w:eastAsia="uk-UA"/>
              </w:rPr>
            </w:pPr>
            <w:r w:rsidRPr="00242164">
              <w:rPr>
                <w:rFonts w:ascii="Times New Roman" w:hAnsi="Times New Roman" w:cs="Times New Roman"/>
                <w:sz w:val="24"/>
                <w:szCs w:val="24"/>
                <w:lang w:val="uk-UA"/>
              </w:rPr>
              <w:t>Закон України «Про Державний земельний кадастр»</w:t>
            </w:r>
          </w:p>
        </w:tc>
      </w:tr>
      <w:tr w:rsidR="00242164" w:rsidRPr="00242164" w:rsidTr="003C0272">
        <w:tc>
          <w:tcPr>
            <w:tcW w:w="562" w:type="dxa"/>
          </w:tcPr>
          <w:p w:rsidR="00242164" w:rsidRPr="00242164" w:rsidRDefault="00242164" w:rsidP="00983475">
            <w:pPr>
              <w:pStyle w:val="aa"/>
              <w:numPr>
                <w:ilvl w:val="0"/>
                <w:numId w:val="38"/>
              </w:numPr>
              <w:contextualSpacing w:val="0"/>
              <w:jc w:val="both"/>
              <w:rPr>
                <w:rFonts w:ascii="Times New Roman" w:hAnsi="Times New Roman" w:cs="Times New Roman"/>
                <w:sz w:val="24"/>
                <w:szCs w:val="24"/>
                <w:lang w:val="uk-UA"/>
              </w:rPr>
            </w:pPr>
          </w:p>
        </w:tc>
        <w:tc>
          <w:tcPr>
            <w:tcW w:w="993" w:type="dxa"/>
          </w:tcPr>
          <w:p w:rsidR="00242164" w:rsidRPr="00242164" w:rsidRDefault="00242164" w:rsidP="00983475">
            <w:pPr>
              <w:pStyle w:val="aa"/>
              <w:numPr>
                <w:ilvl w:val="0"/>
                <w:numId w:val="31"/>
              </w:numPr>
              <w:contextualSpacing w:val="0"/>
              <w:jc w:val="both"/>
              <w:rPr>
                <w:rFonts w:ascii="Times New Roman" w:hAnsi="Times New Roman" w:cs="Times New Roman"/>
                <w:sz w:val="24"/>
                <w:szCs w:val="24"/>
                <w:lang w:val="uk-UA"/>
              </w:rPr>
            </w:pPr>
          </w:p>
        </w:tc>
        <w:tc>
          <w:tcPr>
            <w:tcW w:w="5422" w:type="dxa"/>
          </w:tcPr>
          <w:p w:rsidR="00242164" w:rsidRPr="00242164" w:rsidRDefault="00242164" w:rsidP="00983475">
            <w:pPr>
              <w:jc w:val="both"/>
              <w:rPr>
                <w:rFonts w:ascii="Times New Roman" w:hAnsi="Times New Roman" w:cs="Times New Roman"/>
                <w:sz w:val="24"/>
                <w:szCs w:val="24"/>
                <w:lang w:val="uk-UA" w:eastAsia="uk-UA"/>
              </w:rPr>
            </w:pPr>
            <w:r w:rsidRPr="00242164">
              <w:rPr>
                <w:rFonts w:ascii="Times New Roman" w:hAnsi="Times New Roman" w:cs="Times New Roman"/>
                <w:sz w:val="24"/>
                <w:szCs w:val="24"/>
                <w:lang w:val="uk-UA"/>
              </w:rPr>
              <w:t xml:space="preserve">Видача довідки з державної статистичної звітності про наявність земель та розподіл їх за власниками земель, землекористувачами, угіддями  </w:t>
            </w:r>
          </w:p>
        </w:tc>
        <w:tc>
          <w:tcPr>
            <w:tcW w:w="2657" w:type="dxa"/>
          </w:tcPr>
          <w:p w:rsidR="00242164" w:rsidRPr="00242164" w:rsidRDefault="00242164" w:rsidP="00983475">
            <w:pPr>
              <w:pStyle w:val="aa"/>
              <w:tabs>
                <w:tab w:val="left" w:pos="217"/>
              </w:tabs>
              <w:ind w:left="0"/>
              <w:jc w:val="center"/>
              <w:rPr>
                <w:rFonts w:ascii="Times New Roman" w:hAnsi="Times New Roman" w:cs="Times New Roman"/>
                <w:sz w:val="24"/>
                <w:szCs w:val="24"/>
                <w:lang w:val="uk-UA" w:eastAsia="uk-UA"/>
              </w:rPr>
            </w:pPr>
            <w:r w:rsidRPr="00242164">
              <w:rPr>
                <w:rFonts w:ascii="Times New Roman" w:hAnsi="Times New Roman" w:cs="Times New Roman"/>
                <w:sz w:val="24"/>
                <w:szCs w:val="24"/>
                <w:lang w:val="uk-UA"/>
              </w:rPr>
              <w:t>Закон України «Про землеустрій»</w:t>
            </w:r>
          </w:p>
        </w:tc>
      </w:tr>
      <w:tr w:rsidR="00242164" w:rsidRPr="00242164" w:rsidTr="003C0272">
        <w:tc>
          <w:tcPr>
            <w:tcW w:w="562" w:type="dxa"/>
          </w:tcPr>
          <w:p w:rsidR="00242164" w:rsidRPr="00242164" w:rsidRDefault="00242164" w:rsidP="00983475">
            <w:pPr>
              <w:pStyle w:val="aa"/>
              <w:numPr>
                <w:ilvl w:val="0"/>
                <w:numId w:val="38"/>
              </w:numPr>
              <w:contextualSpacing w:val="0"/>
              <w:jc w:val="both"/>
              <w:rPr>
                <w:rFonts w:ascii="Times New Roman" w:hAnsi="Times New Roman" w:cs="Times New Roman"/>
                <w:sz w:val="24"/>
                <w:szCs w:val="24"/>
                <w:lang w:val="uk-UA"/>
              </w:rPr>
            </w:pPr>
          </w:p>
        </w:tc>
        <w:tc>
          <w:tcPr>
            <w:tcW w:w="993" w:type="dxa"/>
          </w:tcPr>
          <w:p w:rsidR="00242164" w:rsidRPr="00242164" w:rsidRDefault="00242164" w:rsidP="00983475">
            <w:pPr>
              <w:pStyle w:val="aa"/>
              <w:numPr>
                <w:ilvl w:val="0"/>
                <w:numId w:val="31"/>
              </w:numPr>
              <w:contextualSpacing w:val="0"/>
              <w:jc w:val="both"/>
              <w:rPr>
                <w:rFonts w:ascii="Times New Roman" w:hAnsi="Times New Roman" w:cs="Times New Roman"/>
                <w:sz w:val="24"/>
                <w:szCs w:val="24"/>
                <w:lang w:val="uk-UA"/>
              </w:rPr>
            </w:pPr>
          </w:p>
        </w:tc>
        <w:tc>
          <w:tcPr>
            <w:tcW w:w="5422" w:type="dxa"/>
          </w:tcPr>
          <w:p w:rsidR="00242164" w:rsidRPr="00242164" w:rsidRDefault="00242164" w:rsidP="00983475">
            <w:pPr>
              <w:jc w:val="both"/>
              <w:rPr>
                <w:rFonts w:ascii="Times New Roman" w:hAnsi="Times New Roman" w:cs="Times New Roman"/>
                <w:sz w:val="24"/>
                <w:szCs w:val="24"/>
                <w:lang w:val="uk-UA" w:eastAsia="uk-UA"/>
              </w:rPr>
            </w:pPr>
            <w:r w:rsidRPr="00242164">
              <w:rPr>
                <w:rFonts w:ascii="Times New Roman" w:hAnsi="Times New Roman" w:cs="Times New Roman"/>
                <w:sz w:val="24"/>
                <w:szCs w:val="24"/>
                <w:lang w:val="uk-UA"/>
              </w:rPr>
              <w:t>Видача відомостей з документації із землеустрою, що включена до державного фонду документації із землеустрою</w:t>
            </w:r>
          </w:p>
        </w:tc>
        <w:tc>
          <w:tcPr>
            <w:tcW w:w="2657" w:type="dxa"/>
          </w:tcPr>
          <w:p w:rsidR="00242164" w:rsidRPr="00242164" w:rsidRDefault="00242164" w:rsidP="00983475">
            <w:pPr>
              <w:pStyle w:val="aa"/>
              <w:tabs>
                <w:tab w:val="left" w:pos="217"/>
              </w:tabs>
              <w:ind w:left="0"/>
              <w:jc w:val="center"/>
              <w:rPr>
                <w:rFonts w:ascii="Times New Roman" w:hAnsi="Times New Roman" w:cs="Times New Roman"/>
                <w:sz w:val="24"/>
                <w:szCs w:val="24"/>
                <w:lang w:val="uk-UA" w:eastAsia="uk-UA"/>
              </w:rPr>
            </w:pPr>
            <w:r w:rsidRPr="00242164">
              <w:rPr>
                <w:rFonts w:ascii="Times New Roman" w:hAnsi="Times New Roman" w:cs="Times New Roman"/>
                <w:sz w:val="24"/>
                <w:szCs w:val="24"/>
                <w:lang w:val="uk-UA"/>
              </w:rPr>
              <w:t>Закон України «Про землеустрій»</w:t>
            </w:r>
          </w:p>
        </w:tc>
      </w:tr>
      <w:tr w:rsidR="00242164" w:rsidRPr="00242164" w:rsidTr="003C0272">
        <w:tc>
          <w:tcPr>
            <w:tcW w:w="562" w:type="dxa"/>
          </w:tcPr>
          <w:p w:rsidR="00242164" w:rsidRPr="00242164" w:rsidRDefault="00242164" w:rsidP="00983475">
            <w:pPr>
              <w:pStyle w:val="aa"/>
              <w:numPr>
                <w:ilvl w:val="0"/>
                <w:numId w:val="38"/>
              </w:numPr>
              <w:contextualSpacing w:val="0"/>
              <w:jc w:val="both"/>
              <w:rPr>
                <w:rFonts w:ascii="Times New Roman" w:hAnsi="Times New Roman" w:cs="Times New Roman"/>
                <w:sz w:val="24"/>
                <w:szCs w:val="24"/>
                <w:lang w:val="uk-UA"/>
              </w:rPr>
            </w:pPr>
          </w:p>
        </w:tc>
        <w:tc>
          <w:tcPr>
            <w:tcW w:w="993" w:type="dxa"/>
          </w:tcPr>
          <w:p w:rsidR="00242164" w:rsidRPr="00242164" w:rsidRDefault="00242164" w:rsidP="00983475">
            <w:pPr>
              <w:pStyle w:val="aa"/>
              <w:numPr>
                <w:ilvl w:val="0"/>
                <w:numId w:val="31"/>
              </w:numPr>
              <w:contextualSpacing w:val="0"/>
              <w:jc w:val="both"/>
              <w:rPr>
                <w:rFonts w:ascii="Times New Roman" w:hAnsi="Times New Roman" w:cs="Times New Roman"/>
                <w:sz w:val="24"/>
                <w:szCs w:val="24"/>
                <w:lang w:val="uk-UA"/>
              </w:rPr>
            </w:pPr>
          </w:p>
        </w:tc>
        <w:tc>
          <w:tcPr>
            <w:tcW w:w="5422" w:type="dxa"/>
          </w:tcPr>
          <w:p w:rsidR="00242164" w:rsidRPr="00242164" w:rsidRDefault="00242164" w:rsidP="00983475">
            <w:pPr>
              <w:jc w:val="both"/>
              <w:rPr>
                <w:rFonts w:ascii="Times New Roman" w:hAnsi="Times New Roman" w:cs="Times New Roman"/>
                <w:sz w:val="24"/>
                <w:szCs w:val="24"/>
                <w:lang w:val="uk-UA" w:eastAsia="uk-UA"/>
              </w:rPr>
            </w:pPr>
            <w:r w:rsidRPr="00242164">
              <w:rPr>
                <w:rFonts w:ascii="Times New Roman" w:hAnsi="Times New Roman" w:cs="Times New Roman"/>
                <w:sz w:val="24"/>
                <w:szCs w:val="24"/>
                <w:lang w:val="uk-UA"/>
              </w:rPr>
              <w:t>Надання відомостей з державного земельного кадастру у формі копій документів, що створюються під час ведення державного земельного кадастру</w:t>
            </w:r>
          </w:p>
        </w:tc>
        <w:tc>
          <w:tcPr>
            <w:tcW w:w="2657" w:type="dxa"/>
          </w:tcPr>
          <w:p w:rsidR="00242164" w:rsidRPr="00242164" w:rsidRDefault="00242164" w:rsidP="00983475">
            <w:pPr>
              <w:pStyle w:val="aa"/>
              <w:tabs>
                <w:tab w:val="left" w:pos="217"/>
              </w:tabs>
              <w:ind w:left="0"/>
              <w:jc w:val="center"/>
              <w:rPr>
                <w:rFonts w:ascii="Times New Roman" w:hAnsi="Times New Roman" w:cs="Times New Roman"/>
                <w:sz w:val="24"/>
                <w:szCs w:val="24"/>
                <w:lang w:val="uk-UA" w:eastAsia="uk-UA"/>
              </w:rPr>
            </w:pPr>
            <w:r w:rsidRPr="00242164">
              <w:rPr>
                <w:rFonts w:ascii="Times New Roman" w:hAnsi="Times New Roman" w:cs="Times New Roman"/>
                <w:sz w:val="24"/>
                <w:szCs w:val="24"/>
                <w:lang w:val="uk-UA"/>
              </w:rPr>
              <w:t>Закон України «Про Державний земельний кадастр»</w:t>
            </w:r>
          </w:p>
        </w:tc>
      </w:tr>
      <w:tr w:rsidR="00242164" w:rsidRPr="00242164" w:rsidTr="003C0272">
        <w:tc>
          <w:tcPr>
            <w:tcW w:w="562" w:type="dxa"/>
          </w:tcPr>
          <w:p w:rsidR="00242164" w:rsidRPr="00242164" w:rsidRDefault="00242164" w:rsidP="00983475">
            <w:pPr>
              <w:pStyle w:val="aa"/>
              <w:numPr>
                <w:ilvl w:val="0"/>
                <w:numId w:val="38"/>
              </w:numPr>
              <w:contextualSpacing w:val="0"/>
              <w:jc w:val="both"/>
              <w:rPr>
                <w:rFonts w:ascii="Times New Roman" w:hAnsi="Times New Roman" w:cs="Times New Roman"/>
                <w:sz w:val="24"/>
                <w:szCs w:val="24"/>
                <w:lang w:val="uk-UA"/>
              </w:rPr>
            </w:pPr>
          </w:p>
        </w:tc>
        <w:tc>
          <w:tcPr>
            <w:tcW w:w="993" w:type="dxa"/>
          </w:tcPr>
          <w:p w:rsidR="00242164" w:rsidRPr="00242164" w:rsidRDefault="00242164" w:rsidP="00983475">
            <w:pPr>
              <w:pStyle w:val="aa"/>
              <w:numPr>
                <w:ilvl w:val="0"/>
                <w:numId w:val="31"/>
              </w:numPr>
              <w:contextualSpacing w:val="0"/>
              <w:jc w:val="both"/>
              <w:rPr>
                <w:rFonts w:ascii="Times New Roman" w:hAnsi="Times New Roman" w:cs="Times New Roman"/>
                <w:sz w:val="24"/>
                <w:szCs w:val="24"/>
                <w:lang w:val="uk-UA"/>
              </w:rPr>
            </w:pPr>
          </w:p>
        </w:tc>
        <w:tc>
          <w:tcPr>
            <w:tcW w:w="5422" w:type="dxa"/>
          </w:tcPr>
          <w:p w:rsidR="00242164" w:rsidRPr="00242164" w:rsidRDefault="00242164" w:rsidP="00983475">
            <w:pPr>
              <w:jc w:val="both"/>
              <w:rPr>
                <w:rFonts w:ascii="Times New Roman" w:hAnsi="Times New Roman" w:cs="Times New Roman"/>
                <w:sz w:val="24"/>
                <w:szCs w:val="24"/>
                <w:lang w:val="uk-UA" w:eastAsia="uk-UA"/>
              </w:rPr>
            </w:pPr>
            <w:r w:rsidRPr="00242164">
              <w:rPr>
                <w:rFonts w:ascii="Times New Roman" w:hAnsi="Times New Roman" w:cs="Times New Roman"/>
                <w:sz w:val="24"/>
                <w:szCs w:val="24"/>
                <w:lang w:val="uk-UA"/>
              </w:rPr>
              <w:t>Виправлення технічної помилки у відомостях з державного земельного кадастру, допущеної не з вини органу, що здійснює його ведення</w:t>
            </w:r>
          </w:p>
        </w:tc>
        <w:tc>
          <w:tcPr>
            <w:tcW w:w="2657" w:type="dxa"/>
          </w:tcPr>
          <w:p w:rsidR="00242164" w:rsidRPr="00242164" w:rsidRDefault="00242164" w:rsidP="00983475">
            <w:pPr>
              <w:pStyle w:val="aa"/>
              <w:tabs>
                <w:tab w:val="left" w:pos="217"/>
              </w:tabs>
              <w:ind w:left="0"/>
              <w:jc w:val="center"/>
              <w:rPr>
                <w:rFonts w:ascii="Times New Roman" w:hAnsi="Times New Roman" w:cs="Times New Roman"/>
                <w:sz w:val="24"/>
                <w:szCs w:val="24"/>
                <w:lang w:val="uk-UA" w:eastAsia="uk-UA"/>
              </w:rPr>
            </w:pPr>
            <w:r w:rsidRPr="00242164">
              <w:rPr>
                <w:rFonts w:ascii="Times New Roman" w:hAnsi="Times New Roman" w:cs="Times New Roman"/>
                <w:sz w:val="24"/>
                <w:szCs w:val="24"/>
                <w:lang w:val="uk-UA"/>
              </w:rPr>
              <w:t>Закон України «Про Державний земельний кадастр»</w:t>
            </w:r>
          </w:p>
        </w:tc>
      </w:tr>
      <w:tr w:rsidR="00242164" w:rsidRPr="00242164" w:rsidTr="003C0272">
        <w:tc>
          <w:tcPr>
            <w:tcW w:w="562" w:type="dxa"/>
          </w:tcPr>
          <w:p w:rsidR="00242164" w:rsidRPr="00242164" w:rsidRDefault="00242164" w:rsidP="00983475">
            <w:pPr>
              <w:pStyle w:val="aa"/>
              <w:numPr>
                <w:ilvl w:val="0"/>
                <w:numId w:val="38"/>
              </w:numPr>
              <w:contextualSpacing w:val="0"/>
              <w:jc w:val="both"/>
              <w:rPr>
                <w:rFonts w:ascii="Times New Roman" w:hAnsi="Times New Roman" w:cs="Times New Roman"/>
                <w:sz w:val="24"/>
                <w:szCs w:val="24"/>
                <w:lang w:val="uk-UA"/>
              </w:rPr>
            </w:pPr>
          </w:p>
        </w:tc>
        <w:tc>
          <w:tcPr>
            <w:tcW w:w="993" w:type="dxa"/>
          </w:tcPr>
          <w:p w:rsidR="00242164" w:rsidRPr="00242164" w:rsidRDefault="00242164" w:rsidP="00983475">
            <w:pPr>
              <w:pStyle w:val="aa"/>
              <w:numPr>
                <w:ilvl w:val="0"/>
                <w:numId w:val="31"/>
              </w:numPr>
              <w:contextualSpacing w:val="0"/>
              <w:jc w:val="both"/>
              <w:rPr>
                <w:rFonts w:ascii="Times New Roman" w:hAnsi="Times New Roman" w:cs="Times New Roman"/>
                <w:sz w:val="24"/>
                <w:szCs w:val="24"/>
                <w:lang w:val="uk-UA"/>
              </w:rPr>
            </w:pPr>
          </w:p>
        </w:tc>
        <w:tc>
          <w:tcPr>
            <w:tcW w:w="5422" w:type="dxa"/>
          </w:tcPr>
          <w:p w:rsidR="00242164" w:rsidRPr="00242164" w:rsidRDefault="00242164" w:rsidP="00983475">
            <w:pPr>
              <w:jc w:val="both"/>
              <w:rPr>
                <w:rFonts w:ascii="Times New Roman" w:hAnsi="Times New Roman" w:cs="Times New Roman"/>
                <w:sz w:val="24"/>
                <w:szCs w:val="24"/>
                <w:lang w:val="uk-UA" w:eastAsia="uk-UA"/>
              </w:rPr>
            </w:pPr>
            <w:r w:rsidRPr="00242164">
              <w:rPr>
                <w:rFonts w:ascii="Times New Roman" w:hAnsi="Times New Roman" w:cs="Times New Roman"/>
                <w:sz w:val="24"/>
                <w:szCs w:val="24"/>
                <w:lang w:val="uk-UA"/>
              </w:rPr>
              <w:t>Надання довідки про осіб, які отримали доступ до інформації про суб’єкта речового права у державному земельному кадастр</w:t>
            </w:r>
          </w:p>
        </w:tc>
        <w:tc>
          <w:tcPr>
            <w:tcW w:w="2657" w:type="dxa"/>
          </w:tcPr>
          <w:p w:rsidR="00242164" w:rsidRPr="00242164" w:rsidRDefault="00242164" w:rsidP="00983475">
            <w:pPr>
              <w:pStyle w:val="aa"/>
              <w:tabs>
                <w:tab w:val="left" w:pos="217"/>
              </w:tabs>
              <w:ind w:left="0"/>
              <w:jc w:val="center"/>
              <w:rPr>
                <w:rFonts w:ascii="Times New Roman" w:hAnsi="Times New Roman" w:cs="Times New Roman"/>
                <w:sz w:val="24"/>
                <w:szCs w:val="24"/>
                <w:lang w:val="uk-UA" w:eastAsia="uk-UA"/>
              </w:rPr>
            </w:pPr>
            <w:r w:rsidRPr="00242164">
              <w:rPr>
                <w:rFonts w:ascii="Times New Roman" w:hAnsi="Times New Roman" w:cs="Times New Roman"/>
                <w:sz w:val="24"/>
                <w:szCs w:val="24"/>
                <w:lang w:val="uk-UA"/>
              </w:rPr>
              <w:t>Закон України «Про Державний земельний кадастр»</w:t>
            </w:r>
          </w:p>
        </w:tc>
      </w:tr>
      <w:tr w:rsidR="00242164" w:rsidRPr="00242164" w:rsidTr="003C0272">
        <w:tc>
          <w:tcPr>
            <w:tcW w:w="562" w:type="dxa"/>
          </w:tcPr>
          <w:p w:rsidR="00242164" w:rsidRPr="00242164" w:rsidRDefault="00242164" w:rsidP="00983475">
            <w:pPr>
              <w:pStyle w:val="aa"/>
              <w:ind w:left="360"/>
              <w:rPr>
                <w:rFonts w:ascii="Times New Roman" w:hAnsi="Times New Roman" w:cs="Times New Roman"/>
                <w:sz w:val="24"/>
                <w:szCs w:val="24"/>
                <w:lang w:val="uk-UA"/>
              </w:rPr>
            </w:pPr>
          </w:p>
        </w:tc>
        <w:tc>
          <w:tcPr>
            <w:tcW w:w="993" w:type="dxa"/>
          </w:tcPr>
          <w:p w:rsidR="00242164" w:rsidRPr="00242164" w:rsidRDefault="00242164" w:rsidP="00983475">
            <w:pPr>
              <w:pStyle w:val="aa"/>
              <w:ind w:left="0"/>
              <w:rPr>
                <w:rFonts w:ascii="Times New Roman" w:hAnsi="Times New Roman" w:cs="Times New Roman"/>
                <w:b/>
                <w:bCs/>
                <w:sz w:val="24"/>
                <w:szCs w:val="24"/>
                <w:lang w:val="uk-UA"/>
              </w:rPr>
            </w:pPr>
            <w:r w:rsidRPr="00242164">
              <w:rPr>
                <w:rFonts w:ascii="Times New Roman" w:hAnsi="Times New Roman" w:cs="Times New Roman"/>
                <w:b/>
                <w:bCs/>
                <w:sz w:val="24"/>
                <w:szCs w:val="24"/>
                <w:lang w:val="uk-UA"/>
              </w:rPr>
              <w:t>10</w:t>
            </w:r>
          </w:p>
        </w:tc>
        <w:tc>
          <w:tcPr>
            <w:tcW w:w="5422" w:type="dxa"/>
          </w:tcPr>
          <w:p w:rsidR="00242164" w:rsidRPr="00242164" w:rsidRDefault="00242164" w:rsidP="00983475">
            <w:pPr>
              <w:jc w:val="center"/>
              <w:rPr>
                <w:rFonts w:ascii="Times New Roman" w:hAnsi="Times New Roman" w:cs="Times New Roman"/>
                <w:b/>
                <w:bCs/>
                <w:sz w:val="24"/>
                <w:szCs w:val="24"/>
                <w:lang w:val="uk-UA"/>
              </w:rPr>
            </w:pPr>
            <w:r w:rsidRPr="00242164">
              <w:rPr>
                <w:rFonts w:ascii="Times New Roman" w:hAnsi="Times New Roman" w:cs="Times New Roman"/>
                <w:b/>
                <w:bCs/>
                <w:sz w:val="24"/>
                <w:szCs w:val="24"/>
                <w:lang w:val="uk-UA"/>
              </w:rPr>
              <w:t>ДЕРЖАВНА РЕЄСТРАЦІЯ ЗЕМЕЛЬНИХ ДІЛЯНОК**</w:t>
            </w:r>
          </w:p>
        </w:tc>
        <w:tc>
          <w:tcPr>
            <w:tcW w:w="2657" w:type="dxa"/>
          </w:tcPr>
          <w:p w:rsidR="00242164" w:rsidRPr="00242164" w:rsidRDefault="00242164" w:rsidP="00983475">
            <w:pPr>
              <w:pStyle w:val="aa"/>
              <w:tabs>
                <w:tab w:val="left" w:pos="217"/>
              </w:tabs>
              <w:ind w:left="0"/>
              <w:jc w:val="center"/>
              <w:rPr>
                <w:rFonts w:ascii="Times New Roman" w:hAnsi="Times New Roman" w:cs="Times New Roman"/>
                <w:sz w:val="24"/>
                <w:szCs w:val="24"/>
                <w:lang w:val="uk-UA" w:eastAsia="uk-UA"/>
              </w:rPr>
            </w:pPr>
          </w:p>
        </w:tc>
      </w:tr>
      <w:tr w:rsidR="00242164" w:rsidRPr="00242164" w:rsidTr="003C0272">
        <w:trPr>
          <w:trHeight w:val="629"/>
        </w:trPr>
        <w:tc>
          <w:tcPr>
            <w:tcW w:w="562" w:type="dxa"/>
          </w:tcPr>
          <w:p w:rsidR="00242164" w:rsidRPr="00242164" w:rsidRDefault="00242164" w:rsidP="00983475">
            <w:pPr>
              <w:pStyle w:val="aa"/>
              <w:numPr>
                <w:ilvl w:val="0"/>
                <w:numId w:val="38"/>
              </w:numPr>
              <w:contextualSpacing w:val="0"/>
              <w:jc w:val="both"/>
              <w:rPr>
                <w:rFonts w:ascii="Times New Roman" w:hAnsi="Times New Roman" w:cs="Times New Roman"/>
                <w:sz w:val="24"/>
                <w:szCs w:val="24"/>
                <w:lang w:val="uk-UA"/>
              </w:rPr>
            </w:pPr>
          </w:p>
        </w:tc>
        <w:tc>
          <w:tcPr>
            <w:tcW w:w="993" w:type="dxa"/>
          </w:tcPr>
          <w:p w:rsidR="00242164" w:rsidRPr="00242164" w:rsidRDefault="00242164" w:rsidP="00983475">
            <w:pPr>
              <w:pStyle w:val="aa"/>
              <w:numPr>
                <w:ilvl w:val="0"/>
                <w:numId w:val="35"/>
              </w:numPr>
              <w:contextualSpacing w:val="0"/>
              <w:jc w:val="both"/>
              <w:rPr>
                <w:rFonts w:ascii="Times New Roman" w:hAnsi="Times New Roman" w:cs="Times New Roman"/>
                <w:sz w:val="24"/>
                <w:szCs w:val="24"/>
                <w:lang w:val="uk-UA"/>
              </w:rPr>
            </w:pPr>
          </w:p>
        </w:tc>
        <w:tc>
          <w:tcPr>
            <w:tcW w:w="5422" w:type="dxa"/>
          </w:tcPr>
          <w:p w:rsidR="00242164" w:rsidRPr="00242164" w:rsidRDefault="00242164" w:rsidP="00983475">
            <w:pPr>
              <w:jc w:val="both"/>
              <w:rPr>
                <w:rFonts w:ascii="Times New Roman" w:hAnsi="Times New Roman" w:cs="Times New Roman"/>
                <w:sz w:val="24"/>
                <w:szCs w:val="24"/>
                <w:lang w:val="uk-UA" w:eastAsia="uk-UA"/>
              </w:rPr>
            </w:pPr>
            <w:r w:rsidRPr="00242164">
              <w:rPr>
                <w:rFonts w:ascii="Times New Roman" w:hAnsi="Times New Roman" w:cs="Times New Roman"/>
                <w:sz w:val="24"/>
                <w:szCs w:val="24"/>
                <w:lang w:val="uk-UA"/>
              </w:rPr>
              <w:t>Державна реєстрація земельної ділянки з видачею витягу з державного земельного кадастру</w:t>
            </w:r>
          </w:p>
        </w:tc>
        <w:tc>
          <w:tcPr>
            <w:tcW w:w="2657" w:type="dxa"/>
            <w:vMerge w:val="restart"/>
          </w:tcPr>
          <w:p w:rsidR="00242164" w:rsidRPr="00242164" w:rsidRDefault="00242164" w:rsidP="00983475">
            <w:pPr>
              <w:pStyle w:val="aa"/>
              <w:tabs>
                <w:tab w:val="left" w:pos="217"/>
              </w:tabs>
              <w:ind w:left="0"/>
              <w:jc w:val="center"/>
              <w:rPr>
                <w:rFonts w:ascii="Times New Roman" w:hAnsi="Times New Roman" w:cs="Times New Roman"/>
                <w:sz w:val="24"/>
                <w:szCs w:val="24"/>
                <w:lang w:val="uk-UA" w:eastAsia="uk-UA"/>
              </w:rPr>
            </w:pPr>
            <w:r w:rsidRPr="00242164">
              <w:rPr>
                <w:rFonts w:ascii="Times New Roman" w:hAnsi="Times New Roman" w:cs="Times New Roman"/>
                <w:sz w:val="24"/>
                <w:szCs w:val="24"/>
                <w:lang w:val="uk-UA"/>
              </w:rPr>
              <w:t>Закон України «Про Державний земельний кадастр»</w:t>
            </w:r>
          </w:p>
        </w:tc>
      </w:tr>
      <w:tr w:rsidR="00242164" w:rsidRPr="00242164" w:rsidTr="003C0272">
        <w:tc>
          <w:tcPr>
            <w:tcW w:w="562" w:type="dxa"/>
          </w:tcPr>
          <w:p w:rsidR="00242164" w:rsidRPr="00242164" w:rsidRDefault="00242164" w:rsidP="00983475">
            <w:pPr>
              <w:pStyle w:val="aa"/>
              <w:numPr>
                <w:ilvl w:val="0"/>
                <w:numId w:val="38"/>
              </w:numPr>
              <w:contextualSpacing w:val="0"/>
              <w:jc w:val="both"/>
              <w:rPr>
                <w:rFonts w:ascii="Times New Roman" w:hAnsi="Times New Roman" w:cs="Times New Roman"/>
                <w:sz w:val="24"/>
                <w:szCs w:val="24"/>
                <w:lang w:val="uk-UA"/>
              </w:rPr>
            </w:pPr>
          </w:p>
        </w:tc>
        <w:tc>
          <w:tcPr>
            <w:tcW w:w="993" w:type="dxa"/>
          </w:tcPr>
          <w:p w:rsidR="00242164" w:rsidRPr="00242164" w:rsidRDefault="00242164" w:rsidP="00983475">
            <w:pPr>
              <w:pStyle w:val="aa"/>
              <w:numPr>
                <w:ilvl w:val="0"/>
                <w:numId w:val="35"/>
              </w:numPr>
              <w:contextualSpacing w:val="0"/>
              <w:jc w:val="both"/>
              <w:rPr>
                <w:rFonts w:ascii="Times New Roman" w:hAnsi="Times New Roman" w:cs="Times New Roman"/>
                <w:sz w:val="24"/>
                <w:szCs w:val="24"/>
                <w:lang w:val="uk-UA"/>
              </w:rPr>
            </w:pPr>
          </w:p>
        </w:tc>
        <w:tc>
          <w:tcPr>
            <w:tcW w:w="5422" w:type="dxa"/>
          </w:tcPr>
          <w:p w:rsidR="00242164" w:rsidRPr="00242164" w:rsidRDefault="00242164" w:rsidP="00983475">
            <w:pPr>
              <w:jc w:val="both"/>
              <w:rPr>
                <w:rFonts w:ascii="Times New Roman" w:hAnsi="Times New Roman" w:cs="Times New Roman"/>
                <w:sz w:val="24"/>
                <w:szCs w:val="24"/>
                <w:lang w:val="uk-UA" w:eastAsia="uk-UA"/>
              </w:rPr>
            </w:pPr>
            <w:r w:rsidRPr="00242164">
              <w:rPr>
                <w:rFonts w:ascii="Times New Roman" w:hAnsi="Times New Roman" w:cs="Times New Roman"/>
                <w:sz w:val="24"/>
                <w:szCs w:val="24"/>
                <w:lang w:val="uk-UA"/>
              </w:rPr>
              <w:t>Державна реєстрація обмежень у використанні земель з видачею витягу</w:t>
            </w:r>
          </w:p>
        </w:tc>
        <w:tc>
          <w:tcPr>
            <w:tcW w:w="2657" w:type="dxa"/>
            <w:vMerge/>
          </w:tcPr>
          <w:p w:rsidR="00242164" w:rsidRPr="00242164" w:rsidRDefault="00242164" w:rsidP="00983475">
            <w:pPr>
              <w:pStyle w:val="aa"/>
              <w:tabs>
                <w:tab w:val="left" w:pos="217"/>
              </w:tabs>
              <w:ind w:left="0"/>
              <w:jc w:val="center"/>
              <w:rPr>
                <w:rFonts w:ascii="Times New Roman" w:hAnsi="Times New Roman" w:cs="Times New Roman"/>
                <w:sz w:val="24"/>
                <w:szCs w:val="24"/>
                <w:lang w:val="uk-UA" w:eastAsia="uk-UA"/>
              </w:rPr>
            </w:pPr>
          </w:p>
        </w:tc>
      </w:tr>
      <w:tr w:rsidR="00242164" w:rsidRPr="00242164" w:rsidTr="003C0272">
        <w:tc>
          <w:tcPr>
            <w:tcW w:w="562" w:type="dxa"/>
          </w:tcPr>
          <w:p w:rsidR="00242164" w:rsidRPr="00242164" w:rsidRDefault="00242164" w:rsidP="00983475">
            <w:pPr>
              <w:pStyle w:val="aa"/>
              <w:ind w:left="360"/>
              <w:rPr>
                <w:rFonts w:ascii="Times New Roman" w:hAnsi="Times New Roman" w:cs="Times New Roman"/>
                <w:sz w:val="24"/>
                <w:szCs w:val="24"/>
                <w:lang w:val="uk-UA"/>
              </w:rPr>
            </w:pPr>
          </w:p>
        </w:tc>
        <w:tc>
          <w:tcPr>
            <w:tcW w:w="993" w:type="dxa"/>
          </w:tcPr>
          <w:p w:rsidR="00242164" w:rsidRPr="00242164" w:rsidRDefault="00242164" w:rsidP="00983475">
            <w:pPr>
              <w:rPr>
                <w:rFonts w:ascii="Times New Roman" w:hAnsi="Times New Roman" w:cs="Times New Roman"/>
                <w:b/>
                <w:bCs/>
                <w:sz w:val="24"/>
                <w:szCs w:val="24"/>
                <w:lang w:val="uk-UA"/>
              </w:rPr>
            </w:pPr>
            <w:r w:rsidRPr="00242164">
              <w:rPr>
                <w:rFonts w:ascii="Times New Roman" w:hAnsi="Times New Roman" w:cs="Times New Roman"/>
                <w:b/>
                <w:bCs/>
                <w:sz w:val="24"/>
                <w:szCs w:val="24"/>
                <w:lang w:val="uk-UA"/>
              </w:rPr>
              <w:t>12</w:t>
            </w:r>
          </w:p>
        </w:tc>
        <w:tc>
          <w:tcPr>
            <w:tcW w:w="5422" w:type="dxa"/>
          </w:tcPr>
          <w:p w:rsidR="00242164" w:rsidRPr="00242164" w:rsidRDefault="00242164" w:rsidP="00983475">
            <w:pPr>
              <w:jc w:val="center"/>
              <w:rPr>
                <w:rFonts w:ascii="Times New Roman" w:hAnsi="Times New Roman" w:cs="Times New Roman"/>
                <w:b/>
                <w:sz w:val="24"/>
                <w:szCs w:val="24"/>
                <w:lang w:val="uk-UA" w:eastAsia="en-US"/>
              </w:rPr>
            </w:pPr>
            <w:r w:rsidRPr="00242164">
              <w:rPr>
                <w:rFonts w:ascii="Times New Roman" w:hAnsi="Times New Roman" w:cs="Times New Roman"/>
                <w:b/>
                <w:sz w:val="24"/>
                <w:szCs w:val="24"/>
                <w:lang w:val="uk-UA" w:eastAsia="en-US"/>
              </w:rPr>
              <w:t>ЗЕМЕЛЬНІ ПИТАННЯ</w:t>
            </w:r>
          </w:p>
        </w:tc>
        <w:tc>
          <w:tcPr>
            <w:tcW w:w="2657" w:type="dxa"/>
          </w:tcPr>
          <w:p w:rsidR="00242164" w:rsidRPr="00242164" w:rsidRDefault="00242164" w:rsidP="00983475">
            <w:pPr>
              <w:pStyle w:val="aa"/>
              <w:tabs>
                <w:tab w:val="left" w:pos="217"/>
              </w:tabs>
              <w:ind w:left="0"/>
              <w:jc w:val="center"/>
              <w:rPr>
                <w:rFonts w:ascii="Times New Roman" w:hAnsi="Times New Roman" w:cs="Times New Roman"/>
                <w:sz w:val="24"/>
                <w:szCs w:val="24"/>
                <w:lang w:val="uk-UA" w:eastAsia="uk-UA"/>
              </w:rPr>
            </w:pPr>
          </w:p>
        </w:tc>
      </w:tr>
      <w:tr w:rsidR="00242164" w:rsidRPr="00242164" w:rsidTr="003C0272">
        <w:tc>
          <w:tcPr>
            <w:tcW w:w="562" w:type="dxa"/>
          </w:tcPr>
          <w:p w:rsidR="00242164" w:rsidRPr="00242164" w:rsidRDefault="00242164" w:rsidP="00983475">
            <w:pPr>
              <w:pStyle w:val="aa"/>
              <w:numPr>
                <w:ilvl w:val="0"/>
                <w:numId w:val="38"/>
              </w:numPr>
              <w:contextualSpacing w:val="0"/>
              <w:jc w:val="both"/>
              <w:rPr>
                <w:rFonts w:ascii="Times New Roman" w:hAnsi="Times New Roman" w:cs="Times New Roman"/>
                <w:sz w:val="24"/>
                <w:szCs w:val="24"/>
                <w:lang w:val="uk-UA"/>
              </w:rPr>
            </w:pPr>
          </w:p>
        </w:tc>
        <w:tc>
          <w:tcPr>
            <w:tcW w:w="993" w:type="dxa"/>
          </w:tcPr>
          <w:p w:rsidR="00242164" w:rsidRPr="00242164" w:rsidRDefault="00242164" w:rsidP="00983475">
            <w:pPr>
              <w:pStyle w:val="aa"/>
              <w:numPr>
                <w:ilvl w:val="0"/>
                <w:numId w:val="36"/>
              </w:numPr>
              <w:contextualSpacing w:val="0"/>
              <w:jc w:val="both"/>
              <w:rPr>
                <w:rFonts w:ascii="Times New Roman" w:hAnsi="Times New Roman" w:cs="Times New Roman"/>
                <w:sz w:val="24"/>
                <w:szCs w:val="24"/>
                <w:lang w:val="uk-UA"/>
              </w:rPr>
            </w:pPr>
          </w:p>
        </w:tc>
        <w:tc>
          <w:tcPr>
            <w:tcW w:w="5422" w:type="dxa"/>
          </w:tcPr>
          <w:p w:rsidR="00242164" w:rsidRPr="00242164" w:rsidRDefault="00242164" w:rsidP="00983475">
            <w:pPr>
              <w:jc w:val="both"/>
              <w:rPr>
                <w:rFonts w:ascii="Times New Roman" w:eastAsia="Times New Roman" w:hAnsi="Times New Roman" w:cs="Times New Roman"/>
                <w:sz w:val="24"/>
                <w:szCs w:val="24"/>
                <w:lang w:val="uk-UA"/>
              </w:rPr>
            </w:pPr>
            <w:r w:rsidRPr="00242164">
              <w:rPr>
                <w:rFonts w:ascii="Times New Roman" w:eastAsia="Times New Roman" w:hAnsi="Times New Roman" w:cs="Times New Roman"/>
                <w:sz w:val="24"/>
                <w:szCs w:val="24"/>
                <w:lang w:val="uk-UA"/>
              </w:rPr>
              <w:t>Видача рішення про передачу у власність, надання у постійне користування та оренду земельних ділянок, що перебувають у комунальній власності</w:t>
            </w:r>
          </w:p>
        </w:tc>
        <w:tc>
          <w:tcPr>
            <w:tcW w:w="2657" w:type="dxa"/>
          </w:tcPr>
          <w:p w:rsidR="00242164" w:rsidRPr="00242164" w:rsidRDefault="00242164" w:rsidP="00983475">
            <w:pPr>
              <w:ind w:right="-113"/>
              <w:jc w:val="center"/>
              <w:rPr>
                <w:rFonts w:ascii="Times New Roman" w:eastAsia="Times New Roman" w:hAnsi="Times New Roman" w:cs="Times New Roman"/>
                <w:sz w:val="24"/>
                <w:szCs w:val="24"/>
                <w:lang w:val="uk-UA"/>
              </w:rPr>
            </w:pPr>
            <w:r w:rsidRPr="00242164">
              <w:rPr>
                <w:rFonts w:ascii="Times New Roman" w:eastAsia="Times New Roman" w:hAnsi="Times New Roman" w:cs="Times New Roman"/>
                <w:sz w:val="24"/>
                <w:szCs w:val="24"/>
                <w:lang w:val="uk-UA"/>
              </w:rPr>
              <w:t>Земельний кодекс України, Закон України «Про державний земельний кадастр»</w:t>
            </w:r>
          </w:p>
        </w:tc>
      </w:tr>
      <w:tr w:rsidR="00242164" w:rsidRPr="00242164" w:rsidTr="003C0272">
        <w:tc>
          <w:tcPr>
            <w:tcW w:w="562" w:type="dxa"/>
          </w:tcPr>
          <w:p w:rsidR="00242164" w:rsidRPr="00242164" w:rsidRDefault="00242164" w:rsidP="00983475">
            <w:pPr>
              <w:pStyle w:val="aa"/>
              <w:numPr>
                <w:ilvl w:val="0"/>
                <w:numId w:val="38"/>
              </w:numPr>
              <w:contextualSpacing w:val="0"/>
              <w:jc w:val="both"/>
              <w:rPr>
                <w:rFonts w:ascii="Times New Roman" w:hAnsi="Times New Roman" w:cs="Times New Roman"/>
                <w:sz w:val="24"/>
                <w:szCs w:val="24"/>
                <w:lang w:val="uk-UA"/>
              </w:rPr>
            </w:pPr>
          </w:p>
        </w:tc>
        <w:tc>
          <w:tcPr>
            <w:tcW w:w="993" w:type="dxa"/>
          </w:tcPr>
          <w:p w:rsidR="00242164" w:rsidRPr="00242164" w:rsidRDefault="00242164" w:rsidP="00983475">
            <w:pPr>
              <w:pStyle w:val="aa"/>
              <w:numPr>
                <w:ilvl w:val="0"/>
                <w:numId w:val="36"/>
              </w:numPr>
              <w:contextualSpacing w:val="0"/>
              <w:jc w:val="both"/>
              <w:rPr>
                <w:rFonts w:ascii="Times New Roman" w:hAnsi="Times New Roman" w:cs="Times New Roman"/>
                <w:sz w:val="24"/>
                <w:szCs w:val="24"/>
                <w:lang w:val="uk-UA"/>
              </w:rPr>
            </w:pPr>
          </w:p>
        </w:tc>
        <w:tc>
          <w:tcPr>
            <w:tcW w:w="5422" w:type="dxa"/>
          </w:tcPr>
          <w:p w:rsidR="00242164" w:rsidRPr="00242164" w:rsidRDefault="00242164" w:rsidP="00983475">
            <w:pPr>
              <w:jc w:val="both"/>
              <w:rPr>
                <w:rFonts w:ascii="Times New Roman" w:eastAsia="Times New Roman" w:hAnsi="Times New Roman" w:cs="Times New Roman"/>
                <w:color w:val="000000" w:themeColor="text1"/>
                <w:sz w:val="24"/>
                <w:szCs w:val="24"/>
                <w:lang w:val="uk-UA"/>
              </w:rPr>
            </w:pPr>
            <w:r w:rsidRPr="00242164">
              <w:rPr>
                <w:rFonts w:ascii="Times New Roman" w:eastAsia="Times New Roman" w:hAnsi="Times New Roman" w:cs="Times New Roman"/>
                <w:color w:val="000000" w:themeColor="text1"/>
                <w:sz w:val="24"/>
                <w:szCs w:val="24"/>
                <w:lang w:val="uk-UA"/>
              </w:rPr>
              <w:t>Видача рішення про продаж земельних ділянок комунальної власності</w:t>
            </w:r>
          </w:p>
        </w:tc>
        <w:tc>
          <w:tcPr>
            <w:tcW w:w="2657" w:type="dxa"/>
          </w:tcPr>
          <w:p w:rsidR="00242164" w:rsidRPr="00242164" w:rsidRDefault="00242164" w:rsidP="00983475">
            <w:pPr>
              <w:jc w:val="center"/>
              <w:rPr>
                <w:rFonts w:ascii="Times New Roman" w:eastAsia="Times New Roman" w:hAnsi="Times New Roman" w:cs="Times New Roman"/>
                <w:sz w:val="24"/>
                <w:szCs w:val="24"/>
                <w:highlight w:val="cyan"/>
                <w:lang w:val="uk-UA"/>
              </w:rPr>
            </w:pPr>
            <w:r w:rsidRPr="00242164">
              <w:rPr>
                <w:rFonts w:ascii="Times New Roman" w:eastAsia="Times New Roman" w:hAnsi="Times New Roman" w:cs="Times New Roman"/>
                <w:sz w:val="24"/>
                <w:szCs w:val="24"/>
                <w:lang w:val="uk-UA"/>
              </w:rPr>
              <w:t>Земельний кодекс України</w:t>
            </w:r>
          </w:p>
        </w:tc>
      </w:tr>
      <w:tr w:rsidR="00242164" w:rsidRPr="00242164" w:rsidTr="003C0272">
        <w:tc>
          <w:tcPr>
            <w:tcW w:w="562" w:type="dxa"/>
          </w:tcPr>
          <w:p w:rsidR="00242164" w:rsidRPr="00242164" w:rsidRDefault="00242164" w:rsidP="00983475">
            <w:pPr>
              <w:pStyle w:val="aa"/>
              <w:numPr>
                <w:ilvl w:val="0"/>
                <w:numId w:val="38"/>
              </w:numPr>
              <w:contextualSpacing w:val="0"/>
              <w:jc w:val="both"/>
              <w:rPr>
                <w:rFonts w:ascii="Times New Roman" w:hAnsi="Times New Roman" w:cs="Times New Roman"/>
                <w:sz w:val="24"/>
                <w:szCs w:val="24"/>
                <w:lang w:val="uk-UA"/>
              </w:rPr>
            </w:pPr>
          </w:p>
        </w:tc>
        <w:tc>
          <w:tcPr>
            <w:tcW w:w="993" w:type="dxa"/>
          </w:tcPr>
          <w:p w:rsidR="00242164" w:rsidRPr="00242164" w:rsidRDefault="00242164" w:rsidP="00983475">
            <w:pPr>
              <w:pStyle w:val="aa"/>
              <w:numPr>
                <w:ilvl w:val="0"/>
                <w:numId w:val="36"/>
              </w:numPr>
              <w:contextualSpacing w:val="0"/>
              <w:jc w:val="both"/>
              <w:rPr>
                <w:rFonts w:ascii="Times New Roman" w:hAnsi="Times New Roman" w:cs="Times New Roman"/>
                <w:sz w:val="24"/>
                <w:szCs w:val="24"/>
                <w:lang w:val="uk-UA"/>
              </w:rPr>
            </w:pPr>
          </w:p>
        </w:tc>
        <w:tc>
          <w:tcPr>
            <w:tcW w:w="5422" w:type="dxa"/>
          </w:tcPr>
          <w:p w:rsidR="00242164" w:rsidRPr="00242164" w:rsidRDefault="00242164" w:rsidP="00983475">
            <w:pPr>
              <w:jc w:val="both"/>
              <w:rPr>
                <w:rFonts w:ascii="Times New Roman" w:eastAsia="Times New Roman" w:hAnsi="Times New Roman" w:cs="Times New Roman"/>
                <w:sz w:val="24"/>
                <w:szCs w:val="24"/>
                <w:lang w:val="uk-UA"/>
              </w:rPr>
            </w:pPr>
            <w:r w:rsidRPr="00242164">
              <w:rPr>
                <w:rFonts w:ascii="Times New Roman" w:eastAsia="Times New Roman" w:hAnsi="Times New Roman" w:cs="Times New Roman"/>
                <w:sz w:val="24"/>
                <w:szCs w:val="24"/>
                <w:lang w:val="uk-UA"/>
              </w:rPr>
              <w:t>Прийняття рішення про:</w:t>
            </w:r>
          </w:p>
          <w:p w:rsidR="00242164" w:rsidRPr="00242164" w:rsidRDefault="00242164" w:rsidP="00983475">
            <w:pPr>
              <w:numPr>
                <w:ilvl w:val="0"/>
                <w:numId w:val="3"/>
              </w:numPr>
              <w:ind w:left="172" w:hanging="172"/>
              <w:contextualSpacing/>
              <w:jc w:val="both"/>
              <w:rPr>
                <w:rFonts w:ascii="Times New Roman" w:eastAsia="Times New Roman" w:hAnsi="Times New Roman" w:cs="Times New Roman"/>
                <w:sz w:val="24"/>
                <w:szCs w:val="24"/>
                <w:lang w:val="uk-UA"/>
              </w:rPr>
            </w:pPr>
            <w:r w:rsidRPr="00242164">
              <w:rPr>
                <w:rFonts w:ascii="Times New Roman" w:eastAsia="Times New Roman" w:hAnsi="Times New Roman" w:cs="Times New Roman"/>
                <w:sz w:val="24"/>
                <w:szCs w:val="24"/>
                <w:lang w:val="uk-UA"/>
              </w:rPr>
              <w:t>припинення права власності на земельну ділянку у разі добровільної відмови власника землі на користь держави або територіальної громади</w:t>
            </w:r>
          </w:p>
          <w:p w:rsidR="00242164" w:rsidRPr="00242164" w:rsidRDefault="00242164" w:rsidP="00983475">
            <w:pPr>
              <w:numPr>
                <w:ilvl w:val="0"/>
                <w:numId w:val="3"/>
              </w:numPr>
              <w:ind w:left="172" w:hanging="172"/>
              <w:contextualSpacing/>
              <w:jc w:val="both"/>
              <w:rPr>
                <w:rFonts w:ascii="Times New Roman" w:eastAsia="Times New Roman" w:hAnsi="Times New Roman" w:cs="Times New Roman"/>
                <w:sz w:val="24"/>
                <w:szCs w:val="24"/>
                <w:lang w:val="uk-UA"/>
              </w:rPr>
            </w:pPr>
            <w:r w:rsidRPr="00242164">
              <w:rPr>
                <w:rFonts w:ascii="Times New Roman" w:eastAsia="Times New Roman" w:hAnsi="Times New Roman" w:cs="Times New Roman"/>
                <w:sz w:val="24"/>
                <w:szCs w:val="24"/>
                <w:lang w:val="uk-UA"/>
              </w:rPr>
              <w:t xml:space="preserve">припинення права постійного користування земельною ділянкою у разі добровільної відмови землекористувача </w:t>
            </w:r>
          </w:p>
        </w:tc>
        <w:tc>
          <w:tcPr>
            <w:tcW w:w="2657" w:type="dxa"/>
            <w:vMerge w:val="restart"/>
          </w:tcPr>
          <w:p w:rsidR="00242164" w:rsidRPr="00242164" w:rsidRDefault="00242164" w:rsidP="00983475">
            <w:pPr>
              <w:jc w:val="center"/>
              <w:rPr>
                <w:rFonts w:ascii="Times New Roman" w:eastAsia="Times New Roman" w:hAnsi="Times New Roman" w:cs="Times New Roman"/>
                <w:sz w:val="24"/>
                <w:szCs w:val="24"/>
                <w:lang w:val="uk-UA"/>
              </w:rPr>
            </w:pPr>
            <w:r w:rsidRPr="00242164">
              <w:rPr>
                <w:rFonts w:ascii="Times New Roman" w:eastAsia="Times New Roman" w:hAnsi="Times New Roman" w:cs="Times New Roman"/>
                <w:sz w:val="24"/>
                <w:szCs w:val="24"/>
                <w:lang w:val="uk-UA"/>
              </w:rPr>
              <w:t>Земельний кодекс України</w:t>
            </w:r>
          </w:p>
        </w:tc>
      </w:tr>
      <w:tr w:rsidR="00242164" w:rsidRPr="00242164" w:rsidTr="003C0272">
        <w:tc>
          <w:tcPr>
            <w:tcW w:w="562" w:type="dxa"/>
          </w:tcPr>
          <w:p w:rsidR="00242164" w:rsidRPr="00242164" w:rsidRDefault="00242164" w:rsidP="00983475">
            <w:pPr>
              <w:pStyle w:val="aa"/>
              <w:numPr>
                <w:ilvl w:val="0"/>
                <w:numId w:val="38"/>
              </w:numPr>
              <w:contextualSpacing w:val="0"/>
              <w:jc w:val="both"/>
              <w:rPr>
                <w:rFonts w:ascii="Times New Roman" w:hAnsi="Times New Roman" w:cs="Times New Roman"/>
                <w:sz w:val="24"/>
                <w:szCs w:val="24"/>
                <w:lang w:val="uk-UA"/>
              </w:rPr>
            </w:pPr>
          </w:p>
        </w:tc>
        <w:tc>
          <w:tcPr>
            <w:tcW w:w="993" w:type="dxa"/>
          </w:tcPr>
          <w:p w:rsidR="00242164" w:rsidRPr="00242164" w:rsidRDefault="00242164" w:rsidP="00983475">
            <w:pPr>
              <w:pStyle w:val="aa"/>
              <w:numPr>
                <w:ilvl w:val="0"/>
                <w:numId w:val="36"/>
              </w:numPr>
              <w:contextualSpacing w:val="0"/>
              <w:jc w:val="both"/>
              <w:rPr>
                <w:rFonts w:ascii="Times New Roman" w:hAnsi="Times New Roman" w:cs="Times New Roman"/>
                <w:sz w:val="24"/>
                <w:szCs w:val="24"/>
                <w:lang w:val="uk-UA"/>
              </w:rPr>
            </w:pPr>
          </w:p>
        </w:tc>
        <w:tc>
          <w:tcPr>
            <w:tcW w:w="5422" w:type="dxa"/>
          </w:tcPr>
          <w:p w:rsidR="00242164" w:rsidRPr="00242164" w:rsidRDefault="00242164" w:rsidP="00983475">
            <w:pPr>
              <w:jc w:val="both"/>
              <w:rPr>
                <w:rFonts w:ascii="Times New Roman" w:eastAsia="Times New Roman" w:hAnsi="Times New Roman" w:cs="Times New Roman"/>
                <w:sz w:val="24"/>
                <w:szCs w:val="24"/>
                <w:lang w:val="uk-UA"/>
              </w:rPr>
            </w:pPr>
            <w:r w:rsidRPr="00242164">
              <w:rPr>
                <w:rFonts w:ascii="Times New Roman" w:eastAsia="Times New Roman" w:hAnsi="Times New Roman" w:cs="Times New Roman"/>
                <w:sz w:val="24"/>
                <w:szCs w:val="24"/>
                <w:lang w:val="uk-UA"/>
              </w:rPr>
              <w:t>Видача дозволу на розроблення проекту землеустрою щодо відведення земельної ділянки</w:t>
            </w:r>
          </w:p>
        </w:tc>
        <w:tc>
          <w:tcPr>
            <w:tcW w:w="2657" w:type="dxa"/>
            <w:vMerge/>
          </w:tcPr>
          <w:p w:rsidR="00242164" w:rsidRPr="00242164" w:rsidRDefault="00242164" w:rsidP="00983475">
            <w:pPr>
              <w:jc w:val="center"/>
              <w:rPr>
                <w:rFonts w:ascii="Times New Roman" w:eastAsia="Times New Roman" w:hAnsi="Times New Roman" w:cs="Times New Roman"/>
                <w:sz w:val="24"/>
                <w:szCs w:val="24"/>
                <w:lang w:val="uk-UA"/>
              </w:rPr>
            </w:pPr>
          </w:p>
        </w:tc>
      </w:tr>
      <w:tr w:rsidR="00242164" w:rsidRPr="00242164" w:rsidTr="003C0272">
        <w:tc>
          <w:tcPr>
            <w:tcW w:w="562" w:type="dxa"/>
          </w:tcPr>
          <w:p w:rsidR="00242164" w:rsidRPr="00242164" w:rsidRDefault="00242164" w:rsidP="00983475">
            <w:pPr>
              <w:pStyle w:val="aa"/>
              <w:numPr>
                <w:ilvl w:val="0"/>
                <w:numId w:val="38"/>
              </w:numPr>
              <w:contextualSpacing w:val="0"/>
              <w:jc w:val="both"/>
              <w:rPr>
                <w:rFonts w:ascii="Times New Roman" w:hAnsi="Times New Roman" w:cs="Times New Roman"/>
                <w:sz w:val="24"/>
                <w:szCs w:val="24"/>
                <w:lang w:val="uk-UA"/>
              </w:rPr>
            </w:pPr>
          </w:p>
        </w:tc>
        <w:tc>
          <w:tcPr>
            <w:tcW w:w="993" w:type="dxa"/>
          </w:tcPr>
          <w:p w:rsidR="00242164" w:rsidRPr="00242164" w:rsidRDefault="00242164" w:rsidP="00983475">
            <w:pPr>
              <w:pStyle w:val="aa"/>
              <w:numPr>
                <w:ilvl w:val="0"/>
                <w:numId w:val="36"/>
              </w:numPr>
              <w:tabs>
                <w:tab w:val="left" w:pos="360"/>
              </w:tabs>
              <w:contextualSpacing w:val="0"/>
              <w:jc w:val="both"/>
              <w:rPr>
                <w:rFonts w:ascii="Times New Roman" w:hAnsi="Times New Roman" w:cs="Times New Roman"/>
                <w:sz w:val="24"/>
                <w:szCs w:val="24"/>
                <w:lang w:val="uk-UA"/>
              </w:rPr>
            </w:pPr>
          </w:p>
        </w:tc>
        <w:tc>
          <w:tcPr>
            <w:tcW w:w="5422" w:type="dxa"/>
          </w:tcPr>
          <w:p w:rsidR="00242164" w:rsidRPr="00242164" w:rsidRDefault="00242164" w:rsidP="00983475">
            <w:pPr>
              <w:jc w:val="both"/>
              <w:rPr>
                <w:rFonts w:ascii="Times New Roman" w:eastAsia="Times New Roman" w:hAnsi="Times New Roman" w:cs="Times New Roman"/>
                <w:sz w:val="24"/>
                <w:szCs w:val="24"/>
                <w:lang w:val="uk-UA"/>
              </w:rPr>
            </w:pPr>
            <w:r w:rsidRPr="00242164">
              <w:rPr>
                <w:rFonts w:ascii="Times New Roman" w:eastAsia="Times New Roman" w:hAnsi="Times New Roman" w:cs="Times New Roman"/>
                <w:sz w:val="24"/>
                <w:szCs w:val="24"/>
                <w:lang w:val="uk-UA"/>
              </w:rPr>
              <w:t>Надання згоди розпорядників земельних ділянок комунальної власності на поділ та об’єднання таких ділянок</w:t>
            </w:r>
          </w:p>
        </w:tc>
        <w:tc>
          <w:tcPr>
            <w:tcW w:w="2657" w:type="dxa"/>
          </w:tcPr>
          <w:p w:rsidR="00242164" w:rsidRPr="00242164" w:rsidRDefault="00242164" w:rsidP="00983475">
            <w:pPr>
              <w:jc w:val="center"/>
              <w:rPr>
                <w:rFonts w:ascii="Times New Roman" w:eastAsia="Times New Roman" w:hAnsi="Times New Roman" w:cs="Times New Roman"/>
                <w:sz w:val="24"/>
                <w:szCs w:val="24"/>
                <w:lang w:val="uk-UA"/>
              </w:rPr>
            </w:pPr>
            <w:r w:rsidRPr="00242164">
              <w:rPr>
                <w:rFonts w:ascii="Times New Roman" w:eastAsia="Times New Roman" w:hAnsi="Times New Roman" w:cs="Times New Roman"/>
                <w:sz w:val="24"/>
                <w:szCs w:val="24"/>
                <w:lang w:val="uk-UA"/>
              </w:rPr>
              <w:t>Закон України «Про землеустрій»</w:t>
            </w:r>
          </w:p>
        </w:tc>
      </w:tr>
      <w:tr w:rsidR="00242164" w:rsidRPr="00242164" w:rsidTr="003C0272">
        <w:tc>
          <w:tcPr>
            <w:tcW w:w="562" w:type="dxa"/>
          </w:tcPr>
          <w:p w:rsidR="00242164" w:rsidRPr="00242164" w:rsidRDefault="00242164" w:rsidP="00983475">
            <w:pPr>
              <w:pStyle w:val="aa"/>
              <w:numPr>
                <w:ilvl w:val="0"/>
                <w:numId w:val="38"/>
              </w:numPr>
              <w:contextualSpacing w:val="0"/>
              <w:jc w:val="both"/>
              <w:rPr>
                <w:rFonts w:ascii="Times New Roman" w:hAnsi="Times New Roman" w:cs="Times New Roman"/>
                <w:sz w:val="24"/>
                <w:szCs w:val="24"/>
                <w:lang w:val="uk-UA"/>
              </w:rPr>
            </w:pPr>
          </w:p>
        </w:tc>
        <w:tc>
          <w:tcPr>
            <w:tcW w:w="993" w:type="dxa"/>
          </w:tcPr>
          <w:p w:rsidR="00242164" w:rsidRPr="00242164" w:rsidRDefault="00242164" w:rsidP="00983475">
            <w:pPr>
              <w:pStyle w:val="aa"/>
              <w:numPr>
                <w:ilvl w:val="0"/>
                <w:numId w:val="36"/>
              </w:numPr>
              <w:contextualSpacing w:val="0"/>
              <w:jc w:val="both"/>
              <w:rPr>
                <w:rFonts w:ascii="Times New Roman" w:hAnsi="Times New Roman" w:cs="Times New Roman"/>
                <w:sz w:val="24"/>
                <w:szCs w:val="24"/>
                <w:lang w:val="uk-UA"/>
              </w:rPr>
            </w:pPr>
          </w:p>
        </w:tc>
        <w:tc>
          <w:tcPr>
            <w:tcW w:w="5422" w:type="dxa"/>
          </w:tcPr>
          <w:p w:rsidR="00242164" w:rsidRPr="00242164" w:rsidRDefault="00242164" w:rsidP="00983475">
            <w:pPr>
              <w:jc w:val="both"/>
              <w:rPr>
                <w:rFonts w:ascii="Times New Roman" w:eastAsia="Times New Roman" w:hAnsi="Times New Roman" w:cs="Times New Roman"/>
                <w:sz w:val="24"/>
                <w:szCs w:val="24"/>
                <w:lang w:val="uk-UA"/>
              </w:rPr>
            </w:pPr>
            <w:r w:rsidRPr="00242164">
              <w:rPr>
                <w:rFonts w:ascii="Times New Roman" w:eastAsia="Times New Roman" w:hAnsi="Times New Roman" w:cs="Times New Roman"/>
                <w:sz w:val="24"/>
                <w:szCs w:val="24"/>
                <w:lang w:val="uk-UA"/>
              </w:rPr>
              <w:t xml:space="preserve">Затвердження технічної документації з нормативної грошової оцінки земельної ділянки у межах населених пунктів </w:t>
            </w:r>
          </w:p>
        </w:tc>
        <w:tc>
          <w:tcPr>
            <w:tcW w:w="2657" w:type="dxa"/>
          </w:tcPr>
          <w:p w:rsidR="00242164" w:rsidRPr="00242164" w:rsidRDefault="00242164" w:rsidP="00983475">
            <w:pPr>
              <w:jc w:val="center"/>
              <w:rPr>
                <w:rFonts w:ascii="Times New Roman" w:eastAsia="Times New Roman" w:hAnsi="Times New Roman" w:cs="Times New Roman"/>
                <w:sz w:val="24"/>
                <w:szCs w:val="24"/>
                <w:lang w:val="uk-UA"/>
              </w:rPr>
            </w:pPr>
            <w:r w:rsidRPr="00242164">
              <w:rPr>
                <w:rFonts w:ascii="Times New Roman" w:eastAsia="Times New Roman" w:hAnsi="Times New Roman" w:cs="Times New Roman"/>
                <w:sz w:val="24"/>
                <w:szCs w:val="24"/>
                <w:lang w:val="uk-UA"/>
              </w:rPr>
              <w:t>Закон України «Про оцінку земель»</w:t>
            </w:r>
          </w:p>
        </w:tc>
      </w:tr>
      <w:tr w:rsidR="00242164" w:rsidRPr="00242164" w:rsidTr="003C0272">
        <w:trPr>
          <w:trHeight w:val="618"/>
        </w:trPr>
        <w:tc>
          <w:tcPr>
            <w:tcW w:w="562" w:type="dxa"/>
          </w:tcPr>
          <w:p w:rsidR="00242164" w:rsidRPr="00242164" w:rsidRDefault="00242164" w:rsidP="00983475">
            <w:pPr>
              <w:pStyle w:val="aa"/>
              <w:numPr>
                <w:ilvl w:val="0"/>
                <w:numId w:val="38"/>
              </w:numPr>
              <w:contextualSpacing w:val="0"/>
              <w:jc w:val="both"/>
              <w:rPr>
                <w:rFonts w:ascii="Times New Roman" w:hAnsi="Times New Roman" w:cs="Times New Roman"/>
                <w:sz w:val="24"/>
                <w:szCs w:val="24"/>
                <w:lang w:val="uk-UA"/>
              </w:rPr>
            </w:pPr>
          </w:p>
        </w:tc>
        <w:tc>
          <w:tcPr>
            <w:tcW w:w="993" w:type="dxa"/>
          </w:tcPr>
          <w:p w:rsidR="00242164" w:rsidRPr="00242164" w:rsidRDefault="00242164" w:rsidP="00983475">
            <w:pPr>
              <w:pStyle w:val="aa"/>
              <w:numPr>
                <w:ilvl w:val="0"/>
                <w:numId w:val="36"/>
              </w:numPr>
              <w:contextualSpacing w:val="0"/>
              <w:jc w:val="both"/>
              <w:rPr>
                <w:rFonts w:ascii="Times New Roman" w:hAnsi="Times New Roman" w:cs="Times New Roman"/>
                <w:sz w:val="24"/>
                <w:szCs w:val="24"/>
                <w:lang w:val="uk-UA"/>
              </w:rPr>
            </w:pPr>
          </w:p>
        </w:tc>
        <w:tc>
          <w:tcPr>
            <w:tcW w:w="5422" w:type="dxa"/>
          </w:tcPr>
          <w:p w:rsidR="00242164" w:rsidRPr="00242164" w:rsidRDefault="00242164" w:rsidP="00983475">
            <w:pPr>
              <w:jc w:val="both"/>
              <w:rPr>
                <w:rFonts w:ascii="Times New Roman" w:eastAsia="Times New Roman" w:hAnsi="Times New Roman" w:cs="Times New Roman"/>
                <w:color w:val="000000" w:themeColor="text1"/>
                <w:sz w:val="24"/>
                <w:szCs w:val="24"/>
                <w:lang w:val="uk-UA"/>
              </w:rPr>
            </w:pPr>
            <w:r w:rsidRPr="00242164">
              <w:rPr>
                <w:rFonts w:ascii="Times New Roman" w:eastAsia="Times New Roman" w:hAnsi="Times New Roman" w:cs="Times New Roman"/>
                <w:color w:val="000000" w:themeColor="text1"/>
                <w:sz w:val="24"/>
                <w:szCs w:val="24"/>
                <w:lang w:val="uk-UA"/>
              </w:rPr>
              <w:t>Продаж земельної ділянки комунальної власності (за зверненням особи)</w:t>
            </w:r>
          </w:p>
        </w:tc>
        <w:tc>
          <w:tcPr>
            <w:tcW w:w="2657" w:type="dxa"/>
          </w:tcPr>
          <w:p w:rsidR="00242164" w:rsidRPr="00242164" w:rsidRDefault="00242164" w:rsidP="00983475">
            <w:pPr>
              <w:jc w:val="center"/>
              <w:rPr>
                <w:rFonts w:ascii="Times New Roman" w:eastAsia="Times New Roman" w:hAnsi="Times New Roman" w:cs="Times New Roman"/>
                <w:sz w:val="24"/>
                <w:szCs w:val="24"/>
                <w:lang w:val="uk-UA"/>
              </w:rPr>
            </w:pPr>
            <w:r w:rsidRPr="00242164">
              <w:rPr>
                <w:rFonts w:ascii="Times New Roman" w:eastAsia="Times New Roman" w:hAnsi="Times New Roman" w:cs="Times New Roman"/>
                <w:sz w:val="24"/>
                <w:szCs w:val="24"/>
                <w:lang w:val="uk-UA"/>
              </w:rPr>
              <w:t>Земельний кодекс України</w:t>
            </w:r>
          </w:p>
        </w:tc>
      </w:tr>
      <w:tr w:rsidR="00242164" w:rsidRPr="00242164" w:rsidTr="003C0272">
        <w:tc>
          <w:tcPr>
            <w:tcW w:w="562" w:type="dxa"/>
          </w:tcPr>
          <w:p w:rsidR="00242164" w:rsidRPr="00242164" w:rsidRDefault="00242164" w:rsidP="00983475">
            <w:pPr>
              <w:pStyle w:val="aa"/>
              <w:numPr>
                <w:ilvl w:val="0"/>
                <w:numId w:val="38"/>
              </w:numPr>
              <w:contextualSpacing w:val="0"/>
              <w:jc w:val="both"/>
              <w:rPr>
                <w:rFonts w:ascii="Times New Roman" w:hAnsi="Times New Roman" w:cs="Times New Roman"/>
                <w:sz w:val="24"/>
                <w:szCs w:val="24"/>
                <w:lang w:val="uk-UA"/>
              </w:rPr>
            </w:pPr>
          </w:p>
        </w:tc>
        <w:tc>
          <w:tcPr>
            <w:tcW w:w="993" w:type="dxa"/>
          </w:tcPr>
          <w:p w:rsidR="00242164" w:rsidRPr="00242164" w:rsidRDefault="00242164" w:rsidP="00983475">
            <w:pPr>
              <w:pStyle w:val="aa"/>
              <w:numPr>
                <w:ilvl w:val="0"/>
                <w:numId w:val="36"/>
              </w:numPr>
              <w:contextualSpacing w:val="0"/>
              <w:jc w:val="both"/>
              <w:rPr>
                <w:rFonts w:ascii="Times New Roman" w:hAnsi="Times New Roman" w:cs="Times New Roman"/>
                <w:sz w:val="24"/>
                <w:szCs w:val="24"/>
                <w:lang w:val="uk-UA"/>
              </w:rPr>
            </w:pPr>
          </w:p>
        </w:tc>
        <w:tc>
          <w:tcPr>
            <w:tcW w:w="5422" w:type="dxa"/>
          </w:tcPr>
          <w:p w:rsidR="00242164" w:rsidRPr="00242164" w:rsidRDefault="00242164" w:rsidP="00983475">
            <w:pPr>
              <w:jc w:val="both"/>
              <w:rPr>
                <w:rFonts w:ascii="Times New Roman" w:eastAsia="Times New Roman" w:hAnsi="Times New Roman" w:cs="Times New Roman"/>
                <w:sz w:val="24"/>
                <w:szCs w:val="24"/>
                <w:lang w:val="uk-UA"/>
              </w:rPr>
            </w:pPr>
            <w:r w:rsidRPr="00242164">
              <w:rPr>
                <w:rFonts w:ascii="Times New Roman" w:eastAsia="Times New Roman" w:hAnsi="Times New Roman" w:cs="Times New Roman"/>
                <w:sz w:val="24"/>
                <w:szCs w:val="24"/>
                <w:lang w:val="uk-UA"/>
              </w:rPr>
              <w:t xml:space="preserve">Надання дозволу на розроблення проекту землеустрою щодо відведення земельної ділянки громадянину (громадянці), який зацікавлений в одержанні безоплатно у власність земельної ділянки у межах норм безоплатної приватизації </w:t>
            </w:r>
          </w:p>
        </w:tc>
        <w:tc>
          <w:tcPr>
            <w:tcW w:w="2657" w:type="dxa"/>
          </w:tcPr>
          <w:p w:rsidR="00242164" w:rsidRPr="00242164" w:rsidRDefault="00242164" w:rsidP="00983475">
            <w:pPr>
              <w:jc w:val="center"/>
              <w:rPr>
                <w:rFonts w:ascii="Times New Roman" w:eastAsia="Times New Roman" w:hAnsi="Times New Roman" w:cs="Times New Roman"/>
                <w:sz w:val="24"/>
                <w:szCs w:val="24"/>
                <w:lang w:val="uk-UA"/>
              </w:rPr>
            </w:pPr>
            <w:r w:rsidRPr="00242164">
              <w:rPr>
                <w:rFonts w:ascii="Times New Roman" w:eastAsia="Times New Roman" w:hAnsi="Times New Roman" w:cs="Times New Roman"/>
                <w:sz w:val="24"/>
                <w:szCs w:val="24"/>
                <w:lang w:val="uk-UA"/>
              </w:rPr>
              <w:t>Земельний кодекс України, Закони України «Про землеустрій», «Про фермерське господарство»</w:t>
            </w:r>
          </w:p>
        </w:tc>
      </w:tr>
      <w:tr w:rsidR="00242164" w:rsidRPr="00242164" w:rsidTr="003C0272">
        <w:trPr>
          <w:trHeight w:val="722"/>
        </w:trPr>
        <w:tc>
          <w:tcPr>
            <w:tcW w:w="562" w:type="dxa"/>
          </w:tcPr>
          <w:p w:rsidR="00242164" w:rsidRPr="00242164" w:rsidRDefault="00242164" w:rsidP="00983475">
            <w:pPr>
              <w:pStyle w:val="aa"/>
              <w:numPr>
                <w:ilvl w:val="0"/>
                <w:numId w:val="38"/>
              </w:numPr>
              <w:contextualSpacing w:val="0"/>
              <w:jc w:val="both"/>
              <w:rPr>
                <w:rFonts w:ascii="Times New Roman" w:hAnsi="Times New Roman" w:cs="Times New Roman"/>
                <w:sz w:val="24"/>
                <w:szCs w:val="24"/>
                <w:lang w:val="uk-UA"/>
              </w:rPr>
            </w:pPr>
          </w:p>
        </w:tc>
        <w:tc>
          <w:tcPr>
            <w:tcW w:w="993" w:type="dxa"/>
          </w:tcPr>
          <w:p w:rsidR="00242164" w:rsidRPr="00242164" w:rsidRDefault="00242164" w:rsidP="00983475">
            <w:pPr>
              <w:pStyle w:val="aa"/>
              <w:numPr>
                <w:ilvl w:val="0"/>
                <w:numId w:val="36"/>
              </w:numPr>
              <w:contextualSpacing w:val="0"/>
              <w:jc w:val="both"/>
              <w:rPr>
                <w:rFonts w:ascii="Times New Roman" w:hAnsi="Times New Roman" w:cs="Times New Roman"/>
                <w:sz w:val="24"/>
                <w:szCs w:val="24"/>
                <w:lang w:val="uk-UA"/>
              </w:rPr>
            </w:pPr>
          </w:p>
        </w:tc>
        <w:tc>
          <w:tcPr>
            <w:tcW w:w="5422" w:type="dxa"/>
          </w:tcPr>
          <w:p w:rsidR="00242164" w:rsidRPr="00242164" w:rsidRDefault="00242164" w:rsidP="00983475">
            <w:pPr>
              <w:jc w:val="both"/>
              <w:rPr>
                <w:rFonts w:ascii="Times New Roman" w:eastAsia="Times New Roman" w:hAnsi="Times New Roman" w:cs="Times New Roman"/>
                <w:sz w:val="24"/>
                <w:szCs w:val="24"/>
                <w:lang w:val="uk-UA"/>
              </w:rPr>
            </w:pPr>
            <w:r w:rsidRPr="00242164">
              <w:rPr>
                <w:rFonts w:ascii="Times New Roman" w:eastAsia="Times New Roman" w:hAnsi="Times New Roman" w:cs="Times New Roman"/>
                <w:sz w:val="24"/>
                <w:szCs w:val="24"/>
                <w:lang w:val="uk-UA"/>
              </w:rPr>
              <w:t>Передача земельної ділянки у користування за проектом землеустрою щодо її відведення</w:t>
            </w:r>
          </w:p>
        </w:tc>
        <w:tc>
          <w:tcPr>
            <w:tcW w:w="2657" w:type="dxa"/>
            <w:vMerge w:val="restart"/>
          </w:tcPr>
          <w:p w:rsidR="00242164" w:rsidRPr="00242164" w:rsidRDefault="00242164" w:rsidP="00983475">
            <w:pPr>
              <w:jc w:val="center"/>
              <w:rPr>
                <w:rFonts w:ascii="Times New Roman" w:eastAsia="Times New Roman" w:hAnsi="Times New Roman" w:cs="Times New Roman"/>
                <w:sz w:val="24"/>
                <w:szCs w:val="24"/>
                <w:lang w:val="uk-UA"/>
              </w:rPr>
            </w:pPr>
            <w:r w:rsidRPr="00242164">
              <w:rPr>
                <w:rFonts w:ascii="Times New Roman" w:eastAsia="Times New Roman" w:hAnsi="Times New Roman" w:cs="Times New Roman"/>
                <w:sz w:val="24"/>
                <w:szCs w:val="24"/>
                <w:lang w:val="uk-UA"/>
              </w:rPr>
              <w:t>Земельний кодекс України, Закон України «Про оренду землі»</w:t>
            </w:r>
          </w:p>
          <w:p w:rsidR="00242164" w:rsidRPr="00242164" w:rsidRDefault="00242164" w:rsidP="00983475">
            <w:pPr>
              <w:jc w:val="center"/>
              <w:rPr>
                <w:rFonts w:ascii="Times New Roman" w:eastAsia="Times New Roman" w:hAnsi="Times New Roman" w:cs="Times New Roman"/>
                <w:sz w:val="24"/>
                <w:szCs w:val="24"/>
                <w:lang w:val="uk-UA"/>
              </w:rPr>
            </w:pPr>
          </w:p>
        </w:tc>
      </w:tr>
      <w:tr w:rsidR="00242164" w:rsidRPr="00242164" w:rsidTr="003C0272">
        <w:trPr>
          <w:trHeight w:val="1272"/>
        </w:trPr>
        <w:tc>
          <w:tcPr>
            <w:tcW w:w="562" w:type="dxa"/>
          </w:tcPr>
          <w:p w:rsidR="00242164" w:rsidRPr="00242164" w:rsidRDefault="00242164" w:rsidP="00983475">
            <w:pPr>
              <w:pStyle w:val="aa"/>
              <w:numPr>
                <w:ilvl w:val="0"/>
                <w:numId w:val="38"/>
              </w:numPr>
              <w:contextualSpacing w:val="0"/>
              <w:jc w:val="both"/>
              <w:rPr>
                <w:rFonts w:ascii="Times New Roman" w:hAnsi="Times New Roman" w:cs="Times New Roman"/>
                <w:sz w:val="24"/>
                <w:szCs w:val="24"/>
                <w:lang w:val="uk-UA"/>
              </w:rPr>
            </w:pPr>
          </w:p>
        </w:tc>
        <w:tc>
          <w:tcPr>
            <w:tcW w:w="993" w:type="dxa"/>
          </w:tcPr>
          <w:p w:rsidR="00242164" w:rsidRPr="00242164" w:rsidRDefault="00242164" w:rsidP="00983475">
            <w:pPr>
              <w:pStyle w:val="aa"/>
              <w:numPr>
                <w:ilvl w:val="0"/>
                <w:numId w:val="36"/>
              </w:numPr>
              <w:contextualSpacing w:val="0"/>
              <w:jc w:val="both"/>
              <w:rPr>
                <w:rFonts w:ascii="Times New Roman" w:hAnsi="Times New Roman" w:cs="Times New Roman"/>
                <w:sz w:val="24"/>
                <w:szCs w:val="24"/>
                <w:lang w:val="uk-UA"/>
              </w:rPr>
            </w:pPr>
          </w:p>
        </w:tc>
        <w:tc>
          <w:tcPr>
            <w:tcW w:w="5422" w:type="dxa"/>
          </w:tcPr>
          <w:p w:rsidR="00242164" w:rsidRPr="00242164" w:rsidRDefault="00242164" w:rsidP="00983475">
            <w:pPr>
              <w:jc w:val="both"/>
              <w:rPr>
                <w:rFonts w:ascii="Times New Roman" w:eastAsia="Times New Roman" w:hAnsi="Times New Roman" w:cs="Times New Roman"/>
                <w:sz w:val="24"/>
                <w:szCs w:val="24"/>
                <w:lang w:val="uk-UA"/>
              </w:rPr>
            </w:pPr>
            <w:r w:rsidRPr="00242164">
              <w:rPr>
                <w:rFonts w:ascii="Times New Roman" w:eastAsia="Times New Roman" w:hAnsi="Times New Roman" w:cs="Times New Roman"/>
                <w:sz w:val="24"/>
                <w:szCs w:val="24"/>
                <w:lang w:val="uk-UA"/>
              </w:rPr>
              <w:t>Поновлення (продовження) договору оренди землі (договору оренди земельної ділянки, договору на право тимчасового користування землею (в тому числі, на умовах оренди)</w:t>
            </w:r>
          </w:p>
        </w:tc>
        <w:tc>
          <w:tcPr>
            <w:tcW w:w="2657" w:type="dxa"/>
            <w:vMerge/>
          </w:tcPr>
          <w:p w:rsidR="00242164" w:rsidRPr="00242164" w:rsidRDefault="00242164" w:rsidP="00983475">
            <w:pPr>
              <w:jc w:val="center"/>
              <w:rPr>
                <w:rFonts w:ascii="Times New Roman" w:eastAsia="Times New Roman" w:hAnsi="Times New Roman" w:cs="Times New Roman"/>
                <w:sz w:val="24"/>
                <w:szCs w:val="24"/>
                <w:lang w:val="uk-UA"/>
              </w:rPr>
            </w:pPr>
          </w:p>
        </w:tc>
      </w:tr>
      <w:tr w:rsidR="00242164" w:rsidRPr="00242164" w:rsidTr="003C0272">
        <w:trPr>
          <w:trHeight w:val="694"/>
        </w:trPr>
        <w:tc>
          <w:tcPr>
            <w:tcW w:w="562" w:type="dxa"/>
          </w:tcPr>
          <w:p w:rsidR="00242164" w:rsidRPr="00242164" w:rsidRDefault="00242164" w:rsidP="00983475">
            <w:pPr>
              <w:pStyle w:val="aa"/>
              <w:numPr>
                <w:ilvl w:val="0"/>
                <w:numId w:val="38"/>
              </w:numPr>
              <w:contextualSpacing w:val="0"/>
              <w:jc w:val="both"/>
              <w:rPr>
                <w:rFonts w:ascii="Times New Roman" w:hAnsi="Times New Roman" w:cs="Times New Roman"/>
                <w:sz w:val="24"/>
                <w:szCs w:val="24"/>
                <w:lang w:val="uk-UA"/>
              </w:rPr>
            </w:pPr>
          </w:p>
        </w:tc>
        <w:tc>
          <w:tcPr>
            <w:tcW w:w="993" w:type="dxa"/>
          </w:tcPr>
          <w:p w:rsidR="00242164" w:rsidRPr="00242164" w:rsidRDefault="00242164" w:rsidP="00983475">
            <w:pPr>
              <w:pStyle w:val="aa"/>
              <w:numPr>
                <w:ilvl w:val="0"/>
                <w:numId w:val="36"/>
              </w:numPr>
              <w:contextualSpacing w:val="0"/>
              <w:jc w:val="both"/>
              <w:rPr>
                <w:rFonts w:ascii="Times New Roman" w:hAnsi="Times New Roman" w:cs="Times New Roman"/>
                <w:sz w:val="24"/>
                <w:szCs w:val="24"/>
                <w:lang w:val="uk-UA"/>
              </w:rPr>
            </w:pPr>
          </w:p>
        </w:tc>
        <w:tc>
          <w:tcPr>
            <w:tcW w:w="5422" w:type="dxa"/>
          </w:tcPr>
          <w:p w:rsidR="00242164" w:rsidRPr="00242164" w:rsidRDefault="00242164" w:rsidP="00983475">
            <w:pPr>
              <w:jc w:val="both"/>
              <w:rPr>
                <w:rFonts w:ascii="Times New Roman" w:eastAsia="Times New Roman" w:hAnsi="Times New Roman" w:cs="Times New Roman"/>
                <w:sz w:val="24"/>
                <w:szCs w:val="24"/>
                <w:lang w:val="uk-UA"/>
              </w:rPr>
            </w:pPr>
            <w:r w:rsidRPr="00242164">
              <w:rPr>
                <w:rFonts w:ascii="Times New Roman" w:eastAsia="Times New Roman" w:hAnsi="Times New Roman" w:cs="Times New Roman"/>
                <w:sz w:val="24"/>
                <w:szCs w:val="24"/>
                <w:lang w:val="uk-UA"/>
              </w:rPr>
              <w:t>Припинення права оренди земельної ділянки або її частини у разі добровільної відмови орендаря</w:t>
            </w:r>
          </w:p>
        </w:tc>
        <w:tc>
          <w:tcPr>
            <w:tcW w:w="2657" w:type="dxa"/>
            <w:vMerge/>
          </w:tcPr>
          <w:p w:rsidR="00242164" w:rsidRPr="00242164" w:rsidRDefault="00242164" w:rsidP="00983475">
            <w:pPr>
              <w:jc w:val="center"/>
              <w:rPr>
                <w:rFonts w:ascii="Times New Roman" w:eastAsia="Times New Roman" w:hAnsi="Times New Roman" w:cs="Times New Roman"/>
                <w:sz w:val="24"/>
                <w:szCs w:val="24"/>
                <w:lang w:val="uk-UA"/>
              </w:rPr>
            </w:pPr>
          </w:p>
        </w:tc>
      </w:tr>
      <w:tr w:rsidR="00242164" w:rsidRPr="00242164" w:rsidTr="003C0272">
        <w:trPr>
          <w:trHeight w:val="704"/>
        </w:trPr>
        <w:tc>
          <w:tcPr>
            <w:tcW w:w="562" w:type="dxa"/>
          </w:tcPr>
          <w:p w:rsidR="00242164" w:rsidRPr="00242164" w:rsidRDefault="00242164" w:rsidP="00983475">
            <w:pPr>
              <w:pStyle w:val="aa"/>
              <w:numPr>
                <w:ilvl w:val="0"/>
                <w:numId w:val="38"/>
              </w:numPr>
              <w:contextualSpacing w:val="0"/>
              <w:jc w:val="both"/>
              <w:rPr>
                <w:rFonts w:ascii="Times New Roman" w:hAnsi="Times New Roman" w:cs="Times New Roman"/>
                <w:sz w:val="24"/>
                <w:szCs w:val="24"/>
                <w:lang w:val="uk-UA"/>
              </w:rPr>
            </w:pPr>
          </w:p>
        </w:tc>
        <w:tc>
          <w:tcPr>
            <w:tcW w:w="993" w:type="dxa"/>
          </w:tcPr>
          <w:p w:rsidR="00242164" w:rsidRPr="00242164" w:rsidRDefault="00242164" w:rsidP="00983475">
            <w:pPr>
              <w:pStyle w:val="aa"/>
              <w:numPr>
                <w:ilvl w:val="0"/>
                <w:numId w:val="36"/>
              </w:numPr>
              <w:contextualSpacing w:val="0"/>
              <w:jc w:val="both"/>
              <w:rPr>
                <w:rFonts w:ascii="Times New Roman" w:hAnsi="Times New Roman" w:cs="Times New Roman"/>
                <w:sz w:val="24"/>
                <w:szCs w:val="24"/>
                <w:lang w:val="uk-UA"/>
              </w:rPr>
            </w:pPr>
          </w:p>
        </w:tc>
        <w:tc>
          <w:tcPr>
            <w:tcW w:w="5422" w:type="dxa"/>
          </w:tcPr>
          <w:p w:rsidR="00242164" w:rsidRPr="00242164" w:rsidRDefault="00242164" w:rsidP="00983475">
            <w:pPr>
              <w:jc w:val="both"/>
              <w:rPr>
                <w:rFonts w:ascii="Times New Roman" w:eastAsia="Times New Roman" w:hAnsi="Times New Roman" w:cs="Times New Roman"/>
                <w:color w:val="000000" w:themeColor="text1"/>
                <w:sz w:val="24"/>
                <w:szCs w:val="24"/>
                <w:lang w:val="uk-UA"/>
              </w:rPr>
            </w:pPr>
            <w:r w:rsidRPr="00242164">
              <w:rPr>
                <w:rFonts w:ascii="Times New Roman" w:eastAsia="Times New Roman" w:hAnsi="Times New Roman" w:cs="Times New Roman"/>
                <w:color w:val="000000" w:themeColor="text1"/>
                <w:sz w:val="24"/>
                <w:szCs w:val="24"/>
                <w:lang w:val="uk-UA"/>
              </w:rPr>
              <w:t>Надання згоди на передачу орендованої земельної ділянки в суборенду</w:t>
            </w:r>
          </w:p>
        </w:tc>
        <w:tc>
          <w:tcPr>
            <w:tcW w:w="2657" w:type="dxa"/>
            <w:vMerge/>
          </w:tcPr>
          <w:p w:rsidR="00242164" w:rsidRPr="00242164" w:rsidRDefault="00242164" w:rsidP="00983475">
            <w:pPr>
              <w:jc w:val="center"/>
              <w:rPr>
                <w:rFonts w:ascii="Times New Roman" w:eastAsia="Times New Roman" w:hAnsi="Times New Roman" w:cs="Times New Roman"/>
                <w:sz w:val="24"/>
                <w:szCs w:val="24"/>
                <w:lang w:val="uk-UA"/>
              </w:rPr>
            </w:pPr>
          </w:p>
        </w:tc>
      </w:tr>
      <w:tr w:rsidR="00242164" w:rsidRPr="00242164" w:rsidTr="003C0272">
        <w:tc>
          <w:tcPr>
            <w:tcW w:w="562" w:type="dxa"/>
          </w:tcPr>
          <w:p w:rsidR="00242164" w:rsidRPr="00242164" w:rsidRDefault="00242164" w:rsidP="00983475">
            <w:pPr>
              <w:pStyle w:val="aa"/>
              <w:numPr>
                <w:ilvl w:val="0"/>
                <w:numId w:val="38"/>
              </w:numPr>
              <w:contextualSpacing w:val="0"/>
              <w:jc w:val="both"/>
              <w:rPr>
                <w:rFonts w:ascii="Times New Roman" w:hAnsi="Times New Roman" w:cs="Times New Roman"/>
                <w:sz w:val="24"/>
                <w:szCs w:val="24"/>
                <w:lang w:val="uk-UA"/>
              </w:rPr>
            </w:pPr>
          </w:p>
        </w:tc>
        <w:tc>
          <w:tcPr>
            <w:tcW w:w="993" w:type="dxa"/>
          </w:tcPr>
          <w:p w:rsidR="00242164" w:rsidRPr="00242164" w:rsidRDefault="00242164" w:rsidP="00983475">
            <w:pPr>
              <w:pStyle w:val="aa"/>
              <w:numPr>
                <w:ilvl w:val="0"/>
                <w:numId w:val="36"/>
              </w:numPr>
              <w:contextualSpacing w:val="0"/>
              <w:jc w:val="both"/>
              <w:rPr>
                <w:rFonts w:ascii="Times New Roman" w:hAnsi="Times New Roman" w:cs="Times New Roman"/>
                <w:sz w:val="24"/>
                <w:szCs w:val="24"/>
                <w:lang w:val="uk-UA"/>
              </w:rPr>
            </w:pPr>
          </w:p>
        </w:tc>
        <w:tc>
          <w:tcPr>
            <w:tcW w:w="5422" w:type="dxa"/>
          </w:tcPr>
          <w:p w:rsidR="00242164" w:rsidRPr="00242164" w:rsidRDefault="00242164" w:rsidP="00983475">
            <w:pPr>
              <w:jc w:val="both"/>
              <w:rPr>
                <w:rFonts w:ascii="Times New Roman" w:eastAsia="Times New Roman" w:hAnsi="Times New Roman" w:cs="Times New Roman"/>
                <w:sz w:val="24"/>
                <w:szCs w:val="24"/>
                <w:lang w:val="uk-UA"/>
              </w:rPr>
            </w:pPr>
            <w:r w:rsidRPr="00242164">
              <w:rPr>
                <w:rFonts w:ascii="Times New Roman" w:eastAsia="Times New Roman" w:hAnsi="Times New Roman" w:cs="Times New Roman"/>
                <w:sz w:val="24"/>
                <w:szCs w:val="24"/>
                <w:lang w:val="uk-UA"/>
              </w:rPr>
              <w:t>Надання дозволу на розроблення проекту землеустрою щодо відведення земельної ділянки особі, яка зацікавлена в одержанні в користування земельної ділянки</w:t>
            </w:r>
          </w:p>
        </w:tc>
        <w:tc>
          <w:tcPr>
            <w:tcW w:w="2657" w:type="dxa"/>
            <w:vMerge w:val="restart"/>
          </w:tcPr>
          <w:p w:rsidR="00242164" w:rsidRPr="00242164" w:rsidRDefault="00242164" w:rsidP="00983475">
            <w:pPr>
              <w:jc w:val="center"/>
              <w:rPr>
                <w:rFonts w:ascii="Times New Roman" w:eastAsia="Times New Roman" w:hAnsi="Times New Roman" w:cs="Times New Roman"/>
                <w:sz w:val="24"/>
                <w:szCs w:val="24"/>
                <w:lang w:val="uk-UA"/>
              </w:rPr>
            </w:pPr>
            <w:r w:rsidRPr="00242164">
              <w:rPr>
                <w:rFonts w:ascii="Times New Roman" w:eastAsia="Times New Roman" w:hAnsi="Times New Roman" w:cs="Times New Roman"/>
                <w:sz w:val="24"/>
                <w:szCs w:val="24"/>
                <w:lang w:val="uk-UA"/>
              </w:rPr>
              <w:t>Земельний кодекс України, Закон України «Про землеустрій»</w:t>
            </w:r>
          </w:p>
        </w:tc>
      </w:tr>
      <w:tr w:rsidR="00242164" w:rsidRPr="00242164" w:rsidTr="003C0272">
        <w:trPr>
          <w:trHeight w:val="1141"/>
        </w:trPr>
        <w:tc>
          <w:tcPr>
            <w:tcW w:w="562" w:type="dxa"/>
          </w:tcPr>
          <w:p w:rsidR="00242164" w:rsidRPr="00242164" w:rsidRDefault="00242164" w:rsidP="00983475">
            <w:pPr>
              <w:pStyle w:val="aa"/>
              <w:numPr>
                <w:ilvl w:val="0"/>
                <w:numId w:val="38"/>
              </w:numPr>
              <w:contextualSpacing w:val="0"/>
              <w:jc w:val="both"/>
              <w:rPr>
                <w:rFonts w:ascii="Times New Roman" w:hAnsi="Times New Roman" w:cs="Times New Roman"/>
                <w:sz w:val="24"/>
                <w:szCs w:val="24"/>
                <w:lang w:val="uk-UA"/>
              </w:rPr>
            </w:pPr>
          </w:p>
        </w:tc>
        <w:tc>
          <w:tcPr>
            <w:tcW w:w="993" w:type="dxa"/>
          </w:tcPr>
          <w:p w:rsidR="00242164" w:rsidRPr="00242164" w:rsidRDefault="00242164" w:rsidP="00983475">
            <w:pPr>
              <w:pStyle w:val="aa"/>
              <w:numPr>
                <w:ilvl w:val="0"/>
                <w:numId w:val="36"/>
              </w:numPr>
              <w:contextualSpacing w:val="0"/>
              <w:jc w:val="both"/>
              <w:rPr>
                <w:rFonts w:ascii="Times New Roman" w:hAnsi="Times New Roman" w:cs="Times New Roman"/>
                <w:sz w:val="24"/>
                <w:szCs w:val="24"/>
                <w:lang w:val="uk-UA"/>
              </w:rPr>
            </w:pPr>
          </w:p>
        </w:tc>
        <w:tc>
          <w:tcPr>
            <w:tcW w:w="5422" w:type="dxa"/>
          </w:tcPr>
          <w:p w:rsidR="00242164" w:rsidRPr="00242164" w:rsidRDefault="00242164" w:rsidP="00983475">
            <w:pPr>
              <w:jc w:val="both"/>
              <w:rPr>
                <w:rFonts w:ascii="Times New Roman" w:eastAsia="Times New Roman" w:hAnsi="Times New Roman" w:cs="Times New Roman"/>
                <w:sz w:val="24"/>
                <w:szCs w:val="24"/>
                <w:lang w:val="uk-UA"/>
              </w:rPr>
            </w:pPr>
            <w:r w:rsidRPr="00242164">
              <w:rPr>
                <w:rFonts w:ascii="Times New Roman" w:eastAsia="Times New Roman" w:hAnsi="Times New Roman" w:cs="Times New Roman"/>
                <w:sz w:val="24"/>
                <w:szCs w:val="24"/>
                <w:lang w:val="uk-UA"/>
              </w:rPr>
              <w:t>Надання земельної ділянки у власність громадянину (громадянці), який (яка) зацікавлена в одержанні безоплатно у власність земельної ділянки у межах норм безоплатної приватизації</w:t>
            </w:r>
          </w:p>
        </w:tc>
        <w:tc>
          <w:tcPr>
            <w:tcW w:w="2657" w:type="dxa"/>
            <w:vMerge/>
          </w:tcPr>
          <w:p w:rsidR="00242164" w:rsidRPr="00242164" w:rsidRDefault="00242164" w:rsidP="00983475">
            <w:pPr>
              <w:jc w:val="center"/>
              <w:rPr>
                <w:rFonts w:ascii="Times New Roman" w:eastAsia="Times New Roman" w:hAnsi="Times New Roman" w:cs="Times New Roman"/>
                <w:sz w:val="24"/>
                <w:szCs w:val="24"/>
                <w:lang w:val="uk-UA"/>
              </w:rPr>
            </w:pPr>
          </w:p>
        </w:tc>
      </w:tr>
      <w:tr w:rsidR="00242164" w:rsidRPr="00242164" w:rsidTr="003C0272">
        <w:trPr>
          <w:trHeight w:val="974"/>
        </w:trPr>
        <w:tc>
          <w:tcPr>
            <w:tcW w:w="562" w:type="dxa"/>
          </w:tcPr>
          <w:p w:rsidR="00242164" w:rsidRPr="00242164" w:rsidRDefault="00242164" w:rsidP="00983475">
            <w:pPr>
              <w:pStyle w:val="aa"/>
              <w:numPr>
                <w:ilvl w:val="0"/>
                <w:numId w:val="38"/>
              </w:numPr>
              <w:contextualSpacing w:val="0"/>
              <w:jc w:val="both"/>
              <w:rPr>
                <w:rFonts w:ascii="Times New Roman" w:hAnsi="Times New Roman" w:cs="Times New Roman"/>
                <w:sz w:val="24"/>
                <w:szCs w:val="24"/>
                <w:lang w:val="uk-UA"/>
              </w:rPr>
            </w:pPr>
          </w:p>
        </w:tc>
        <w:tc>
          <w:tcPr>
            <w:tcW w:w="993" w:type="dxa"/>
          </w:tcPr>
          <w:p w:rsidR="00242164" w:rsidRPr="00242164" w:rsidRDefault="00242164" w:rsidP="00983475">
            <w:pPr>
              <w:pStyle w:val="aa"/>
              <w:numPr>
                <w:ilvl w:val="0"/>
                <w:numId w:val="36"/>
              </w:numPr>
              <w:contextualSpacing w:val="0"/>
              <w:jc w:val="both"/>
              <w:rPr>
                <w:rFonts w:ascii="Times New Roman" w:hAnsi="Times New Roman" w:cs="Times New Roman"/>
                <w:sz w:val="24"/>
                <w:szCs w:val="24"/>
                <w:lang w:val="uk-UA"/>
              </w:rPr>
            </w:pPr>
          </w:p>
        </w:tc>
        <w:tc>
          <w:tcPr>
            <w:tcW w:w="5422" w:type="dxa"/>
          </w:tcPr>
          <w:p w:rsidR="00242164" w:rsidRPr="00242164" w:rsidRDefault="00242164" w:rsidP="00983475">
            <w:pPr>
              <w:jc w:val="both"/>
              <w:rPr>
                <w:rFonts w:ascii="Times New Roman" w:eastAsia="Times New Roman" w:hAnsi="Times New Roman" w:cs="Times New Roman"/>
                <w:sz w:val="24"/>
                <w:szCs w:val="24"/>
                <w:lang w:val="uk-UA"/>
              </w:rPr>
            </w:pPr>
            <w:r w:rsidRPr="00242164">
              <w:rPr>
                <w:rFonts w:ascii="Times New Roman" w:eastAsia="Times New Roman" w:hAnsi="Times New Roman" w:cs="Times New Roman"/>
                <w:sz w:val="24"/>
                <w:szCs w:val="24"/>
                <w:lang w:val="uk-UA"/>
              </w:rPr>
              <w:t>Надання дозволу на розроблення технічної  документації із землеустрою щодо встановлення (відновлення) меж земельної ділянки</w:t>
            </w:r>
          </w:p>
        </w:tc>
        <w:tc>
          <w:tcPr>
            <w:tcW w:w="2657" w:type="dxa"/>
            <w:vMerge/>
          </w:tcPr>
          <w:p w:rsidR="00242164" w:rsidRPr="00242164" w:rsidRDefault="00242164" w:rsidP="00983475">
            <w:pPr>
              <w:jc w:val="center"/>
              <w:rPr>
                <w:rFonts w:ascii="Times New Roman" w:eastAsia="Times New Roman" w:hAnsi="Times New Roman" w:cs="Times New Roman"/>
                <w:sz w:val="24"/>
                <w:szCs w:val="24"/>
                <w:lang w:val="uk-UA"/>
              </w:rPr>
            </w:pPr>
          </w:p>
        </w:tc>
      </w:tr>
      <w:tr w:rsidR="00242164" w:rsidRPr="00242164" w:rsidTr="003C0272">
        <w:trPr>
          <w:trHeight w:val="1285"/>
        </w:trPr>
        <w:tc>
          <w:tcPr>
            <w:tcW w:w="562" w:type="dxa"/>
          </w:tcPr>
          <w:p w:rsidR="00242164" w:rsidRPr="00242164" w:rsidRDefault="00242164" w:rsidP="00983475">
            <w:pPr>
              <w:pStyle w:val="aa"/>
              <w:numPr>
                <w:ilvl w:val="0"/>
                <w:numId w:val="38"/>
              </w:numPr>
              <w:contextualSpacing w:val="0"/>
              <w:jc w:val="both"/>
              <w:rPr>
                <w:rFonts w:ascii="Times New Roman" w:hAnsi="Times New Roman" w:cs="Times New Roman"/>
                <w:sz w:val="24"/>
                <w:szCs w:val="24"/>
                <w:lang w:val="uk-UA"/>
              </w:rPr>
            </w:pPr>
          </w:p>
        </w:tc>
        <w:tc>
          <w:tcPr>
            <w:tcW w:w="993" w:type="dxa"/>
          </w:tcPr>
          <w:p w:rsidR="00242164" w:rsidRPr="00242164" w:rsidRDefault="00242164" w:rsidP="00983475">
            <w:pPr>
              <w:pStyle w:val="aa"/>
              <w:numPr>
                <w:ilvl w:val="0"/>
                <w:numId w:val="36"/>
              </w:numPr>
              <w:contextualSpacing w:val="0"/>
              <w:jc w:val="both"/>
              <w:rPr>
                <w:rFonts w:ascii="Times New Roman" w:hAnsi="Times New Roman" w:cs="Times New Roman"/>
                <w:sz w:val="24"/>
                <w:szCs w:val="24"/>
                <w:lang w:val="uk-UA"/>
              </w:rPr>
            </w:pPr>
          </w:p>
        </w:tc>
        <w:tc>
          <w:tcPr>
            <w:tcW w:w="5422" w:type="dxa"/>
          </w:tcPr>
          <w:p w:rsidR="00242164" w:rsidRPr="00242164" w:rsidRDefault="00242164" w:rsidP="00983475">
            <w:pPr>
              <w:jc w:val="both"/>
              <w:rPr>
                <w:rFonts w:ascii="Times New Roman" w:eastAsia="Times New Roman" w:hAnsi="Times New Roman" w:cs="Times New Roman"/>
                <w:sz w:val="24"/>
                <w:szCs w:val="24"/>
                <w:lang w:val="uk-UA"/>
              </w:rPr>
            </w:pPr>
            <w:r w:rsidRPr="00242164">
              <w:rPr>
                <w:rFonts w:ascii="Times New Roman" w:eastAsia="Times New Roman" w:hAnsi="Times New Roman" w:cs="Times New Roman"/>
                <w:sz w:val="24"/>
                <w:szCs w:val="24"/>
                <w:lang w:val="uk-UA"/>
              </w:rPr>
              <w:t>Затвердження технічної документації із землеустрою щодо встановлення (відновлення) меж земельної ділянки та передача в оренду земельної ділянки</w:t>
            </w:r>
          </w:p>
        </w:tc>
        <w:tc>
          <w:tcPr>
            <w:tcW w:w="2657" w:type="dxa"/>
            <w:vMerge/>
          </w:tcPr>
          <w:p w:rsidR="00242164" w:rsidRPr="00242164" w:rsidRDefault="00242164" w:rsidP="00983475">
            <w:pPr>
              <w:jc w:val="center"/>
              <w:rPr>
                <w:rFonts w:ascii="Times New Roman" w:eastAsia="Times New Roman" w:hAnsi="Times New Roman" w:cs="Times New Roman"/>
                <w:sz w:val="24"/>
                <w:szCs w:val="24"/>
                <w:lang w:val="uk-UA"/>
              </w:rPr>
            </w:pPr>
          </w:p>
        </w:tc>
      </w:tr>
      <w:tr w:rsidR="00242164" w:rsidRPr="00242164" w:rsidTr="003C0272">
        <w:tc>
          <w:tcPr>
            <w:tcW w:w="562" w:type="dxa"/>
          </w:tcPr>
          <w:p w:rsidR="00242164" w:rsidRPr="00242164" w:rsidRDefault="00242164" w:rsidP="00983475">
            <w:pPr>
              <w:pStyle w:val="aa"/>
              <w:numPr>
                <w:ilvl w:val="0"/>
                <w:numId w:val="38"/>
              </w:numPr>
              <w:contextualSpacing w:val="0"/>
              <w:jc w:val="both"/>
              <w:rPr>
                <w:rFonts w:ascii="Times New Roman" w:hAnsi="Times New Roman" w:cs="Times New Roman"/>
                <w:sz w:val="24"/>
                <w:szCs w:val="24"/>
                <w:lang w:val="uk-UA"/>
              </w:rPr>
            </w:pPr>
          </w:p>
        </w:tc>
        <w:tc>
          <w:tcPr>
            <w:tcW w:w="993" w:type="dxa"/>
          </w:tcPr>
          <w:p w:rsidR="00242164" w:rsidRPr="00242164" w:rsidRDefault="00242164" w:rsidP="00983475">
            <w:pPr>
              <w:pStyle w:val="aa"/>
              <w:numPr>
                <w:ilvl w:val="0"/>
                <w:numId w:val="36"/>
              </w:numPr>
              <w:contextualSpacing w:val="0"/>
              <w:jc w:val="both"/>
              <w:rPr>
                <w:rFonts w:ascii="Times New Roman" w:hAnsi="Times New Roman" w:cs="Times New Roman"/>
                <w:sz w:val="24"/>
                <w:szCs w:val="24"/>
                <w:lang w:val="uk-UA"/>
              </w:rPr>
            </w:pPr>
          </w:p>
        </w:tc>
        <w:tc>
          <w:tcPr>
            <w:tcW w:w="5422" w:type="dxa"/>
          </w:tcPr>
          <w:p w:rsidR="00242164" w:rsidRDefault="00242164" w:rsidP="00983475">
            <w:pPr>
              <w:jc w:val="both"/>
              <w:rPr>
                <w:rFonts w:ascii="Times New Roman" w:eastAsia="Times New Roman" w:hAnsi="Times New Roman" w:cs="Times New Roman"/>
                <w:sz w:val="24"/>
                <w:szCs w:val="24"/>
                <w:lang w:val="uk-UA"/>
              </w:rPr>
            </w:pPr>
            <w:r w:rsidRPr="00242164">
              <w:rPr>
                <w:rFonts w:ascii="Times New Roman" w:eastAsia="Times New Roman" w:hAnsi="Times New Roman" w:cs="Times New Roman"/>
                <w:sz w:val="24"/>
                <w:szCs w:val="24"/>
                <w:lang w:val="uk-UA"/>
              </w:rPr>
              <w:t>Внесення змін до договору оренди землі (договору оренди земельної ділянки, договору на право тимчасового користування землею (в тому числі, на умовах оренди)</w:t>
            </w:r>
          </w:p>
          <w:p w:rsidR="00242164" w:rsidRPr="00242164" w:rsidRDefault="00242164" w:rsidP="00983475">
            <w:pPr>
              <w:jc w:val="both"/>
              <w:rPr>
                <w:rFonts w:ascii="Times New Roman" w:eastAsia="Times New Roman" w:hAnsi="Times New Roman" w:cs="Times New Roman"/>
                <w:sz w:val="12"/>
                <w:szCs w:val="12"/>
                <w:lang w:val="uk-UA"/>
              </w:rPr>
            </w:pPr>
          </w:p>
        </w:tc>
        <w:tc>
          <w:tcPr>
            <w:tcW w:w="2657" w:type="dxa"/>
          </w:tcPr>
          <w:p w:rsidR="00242164" w:rsidRPr="00242164" w:rsidRDefault="00242164" w:rsidP="00983475">
            <w:pPr>
              <w:jc w:val="center"/>
              <w:rPr>
                <w:rFonts w:ascii="Times New Roman" w:eastAsia="Times New Roman" w:hAnsi="Times New Roman" w:cs="Times New Roman"/>
                <w:sz w:val="24"/>
                <w:szCs w:val="24"/>
                <w:lang w:val="uk-UA"/>
              </w:rPr>
            </w:pPr>
            <w:r w:rsidRPr="00242164">
              <w:rPr>
                <w:rFonts w:ascii="Times New Roman" w:eastAsia="Times New Roman" w:hAnsi="Times New Roman" w:cs="Times New Roman"/>
                <w:sz w:val="24"/>
                <w:szCs w:val="24"/>
                <w:lang w:val="uk-UA"/>
              </w:rPr>
              <w:t>Цивільний кодекс України, Закон України «Про оренду землі»</w:t>
            </w:r>
          </w:p>
        </w:tc>
      </w:tr>
      <w:tr w:rsidR="00242164" w:rsidRPr="00242164" w:rsidTr="003C0272">
        <w:tc>
          <w:tcPr>
            <w:tcW w:w="562" w:type="dxa"/>
          </w:tcPr>
          <w:p w:rsidR="00242164" w:rsidRPr="00242164" w:rsidRDefault="00242164" w:rsidP="00983475">
            <w:pPr>
              <w:pStyle w:val="aa"/>
              <w:numPr>
                <w:ilvl w:val="0"/>
                <w:numId w:val="38"/>
              </w:numPr>
              <w:contextualSpacing w:val="0"/>
              <w:jc w:val="both"/>
              <w:rPr>
                <w:rFonts w:ascii="Times New Roman" w:hAnsi="Times New Roman" w:cs="Times New Roman"/>
                <w:sz w:val="24"/>
                <w:szCs w:val="24"/>
                <w:lang w:val="uk-UA"/>
              </w:rPr>
            </w:pPr>
          </w:p>
        </w:tc>
        <w:tc>
          <w:tcPr>
            <w:tcW w:w="993" w:type="dxa"/>
          </w:tcPr>
          <w:p w:rsidR="00242164" w:rsidRPr="00242164" w:rsidRDefault="00242164" w:rsidP="00983475">
            <w:pPr>
              <w:pStyle w:val="aa"/>
              <w:numPr>
                <w:ilvl w:val="0"/>
                <w:numId w:val="36"/>
              </w:numPr>
              <w:contextualSpacing w:val="0"/>
              <w:jc w:val="both"/>
              <w:rPr>
                <w:rFonts w:ascii="Times New Roman" w:hAnsi="Times New Roman" w:cs="Times New Roman"/>
                <w:sz w:val="24"/>
                <w:szCs w:val="24"/>
                <w:lang w:val="uk-UA"/>
              </w:rPr>
            </w:pPr>
          </w:p>
        </w:tc>
        <w:tc>
          <w:tcPr>
            <w:tcW w:w="5422" w:type="dxa"/>
          </w:tcPr>
          <w:p w:rsidR="00242164" w:rsidRPr="00242164" w:rsidRDefault="00242164" w:rsidP="00983475">
            <w:pPr>
              <w:jc w:val="both"/>
              <w:rPr>
                <w:rFonts w:ascii="Times New Roman" w:eastAsia="Times New Roman" w:hAnsi="Times New Roman" w:cs="Times New Roman"/>
                <w:sz w:val="24"/>
                <w:szCs w:val="24"/>
                <w:lang w:val="uk-UA"/>
              </w:rPr>
            </w:pPr>
            <w:r w:rsidRPr="00242164">
              <w:rPr>
                <w:rFonts w:ascii="Times New Roman" w:eastAsia="Times New Roman" w:hAnsi="Times New Roman" w:cs="Times New Roman"/>
                <w:sz w:val="24"/>
                <w:szCs w:val="24"/>
                <w:lang w:val="uk-UA"/>
              </w:rPr>
              <w:t xml:space="preserve">Припинення права власності на земельну ділянку або на її частину у разі добровільної відмови власника на користь територіальної громади </w:t>
            </w:r>
          </w:p>
        </w:tc>
        <w:tc>
          <w:tcPr>
            <w:tcW w:w="2657" w:type="dxa"/>
            <w:vMerge w:val="restart"/>
          </w:tcPr>
          <w:p w:rsidR="00242164" w:rsidRPr="00242164" w:rsidRDefault="00242164" w:rsidP="00983475">
            <w:pPr>
              <w:jc w:val="center"/>
              <w:rPr>
                <w:rFonts w:ascii="Times New Roman" w:eastAsia="Times New Roman" w:hAnsi="Times New Roman" w:cs="Times New Roman"/>
                <w:sz w:val="24"/>
                <w:szCs w:val="24"/>
                <w:lang w:val="uk-UA"/>
              </w:rPr>
            </w:pPr>
            <w:r w:rsidRPr="00242164">
              <w:rPr>
                <w:rFonts w:ascii="Times New Roman" w:eastAsia="Times New Roman" w:hAnsi="Times New Roman" w:cs="Times New Roman"/>
                <w:sz w:val="24"/>
                <w:szCs w:val="24"/>
                <w:lang w:val="uk-UA"/>
              </w:rPr>
              <w:t>Земельний кодекс України</w:t>
            </w:r>
          </w:p>
          <w:p w:rsidR="00242164" w:rsidRPr="00242164" w:rsidRDefault="00242164" w:rsidP="00983475">
            <w:pPr>
              <w:jc w:val="center"/>
              <w:rPr>
                <w:rFonts w:ascii="Times New Roman" w:eastAsia="Times New Roman" w:hAnsi="Times New Roman" w:cs="Times New Roman"/>
                <w:sz w:val="24"/>
                <w:szCs w:val="24"/>
                <w:lang w:val="uk-UA"/>
              </w:rPr>
            </w:pPr>
          </w:p>
        </w:tc>
      </w:tr>
      <w:tr w:rsidR="00242164" w:rsidRPr="00242164" w:rsidTr="003C0272">
        <w:tc>
          <w:tcPr>
            <w:tcW w:w="562" w:type="dxa"/>
          </w:tcPr>
          <w:p w:rsidR="00242164" w:rsidRPr="00242164" w:rsidRDefault="00242164" w:rsidP="00983475">
            <w:pPr>
              <w:pStyle w:val="aa"/>
              <w:numPr>
                <w:ilvl w:val="0"/>
                <w:numId w:val="38"/>
              </w:numPr>
              <w:contextualSpacing w:val="0"/>
              <w:jc w:val="both"/>
              <w:rPr>
                <w:rFonts w:ascii="Times New Roman" w:hAnsi="Times New Roman" w:cs="Times New Roman"/>
                <w:sz w:val="24"/>
                <w:szCs w:val="24"/>
                <w:lang w:val="uk-UA"/>
              </w:rPr>
            </w:pPr>
          </w:p>
        </w:tc>
        <w:tc>
          <w:tcPr>
            <w:tcW w:w="993" w:type="dxa"/>
          </w:tcPr>
          <w:p w:rsidR="00242164" w:rsidRPr="00242164" w:rsidRDefault="00242164" w:rsidP="00983475">
            <w:pPr>
              <w:pStyle w:val="aa"/>
              <w:numPr>
                <w:ilvl w:val="0"/>
                <w:numId w:val="36"/>
              </w:numPr>
              <w:contextualSpacing w:val="0"/>
              <w:jc w:val="both"/>
              <w:rPr>
                <w:rFonts w:ascii="Times New Roman" w:hAnsi="Times New Roman" w:cs="Times New Roman"/>
                <w:sz w:val="24"/>
                <w:szCs w:val="24"/>
                <w:lang w:val="uk-UA"/>
              </w:rPr>
            </w:pPr>
          </w:p>
        </w:tc>
        <w:tc>
          <w:tcPr>
            <w:tcW w:w="5422" w:type="dxa"/>
          </w:tcPr>
          <w:p w:rsidR="00242164" w:rsidRPr="00242164" w:rsidRDefault="00242164" w:rsidP="00983475">
            <w:pPr>
              <w:jc w:val="both"/>
              <w:rPr>
                <w:rFonts w:ascii="Times New Roman" w:eastAsia="Times New Roman" w:hAnsi="Times New Roman" w:cs="Times New Roman"/>
                <w:sz w:val="24"/>
                <w:szCs w:val="24"/>
                <w:lang w:val="uk-UA"/>
              </w:rPr>
            </w:pPr>
            <w:r w:rsidRPr="00242164">
              <w:rPr>
                <w:rFonts w:ascii="Times New Roman" w:eastAsia="Times New Roman" w:hAnsi="Times New Roman" w:cs="Times New Roman"/>
                <w:sz w:val="24"/>
                <w:szCs w:val="24"/>
                <w:lang w:val="uk-UA"/>
              </w:rPr>
              <w:t>Припинення права постійного користування земельною ділянкою або її частиною у разі добровільної відмови землекористувача</w:t>
            </w:r>
          </w:p>
        </w:tc>
        <w:tc>
          <w:tcPr>
            <w:tcW w:w="2657" w:type="dxa"/>
            <w:vMerge/>
          </w:tcPr>
          <w:p w:rsidR="00242164" w:rsidRPr="00242164" w:rsidRDefault="00242164" w:rsidP="00983475">
            <w:pPr>
              <w:jc w:val="center"/>
              <w:rPr>
                <w:rFonts w:ascii="Times New Roman" w:eastAsia="Times New Roman" w:hAnsi="Times New Roman" w:cs="Times New Roman"/>
                <w:sz w:val="24"/>
                <w:szCs w:val="24"/>
                <w:lang w:val="uk-UA"/>
              </w:rPr>
            </w:pPr>
          </w:p>
        </w:tc>
      </w:tr>
      <w:tr w:rsidR="00242164" w:rsidRPr="00242164" w:rsidTr="003C0272">
        <w:tc>
          <w:tcPr>
            <w:tcW w:w="562" w:type="dxa"/>
          </w:tcPr>
          <w:p w:rsidR="00242164" w:rsidRPr="00242164" w:rsidRDefault="00242164" w:rsidP="00983475">
            <w:pPr>
              <w:pStyle w:val="aa"/>
              <w:numPr>
                <w:ilvl w:val="0"/>
                <w:numId w:val="38"/>
              </w:numPr>
              <w:contextualSpacing w:val="0"/>
              <w:jc w:val="both"/>
              <w:rPr>
                <w:rFonts w:ascii="Times New Roman" w:hAnsi="Times New Roman" w:cs="Times New Roman"/>
                <w:sz w:val="24"/>
                <w:szCs w:val="24"/>
                <w:lang w:val="uk-UA"/>
              </w:rPr>
            </w:pPr>
          </w:p>
        </w:tc>
        <w:tc>
          <w:tcPr>
            <w:tcW w:w="993" w:type="dxa"/>
          </w:tcPr>
          <w:p w:rsidR="00242164" w:rsidRPr="00242164" w:rsidRDefault="00242164" w:rsidP="00983475">
            <w:pPr>
              <w:pStyle w:val="aa"/>
              <w:numPr>
                <w:ilvl w:val="0"/>
                <w:numId w:val="36"/>
              </w:numPr>
              <w:contextualSpacing w:val="0"/>
              <w:jc w:val="both"/>
              <w:rPr>
                <w:rFonts w:ascii="Times New Roman" w:hAnsi="Times New Roman" w:cs="Times New Roman"/>
                <w:sz w:val="24"/>
                <w:szCs w:val="24"/>
                <w:lang w:val="uk-UA"/>
              </w:rPr>
            </w:pPr>
          </w:p>
        </w:tc>
        <w:tc>
          <w:tcPr>
            <w:tcW w:w="5422" w:type="dxa"/>
          </w:tcPr>
          <w:p w:rsidR="00242164" w:rsidRPr="00242164" w:rsidRDefault="00242164" w:rsidP="00983475">
            <w:pPr>
              <w:jc w:val="both"/>
              <w:rPr>
                <w:rFonts w:ascii="Times New Roman" w:eastAsia="Times New Roman" w:hAnsi="Times New Roman" w:cs="Times New Roman"/>
                <w:sz w:val="24"/>
                <w:szCs w:val="24"/>
                <w:lang w:val="uk-UA"/>
              </w:rPr>
            </w:pPr>
            <w:r w:rsidRPr="00242164">
              <w:rPr>
                <w:rFonts w:ascii="Times New Roman" w:eastAsia="Times New Roman" w:hAnsi="Times New Roman" w:cs="Times New Roman"/>
                <w:sz w:val="24"/>
                <w:szCs w:val="24"/>
                <w:lang w:val="uk-UA"/>
              </w:rPr>
              <w:t>Надання дозволу на розроблення проекту землеустрою щодо відведення земельної ділянки для послідуючого продажу</w:t>
            </w:r>
          </w:p>
        </w:tc>
        <w:tc>
          <w:tcPr>
            <w:tcW w:w="2657" w:type="dxa"/>
            <w:vMerge/>
          </w:tcPr>
          <w:p w:rsidR="00242164" w:rsidRPr="00242164" w:rsidRDefault="00242164" w:rsidP="00983475">
            <w:pPr>
              <w:jc w:val="center"/>
              <w:rPr>
                <w:rFonts w:ascii="Times New Roman" w:eastAsia="Times New Roman" w:hAnsi="Times New Roman" w:cs="Times New Roman"/>
                <w:sz w:val="24"/>
                <w:szCs w:val="24"/>
                <w:lang w:val="uk-UA"/>
              </w:rPr>
            </w:pPr>
          </w:p>
        </w:tc>
      </w:tr>
      <w:tr w:rsidR="00242164" w:rsidRPr="00242164" w:rsidTr="003C0272">
        <w:tc>
          <w:tcPr>
            <w:tcW w:w="562" w:type="dxa"/>
          </w:tcPr>
          <w:p w:rsidR="00242164" w:rsidRPr="00242164" w:rsidRDefault="00242164" w:rsidP="00983475">
            <w:pPr>
              <w:pStyle w:val="aa"/>
              <w:numPr>
                <w:ilvl w:val="0"/>
                <w:numId w:val="38"/>
              </w:numPr>
              <w:contextualSpacing w:val="0"/>
              <w:jc w:val="both"/>
              <w:rPr>
                <w:rFonts w:ascii="Times New Roman" w:hAnsi="Times New Roman" w:cs="Times New Roman"/>
                <w:sz w:val="24"/>
                <w:szCs w:val="24"/>
                <w:lang w:val="uk-UA"/>
              </w:rPr>
            </w:pPr>
          </w:p>
        </w:tc>
        <w:tc>
          <w:tcPr>
            <w:tcW w:w="993" w:type="dxa"/>
          </w:tcPr>
          <w:p w:rsidR="00242164" w:rsidRPr="00242164" w:rsidRDefault="00242164" w:rsidP="00983475">
            <w:pPr>
              <w:pStyle w:val="aa"/>
              <w:numPr>
                <w:ilvl w:val="0"/>
                <w:numId w:val="36"/>
              </w:numPr>
              <w:contextualSpacing w:val="0"/>
              <w:jc w:val="both"/>
              <w:rPr>
                <w:rFonts w:ascii="Times New Roman" w:hAnsi="Times New Roman" w:cs="Times New Roman"/>
                <w:sz w:val="24"/>
                <w:szCs w:val="24"/>
                <w:lang w:val="uk-UA"/>
              </w:rPr>
            </w:pPr>
          </w:p>
        </w:tc>
        <w:tc>
          <w:tcPr>
            <w:tcW w:w="5422" w:type="dxa"/>
          </w:tcPr>
          <w:p w:rsidR="00242164" w:rsidRPr="00242164" w:rsidRDefault="00242164" w:rsidP="00983475">
            <w:pPr>
              <w:jc w:val="both"/>
              <w:rPr>
                <w:rFonts w:ascii="Times New Roman" w:eastAsia="Times New Roman" w:hAnsi="Times New Roman" w:cs="Times New Roman"/>
                <w:sz w:val="24"/>
                <w:szCs w:val="24"/>
                <w:lang w:val="uk-UA"/>
              </w:rPr>
            </w:pPr>
            <w:r w:rsidRPr="00242164">
              <w:rPr>
                <w:rFonts w:ascii="Times New Roman" w:eastAsia="Times New Roman" w:hAnsi="Times New Roman" w:cs="Times New Roman"/>
                <w:sz w:val="24"/>
                <w:szCs w:val="24"/>
                <w:lang w:val="uk-UA"/>
              </w:rPr>
              <w:t>Продаж не на конкурентних засадах земельної ділянки несільського призначення, на якій розташовані об’єкти нерухомого майна, які перебувають у власності громадян та юридичних осіб</w:t>
            </w:r>
          </w:p>
        </w:tc>
        <w:tc>
          <w:tcPr>
            <w:tcW w:w="2657" w:type="dxa"/>
            <w:vMerge/>
          </w:tcPr>
          <w:p w:rsidR="00242164" w:rsidRPr="00242164" w:rsidRDefault="00242164" w:rsidP="00983475">
            <w:pPr>
              <w:jc w:val="center"/>
              <w:rPr>
                <w:rFonts w:ascii="Times New Roman" w:eastAsia="Times New Roman" w:hAnsi="Times New Roman" w:cs="Times New Roman"/>
                <w:sz w:val="24"/>
                <w:szCs w:val="24"/>
                <w:lang w:val="uk-UA"/>
              </w:rPr>
            </w:pPr>
          </w:p>
        </w:tc>
      </w:tr>
      <w:tr w:rsidR="00242164" w:rsidRPr="00242164" w:rsidTr="003C0272">
        <w:tc>
          <w:tcPr>
            <w:tcW w:w="562" w:type="dxa"/>
          </w:tcPr>
          <w:p w:rsidR="00242164" w:rsidRPr="00242164" w:rsidRDefault="00242164" w:rsidP="00983475">
            <w:pPr>
              <w:pStyle w:val="aa"/>
              <w:numPr>
                <w:ilvl w:val="0"/>
                <w:numId w:val="38"/>
              </w:numPr>
              <w:contextualSpacing w:val="0"/>
              <w:jc w:val="both"/>
              <w:rPr>
                <w:rFonts w:ascii="Times New Roman" w:hAnsi="Times New Roman" w:cs="Times New Roman"/>
                <w:sz w:val="24"/>
                <w:szCs w:val="24"/>
                <w:lang w:val="uk-UA"/>
              </w:rPr>
            </w:pPr>
          </w:p>
        </w:tc>
        <w:tc>
          <w:tcPr>
            <w:tcW w:w="993" w:type="dxa"/>
          </w:tcPr>
          <w:p w:rsidR="00242164" w:rsidRPr="00242164" w:rsidRDefault="00242164" w:rsidP="00983475">
            <w:pPr>
              <w:pStyle w:val="aa"/>
              <w:numPr>
                <w:ilvl w:val="0"/>
                <w:numId w:val="36"/>
              </w:numPr>
              <w:contextualSpacing w:val="0"/>
              <w:jc w:val="both"/>
              <w:rPr>
                <w:rFonts w:ascii="Times New Roman" w:hAnsi="Times New Roman" w:cs="Times New Roman"/>
                <w:sz w:val="24"/>
                <w:szCs w:val="24"/>
                <w:lang w:val="uk-UA"/>
              </w:rPr>
            </w:pPr>
          </w:p>
        </w:tc>
        <w:tc>
          <w:tcPr>
            <w:tcW w:w="5422" w:type="dxa"/>
          </w:tcPr>
          <w:p w:rsidR="00242164" w:rsidRPr="00242164" w:rsidRDefault="00242164" w:rsidP="00983475">
            <w:pPr>
              <w:jc w:val="both"/>
              <w:rPr>
                <w:rFonts w:ascii="Times New Roman" w:eastAsia="Times New Roman" w:hAnsi="Times New Roman" w:cs="Times New Roman"/>
                <w:sz w:val="24"/>
                <w:szCs w:val="24"/>
                <w:lang w:val="uk-UA"/>
              </w:rPr>
            </w:pPr>
            <w:r w:rsidRPr="00242164">
              <w:rPr>
                <w:rFonts w:ascii="Times New Roman" w:eastAsia="Times New Roman" w:hAnsi="Times New Roman" w:cs="Times New Roman"/>
                <w:sz w:val="24"/>
                <w:szCs w:val="24"/>
                <w:lang w:val="uk-UA"/>
              </w:rPr>
              <w:t xml:space="preserve">Зміна цільового призначення земельної ділянки, що перебуває у власності або користуванні </w:t>
            </w:r>
          </w:p>
        </w:tc>
        <w:tc>
          <w:tcPr>
            <w:tcW w:w="2657" w:type="dxa"/>
            <w:vMerge/>
          </w:tcPr>
          <w:p w:rsidR="00242164" w:rsidRPr="00242164" w:rsidRDefault="00242164" w:rsidP="00983475">
            <w:pPr>
              <w:jc w:val="center"/>
              <w:rPr>
                <w:rFonts w:ascii="Times New Roman" w:eastAsia="Times New Roman" w:hAnsi="Times New Roman" w:cs="Times New Roman"/>
                <w:sz w:val="24"/>
                <w:szCs w:val="24"/>
                <w:lang w:val="uk-UA"/>
              </w:rPr>
            </w:pPr>
          </w:p>
        </w:tc>
      </w:tr>
      <w:tr w:rsidR="00242164" w:rsidRPr="00242164" w:rsidTr="003C0272">
        <w:tc>
          <w:tcPr>
            <w:tcW w:w="562" w:type="dxa"/>
          </w:tcPr>
          <w:p w:rsidR="00242164" w:rsidRPr="00242164" w:rsidRDefault="00242164" w:rsidP="00983475">
            <w:pPr>
              <w:pStyle w:val="aa"/>
              <w:numPr>
                <w:ilvl w:val="0"/>
                <w:numId w:val="38"/>
              </w:numPr>
              <w:contextualSpacing w:val="0"/>
              <w:jc w:val="both"/>
              <w:rPr>
                <w:rFonts w:ascii="Times New Roman" w:hAnsi="Times New Roman" w:cs="Times New Roman"/>
                <w:sz w:val="24"/>
                <w:szCs w:val="24"/>
                <w:lang w:val="uk-UA"/>
              </w:rPr>
            </w:pPr>
          </w:p>
        </w:tc>
        <w:tc>
          <w:tcPr>
            <w:tcW w:w="993" w:type="dxa"/>
          </w:tcPr>
          <w:p w:rsidR="00242164" w:rsidRPr="00242164" w:rsidRDefault="00242164" w:rsidP="00983475">
            <w:pPr>
              <w:pStyle w:val="aa"/>
              <w:numPr>
                <w:ilvl w:val="0"/>
                <w:numId w:val="36"/>
              </w:numPr>
              <w:contextualSpacing w:val="0"/>
              <w:jc w:val="both"/>
              <w:rPr>
                <w:rFonts w:ascii="Times New Roman" w:hAnsi="Times New Roman" w:cs="Times New Roman"/>
                <w:sz w:val="24"/>
                <w:szCs w:val="24"/>
                <w:lang w:val="uk-UA"/>
              </w:rPr>
            </w:pPr>
          </w:p>
        </w:tc>
        <w:tc>
          <w:tcPr>
            <w:tcW w:w="5422" w:type="dxa"/>
          </w:tcPr>
          <w:p w:rsidR="00242164" w:rsidRPr="00242164" w:rsidRDefault="00242164" w:rsidP="00983475">
            <w:pPr>
              <w:jc w:val="both"/>
              <w:rPr>
                <w:rFonts w:ascii="Times New Roman" w:eastAsia="Times New Roman" w:hAnsi="Times New Roman" w:cs="Times New Roman"/>
                <w:sz w:val="24"/>
                <w:szCs w:val="24"/>
                <w:lang w:val="uk-UA"/>
              </w:rPr>
            </w:pPr>
            <w:r w:rsidRPr="00242164">
              <w:rPr>
                <w:rFonts w:ascii="Times New Roman" w:eastAsia="Times New Roman" w:hAnsi="Times New Roman" w:cs="Times New Roman"/>
                <w:sz w:val="24"/>
                <w:szCs w:val="24"/>
                <w:lang w:val="uk-UA"/>
              </w:rPr>
              <w:t>Надання згоди на поділ чи об’єднання раніше сформованих земельних ділянок</w:t>
            </w:r>
          </w:p>
        </w:tc>
        <w:tc>
          <w:tcPr>
            <w:tcW w:w="2657" w:type="dxa"/>
            <w:vMerge/>
          </w:tcPr>
          <w:p w:rsidR="00242164" w:rsidRPr="00242164" w:rsidRDefault="00242164" w:rsidP="00983475">
            <w:pPr>
              <w:jc w:val="center"/>
              <w:rPr>
                <w:rFonts w:ascii="Times New Roman" w:eastAsia="Times New Roman" w:hAnsi="Times New Roman" w:cs="Times New Roman"/>
                <w:sz w:val="24"/>
                <w:szCs w:val="24"/>
                <w:lang w:val="uk-UA"/>
              </w:rPr>
            </w:pPr>
          </w:p>
        </w:tc>
      </w:tr>
      <w:tr w:rsidR="00242164" w:rsidRPr="00242164" w:rsidTr="003C0272">
        <w:tc>
          <w:tcPr>
            <w:tcW w:w="562" w:type="dxa"/>
          </w:tcPr>
          <w:p w:rsidR="00242164" w:rsidRPr="00242164" w:rsidRDefault="00242164" w:rsidP="00983475">
            <w:pPr>
              <w:pStyle w:val="aa"/>
              <w:numPr>
                <w:ilvl w:val="0"/>
                <w:numId w:val="38"/>
              </w:numPr>
              <w:contextualSpacing w:val="0"/>
              <w:jc w:val="both"/>
              <w:rPr>
                <w:rFonts w:ascii="Times New Roman" w:hAnsi="Times New Roman" w:cs="Times New Roman"/>
                <w:sz w:val="24"/>
                <w:szCs w:val="24"/>
                <w:lang w:val="uk-UA"/>
              </w:rPr>
            </w:pPr>
          </w:p>
        </w:tc>
        <w:tc>
          <w:tcPr>
            <w:tcW w:w="993" w:type="dxa"/>
          </w:tcPr>
          <w:p w:rsidR="00242164" w:rsidRPr="00242164" w:rsidRDefault="00242164" w:rsidP="00983475">
            <w:pPr>
              <w:pStyle w:val="aa"/>
              <w:numPr>
                <w:ilvl w:val="0"/>
                <w:numId w:val="36"/>
              </w:numPr>
              <w:contextualSpacing w:val="0"/>
              <w:jc w:val="both"/>
              <w:rPr>
                <w:rFonts w:ascii="Times New Roman" w:hAnsi="Times New Roman" w:cs="Times New Roman"/>
                <w:sz w:val="24"/>
                <w:szCs w:val="24"/>
                <w:lang w:val="uk-UA"/>
              </w:rPr>
            </w:pPr>
          </w:p>
        </w:tc>
        <w:tc>
          <w:tcPr>
            <w:tcW w:w="5422" w:type="dxa"/>
          </w:tcPr>
          <w:p w:rsidR="00242164" w:rsidRPr="00242164" w:rsidRDefault="00242164" w:rsidP="00983475">
            <w:pPr>
              <w:jc w:val="both"/>
              <w:rPr>
                <w:rFonts w:ascii="Times New Roman" w:eastAsia="Times New Roman" w:hAnsi="Times New Roman" w:cs="Times New Roman"/>
                <w:sz w:val="24"/>
                <w:szCs w:val="24"/>
                <w:lang w:val="uk-UA"/>
              </w:rPr>
            </w:pPr>
            <w:r w:rsidRPr="00242164">
              <w:rPr>
                <w:rFonts w:ascii="Times New Roman" w:eastAsia="Times New Roman" w:hAnsi="Times New Roman" w:cs="Times New Roman"/>
                <w:sz w:val="24"/>
                <w:szCs w:val="24"/>
                <w:lang w:val="uk-UA"/>
              </w:rPr>
              <w:t>Встановлення обмеженого платного або безоплатного користування чужою земельною ділянкою (сервітуту)</w:t>
            </w:r>
          </w:p>
        </w:tc>
        <w:tc>
          <w:tcPr>
            <w:tcW w:w="2657" w:type="dxa"/>
            <w:vMerge w:val="restart"/>
          </w:tcPr>
          <w:p w:rsidR="00242164" w:rsidRPr="00242164" w:rsidRDefault="00242164" w:rsidP="00983475">
            <w:pPr>
              <w:jc w:val="center"/>
              <w:rPr>
                <w:rFonts w:ascii="Times New Roman" w:eastAsia="Times New Roman" w:hAnsi="Times New Roman" w:cs="Times New Roman"/>
                <w:sz w:val="24"/>
                <w:szCs w:val="24"/>
                <w:lang w:val="uk-UA"/>
              </w:rPr>
            </w:pPr>
            <w:r w:rsidRPr="00242164">
              <w:rPr>
                <w:rFonts w:ascii="Times New Roman" w:eastAsia="Times New Roman" w:hAnsi="Times New Roman" w:cs="Times New Roman"/>
                <w:sz w:val="24"/>
                <w:szCs w:val="24"/>
                <w:lang w:val="uk-UA"/>
              </w:rPr>
              <w:t>Цивільний кодекс,</w:t>
            </w:r>
          </w:p>
          <w:p w:rsidR="00242164" w:rsidRPr="00242164" w:rsidRDefault="00242164" w:rsidP="00983475">
            <w:pPr>
              <w:jc w:val="center"/>
              <w:rPr>
                <w:rFonts w:ascii="Times New Roman" w:eastAsia="Times New Roman" w:hAnsi="Times New Roman" w:cs="Times New Roman"/>
                <w:sz w:val="24"/>
                <w:szCs w:val="24"/>
                <w:lang w:val="uk-UA"/>
              </w:rPr>
            </w:pPr>
            <w:r w:rsidRPr="00242164">
              <w:rPr>
                <w:rFonts w:ascii="Times New Roman" w:eastAsia="Times New Roman" w:hAnsi="Times New Roman" w:cs="Times New Roman"/>
                <w:sz w:val="24"/>
                <w:szCs w:val="24"/>
                <w:lang w:val="uk-UA"/>
              </w:rPr>
              <w:t>Земельний кодекс</w:t>
            </w:r>
          </w:p>
          <w:p w:rsidR="00242164" w:rsidRPr="00242164" w:rsidRDefault="00242164" w:rsidP="00983475">
            <w:pPr>
              <w:jc w:val="center"/>
              <w:rPr>
                <w:rFonts w:ascii="Times New Roman" w:eastAsia="Times New Roman" w:hAnsi="Times New Roman" w:cs="Times New Roman"/>
                <w:sz w:val="24"/>
                <w:szCs w:val="24"/>
                <w:lang w:val="uk-UA"/>
              </w:rPr>
            </w:pPr>
          </w:p>
        </w:tc>
      </w:tr>
      <w:tr w:rsidR="00242164" w:rsidRPr="00242164" w:rsidTr="003C0272">
        <w:tc>
          <w:tcPr>
            <w:tcW w:w="562" w:type="dxa"/>
          </w:tcPr>
          <w:p w:rsidR="00242164" w:rsidRPr="00242164" w:rsidRDefault="00242164" w:rsidP="00983475">
            <w:pPr>
              <w:pStyle w:val="aa"/>
              <w:numPr>
                <w:ilvl w:val="0"/>
                <w:numId w:val="38"/>
              </w:numPr>
              <w:contextualSpacing w:val="0"/>
              <w:jc w:val="both"/>
              <w:rPr>
                <w:rFonts w:ascii="Times New Roman" w:hAnsi="Times New Roman" w:cs="Times New Roman"/>
                <w:sz w:val="24"/>
                <w:szCs w:val="24"/>
                <w:lang w:val="uk-UA"/>
              </w:rPr>
            </w:pPr>
          </w:p>
        </w:tc>
        <w:tc>
          <w:tcPr>
            <w:tcW w:w="993" w:type="dxa"/>
          </w:tcPr>
          <w:p w:rsidR="00242164" w:rsidRPr="00242164" w:rsidRDefault="00242164" w:rsidP="00983475">
            <w:pPr>
              <w:pStyle w:val="aa"/>
              <w:numPr>
                <w:ilvl w:val="0"/>
                <w:numId w:val="36"/>
              </w:numPr>
              <w:contextualSpacing w:val="0"/>
              <w:jc w:val="both"/>
              <w:rPr>
                <w:rFonts w:ascii="Times New Roman" w:hAnsi="Times New Roman" w:cs="Times New Roman"/>
                <w:sz w:val="24"/>
                <w:szCs w:val="24"/>
                <w:lang w:val="uk-UA"/>
              </w:rPr>
            </w:pPr>
          </w:p>
        </w:tc>
        <w:tc>
          <w:tcPr>
            <w:tcW w:w="5422" w:type="dxa"/>
          </w:tcPr>
          <w:p w:rsidR="00242164" w:rsidRPr="00242164" w:rsidRDefault="00242164" w:rsidP="00983475">
            <w:pPr>
              <w:jc w:val="both"/>
              <w:rPr>
                <w:rFonts w:ascii="Times New Roman" w:eastAsia="Times New Roman" w:hAnsi="Times New Roman" w:cs="Times New Roman"/>
                <w:sz w:val="24"/>
                <w:szCs w:val="24"/>
                <w:lang w:val="uk-UA"/>
              </w:rPr>
            </w:pPr>
            <w:r w:rsidRPr="00242164">
              <w:rPr>
                <w:rFonts w:ascii="Times New Roman" w:eastAsia="Times New Roman" w:hAnsi="Times New Roman" w:cs="Times New Roman"/>
                <w:sz w:val="24"/>
                <w:szCs w:val="24"/>
                <w:lang w:val="uk-UA"/>
              </w:rPr>
              <w:t>Надання права користування чужою земельною ділянкою для забудови (суперфіцію)</w:t>
            </w:r>
          </w:p>
        </w:tc>
        <w:tc>
          <w:tcPr>
            <w:tcW w:w="2657" w:type="dxa"/>
            <w:vMerge/>
          </w:tcPr>
          <w:p w:rsidR="00242164" w:rsidRPr="00242164" w:rsidRDefault="00242164" w:rsidP="00983475">
            <w:pPr>
              <w:jc w:val="center"/>
              <w:rPr>
                <w:rFonts w:ascii="Times New Roman" w:eastAsia="Times New Roman" w:hAnsi="Times New Roman" w:cs="Times New Roman"/>
                <w:sz w:val="24"/>
                <w:szCs w:val="24"/>
                <w:lang w:val="uk-UA"/>
              </w:rPr>
            </w:pPr>
          </w:p>
        </w:tc>
      </w:tr>
      <w:tr w:rsidR="00242164" w:rsidRPr="00242164" w:rsidTr="003C0272">
        <w:tc>
          <w:tcPr>
            <w:tcW w:w="562" w:type="dxa"/>
          </w:tcPr>
          <w:p w:rsidR="00242164" w:rsidRPr="00242164" w:rsidRDefault="00242164" w:rsidP="00983475">
            <w:pPr>
              <w:pStyle w:val="aa"/>
              <w:numPr>
                <w:ilvl w:val="0"/>
                <w:numId w:val="38"/>
              </w:numPr>
              <w:contextualSpacing w:val="0"/>
              <w:jc w:val="both"/>
              <w:rPr>
                <w:rFonts w:ascii="Times New Roman" w:hAnsi="Times New Roman" w:cs="Times New Roman"/>
                <w:sz w:val="24"/>
                <w:szCs w:val="24"/>
                <w:lang w:val="uk-UA"/>
              </w:rPr>
            </w:pPr>
          </w:p>
        </w:tc>
        <w:tc>
          <w:tcPr>
            <w:tcW w:w="993" w:type="dxa"/>
          </w:tcPr>
          <w:p w:rsidR="00242164" w:rsidRPr="00242164" w:rsidRDefault="00242164" w:rsidP="00983475">
            <w:pPr>
              <w:pStyle w:val="aa"/>
              <w:numPr>
                <w:ilvl w:val="0"/>
                <w:numId w:val="36"/>
              </w:numPr>
              <w:contextualSpacing w:val="0"/>
              <w:jc w:val="both"/>
              <w:rPr>
                <w:rFonts w:ascii="Times New Roman" w:hAnsi="Times New Roman" w:cs="Times New Roman"/>
                <w:sz w:val="24"/>
                <w:szCs w:val="24"/>
                <w:lang w:val="uk-UA"/>
              </w:rPr>
            </w:pPr>
          </w:p>
        </w:tc>
        <w:tc>
          <w:tcPr>
            <w:tcW w:w="5422" w:type="dxa"/>
          </w:tcPr>
          <w:p w:rsidR="00242164" w:rsidRPr="00242164" w:rsidRDefault="00242164" w:rsidP="00983475">
            <w:pPr>
              <w:jc w:val="both"/>
              <w:rPr>
                <w:rFonts w:ascii="Times New Roman" w:eastAsia="Times New Roman" w:hAnsi="Times New Roman" w:cs="Times New Roman"/>
                <w:sz w:val="24"/>
                <w:szCs w:val="24"/>
                <w:lang w:val="uk-UA"/>
              </w:rPr>
            </w:pPr>
            <w:r w:rsidRPr="00242164">
              <w:rPr>
                <w:rFonts w:ascii="Times New Roman" w:eastAsia="Times New Roman" w:hAnsi="Times New Roman" w:cs="Times New Roman"/>
                <w:sz w:val="24"/>
                <w:szCs w:val="24"/>
                <w:lang w:val="uk-UA"/>
              </w:rPr>
              <w:t xml:space="preserve">Затвердження технічної документації із землеустрою щодо встановлення (відновлення) меж земельної ділянки в натурі (на місцевості), що посвідчує право власності на земельну ділянку </w:t>
            </w:r>
          </w:p>
        </w:tc>
        <w:tc>
          <w:tcPr>
            <w:tcW w:w="2657" w:type="dxa"/>
          </w:tcPr>
          <w:p w:rsidR="00242164" w:rsidRPr="00242164" w:rsidRDefault="00242164" w:rsidP="00983475">
            <w:pPr>
              <w:jc w:val="center"/>
              <w:rPr>
                <w:rFonts w:ascii="Times New Roman" w:eastAsia="Times New Roman" w:hAnsi="Times New Roman" w:cs="Times New Roman"/>
                <w:sz w:val="24"/>
                <w:szCs w:val="24"/>
                <w:lang w:val="uk-UA"/>
              </w:rPr>
            </w:pPr>
            <w:r w:rsidRPr="00242164">
              <w:rPr>
                <w:rFonts w:ascii="Times New Roman" w:eastAsia="Times New Roman" w:hAnsi="Times New Roman" w:cs="Times New Roman"/>
                <w:sz w:val="24"/>
                <w:szCs w:val="24"/>
                <w:lang w:val="uk-UA"/>
              </w:rPr>
              <w:t>Земельний кодекс України, Закони України «Про землеустрій», «Про Державний земельний кадастр»</w:t>
            </w:r>
          </w:p>
        </w:tc>
      </w:tr>
      <w:tr w:rsidR="00242164" w:rsidRPr="00242164" w:rsidTr="003C0272">
        <w:trPr>
          <w:trHeight w:val="841"/>
        </w:trPr>
        <w:tc>
          <w:tcPr>
            <w:tcW w:w="562" w:type="dxa"/>
          </w:tcPr>
          <w:p w:rsidR="00242164" w:rsidRPr="00242164" w:rsidRDefault="00242164" w:rsidP="00983475">
            <w:pPr>
              <w:pStyle w:val="aa"/>
              <w:ind w:left="360"/>
              <w:rPr>
                <w:rFonts w:ascii="Times New Roman" w:hAnsi="Times New Roman" w:cs="Times New Roman"/>
                <w:sz w:val="24"/>
                <w:szCs w:val="24"/>
                <w:lang w:val="uk-UA"/>
              </w:rPr>
            </w:pPr>
          </w:p>
        </w:tc>
        <w:tc>
          <w:tcPr>
            <w:tcW w:w="993" w:type="dxa"/>
          </w:tcPr>
          <w:p w:rsidR="00242164" w:rsidRPr="00242164" w:rsidRDefault="00242164" w:rsidP="00983475">
            <w:pPr>
              <w:rPr>
                <w:rFonts w:ascii="Times New Roman" w:hAnsi="Times New Roman" w:cs="Times New Roman"/>
                <w:b/>
                <w:bCs/>
                <w:sz w:val="24"/>
                <w:szCs w:val="24"/>
                <w:lang w:val="uk-UA"/>
              </w:rPr>
            </w:pPr>
            <w:r w:rsidRPr="00242164">
              <w:rPr>
                <w:rFonts w:ascii="Times New Roman" w:hAnsi="Times New Roman" w:cs="Times New Roman"/>
                <w:b/>
                <w:bCs/>
                <w:sz w:val="24"/>
                <w:szCs w:val="24"/>
                <w:lang w:val="uk-UA"/>
              </w:rPr>
              <w:t>13</w:t>
            </w:r>
          </w:p>
        </w:tc>
        <w:tc>
          <w:tcPr>
            <w:tcW w:w="5422" w:type="dxa"/>
          </w:tcPr>
          <w:p w:rsidR="00242164" w:rsidRPr="00242164" w:rsidRDefault="00242164" w:rsidP="00983475">
            <w:pPr>
              <w:jc w:val="center"/>
              <w:rPr>
                <w:rFonts w:ascii="Times New Roman" w:hAnsi="Times New Roman" w:cs="Times New Roman"/>
                <w:b/>
                <w:sz w:val="24"/>
                <w:szCs w:val="24"/>
                <w:lang w:val="uk-UA" w:eastAsia="en-US"/>
              </w:rPr>
            </w:pPr>
            <w:r w:rsidRPr="00242164">
              <w:rPr>
                <w:rFonts w:ascii="Times New Roman" w:hAnsi="Times New Roman" w:cs="Times New Roman"/>
                <w:b/>
                <w:sz w:val="24"/>
                <w:szCs w:val="24"/>
                <w:lang w:val="uk-UA" w:eastAsia="en-US"/>
              </w:rPr>
              <w:t xml:space="preserve">ІНШІ ПИТАННЯ МІСЦЕВОГО ЗНАЧЕННЯ (МІСТОБУДУВАННЯ, </w:t>
            </w:r>
            <w:r w:rsidRPr="00242164">
              <w:rPr>
                <w:rFonts w:ascii="Times New Roman" w:hAnsi="Times New Roman" w:cs="Times New Roman"/>
                <w:b/>
                <w:bCs/>
                <w:sz w:val="24"/>
                <w:szCs w:val="24"/>
                <w:lang w:val="uk-UA"/>
              </w:rPr>
              <w:t>БЛАГОУСТРІЙ, ЖИТЛО ТОЩО</w:t>
            </w:r>
            <w:r w:rsidRPr="00242164">
              <w:rPr>
                <w:rFonts w:ascii="Times New Roman" w:hAnsi="Times New Roman" w:cs="Times New Roman"/>
                <w:b/>
                <w:sz w:val="24"/>
                <w:szCs w:val="24"/>
                <w:lang w:val="uk-UA" w:eastAsia="en-US"/>
              </w:rPr>
              <w:t>)</w:t>
            </w:r>
          </w:p>
        </w:tc>
        <w:tc>
          <w:tcPr>
            <w:tcW w:w="2657" w:type="dxa"/>
          </w:tcPr>
          <w:p w:rsidR="00242164" w:rsidRPr="00242164" w:rsidRDefault="00242164" w:rsidP="00983475">
            <w:pPr>
              <w:pStyle w:val="aa"/>
              <w:tabs>
                <w:tab w:val="left" w:pos="217"/>
              </w:tabs>
              <w:ind w:left="0"/>
              <w:rPr>
                <w:rFonts w:ascii="Times New Roman" w:hAnsi="Times New Roman" w:cs="Times New Roman"/>
                <w:sz w:val="24"/>
                <w:szCs w:val="24"/>
                <w:lang w:val="uk-UA" w:eastAsia="uk-UA"/>
              </w:rPr>
            </w:pPr>
          </w:p>
        </w:tc>
      </w:tr>
      <w:tr w:rsidR="00242164" w:rsidRPr="00242164" w:rsidTr="003C0272">
        <w:tc>
          <w:tcPr>
            <w:tcW w:w="562" w:type="dxa"/>
          </w:tcPr>
          <w:p w:rsidR="00242164" w:rsidRPr="00242164" w:rsidRDefault="00242164" w:rsidP="00983475">
            <w:pPr>
              <w:pStyle w:val="aa"/>
              <w:numPr>
                <w:ilvl w:val="0"/>
                <w:numId w:val="38"/>
              </w:numPr>
              <w:contextualSpacing w:val="0"/>
              <w:jc w:val="both"/>
              <w:rPr>
                <w:rFonts w:ascii="Times New Roman" w:hAnsi="Times New Roman" w:cs="Times New Roman"/>
                <w:sz w:val="24"/>
                <w:szCs w:val="24"/>
                <w:lang w:val="uk-UA"/>
              </w:rPr>
            </w:pPr>
          </w:p>
        </w:tc>
        <w:tc>
          <w:tcPr>
            <w:tcW w:w="993" w:type="dxa"/>
          </w:tcPr>
          <w:p w:rsidR="00242164" w:rsidRPr="00242164" w:rsidRDefault="00242164" w:rsidP="00983475">
            <w:pPr>
              <w:pStyle w:val="aa"/>
              <w:numPr>
                <w:ilvl w:val="0"/>
                <w:numId w:val="37"/>
              </w:numPr>
              <w:contextualSpacing w:val="0"/>
              <w:jc w:val="both"/>
              <w:rPr>
                <w:rFonts w:ascii="Times New Roman" w:hAnsi="Times New Roman" w:cs="Times New Roman"/>
                <w:sz w:val="24"/>
                <w:szCs w:val="24"/>
                <w:lang w:val="uk-UA"/>
              </w:rPr>
            </w:pPr>
          </w:p>
        </w:tc>
        <w:tc>
          <w:tcPr>
            <w:tcW w:w="5422" w:type="dxa"/>
          </w:tcPr>
          <w:p w:rsidR="00242164" w:rsidRPr="00242164" w:rsidRDefault="00242164" w:rsidP="00983475">
            <w:pPr>
              <w:jc w:val="both"/>
              <w:rPr>
                <w:rFonts w:ascii="Times New Roman" w:hAnsi="Times New Roman" w:cs="Times New Roman"/>
                <w:sz w:val="24"/>
                <w:szCs w:val="24"/>
                <w:lang w:val="uk-UA" w:eastAsia="uk-UA"/>
              </w:rPr>
            </w:pPr>
            <w:r w:rsidRPr="00242164">
              <w:rPr>
                <w:rFonts w:ascii="Times New Roman" w:hAnsi="Times New Roman" w:cs="Times New Roman"/>
                <w:sz w:val="24"/>
                <w:szCs w:val="24"/>
                <w:lang w:val="uk-UA" w:eastAsia="en-US"/>
              </w:rPr>
              <w:t>Присвоєння поштової адреси об’єкту нерухомого майна</w:t>
            </w:r>
          </w:p>
        </w:tc>
        <w:tc>
          <w:tcPr>
            <w:tcW w:w="2657" w:type="dxa"/>
            <w:vMerge w:val="restart"/>
          </w:tcPr>
          <w:p w:rsidR="00242164" w:rsidRPr="00242164" w:rsidRDefault="00242164" w:rsidP="00983475">
            <w:pPr>
              <w:pStyle w:val="aa"/>
              <w:tabs>
                <w:tab w:val="left" w:pos="217"/>
              </w:tabs>
              <w:ind w:left="0"/>
              <w:jc w:val="center"/>
              <w:rPr>
                <w:rFonts w:ascii="Times New Roman" w:hAnsi="Times New Roman" w:cs="Times New Roman"/>
                <w:sz w:val="24"/>
                <w:szCs w:val="24"/>
                <w:lang w:val="uk-UA" w:eastAsia="uk-UA"/>
              </w:rPr>
            </w:pPr>
            <w:r w:rsidRPr="00242164">
              <w:rPr>
                <w:rFonts w:ascii="Times New Roman" w:hAnsi="Times New Roman" w:cs="Times New Roman"/>
                <w:sz w:val="24"/>
                <w:szCs w:val="24"/>
                <w:lang w:val="uk-UA"/>
              </w:rPr>
              <w:t>Закон України «Про врегулювання містобудівної діяльності»</w:t>
            </w:r>
          </w:p>
        </w:tc>
      </w:tr>
      <w:tr w:rsidR="00242164" w:rsidRPr="00242164" w:rsidTr="003C0272">
        <w:tc>
          <w:tcPr>
            <w:tcW w:w="562" w:type="dxa"/>
          </w:tcPr>
          <w:p w:rsidR="00242164" w:rsidRPr="00242164" w:rsidRDefault="00242164" w:rsidP="00983475">
            <w:pPr>
              <w:pStyle w:val="aa"/>
              <w:numPr>
                <w:ilvl w:val="0"/>
                <w:numId w:val="38"/>
              </w:numPr>
              <w:contextualSpacing w:val="0"/>
              <w:jc w:val="both"/>
              <w:rPr>
                <w:rFonts w:ascii="Times New Roman" w:hAnsi="Times New Roman" w:cs="Times New Roman"/>
                <w:sz w:val="24"/>
                <w:szCs w:val="24"/>
                <w:lang w:val="uk-UA"/>
              </w:rPr>
            </w:pPr>
          </w:p>
        </w:tc>
        <w:tc>
          <w:tcPr>
            <w:tcW w:w="993" w:type="dxa"/>
          </w:tcPr>
          <w:p w:rsidR="00242164" w:rsidRPr="00242164" w:rsidRDefault="00242164" w:rsidP="00983475">
            <w:pPr>
              <w:pStyle w:val="aa"/>
              <w:numPr>
                <w:ilvl w:val="0"/>
                <w:numId w:val="37"/>
              </w:numPr>
              <w:contextualSpacing w:val="0"/>
              <w:jc w:val="both"/>
              <w:rPr>
                <w:rFonts w:ascii="Times New Roman" w:hAnsi="Times New Roman" w:cs="Times New Roman"/>
                <w:sz w:val="24"/>
                <w:szCs w:val="24"/>
                <w:lang w:val="uk-UA"/>
              </w:rPr>
            </w:pPr>
          </w:p>
        </w:tc>
        <w:tc>
          <w:tcPr>
            <w:tcW w:w="5422" w:type="dxa"/>
          </w:tcPr>
          <w:p w:rsidR="00242164" w:rsidRPr="00242164" w:rsidRDefault="00242164" w:rsidP="00983475">
            <w:pPr>
              <w:jc w:val="both"/>
              <w:rPr>
                <w:rFonts w:ascii="Times New Roman" w:hAnsi="Times New Roman" w:cs="Times New Roman"/>
                <w:sz w:val="24"/>
                <w:szCs w:val="24"/>
                <w:lang w:val="uk-UA" w:eastAsia="uk-UA"/>
              </w:rPr>
            </w:pPr>
            <w:r w:rsidRPr="00242164">
              <w:rPr>
                <w:rFonts w:ascii="Times New Roman" w:hAnsi="Times New Roman" w:cs="Times New Roman"/>
                <w:sz w:val="24"/>
                <w:szCs w:val="24"/>
                <w:lang w:val="uk-UA" w:eastAsia="en-US"/>
              </w:rPr>
              <w:t>Видача довідки про адресу об’єкта нерухомого майна</w:t>
            </w:r>
          </w:p>
        </w:tc>
        <w:tc>
          <w:tcPr>
            <w:tcW w:w="2657" w:type="dxa"/>
            <w:vMerge/>
          </w:tcPr>
          <w:p w:rsidR="00242164" w:rsidRPr="00242164" w:rsidRDefault="00242164" w:rsidP="00983475">
            <w:pPr>
              <w:pStyle w:val="aa"/>
              <w:tabs>
                <w:tab w:val="left" w:pos="217"/>
              </w:tabs>
              <w:ind w:left="0"/>
              <w:rPr>
                <w:rFonts w:ascii="Times New Roman" w:hAnsi="Times New Roman" w:cs="Times New Roman"/>
                <w:sz w:val="24"/>
                <w:szCs w:val="24"/>
                <w:lang w:val="uk-UA" w:eastAsia="uk-UA"/>
              </w:rPr>
            </w:pPr>
          </w:p>
        </w:tc>
      </w:tr>
      <w:tr w:rsidR="00242164" w:rsidRPr="00242164" w:rsidTr="003C0272">
        <w:tc>
          <w:tcPr>
            <w:tcW w:w="562" w:type="dxa"/>
          </w:tcPr>
          <w:p w:rsidR="00242164" w:rsidRPr="00242164" w:rsidRDefault="00242164" w:rsidP="00983475">
            <w:pPr>
              <w:pStyle w:val="aa"/>
              <w:numPr>
                <w:ilvl w:val="0"/>
                <w:numId w:val="38"/>
              </w:numPr>
              <w:contextualSpacing w:val="0"/>
              <w:jc w:val="both"/>
              <w:rPr>
                <w:rFonts w:ascii="Times New Roman" w:hAnsi="Times New Roman" w:cs="Times New Roman"/>
                <w:sz w:val="24"/>
                <w:szCs w:val="24"/>
                <w:lang w:val="uk-UA"/>
              </w:rPr>
            </w:pPr>
          </w:p>
        </w:tc>
        <w:tc>
          <w:tcPr>
            <w:tcW w:w="993" w:type="dxa"/>
          </w:tcPr>
          <w:p w:rsidR="00242164" w:rsidRPr="00242164" w:rsidRDefault="00242164" w:rsidP="00983475">
            <w:pPr>
              <w:pStyle w:val="aa"/>
              <w:numPr>
                <w:ilvl w:val="0"/>
                <w:numId w:val="37"/>
              </w:numPr>
              <w:contextualSpacing w:val="0"/>
              <w:jc w:val="both"/>
              <w:rPr>
                <w:rFonts w:ascii="Times New Roman" w:hAnsi="Times New Roman" w:cs="Times New Roman"/>
                <w:sz w:val="24"/>
                <w:szCs w:val="24"/>
                <w:lang w:val="uk-UA"/>
              </w:rPr>
            </w:pPr>
          </w:p>
        </w:tc>
        <w:tc>
          <w:tcPr>
            <w:tcW w:w="5422" w:type="dxa"/>
          </w:tcPr>
          <w:p w:rsidR="00242164" w:rsidRPr="00242164" w:rsidRDefault="00242164" w:rsidP="00983475">
            <w:pPr>
              <w:jc w:val="both"/>
              <w:rPr>
                <w:rFonts w:ascii="Times New Roman" w:hAnsi="Times New Roman" w:cs="Times New Roman"/>
                <w:sz w:val="24"/>
                <w:szCs w:val="24"/>
                <w:lang w:val="uk-UA" w:eastAsia="uk-UA"/>
              </w:rPr>
            </w:pPr>
            <w:r w:rsidRPr="00242164">
              <w:rPr>
                <w:rFonts w:ascii="Times New Roman" w:hAnsi="Times New Roman" w:cs="Times New Roman"/>
                <w:sz w:val="24"/>
                <w:szCs w:val="24"/>
                <w:lang w:val="uk-UA" w:eastAsia="en-US"/>
              </w:rPr>
              <w:t xml:space="preserve">Видача ордера на видалення зелених насаджень </w:t>
            </w:r>
          </w:p>
        </w:tc>
        <w:tc>
          <w:tcPr>
            <w:tcW w:w="2657" w:type="dxa"/>
          </w:tcPr>
          <w:p w:rsidR="00242164" w:rsidRPr="00242164" w:rsidRDefault="00242164" w:rsidP="00983475">
            <w:pPr>
              <w:pStyle w:val="aa"/>
              <w:tabs>
                <w:tab w:val="left" w:pos="217"/>
              </w:tabs>
              <w:ind w:left="0"/>
              <w:jc w:val="center"/>
              <w:rPr>
                <w:rFonts w:ascii="Times New Roman" w:hAnsi="Times New Roman" w:cs="Times New Roman"/>
                <w:sz w:val="24"/>
                <w:szCs w:val="24"/>
                <w:lang w:val="uk-UA" w:eastAsia="uk-UA"/>
              </w:rPr>
            </w:pPr>
            <w:r w:rsidRPr="00242164">
              <w:rPr>
                <w:rFonts w:ascii="Times New Roman" w:hAnsi="Times New Roman" w:cs="Times New Roman"/>
                <w:sz w:val="24"/>
                <w:szCs w:val="24"/>
                <w:lang w:val="uk-UA"/>
              </w:rPr>
              <w:t>Закон України «Про благоустрій населених пунктів»</w:t>
            </w:r>
          </w:p>
        </w:tc>
      </w:tr>
      <w:tr w:rsidR="00242164" w:rsidRPr="00242164" w:rsidTr="003C0272">
        <w:tc>
          <w:tcPr>
            <w:tcW w:w="562" w:type="dxa"/>
          </w:tcPr>
          <w:p w:rsidR="00242164" w:rsidRPr="00242164" w:rsidRDefault="00242164" w:rsidP="00983475">
            <w:pPr>
              <w:pStyle w:val="aa"/>
              <w:numPr>
                <w:ilvl w:val="0"/>
                <w:numId w:val="38"/>
              </w:numPr>
              <w:contextualSpacing w:val="0"/>
              <w:jc w:val="both"/>
              <w:rPr>
                <w:rFonts w:ascii="Times New Roman" w:hAnsi="Times New Roman" w:cs="Times New Roman"/>
                <w:sz w:val="24"/>
                <w:szCs w:val="24"/>
                <w:lang w:val="uk-UA"/>
              </w:rPr>
            </w:pPr>
          </w:p>
        </w:tc>
        <w:tc>
          <w:tcPr>
            <w:tcW w:w="993" w:type="dxa"/>
          </w:tcPr>
          <w:p w:rsidR="00242164" w:rsidRPr="00242164" w:rsidRDefault="00242164" w:rsidP="00983475">
            <w:pPr>
              <w:pStyle w:val="aa"/>
              <w:numPr>
                <w:ilvl w:val="0"/>
                <w:numId w:val="37"/>
              </w:numPr>
              <w:contextualSpacing w:val="0"/>
              <w:jc w:val="both"/>
              <w:rPr>
                <w:rFonts w:ascii="Times New Roman" w:hAnsi="Times New Roman" w:cs="Times New Roman"/>
                <w:sz w:val="24"/>
                <w:szCs w:val="24"/>
                <w:lang w:val="uk-UA"/>
              </w:rPr>
            </w:pPr>
          </w:p>
        </w:tc>
        <w:tc>
          <w:tcPr>
            <w:tcW w:w="5422" w:type="dxa"/>
          </w:tcPr>
          <w:p w:rsidR="00242164" w:rsidRPr="00242164" w:rsidRDefault="00242164" w:rsidP="00983475">
            <w:pPr>
              <w:jc w:val="both"/>
              <w:rPr>
                <w:rFonts w:ascii="Times New Roman" w:hAnsi="Times New Roman" w:cs="Times New Roman"/>
                <w:sz w:val="24"/>
                <w:szCs w:val="24"/>
                <w:lang w:val="uk-UA" w:eastAsia="uk-UA"/>
              </w:rPr>
            </w:pPr>
            <w:r w:rsidRPr="00242164">
              <w:rPr>
                <w:rFonts w:ascii="Times New Roman" w:hAnsi="Times New Roman" w:cs="Times New Roman"/>
                <w:sz w:val="24"/>
                <w:szCs w:val="24"/>
                <w:lang w:val="uk-UA" w:eastAsia="en-US"/>
              </w:rPr>
              <w:t>Прийняття рішення про переведення житлового будинку або житлового приміщення у нежитлові</w:t>
            </w:r>
          </w:p>
        </w:tc>
        <w:tc>
          <w:tcPr>
            <w:tcW w:w="2657" w:type="dxa"/>
          </w:tcPr>
          <w:p w:rsidR="00242164" w:rsidRPr="00242164" w:rsidRDefault="00242164" w:rsidP="00983475">
            <w:pPr>
              <w:pStyle w:val="aa"/>
              <w:tabs>
                <w:tab w:val="left" w:pos="217"/>
              </w:tabs>
              <w:ind w:left="0"/>
              <w:jc w:val="center"/>
              <w:rPr>
                <w:rFonts w:ascii="Times New Roman" w:hAnsi="Times New Roman" w:cs="Times New Roman"/>
                <w:sz w:val="24"/>
                <w:szCs w:val="24"/>
                <w:lang w:val="uk-UA" w:eastAsia="uk-UA"/>
              </w:rPr>
            </w:pPr>
            <w:r w:rsidRPr="00242164">
              <w:rPr>
                <w:rFonts w:ascii="Times New Roman" w:hAnsi="Times New Roman" w:cs="Times New Roman"/>
                <w:sz w:val="24"/>
                <w:szCs w:val="24"/>
                <w:lang w:val="uk-UA"/>
              </w:rPr>
              <w:t>Житловий кодекс Української РСР</w:t>
            </w:r>
          </w:p>
        </w:tc>
      </w:tr>
      <w:tr w:rsidR="00242164" w:rsidRPr="00242164" w:rsidTr="003C0272">
        <w:tc>
          <w:tcPr>
            <w:tcW w:w="562" w:type="dxa"/>
          </w:tcPr>
          <w:p w:rsidR="00242164" w:rsidRPr="00242164" w:rsidRDefault="00242164" w:rsidP="00983475">
            <w:pPr>
              <w:pStyle w:val="aa"/>
              <w:numPr>
                <w:ilvl w:val="0"/>
                <w:numId w:val="38"/>
              </w:numPr>
              <w:contextualSpacing w:val="0"/>
              <w:jc w:val="both"/>
              <w:rPr>
                <w:rFonts w:ascii="Times New Roman" w:hAnsi="Times New Roman" w:cs="Times New Roman"/>
                <w:sz w:val="24"/>
                <w:szCs w:val="24"/>
                <w:lang w:val="uk-UA"/>
              </w:rPr>
            </w:pPr>
          </w:p>
        </w:tc>
        <w:tc>
          <w:tcPr>
            <w:tcW w:w="993" w:type="dxa"/>
          </w:tcPr>
          <w:p w:rsidR="00242164" w:rsidRPr="00242164" w:rsidRDefault="00242164" w:rsidP="00983475">
            <w:pPr>
              <w:pStyle w:val="aa"/>
              <w:numPr>
                <w:ilvl w:val="0"/>
                <w:numId w:val="37"/>
              </w:numPr>
              <w:contextualSpacing w:val="0"/>
              <w:jc w:val="both"/>
              <w:rPr>
                <w:rFonts w:ascii="Times New Roman" w:hAnsi="Times New Roman" w:cs="Times New Roman"/>
                <w:sz w:val="24"/>
                <w:szCs w:val="24"/>
                <w:lang w:val="uk-UA"/>
              </w:rPr>
            </w:pPr>
          </w:p>
        </w:tc>
        <w:tc>
          <w:tcPr>
            <w:tcW w:w="5422" w:type="dxa"/>
          </w:tcPr>
          <w:p w:rsidR="00242164" w:rsidRPr="00242164" w:rsidRDefault="00242164" w:rsidP="00983475">
            <w:pPr>
              <w:jc w:val="both"/>
              <w:rPr>
                <w:rFonts w:ascii="Times New Roman" w:hAnsi="Times New Roman" w:cs="Times New Roman"/>
                <w:sz w:val="24"/>
                <w:szCs w:val="24"/>
                <w:lang w:val="uk-UA" w:eastAsia="uk-UA"/>
              </w:rPr>
            </w:pPr>
            <w:r w:rsidRPr="00242164">
              <w:rPr>
                <w:rFonts w:ascii="Times New Roman" w:hAnsi="Times New Roman" w:cs="Times New Roman"/>
                <w:sz w:val="24"/>
                <w:szCs w:val="24"/>
                <w:lang w:val="uk-UA" w:eastAsia="en-US"/>
              </w:rPr>
              <w:t xml:space="preserve">Видача (продовження дії) дозволу на розміщення зовнішньої реклами </w:t>
            </w:r>
          </w:p>
        </w:tc>
        <w:tc>
          <w:tcPr>
            <w:tcW w:w="2657" w:type="dxa"/>
          </w:tcPr>
          <w:p w:rsidR="00242164" w:rsidRPr="00242164" w:rsidRDefault="00242164" w:rsidP="00983475">
            <w:pPr>
              <w:jc w:val="center"/>
              <w:rPr>
                <w:rFonts w:ascii="Times New Roman" w:hAnsi="Times New Roman" w:cs="Times New Roman"/>
                <w:sz w:val="24"/>
                <w:szCs w:val="24"/>
                <w:lang w:val="uk-UA" w:eastAsia="en-US"/>
              </w:rPr>
            </w:pPr>
            <w:r w:rsidRPr="00242164">
              <w:rPr>
                <w:rFonts w:ascii="Times New Roman" w:hAnsi="Times New Roman" w:cs="Times New Roman"/>
                <w:sz w:val="24"/>
                <w:szCs w:val="24"/>
                <w:lang w:val="uk-UA" w:eastAsia="en-US"/>
              </w:rPr>
              <w:t xml:space="preserve">Закон України </w:t>
            </w:r>
            <w:r w:rsidRPr="00242164">
              <w:rPr>
                <w:rFonts w:ascii="Times New Roman" w:hAnsi="Times New Roman" w:cs="Times New Roman"/>
                <w:sz w:val="24"/>
                <w:szCs w:val="24"/>
                <w:lang w:val="uk-UA"/>
              </w:rPr>
              <w:t>«Про рекламу»</w:t>
            </w:r>
          </w:p>
        </w:tc>
      </w:tr>
      <w:tr w:rsidR="00242164" w:rsidRPr="00242164" w:rsidTr="003C0272">
        <w:tc>
          <w:tcPr>
            <w:tcW w:w="562" w:type="dxa"/>
          </w:tcPr>
          <w:p w:rsidR="00242164" w:rsidRPr="00242164" w:rsidRDefault="00242164" w:rsidP="00983475">
            <w:pPr>
              <w:pStyle w:val="aa"/>
              <w:numPr>
                <w:ilvl w:val="0"/>
                <w:numId w:val="38"/>
              </w:numPr>
              <w:contextualSpacing w:val="0"/>
              <w:jc w:val="both"/>
              <w:rPr>
                <w:rFonts w:ascii="Times New Roman" w:hAnsi="Times New Roman" w:cs="Times New Roman"/>
                <w:sz w:val="24"/>
                <w:szCs w:val="24"/>
                <w:lang w:val="uk-UA"/>
              </w:rPr>
            </w:pPr>
          </w:p>
        </w:tc>
        <w:tc>
          <w:tcPr>
            <w:tcW w:w="993" w:type="dxa"/>
          </w:tcPr>
          <w:p w:rsidR="00242164" w:rsidRPr="00242164" w:rsidRDefault="00242164" w:rsidP="00983475">
            <w:pPr>
              <w:pStyle w:val="aa"/>
              <w:numPr>
                <w:ilvl w:val="0"/>
                <w:numId w:val="37"/>
              </w:numPr>
              <w:contextualSpacing w:val="0"/>
              <w:jc w:val="both"/>
              <w:rPr>
                <w:rFonts w:ascii="Times New Roman" w:hAnsi="Times New Roman" w:cs="Times New Roman"/>
                <w:sz w:val="24"/>
                <w:szCs w:val="24"/>
                <w:lang w:val="uk-UA"/>
              </w:rPr>
            </w:pPr>
          </w:p>
        </w:tc>
        <w:tc>
          <w:tcPr>
            <w:tcW w:w="5422" w:type="dxa"/>
          </w:tcPr>
          <w:p w:rsidR="00242164" w:rsidRPr="00242164" w:rsidRDefault="00242164" w:rsidP="00983475">
            <w:pPr>
              <w:jc w:val="both"/>
              <w:rPr>
                <w:rFonts w:ascii="Times New Roman" w:hAnsi="Times New Roman" w:cs="Times New Roman"/>
                <w:sz w:val="24"/>
                <w:szCs w:val="24"/>
                <w:lang w:val="uk-UA" w:eastAsia="uk-UA"/>
              </w:rPr>
            </w:pPr>
            <w:r w:rsidRPr="00242164">
              <w:rPr>
                <w:rFonts w:ascii="Times New Roman" w:hAnsi="Times New Roman" w:cs="Times New Roman"/>
                <w:sz w:val="24"/>
                <w:szCs w:val="24"/>
                <w:lang w:val="uk-UA" w:eastAsia="en-US"/>
              </w:rPr>
              <w:t xml:space="preserve">Встановлення </w:t>
            </w:r>
            <w:r w:rsidRPr="00242164">
              <w:rPr>
                <w:rStyle w:val="ac"/>
                <w:rFonts w:ascii="Times New Roman" w:hAnsi="Times New Roman" w:cs="Times New Roman"/>
                <w:b w:val="0"/>
                <w:bCs w:val="0"/>
                <w:sz w:val="24"/>
                <w:szCs w:val="24"/>
                <w:lang w:val="uk-UA" w:eastAsia="en-US"/>
              </w:rPr>
              <w:t>за погодженням з власниками</w:t>
            </w:r>
            <w:r w:rsidRPr="00242164">
              <w:rPr>
                <w:rFonts w:ascii="Times New Roman" w:hAnsi="Times New Roman" w:cs="Times New Roman"/>
                <w:sz w:val="24"/>
                <w:szCs w:val="24"/>
                <w:lang w:val="uk-UA" w:eastAsia="en-US"/>
              </w:rPr>
              <w:t xml:space="preserve"> зручного для населення режиму роботи розташованих на відповідній території підприємств, установ та організацій сфери обслуговування незалежно від форм власності</w:t>
            </w:r>
          </w:p>
        </w:tc>
        <w:tc>
          <w:tcPr>
            <w:tcW w:w="2657" w:type="dxa"/>
          </w:tcPr>
          <w:p w:rsidR="00242164" w:rsidRPr="00242164" w:rsidRDefault="00242164" w:rsidP="00983475">
            <w:pPr>
              <w:jc w:val="center"/>
              <w:rPr>
                <w:rFonts w:ascii="Times New Roman" w:hAnsi="Times New Roman" w:cs="Times New Roman"/>
                <w:sz w:val="24"/>
                <w:szCs w:val="24"/>
                <w:lang w:val="uk-UA" w:eastAsia="en-US"/>
              </w:rPr>
            </w:pPr>
            <w:r w:rsidRPr="00242164">
              <w:rPr>
                <w:rFonts w:ascii="Times New Roman" w:hAnsi="Times New Roman" w:cs="Times New Roman"/>
                <w:sz w:val="24"/>
                <w:szCs w:val="24"/>
                <w:lang w:val="uk-UA" w:eastAsia="en-US"/>
              </w:rPr>
              <w:t xml:space="preserve">Закон України </w:t>
            </w:r>
            <w:r w:rsidRPr="00242164">
              <w:rPr>
                <w:rFonts w:ascii="Times New Roman" w:hAnsi="Times New Roman" w:cs="Times New Roman"/>
                <w:sz w:val="24"/>
                <w:szCs w:val="24"/>
                <w:lang w:val="uk-UA"/>
              </w:rPr>
              <w:t>«Про місцеве самоврядування в Україні»</w:t>
            </w:r>
          </w:p>
        </w:tc>
      </w:tr>
      <w:tr w:rsidR="00242164" w:rsidRPr="00242164" w:rsidTr="003C0272">
        <w:tc>
          <w:tcPr>
            <w:tcW w:w="562" w:type="dxa"/>
          </w:tcPr>
          <w:p w:rsidR="00242164" w:rsidRPr="00242164" w:rsidRDefault="00242164" w:rsidP="00983475">
            <w:pPr>
              <w:pStyle w:val="aa"/>
              <w:numPr>
                <w:ilvl w:val="0"/>
                <w:numId w:val="38"/>
              </w:numPr>
              <w:contextualSpacing w:val="0"/>
              <w:jc w:val="both"/>
              <w:rPr>
                <w:rFonts w:ascii="Times New Roman" w:hAnsi="Times New Roman" w:cs="Times New Roman"/>
                <w:sz w:val="24"/>
                <w:szCs w:val="24"/>
                <w:lang w:val="uk-UA"/>
              </w:rPr>
            </w:pPr>
          </w:p>
        </w:tc>
        <w:tc>
          <w:tcPr>
            <w:tcW w:w="993" w:type="dxa"/>
          </w:tcPr>
          <w:p w:rsidR="00242164" w:rsidRPr="00242164" w:rsidRDefault="00242164" w:rsidP="00983475">
            <w:pPr>
              <w:pStyle w:val="aa"/>
              <w:numPr>
                <w:ilvl w:val="0"/>
                <w:numId w:val="37"/>
              </w:numPr>
              <w:contextualSpacing w:val="0"/>
              <w:jc w:val="both"/>
              <w:rPr>
                <w:rFonts w:ascii="Times New Roman" w:hAnsi="Times New Roman" w:cs="Times New Roman"/>
                <w:sz w:val="24"/>
                <w:szCs w:val="24"/>
                <w:lang w:val="uk-UA"/>
              </w:rPr>
            </w:pPr>
          </w:p>
        </w:tc>
        <w:tc>
          <w:tcPr>
            <w:tcW w:w="5422" w:type="dxa"/>
          </w:tcPr>
          <w:p w:rsidR="00242164" w:rsidRPr="00242164" w:rsidRDefault="00242164" w:rsidP="00983475">
            <w:pPr>
              <w:jc w:val="both"/>
              <w:rPr>
                <w:rFonts w:ascii="Times New Roman" w:hAnsi="Times New Roman" w:cs="Times New Roman"/>
                <w:sz w:val="24"/>
                <w:szCs w:val="24"/>
                <w:lang w:val="uk-UA" w:eastAsia="en-US"/>
              </w:rPr>
            </w:pPr>
            <w:r w:rsidRPr="00242164">
              <w:rPr>
                <w:rFonts w:ascii="Times New Roman" w:hAnsi="Times New Roman" w:cs="Times New Roman"/>
                <w:sz w:val="24"/>
                <w:szCs w:val="24"/>
                <w:lang w:val="uk-UA" w:eastAsia="en-US"/>
              </w:rPr>
              <w:t xml:space="preserve">Видача довідки про </w:t>
            </w:r>
            <w:r w:rsidRPr="00242164">
              <w:rPr>
                <w:rFonts w:ascii="Times New Roman" w:hAnsi="Times New Roman" w:cs="Times New Roman"/>
                <w:color w:val="000000"/>
                <w:sz w:val="24"/>
                <w:szCs w:val="24"/>
                <w:shd w:val="clear" w:color="auto" w:fill="FFFFFF"/>
                <w:lang w:val="uk-UA" w:eastAsia="en-US"/>
              </w:rPr>
              <w:t xml:space="preserve">припинення ведення особистого селянського господарства або вихід з </w:t>
            </w:r>
            <w:r w:rsidRPr="00242164">
              <w:rPr>
                <w:rFonts w:ascii="Times New Roman" w:hAnsi="Times New Roman" w:cs="Times New Roman"/>
                <w:color w:val="000000"/>
                <w:sz w:val="24"/>
                <w:szCs w:val="24"/>
                <w:shd w:val="clear" w:color="auto" w:fill="FFFFFF"/>
                <w:lang w:val="uk-UA" w:eastAsia="en-US"/>
              </w:rPr>
              <w:lastRenderedPageBreak/>
              <w:t xml:space="preserve">такого господарства </w:t>
            </w:r>
          </w:p>
          <w:p w:rsidR="00242164" w:rsidRPr="00242164" w:rsidRDefault="00242164" w:rsidP="00983475">
            <w:pPr>
              <w:jc w:val="both"/>
              <w:rPr>
                <w:rFonts w:ascii="Times New Roman" w:hAnsi="Times New Roman" w:cs="Times New Roman"/>
                <w:sz w:val="24"/>
                <w:szCs w:val="24"/>
                <w:lang w:val="uk-UA" w:eastAsia="uk-UA"/>
              </w:rPr>
            </w:pPr>
          </w:p>
        </w:tc>
        <w:tc>
          <w:tcPr>
            <w:tcW w:w="2657" w:type="dxa"/>
          </w:tcPr>
          <w:p w:rsidR="00242164" w:rsidRPr="00242164" w:rsidRDefault="00242164" w:rsidP="00983475">
            <w:pPr>
              <w:jc w:val="center"/>
              <w:rPr>
                <w:rFonts w:ascii="Times New Roman" w:hAnsi="Times New Roman" w:cs="Times New Roman"/>
                <w:sz w:val="24"/>
                <w:szCs w:val="24"/>
                <w:lang w:val="uk-UA" w:eastAsia="en-US"/>
              </w:rPr>
            </w:pPr>
            <w:r w:rsidRPr="00242164">
              <w:rPr>
                <w:rFonts w:ascii="Times New Roman" w:hAnsi="Times New Roman" w:cs="Times New Roman"/>
                <w:sz w:val="24"/>
                <w:szCs w:val="24"/>
                <w:lang w:val="uk-UA" w:eastAsia="en-US"/>
              </w:rPr>
              <w:lastRenderedPageBreak/>
              <w:t xml:space="preserve">Закони України «Про особисте селянське </w:t>
            </w:r>
            <w:r w:rsidRPr="00242164">
              <w:rPr>
                <w:rFonts w:ascii="Times New Roman" w:hAnsi="Times New Roman" w:cs="Times New Roman"/>
                <w:sz w:val="24"/>
                <w:szCs w:val="24"/>
                <w:lang w:val="uk-UA" w:eastAsia="en-US"/>
              </w:rPr>
              <w:lastRenderedPageBreak/>
              <w:t>господарство», «Про зайнятість населення»</w:t>
            </w:r>
          </w:p>
        </w:tc>
      </w:tr>
      <w:tr w:rsidR="00242164" w:rsidRPr="003C0272" w:rsidTr="003C0272">
        <w:tc>
          <w:tcPr>
            <w:tcW w:w="562" w:type="dxa"/>
          </w:tcPr>
          <w:p w:rsidR="00242164" w:rsidRPr="00242164" w:rsidRDefault="00242164" w:rsidP="00983475">
            <w:pPr>
              <w:pStyle w:val="aa"/>
              <w:numPr>
                <w:ilvl w:val="0"/>
                <w:numId w:val="38"/>
              </w:numPr>
              <w:contextualSpacing w:val="0"/>
              <w:jc w:val="both"/>
              <w:rPr>
                <w:rFonts w:ascii="Times New Roman" w:hAnsi="Times New Roman" w:cs="Times New Roman"/>
                <w:sz w:val="24"/>
                <w:szCs w:val="24"/>
                <w:lang w:val="uk-UA"/>
              </w:rPr>
            </w:pPr>
          </w:p>
        </w:tc>
        <w:tc>
          <w:tcPr>
            <w:tcW w:w="993" w:type="dxa"/>
          </w:tcPr>
          <w:p w:rsidR="00242164" w:rsidRPr="00242164" w:rsidRDefault="00242164" w:rsidP="00983475">
            <w:pPr>
              <w:pStyle w:val="aa"/>
              <w:numPr>
                <w:ilvl w:val="0"/>
                <w:numId w:val="37"/>
              </w:numPr>
              <w:contextualSpacing w:val="0"/>
              <w:jc w:val="both"/>
              <w:rPr>
                <w:rFonts w:ascii="Times New Roman" w:hAnsi="Times New Roman" w:cs="Times New Roman"/>
                <w:sz w:val="24"/>
                <w:szCs w:val="24"/>
                <w:lang w:val="uk-UA"/>
              </w:rPr>
            </w:pPr>
          </w:p>
        </w:tc>
        <w:tc>
          <w:tcPr>
            <w:tcW w:w="5422" w:type="dxa"/>
          </w:tcPr>
          <w:p w:rsidR="00242164" w:rsidRDefault="00242164" w:rsidP="00983475">
            <w:pPr>
              <w:jc w:val="both"/>
              <w:rPr>
                <w:rFonts w:ascii="Times New Roman" w:hAnsi="Times New Roman" w:cs="Times New Roman"/>
                <w:sz w:val="24"/>
                <w:szCs w:val="24"/>
                <w:lang w:val="uk-UA"/>
              </w:rPr>
            </w:pPr>
            <w:r w:rsidRPr="00242164">
              <w:rPr>
                <w:rFonts w:ascii="Times New Roman" w:hAnsi="Times New Roman" w:cs="Times New Roman"/>
                <w:sz w:val="24"/>
                <w:szCs w:val="24"/>
                <w:lang w:val="uk-UA"/>
              </w:rPr>
              <w:t>Видача довідки про участь (неучасть) в приватизації житла державного житлового фонду</w:t>
            </w:r>
          </w:p>
          <w:p w:rsidR="00242164" w:rsidRPr="00242164" w:rsidRDefault="00242164" w:rsidP="00983475">
            <w:pPr>
              <w:jc w:val="both"/>
              <w:rPr>
                <w:rFonts w:ascii="Times New Roman" w:hAnsi="Times New Roman" w:cs="Times New Roman"/>
                <w:sz w:val="24"/>
                <w:szCs w:val="24"/>
                <w:lang w:val="uk-UA" w:eastAsia="uk-UA"/>
              </w:rPr>
            </w:pPr>
          </w:p>
        </w:tc>
        <w:tc>
          <w:tcPr>
            <w:tcW w:w="2657" w:type="dxa"/>
            <w:vMerge w:val="restart"/>
          </w:tcPr>
          <w:p w:rsidR="00242164" w:rsidRPr="00242164" w:rsidRDefault="00242164" w:rsidP="00983475">
            <w:pPr>
              <w:pStyle w:val="aa"/>
              <w:tabs>
                <w:tab w:val="left" w:pos="217"/>
              </w:tabs>
              <w:ind w:left="0"/>
              <w:jc w:val="center"/>
              <w:rPr>
                <w:rFonts w:ascii="Times New Roman" w:hAnsi="Times New Roman" w:cs="Times New Roman"/>
                <w:sz w:val="24"/>
                <w:szCs w:val="24"/>
                <w:lang w:val="uk-UA"/>
              </w:rPr>
            </w:pPr>
            <w:r w:rsidRPr="00242164">
              <w:rPr>
                <w:rFonts w:ascii="Times New Roman" w:hAnsi="Times New Roman" w:cs="Times New Roman"/>
                <w:sz w:val="24"/>
                <w:szCs w:val="24"/>
                <w:lang w:val="uk-UA"/>
              </w:rPr>
              <w:t>Наказ Міндоходів від 17.01.2014  № 32 «Про затвердження Порядку видачі довідки про наявність у фізичної особи земельних ділянок та її форми»</w:t>
            </w:r>
          </w:p>
        </w:tc>
      </w:tr>
      <w:tr w:rsidR="00242164" w:rsidRPr="00242164" w:rsidTr="003C0272">
        <w:tc>
          <w:tcPr>
            <w:tcW w:w="562" w:type="dxa"/>
          </w:tcPr>
          <w:p w:rsidR="00242164" w:rsidRPr="00242164" w:rsidRDefault="00242164" w:rsidP="00983475">
            <w:pPr>
              <w:pStyle w:val="aa"/>
              <w:numPr>
                <w:ilvl w:val="0"/>
                <w:numId w:val="38"/>
              </w:numPr>
              <w:contextualSpacing w:val="0"/>
              <w:jc w:val="both"/>
              <w:rPr>
                <w:rFonts w:ascii="Times New Roman" w:hAnsi="Times New Roman" w:cs="Times New Roman"/>
                <w:sz w:val="24"/>
                <w:szCs w:val="24"/>
                <w:lang w:val="uk-UA"/>
              </w:rPr>
            </w:pPr>
          </w:p>
        </w:tc>
        <w:tc>
          <w:tcPr>
            <w:tcW w:w="993" w:type="dxa"/>
          </w:tcPr>
          <w:p w:rsidR="00242164" w:rsidRPr="00242164" w:rsidRDefault="00242164" w:rsidP="00983475">
            <w:pPr>
              <w:pStyle w:val="aa"/>
              <w:numPr>
                <w:ilvl w:val="0"/>
                <w:numId w:val="37"/>
              </w:numPr>
              <w:contextualSpacing w:val="0"/>
              <w:jc w:val="both"/>
              <w:rPr>
                <w:rFonts w:ascii="Times New Roman" w:hAnsi="Times New Roman" w:cs="Times New Roman"/>
                <w:sz w:val="24"/>
                <w:szCs w:val="24"/>
                <w:lang w:val="uk-UA"/>
              </w:rPr>
            </w:pPr>
          </w:p>
        </w:tc>
        <w:tc>
          <w:tcPr>
            <w:tcW w:w="5422" w:type="dxa"/>
          </w:tcPr>
          <w:p w:rsidR="00242164" w:rsidRPr="00242164" w:rsidRDefault="00242164" w:rsidP="00983475">
            <w:pPr>
              <w:jc w:val="both"/>
              <w:rPr>
                <w:rFonts w:ascii="Times New Roman" w:hAnsi="Times New Roman" w:cs="Times New Roman"/>
                <w:sz w:val="24"/>
                <w:szCs w:val="24"/>
                <w:lang w:val="uk-UA" w:eastAsia="uk-UA"/>
              </w:rPr>
            </w:pPr>
            <w:r w:rsidRPr="00242164">
              <w:rPr>
                <w:rFonts w:ascii="Times New Roman" w:hAnsi="Times New Roman" w:cs="Times New Roman"/>
                <w:sz w:val="24"/>
                <w:szCs w:val="24"/>
                <w:lang w:val="uk-UA" w:eastAsia="en-US"/>
              </w:rPr>
              <w:t>Видача довідки про наявність у фізичної особи земельних ділянок (форма 3ДФ)</w:t>
            </w:r>
          </w:p>
        </w:tc>
        <w:tc>
          <w:tcPr>
            <w:tcW w:w="2657" w:type="dxa"/>
            <w:vMerge/>
          </w:tcPr>
          <w:p w:rsidR="00242164" w:rsidRPr="00242164" w:rsidRDefault="00242164" w:rsidP="00983475">
            <w:pPr>
              <w:pStyle w:val="aa"/>
              <w:tabs>
                <w:tab w:val="left" w:pos="217"/>
              </w:tabs>
              <w:ind w:left="0"/>
              <w:jc w:val="center"/>
              <w:rPr>
                <w:rFonts w:ascii="Times New Roman" w:hAnsi="Times New Roman" w:cs="Times New Roman"/>
                <w:sz w:val="24"/>
                <w:szCs w:val="24"/>
                <w:lang w:val="uk-UA"/>
              </w:rPr>
            </w:pPr>
          </w:p>
        </w:tc>
      </w:tr>
      <w:tr w:rsidR="00242164" w:rsidRPr="00242164" w:rsidTr="003C0272">
        <w:tc>
          <w:tcPr>
            <w:tcW w:w="562" w:type="dxa"/>
          </w:tcPr>
          <w:p w:rsidR="00242164" w:rsidRPr="00242164" w:rsidRDefault="00242164" w:rsidP="00983475">
            <w:pPr>
              <w:pStyle w:val="aa"/>
              <w:numPr>
                <w:ilvl w:val="0"/>
                <w:numId w:val="38"/>
              </w:numPr>
              <w:contextualSpacing w:val="0"/>
              <w:jc w:val="both"/>
              <w:rPr>
                <w:rFonts w:ascii="Times New Roman" w:hAnsi="Times New Roman" w:cs="Times New Roman"/>
                <w:sz w:val="24"/>
                <w:szCs w:val="24"/>
                <w:lang w:val="uk-UA"/>
              </w:rPr>
            </w:pPr>
          </w:p>
        </w:tc>
        <w:tc>
          <w:tcPr>
            <w:tcW w:w="993" w:type="dxa"/>
          </w:tcPr>
          <w:p w:rsidR="00242164" w:rsidRPr="00242164" w:rsidRDefault="00242164" w:rsidP="00983475">
            <w:pPr>
              <w:pStyle w:val="aa"/>
              <w:numPr>
                <w:ilvl w:val="0"/>
                <w:numId w:val="37"/>
              </w:numPr>
              <w:contextualSpacing w:val="0"/>
              <w:jc w:val="both"/>
              <w:rPr>
                <w:rFonts w:ascii="Times New Roman" w:hAnsi="Times New Roman" w:cs="Times New Roman"/>
                <w:sz w:val="24"/>
                <w:szCs w:val="24"/>
                <w:lang w:val="uk-UA"/>
              </w:rPr>
            </w:pPr>
          </w:p>
        </w:tc>
        <w:tc>
          <w:tcPr>
            <w:tcW w:w="5422" w:type="dxa"/>
          </w:tcPr>
          <w:p w:rsidR="00242164" w:rsidRPr="00242164" w:rsidRDefault="00242164" w:rsidP="00983475">
            <w:pPr>
              <w:jc w:val="both"/>
              <w:rPr>
                <w:rFonts w:ascii="Times New Roman" w:hAnsi="Times New Roman" w:cs="Times New Roman"/>
                <w:sz w:val="24"/>
                <w:szCs w:val="24"/>
                <w:lang w:val="uk-UA" w:eastAsia="uk-UA"/>
              </w:rPr>
            </w:pPr>
            <w:r w:rsidRPr="00242164">
              <w:rPr>
                <w:rFonts w:ascii="Times New Roman" w:hAnsi="Times New Roman" w:cs="Times New Roman"/>
                <w:sz w:val="24"/>
                <w:szCs w:val="24"/>
                <w:lang w:val="uk-UA" w:eastAsia="en-US"/>
              </w:rPr>
              <w:t>Надання дозволу на порушення об’єктів благоустрою</w:t>
            </w:r>
          </w:p>
        </w:tc>
        <w:tc>
          <w:tcPr>
            <w:tcW w:w="2657" w:type="dxa"/>
          </w:tcPr>
          <w:p w:rsidR="00242164" w:rsidRPr="00242164" w:rsidRDefault="00242164" w:rsidP="00983475">
            <w:pPr>
              <w:jc w:val="center"/>
              <w:rPr>
                <w:rFonts w:ascii="Times New Roman" w:hAnsi="Times New Roman" w:cs="Times New Roman"/>
                <w:sz w:val="24"/>
                <w:szCs w:val="24"/>
                <w:lang w:val="uk-UA" w:eastAsia="en-US"/>
              </w:rPr>
            </w:pPr>
            <w:r w:rsidRPr="00242164">
              <w:rPr>
                <w:rFonts w:ascii="Times New Roman" w:hAnsi="Times New Roman" w:cs="Times New Roman"/>
                <w:sz w:val="24"/>
                <w:szCs w:val="24"/>
                <w:lang w:val="uk-UA" w:eastAsia="en-US"/>
              </w:rPr>
              <w:t xml:space="preserve">Закон України </w:t>
            </w:r>
            <w:r w:rsidRPr="00242164">
              <w:rPr>
                <w:rFonts w:ascii="Times New Roman" w:hAnsi="Times New Roman" w:cs="Times New Roman"/>
                <w:sz w:val="24"/>
                <w:szCs w:val="24"/>
                <w:lang w:val="uk-UA"/>
              </w:rPr>
              <w:t>«Про благоустрій населених пунктів»</w:t>
            </w:r>
          </w:p>
        </w:tc>
      </w:tr>
    </w:tbl>
    <w:p w:rsidR="00242164" w:rsidRPr="00242164" w:rsidRDefault="00242164" w:rsidP="00983475">
      <w:pPr>
        <w:pStyle w:val="paragraph"/>
        <w:shd w:val="clear" w:color="auto" w:fill="FFFFFF"/>
        <w:spacing w:before="0" w:beforeAutospacing="0" w:after="0" w:afterAutospacing="0"/>
        <w:ind w:right="-448"/>
        <w:jc w:val="both"/>
        <w:textAlignment w:val="baseline"/>
        <w:rPr>
          <w:b/>
          <w:bCs/>
        </w:rPr>
      </w:pPr>
      <w:r w:rsidRPr="00242164">
        <w:rPr>
          <w:rStyle w:val="spellingerror"/>
          <w:b/>
          <w:bCs/>
        </w:rPr>
        <w:t>Примiтка</w:t>
      </w:r>
      <w:r w:rsidRPr="00242164">
        <w:rPr>
          <w:rStyle w:val="normaltextrun"/>
          <w:b/>
          <w:bCs/>
        </w:rPr>
        <w:t>:  </w:t>
      </w:r>
      <w:r w:rsidRPr="00242164">
        <w:rPr>
          <w:rStyle w:val="eop"/>
          <w:b/>
          <w:bCs/>
        </w:rPr>
        <w:t> </w:t>
      </w:r>
    </w:p>
    <w:p w:rsidR="00242164" w:rsidRPr="00242164" w:rsidRDefault="00242164" w:rsidP="00983475">
      <w:pPr>
        <w:pStyle w:val="paragraph"/>
        <w:shd w:val="clear" w:color="auto" w:fill="FFFFFF"/>
        <w:spacing w:before="0" w:beforeAutospacing="0" w:after="0" w:afterAutospacing="0"/>
        <w:jc w:val="both"/>
        <w:textAlignment w:val="baseline"/>
      </w:pPr>
      <w:r w:rsidRPr="00242164">
        <w:rPr>
          <w:rStyle w:val="normaltextrun"/>
        </w:rPr>
        <w:t>*послуги будуть надаватись з моменту наявності відповідного сертифікату у посадових осіб сільської  ради та доступу до державних реєстрів;</w:t>
      </w:r>
      <w:r w:rsidRPr="00242164">
        <w:rPr>
          <w:rStyle w:val="eop"/>
        </w:rPr>
        <w:t> </w:t>
      </w:r>
    </w:p>
    <w:p w:rsidR="00242164" w:rsidRPr="00242164" w:rsidRDefault="00242164" w:rsidP="00983475">
      <w:pPr>
        <w:pStyle w:val="paragraph"/>
        <w:shd w:val="clear" w:color="auto" w:fill="FFFFFF"/>
        <w:spacing w:before="0" w:beforeAutospacing="0" w:after="0" w:afterAutospacing="0"/>
        <w:jc w:val="both"/>
        <w:textAlignment w:val="baseline"/>
      </w:pPr>
      <w:r w:rsidRPr="00242164">
        <w:rPr>
          <w:rStyle w:val="normaltextrun"/>
        </w:rPr>
        <w:t>**послуги будуть надаватись з моменту укладення узгоджених рішень з відповідними органами виконавчої влади.</w:t>
      </w:r>
    </w:p>
    <w:p w:rsidR="0069108D" w:rsidRPr="00242164" w:rsidRDefault="0069108D" w:rsidP="00983475">
      <w:pPr>
        <w:pStyle w:val="a5"/>
        <w:rPr>
          <w:rFonts w:ascii="Times New Roman" w:eastAsia="Times New Roman" w:hAnsi="Times New Roman" w:cs="Times New Roman"/>
          <w:sz w:val="20"/>
          <w:szCs w:val="20"/>
          <w:lang w:val="uk-UA" w:eastAsia="uk-UA"/>
        </w:rPr>
      </w:pPr>
    </w:p>
    <w:p w:rsidR="00721864" w:rsidRPr="00242164" w:rsidRDefault="00721864" w:rsidP="00983475">
      <w:pPr>
        <w:pStyle w:val="a5"/>
        <w:rPr>
          <w:rFonts w:ascii="Times New Roman" w:eastAsia="Times New Roman" w:hAnsi="Times New Roman" w:cs="Times New Roman"/>
          <w:sz w:val="20"/>
          <w:szCs w:val="20"/>
          <w:lang w:val="uk-UA" w:eastAsia="uk-UA"/>
        </w:rPr>
      </w:pPr>
    </w:p>
    <w:p w:rsidR="00060A63" w:rsidRPr="00242164" w:rsidRDefault="0069108D" w:rsidP="00983475">
      <w:pPr>
        <w:pStyle w:val="a5"/>
        <w:rPr>
          <w:rFonts w:ascii="Times New Roman" w:hAnsi="Times New Roman" w:cs="Times New Roman"/>
          <w:sz w:val="28"/>
          <w:szCs w:val="28"/>
          <w:lang w:val="uk-UA" w:eastAsia="uk-UA"/>
        </w:rPr>
      </w:pPr>
      <w:r w:rsidRPr="00242164">
        <w:rPr>
          <w:rFonts w:ascii="Times New Roman" w:hAnsi="Times New Roman" w:cs="Times New Roman"/>
          <w:sz w:val="28"/>
          <w:szCs w:val="28"/>
          <w:lang w:val="uk-UA" w:eastAsia="uk-UA"/>
        </w:rPr>
        <w:t xml:space="preserve">Секретар  ради                    </w:t>
      </w:r>
      <w:r w:rsidR="00F81AA9">
        <w:rPr>
          <w:rFonts w:ascii="Times New Roman" w:hAnsi="Times New Roman" w:cs="Times New Roman"/>
          <w:sz w:val="28"/>
          <w:szCs w:val="28"/>
          <w:lang w:val="uk-UA" w:eastAsia="uk-UA"/>
        </w:rPr>
        <w:t xml:space="preserve">       </w:t>
      </w:r>
      <w:r w:rsidRPr="00242164">
        <w:rPr>
          <w:rFonts w:ascii="Times New Roman" w:hAnsi="Times New Roman" w:cs="Times New Roman"/>
          <w:sz w:val="28"/>
          <w:szCs w:val="28"/>
          <w:lang w:val="uk-UA" w:eastAsia="uk-UA"/>
        </w:rPr>
        <w:t xml:space="preserve">                Г.В. Іванова</w:t>
      </w:r>
    </w:p>
    <w:sectPr w:rsidR="00060A63" w:rsidRPr="00242164" w:rsidSect="00131FF1">
      <w:pgSz w:w="11906" w:h="16838"/>
      <w:pgMar w:top="28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41D4" w:rsidRDefault="000041D4" w:rsidP="00060A63">
      <w:pPr>
        <w:spacing w:after="0" w:line="240" w:lineRule="auto"/>
      </w:pPr>
      <w:r>
        <w:separator/>
      </w:r>
    </w:p>
  </w:endnote>
  <w:endnote w:type="continuationSeparator" w:id="1">
    <w:p w:rsidR="000041D4" w:rsidRDefault="000041D4" w:rsidP="00060A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41D4" w:rsidRDefault="000041D4" w:rsidP="00060A63">
      <w:pPr>
        <w:spacing w:after="0" w:line="240" w:lineRule="auto"/>
      </w:pPr>
      <w:r>
        <w:separator/>
      </w:r>
    </w:p>
  </w:footnote>
  <w:footnote w:type="continuationSeparator" w:id="1">
    <w:p w:rsidR="000041D4" w:rsidRDefault="000041D4" w:rsidP="00060A6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77CB4"/>
    <w:multiLevelType w:val="hybridMultilevel"/>
    <w:tmpl w:val="39665AF4"/>
    <w:lvl w:ilvl="0" w:tplc="A89E5474">
      <w:start w:val="1"/>
      <w:numFmt w:val="decimalZero"/>
      <w:lvlText w:val="10-%1"/>
      <w:lvlJc w:val="left"/>
      <w:pPr>
        <w:ind w:left="360" w:hanging="360"/>
      </w:pPr>
      <w:rPr>
        <w:rFonts w:hint="default"/>
        <w:b/>
        <w:bCs/>
        <w:sz w:val="24"/>
        <w:szCs w:val="24"/>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nsid w:val="0B8A6224"/>
    <w:multiLevelType w:val="hybridMultilevel"/>
    <w:tmpl w:val="9A1470E4"/>
    <w:lvl w:ilvl="0" w:tplc="03784FCE">
      <w:start w:val="1"/>
      <w:numFmt w:val="decimalZero"/>
      <w:lvlText w:val="03-%1"/>
      <w:lvlJc w:val="left"/>
      <w:pPr>
        <w:ind w:left="360" w:hanging="360"/>
      </w:pPr>
      <w:rPr>
        <w:rFonts w:hint="default"/>
        <w:b/>
        <w:bCs/>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D5B1826"/>
    <w:multiLevelType w:val="hybridMultilevel"/>
    <w:tmpl w:val="19B8F3C0"/>
    <w:lvl w:ilvl="0" w:tplc="8E7EE30E">
      <w:start w:val="1"/>
      <w:numFmt w:val="decimalZero"/>
      <w:lvlText w:val="10-%1"/>
      <w:lvlJc w:val="left"/>
      <w:pPr>
        <w:ind w:left="360" w:hanging="360"/>
      </w:pPr>
      <w:rPr>
        <w:rFonts w:hint="default"/>
        <w:b/>
        <w:bCs/>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18C63B5"/>
    <w:multiLevelType w:val="hybridMultilevel"/>
    <w:tmpl w:val="AEA8E362"/>
    <w:lvl w:ilvl="0" w:tplc="EEACE59C">
      <w:start w:val="1"/>
      <w:numFmt w:val="decimalZero"/>
      <w:lvlText w:val="04-%1"/>
      <w:lvlJc w:val="left"/>
      <w:pPr>
        <w:ind w:left="360" w:hanging="360"/>
      </w:pPr>
      <w:rPr>
        <w:rFonts w:ascii="Times New Roman" w:hAnsi="Times New Roman" w:hint="default"/>
        <w:b/>
        <w:bCs/>
        <w:i w:val="0"/>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1A1A17FE"/>
    <w:multiLevelType w:val="hybridMultilevel"/>
    <w:tmpl w:val="4792054C"/>
    <w:lvl w:ilvl="0" w:tplc="F8C648FE">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E6F4963"/>
    <w:multiLevelType w:val="hybridMultilevel"/>
    <w:tmpl w:val="111A83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D148C6"/>
    <w:multiLevelType w:val="hybridMultilevel"/>
    <w:tmpl w:val="F25A24EC"/>
    <w:lvl w:ilvl="0" w:tplc="EDA0C030">
      <w:start w:val="1"/>
      <w:numFmt w:val="decimalZero"/>
      <w:lvlText w:val="02-%1"/>
      <w:lvlJc w:val="left"/>
      <w:pPr>
        <w:ind w:left="360" w:hanging="360"/>
      </w:pPr>
      <w:rPr>
        <w:rFonts w:hint="default"/>
        <w:b/>
        <w:bCs/>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7">
    <w:nsid w:val="23A939A5"/>
    <w:multiLevelType w:val="hybridMultilevel"/>
    <w:tmpl w:val="746A7BA6"/>
    <w:lvl w:ilvl="0" w:tplc="B32E6A80">
      <w:start w:val="1"/>
      <w:numFmt w:val="decimalZero"/>
      <w:lvlText w:val="09-%1"/>
      <w:lvlJc w:val="left"/>
      <w:pPr>
        <w:ind w:left="360" w:hanging="360"/>
      </w:pPr>
      <w:rPr>
        <w:rFonts w:hint="default"/>
        <w:b/>
        <w:bCs/>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24A57A56"/>
    <w:multiLevelType w:val="hybridMultilevel"/>
    <w:tmpl w:val="BF9666FE"/>
    <w:lvl w:ilvl="0" w:tplc="8A729F1C">
      <w:start w:val="1"/>
      <w:numFmt w:val="decimalZero"/>
      <w:lvlText w:val="10-%1"/>
      <w:lvlJc w:val="left"/>
      <w:pPr>
        <w:ind w:left="360" w:hanging="360"/>
      </w:pPr>
      <w:rPr>
        <w:rFonts w:hint="default"/>
        <w:sz w:val="24"/>
        <w:szCs w:val="24"/>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9">
    <w:nsid w:val="2DC47025"/>
    <w:multiLevelType w:val="hybridMultilevel"/>
    <w:tmpl w:val="37AADC5C"/>
    <w:lvl w:ilvl="0" w:tplc="55783514">
      <w:start w:val="1"/>
      <w:numFmt w:val="decimalZero"/>
      <w:lvlText w:val="11-%1"/>
      <w:lvlJc w:val="left"/>
      <w:pPr>
        <w:ind w:left="360" w:hanging="360"/>
      </w:pPr>
      <w:rPr>
        <w:rFonts w:ascii="Times New Roman" w:hAnsi="Times New Roman" w:hint="default"/>
        <w:b/>
        <w:bCs/>
        <w:i w:val="0"/>
        <w:sz w:val="28"/>
        <w:szCs w:val="28"/>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0">
    <w:nsid w:val="2F4F32C9"/>
    <w:multiLevelType w:val="hybridMultilevel"/>
    <w:tmpl w:val="30C69766"/>
    <w:lvl w:ilvl="0" w:tplc="EC82DF9E">
      <w:start w:val="1"/>
      <w:numFmt w:val="decimalZero"/>
      <w:lvlText w:val="02-%1"/>
      <w:lvlJc w:val="left"/>
      <w:pPr>
        <w:ind w:left="360" w:hanging="360"/>
      </w:pPr>
      <w:rPr>
        <w:rFonts w:hint="default"/>
        <w:b/>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31071DDD"/>
    <w:multiLevelType w:val="hybridMultilevel"/>
    <w:tmpl w:val="ACF6F638"/>
    <w:lvl w:ilvl="0" w:tplc="81BCA7A6">
      <w:start w:val="1"/>
      <w:numFmt w:val="decimal"/>
      <w:lvlText w:val="%1"/>
      <w:lvlJc w:val="left"/>
      <w:pPr>
        <w:ind w:left="360" w:hanging="360"/>
      </w:pPr>
      <w:rPr>
        <w:rFonts w:hint="default"/>
        <w:sz w:val="24"/>
        <w:szCs w:val="24"/>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2">
    <w:nsid w:val="32D2590B"/>
    <w:multiLevelType w:val="multilevel"/>
    <w:tmpl w:val="0E14703E"/>
    <w:lvl w:ilvl="0">
      <w:start w:val="1"/>
      <w:numFmt w:val="decimalZero"/>
      <w:lvlText w:val="01-%1"/>
      <w:lvlJc w:val="left"/>
      <w:pPr>
        <w:ind w:left="360" w:hanging="360"/>
      </w:pPr>
      <w:rPr>
        <w:rFonts w:hint="default"/>
        <w:b/>
        <w:bCs/>
      </w:rPr>
    </w:lvl>
    <w:lvl w:ilvl="1">
      <w:start w:val="1"/>
      <w:numFmt w:val="decimalZero"/>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36993BA9"/>
    <w:multiLevelType w:val="hybridMultilevel"/>
    <w:tmpl w:val="3BEE7C88"/>
    <w:lvl w:ilvl="0" w:tplc="DCA2ABFA">
      <w:start w:val="1"/>
      <w:numFmt w:val="decimalZero"/>
      <w:lvlText w:val="12-%1"/>
      <w:lvlJc w:val="left"/>
      <w:pPr>
        <w:ind w:left="360" w:hanging="360"/>
      </w:pPr>
      <w:rPr>
        <w:rFonts w:ascii="Times New Roman" w:hAnsi="Times New Roman" w:hint="default"/>
        <w:b/>
        <w:bCs/>
        <w:i w:val="0"/>
        <w:sz w:val="24"/>
        <w:szCs w:val="24"/>
      </w:rPr>
    </w:lvl>
    <w:lvl w:ilvl="1" w:tplc="04220019">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4">
    <w:nsid w:val="3C9A1A7C"/>
    <w:multiLevelType w:val="hybridMultilevel"/>
    <w:tmpl w:val="8FF66910"/>
    <w:lvl w:ilvl="0" w:tplc="0419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5">
    <w:nsid w:val="3F6C610E"/>
    <w:multiLevelType w:val="hybridMultilevel"/>
    <w:tmpl w:val="67E89402"/>
    <w:lvl w:ilvl="0" w:tplc="A1B29A60">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6">
    <w:nsid w:val="40327158"/>
    <w:multiLevelType w:val="hybridMultilevel"/>
    <w:tmpl w:val="3AB6D2E4"/>
    <w:lvl w:ilvl="0" w:tplc="E98EA326">
      <w:start w:val="1"/>
      <w:numFmt w:val="decimal"/>
      <w:lvlText w:val="%1"/>
      <w:lvlJc w:val="left"/>
      <w:pPr>
        <w:ind w:left="360" w:hanging="360"/>
      </w:pPr>
      <w:rPr>
        <w:rFonts w:hint="default"/>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499F15F8"/>
    <w:multiLevelType w:val="multilevel"/>
    <w:tmpl w:val="0422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4FC62667"/>
    <w:multiLevelType w:val="hybridMultilevel"/>
    <w:tmpl w:val="09F8D568"/>
    <w:lvl w:ilvl="0" w:tplc="922875AC">
      <w:start w:val="1"/>
      <w:numFmt w:val="decimalZero"/>
      <w:lvlText w:val="03-%1"/>
      <w:lvlJc w:val="left"/>
      <w:pPr>
        <w:ind w:left="360" w:hanging="360"/>
      </w:pPr>
      <w:rPr>
        <w:rFonts w:hint="default"/>
        <w:b/>
        <w:bCs/>
        <w:sz w:val="24"/>
        <w:szCs w:val="24"/>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9">
    <w:nsid w:val="50406E84"/>
    <w:multiLevelType w:val="hybridMultilevel"/>
    <w:tmpl w:val="AD0AFA12"/>
    <w:lvl w:ilvl="0" w:tplc="374E19BC">
      <w:start w:val="1"/>
      <w:numFmt w:val="decimalZero"/>
      <w:lvlText w:val="13-%1"/>
      <w:lvlJc w:val="left"/>
      <w:pPr>
        <w:ind w:left="360" w:hanging="360"/>
      </w:pPr>
      <w:rPr>
        <w:rFonts w:ascii="Times New Roman" w:hAnsi="Times New Roman" w:hint="default"/>
        <w:b/>
        <w:bCs/>
        <w:i w:val="0"/>
        <w:sz w:val="24"/>
        <w:szCs w:val="24"/>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0">
    <w:nsid w:val="50FB0506"/>
    <w:multiLevelType w:val="hybridMultilevel"/>
    <w:tmpl w:val="B2F611AA"/>
    <w:lvl w:ilvl="0" w:tplc="35DE1596">
      <w:start w:val="1"/>
      <w:numFmt w:val="decimalZero"/>
      <w:lvlText w:val="13-%1"/>
      <w:lvlJc w:val="left"/>
      <w:pPr>
        <w:ind w:left="360" w:hanging="360"/>
      </w:pPr>
      <w:rPr>
        <w:rFonts w:ascii="Times New Roman" w:hAnsi="Times New Roman" w:hint="default"/>
        <w:b/>
        <w:bCs/>
        <w:i w:val="0"/>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52845821"/>
    <w:multiLevelType w:val="hybridMultilevel"/>
    <w:tmpl w:val="66646A76"/>
    <w:lvl w:ilvl="0" w:tplc="BA06F6A4">
      <w:start w:val="1"/>
      <w:numFmt w:val="decimalZero"/>
      <w:lvlText w:val="12-%1"/>
      <w:lvlJc w:val="left"/>
      <w:pPr>
        <w:ind w:left="360" w:hanging="360"/>
      </w:pPr>
      <w:rPr>
        <w:rFonts w:ascii="Times New Roman" w:hAnsi="Times New Roman" w:hint="default"/>
        <w:b/>
        <w:bCs/>
        <w:i w:val="0"/>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59986432"/>
    <w:multiLevelType w:val="hybridMultilevel"/>
    <w:tmpl w:val="3CFE339A"/>
    <w:lvl w:ilvl="0" w:tplc="17CA0F20">
      <w:start w:val="1"/>
      <w:numFmt w:val="decimalZero"/>
      <w:lvlText w:val="07-%1"/>
      <w:lvlJc w:val="left"/>
      <w:pPr>
        <w:ind w:left="360" w:hanging="360"/>
      </w:pPr>
      <w:rPr>
        <w:rFonts w:hint="default"/>
        <w:b/>
        <w:bCs/>
        <w:sz w:val="24"/>
        <w:szCs w:val="24"/>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3">
    <w:nsid w:val="5CD64D87"/>
    <w:multiLevelType w:val="hybridMultilevel"/>
    <w:tmpl w:val="10FCE402"/>
    <w:lvl w:ilvl="0" w:tplc="7C0A28E8">
      <w:start w:val="1"/>
      <w:numFmt w:val="decimalZero"/>
      <w:lvlText w:val="05-%1"/>
      <w:lvlJc w:val="left"/>
      <w:pPr>
        <w:ind w:left="360" w:hanging="360"/>
      </w:pPr>
      <w:rPr>
        <w:rFonts w:hint="default"/>
        <w:b/>
        <w:bCs/>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5E9E1568"/>
    <w:multiLevelType w:val="hybridMultilevel"/>
    <w:tmpl w:val="E82EC06A"/>
    <w:lvl w:ilvl="0" w:tplc="37A29842">
      <w:start w:val="1"/>
      <w:numFmt w:val="bullet"/>
      <w:lvlText w:val="-"/>
      <w:lvlJc w:val="left"/>
      <w:pPr>
        <w:ind w:left="720" w:hanging="360"/>
      </w:pPr>
      <w:rPr>
        <w:rFonts w:ascii="Calibri" w:eastAsia="Times New Roman" w:hAnsi="Calibri" w:cs="Times New Roman" w:hint="default"/>
        <w:color w:val="auto"/>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5">
    <w:nsid w:val="606A03DA"/>
    <w:multiLevelType w:val="hybridMultilevel"/>
    <w:tmpl w:val="F2E833E8"/>
    <w:lvl w:ilvl="0" w:tplc="F8C648FE">
      <w:start w:val="1"/>
      <w:numFmt w:val="decimal"/>
      <w:lvlText w:val="%1"/>
      <w:lvlJc w:val="left"/>
      <w:pPr>
        <w:ind w:left="36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62F64A34"/>
    <w:multiLevelType w:val="hybridMultilevel"/>
    <w:tmpl w:val="2D3CC770"/>
    <w:lvl w:ilvl="0" w:tplc="B9824D42">
      <w:start w:val="1"/>
      <w:numFmt w:val="decimal"/>
      <w:lvlText w:val="%1."/>
      <w:lvlJc w:val="left"/>
      <w:pPr>
        <w:ind w:left="720" w:hanging="360"/>
      </w:pPr>
      <w:rPr>
        <w:rFonts w:hint="default"/>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6359177A"/>
    <w:multiLevelType w:val="hybridMultilevel"/>
    <w:tmpl w:val="BE2897E4"/>
    <w:lvl w:ilvl="0" w:tplc="7ED40FE4">
      <w:start w:val="1"/>
      <w:numFmt w:val="decimalZero"/>
      <w:lvlText w:val="06-%1"/>
      <w:lvlJc w:val="left"/>
      <w:pPr>
        <w:ind w:left="360" w:hanging="360"/>
      </w:pPr>
      <w:rPr>
        <w:rFonts w:hint="default"/>
        <w:b/>
        <w:bCs/>
        <w:sz w:val="24"/>
        <w:szCs w:val="24"/>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8">
    <w:nsid w:val="65984A61"/>
    <w:multiLevelType w:val="hybridMultilevel"/>
    <w:tmpl w:val="6BA866D0"/>
    <w:lvl w:ilvl="0" w:tplc="04190011">
      <w:start w:val="1"/>
      <w:numFmt w:val="decimal"/>
      <w:lvlText w:val="%1)"/>
      <w:lvlJc w:val="left"/>
      <w:pPr>
        <w:ind w:left="720" w:hanging="360"/>
      </w:pPr>
      <w:rPr>
        <w:rFonts w:cs="Times New Roman"/>
      </w:rPr>
    </w:lvl>
    <w:lvl w:ilvl="1" w:tplc="C594388A">
      <w:start w:val="4"/>
      <w:numFmt w:val="bullet"/>
      <w:lvlText w:val="-"/>
      <w:lvlJc w:val="left"/>
      <w:pPr>
        <w:ind w:left="1440" w:hanging="360"/>
      </w:pPr>
      <w:rPr>
        <w:rFonts w:ascii="Calibri" w:eastAsia="Times New Roman" w:hAnsi="Calibri"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nsid w:val="670D23BE"/>
    <w:multiLevelType w:val="hybridMultilevel"/>
    <w:tmpl w:val="ACDCF4F4"/>
    <w:lvl w:ilvl="0" w:tplc="D42643AA">
      <w:start w:val="1"/>
      <w:numFmt w:val="decimal"/>
      <w:lvlText w:val="%1."/>
      <w:lvlJc w:val="left"/>
      <w:pPr>
        <w:ind w:left="786" w:hanging="360"/>
      </w:pPr>
      <w:rPr>
        <w:rFonts w:ascii="Calibri" w:hAnsi="Calibri" w:cs="Times New Roman" w:hint="default"/>
        <w:color w:val="auto"/>
        <w:sz w:val="22"/>
        <w:szCs w:val="22"/>
      </w:rPr>
    </w:lvl>
    <w:lvl w:ilvl="1" w:tplc="04190019">
      <w:start w:val="1"/>
      <w:numFmt w:val="lowerLetter"/>
      <w:lvlText w:val="%2."/>
      <w:lvlJc w:val="left"/>
      <w:pPr>
        <w:ind w:left="1440" w:hanging="360"/>
      </w:pPr>
      <w:rPr>
        <w:rFonts w:cs="Times New Roman"/>
        <w:color w:val="auto"/>
        <w:sz w:val="22"/>
        <w:szCs w:val="22"/>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nsid w:val="67A50447"/>
    <w:multiLevelType w:val="hybridMultilevel"/>
    <w:tmpl w:val="7240A5AE"/>
    <w:lvl w:ilvl="0" w:tplc="7AA227F2">
      <w:start w:val="1"/>
      <w:numFmt w:val="decimalZero"/>
      <w:lvlText w:val="08-%1"/>
      <w:lvlJc w:val="left"/>
      <w:pPr>
        <w:ind w:left="360" w:hanging="360"/>
      </w:pPr>
      <w:rPr>
        <w:rFonts w:hint="default"/>
        <w:b/>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68606C09"/>
    <w:multiLevelType w:val="hybridMultilevel"/>
    <w:tmpl w:val="54EE9546"/>
    <w:lvl w:ilvl="0" w:tplc="277E7F8A">
      <w:start w:val="1"/>
      <w:numFmt w:val="decimalZero"/>
      <w:lvlText w:val="09-%1"/>
      <w:lvlJc w:val="left"/>
      <w:pPr>
        <w:ind w:left="360" w:hanging="360"/>
      </w:pPr>
      <w:rPr>
        <w:rFonts w:hint="default"/>
        <w:b/>
        <w:bCs/>
        <w:sz w:val="24"/>
        <w:szCs w:val="24"/>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2">
    <w:nsid w:val="73194CF7"/>
    <w:multiLevelType w:val="hybridMultilevel"/>
    <w:tmpl w:val="C7708D22"/>
    <w:lvl w:ilvl="0" w:tplc="A1B29A60">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3">
    <w:nsid w:val="74A8181C"/>
    <w:multiLevelType w:val="hybridMultilevel"/>
    <w:tmpl w:val="922E8A40"/>
    <w:lvl w:ilvl="0" w:tplc="3FFC0ABC">
      <w:start w:val="1"/>
      <w:numFmt w:val="decimalZero"/>
      <w:lvlText w:val="05-%1"/>
      <w:lvlJc w:val="left"/>
      <w:pPr>
        <w:ind w:left="360" w:hanging="360"/>
      </w:pPr>
      <w:rPr>
        <w:rFonts w:hint="default"/>
        <w:b/>
        <w:bCs/>
        <w:sz w:val="24"/>
        <w:szCs w:val="24"/>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4">
    <w:nsid w:val="76642BB9"/>
    <w:multiLevelType w:val="multilevel"/>
    <w:tmpl w:val="75081EE6"/>
    <w:lvl w:ilvl="0">
      <w:start w:val="1"/>
      <w:numFmt w:val="decimalZero"/>
      <w:lvlText w:val="01-%1"/>
      <w:lvlJc w:val="left"/>
      <w:pPr>
        <w:ind w:left="360" w:hanging="360"/>
      </w:pPr>
      <w:rPr>
        <w:rFonts w:hint="default"/>
        <w:b/>
        <w:bCs/>
      </w:rPr>
    </w:lvl>
    <w:lvl w:ilvl="1">
      <w:start w:val="1"/>
      <w:numFmt w:val="decimalZero"/>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nsid w:val="7AB25B5E"/>
    <w:multiLevelType w:val="hybridMultilevel"/>
    <w:tmpl w:val="3230CAAA"/>
    <w:lvl w:ilvl="0" w:tplc="5FEAF516">
      <w:start w:val="1"/>
      <w:numFmt w:val="decimalZero"/>
      <w:lvlText w:val="04-%1"/>
      <w:lvlJc w:val="left"/>
      <w:pPr>
        <w:ind w:left="360" w:hanging="360"/>
      </w:pPr>
      <w:rPr>
        <w:rFonts w:ascii="Times New Roman" w:hAnsi="Times New Roman" w:hint="default"/>
        <w:b/>
        <w:bCs/>
        <w:i w:val="0"/>
        <w:sz w:val="24"/>
        <w:szCs w:val="24"/>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6">
    <w:nsid w:val="7D336375"/>
    <w:multiLevelType w:val="hybridMultilevel"/>
    <w:tmpl w:val="BD0C01FA"/>
    <w:lvl w:ilvl="0" w:tplc="A1B29A60">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7">
    <w:nsid w:val="7D922C01"/>
    <w:multiLevelType w:val="hybridMultilevel"/>
    <w:tmpl w:val="D2BAB082"/>
    <w:lvl w:ilvl="0" w:tplc="D8A009EA">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1"/>
  </w:num>
  <w:num w:numId="7">
    <w:abstractNumId w:val="17"/>
  </w:num>
  <w:num w:numId="8">
    <w:abstractNumId w:val="34"/>
  </w:num>
  <w:num w:numId="9">
    <w:abstractNumId w:val="6"/>
  </w:num>
  <w:num w:numId="10">
    <w:abstractNumId w:val="14"/>
  </w:num>
  <w:num w:numId="11">
    <w:abstractNumId w:val="18"/>
  </w:num>
  <w:num w:numId="12">
    <w:abstractNumId w:val="15"/>
  </w:num>
  <w:num w:numId="13">
    <w:abstractNumId w:val="32"/>
  </w:num>
  <w:num w:numId="14">
    <w:abstractNumId w:val="27"/>
  </w:num>
  <w:num w:numId="15">
    <w:abstractNumId w:val="22"/>
  </w:num>
  <w:num w:numId="16">
    <w:abstractNumId w:val="30"/>
  </w:num>
  <w:num w:numId="17">
    <w:abstractNumId w:val="25"/>
  </w:num>
  <w:num w:numId="18">
    <w:abstractNumId w:val="4"/>
  </w:num>
  <w:num w:numId="19">
    <w:abstractNumId w:val="31"/>
  </w:num>
  <w:num w:numId="20">
    <w:abstractNumId w:val="9"/>
  </w:num>
  <w:num w:numId="21">
    <w:abstractNumId w:val="8"/>
  </w:num>
  <w:num w:numId="22">
    <w:abstractNumId w:val="13"/>
  </w:num>
  <w:num w:numId="23">
    <w:abstractNumId w:val="19"/>
  </w:num>
  <w:num w:numId="24">
    <w:abstractNumId w:val="36"/>
  </w:num>
  <w:num w:numId="25">
    <w:abstractNumId w:val="35"/>
  </w:num>
  <w:num w:numId="26">
    <w:abstractNumId w:val="0"/>
  </w:num>
  <w:num w:numId="27">
    <w:abstractNumId w:val="33"/>
  </w:num>
  <w:num w:numId="28">
    <w:abstractNumId w:val="26"/>
  </w:num>
  <w:num w:numId="29">
    <w:abstractNumId w:val="3"/>
  </w:num>
  <w:num w:numId="30">
    <w:abstractNumId w:val="23"/>
  </w:num>
  <w:num w:numId="31">
    <w:abstractNumId w:val="7"/>
  </w:num>
  <w:num w:numId="32">
    <w:abstractNumId w:val="1"/>
  </w:num>
  <w:num w:numId="33">
    <w:abstractNumId w:val="10"/>
  </w:num>
  <w:num w:numId="34">
    <w:abstractNumId w:val="12"/>
  </w:num>
  <w:num w:numId="35">
    <w:abstractNumId w:val="2"/>
  </w:num>
  <w:num w:numId="36">
    <w:abstractNumId w:val="21"/>
  </w:num>
  <w:num w:numId="37">
    <w:abstractNumId w:val="20"/>
  </w:num>
  <w:num w:numId="3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3D475D"/>
    <w:rsid w:val="000041D4"/>
    <w:rsid w:val="0004444F"/>
    <w:rsid w:val="00060A63"/>
    <w:rsid w:val="000B3F77"/>
    <w:rsid w:val="000E0479"/>
    <w:rsid w:val="000E6DDC"/>
    <w:rsid w:val="0012330D"/>
    <w:rsid w:val="00131FF1"/>
    <w:rsid w:val="00153946"/>
    <w:rsid w:val="00166FCD"/>
    <w:rsid w:val="00184C88"/>
    <w:rsid w:val="0018615E"/>
    <w:rsid w:val="001A2B00"/>
    <w:rsid w:val="001D6991"/>
    <w:rsid w:val="00202133"/>
    <w:rsid w:val="00232D1B"/>
    <w:rsid w:val="00242164"/>
    <w:rsid w:val="00251A0C"/>
    <w:rsid w:val="00254120"/>
    <w:rsid w:val="002564C4"/>
    <w:rsid w:val="00273755"/>
    <w:rsid w:val="002743AE"/>
    <w:rsid w:val="002A4089"/>
    <w:rsid w:val="002C4187"/>
    <w:rsid w:val="002C73E0"/>
    <w:rsid w:val="002F052A"/>
    <w:rsid w:val="002F4218"/>
    <w:rsid w:val="003226A2"/>
    <w:rsid w:val="003356F8"/>
    <w:rsid w:val="0034240A"/>
    <w:rsid w:val="00352433"/>
    <w:rsid w:val="003756AB"/>
    <w:rsid w:val="00383B79"/>
    <w:rsid w:val="003841AF"/>
    <w:rsid w:val="00386231"/>
    <w:rsid w:val="003A2542"/>
    <w:rsid w:val="003A26C3"/>
    <w:rsid w:val="003A3AB4"/>
    <w:rsid w:val="003C0272"/>
    <w:rsid w:val="003D475D"/>
    <w:rsid w:val="004060A7"/>
    <w:rsid w:val="004130D7"/>
    <w:rsid w:val="00424C23"/>
    <w:rsid w:val="00432EE9"/>
    <w:rsid w:val="00434BAB"/>
    <w:rsid w:val="00451078"/>
    <w:rsid w:val="0047306B"/>
    <w:rsid w:val="004C0C47"/>
    <w:rsid w:val="00516C97"/>
    <w:rsid w:val="0053296E"/>
    <w:rsid w:val="005D610C"/>
    <w:rsid w:val="00610B32"/>
    <w:rsid w:val="006302CA"/>
    <w:rsid w:val="006323AC"/>
    <w:rsid w:val="00647FD7"/>
    <w:rsid w:val="00656162"/>
    <w:rsid w:val="00672D85"/>
    <w:rsid w:val="00683EC5"/>
    <w:rsid w:val="0069108D"/>
    <w:rsid w:val="006916BA"/>
    <w:rsid w:val="006C2A5F"/>
    <w:rsid w:val="00700CB5"/>
    <w:rsid w:val="007104A2"/>
    <w:rsid w:val="00721864"/>
    <w:rsid w:val="007E4B27"/>
    <w:rsid w:val="00837A48"/>
    <w:rsid w:val="0085596D"/>
    <w:rsid w:val="0086517E"/>
    <w:rsid w:val="008D5ABB"/>
    <w:rsid w:val="0093436F"/>
    <w:rsid w:val="00976326"/>
    <w:rsid w:val="00983475"/>
    <w:rsid w:val="009B6F92"/>
    <w:rsid w:val="009C5D36"/>
    <w:rsid w:val="009C75EC"/>
    <w:rsid w:val="00A01AA2"/>
    <w:rsid w:val="00A073FE"/>
    <w:rsid w:val="00A177A2"/>
    <w:rsid w:val="00A41EE3"/>
    <w:rsid w:val="00A44100"/>
    <w:rsid w:val="00A63BBB"/>
    <w:rsid w:val="00A6483B"/>
    <w:rsid w:val="00AA3B9B"/>
    <w:rsid w:val="00AC48F4"/>
    <w:rsid w:val="00AD15C9"/>
    <w:rsid w:val="00B267E8"/>
    <w:rsid w:val="00B93B13"/>
    <w:rsid w:val="00BA62C2"/>
    <w:rsid w:val="00BD056A"/>
    <w:rsid w:val="00BD12C3"/>
    <w:rsid w:val="00C01B5F"/>
    <w:rsid w:val="00C33456"/>
    <w:rsid w:val="00C70816"/>
    <w:rsid w:val="00C9134E"/>
    <w:rsid w:val="00CB6989"/>
    <w:rsid w:val="00D013A4"/>
    <w:rsid w:val="00D22C97"/>
    <w:rsid w:val="00D2639D"/>
    <w:rsid w:val="00D60808"/>
    <w:rsid w:val="00D630B5"/>
    <w:rsid w:val="00D90521"/>
    <w:rsid w:val="00DA4754"/>
    <w:rsid w:val="00DD63E6"/>
    <w:rsid w:val="00E32867"/>
    <w:rsid w:val="00E43F50"/>
    <w:rsid w:val="00E53792"/>
    <w:rsid w:val="00E729E1"/>
    <w:rsid w:val="00EE22C3"/>
    <w:rsid w:val="00F8155A"/>
    <w:rsid w:val="00F81AA9"/>
    <w:rsid w:val="00FA78E9"/>
    <w:rsid w:val="00FB50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162"/>
  </w:style>
  <w:style w:type="paragraph" w:styleId="2">
    <w:name w:val="heading 2"/>
    <w:basedOn w:val="a"/>
    <w:next w:val="a"/>
    <w:link w:val="20"/>
    <w:uiPriority w:val="9"/>
    <w:unhideWhenUsed/>
    <w:qFormat/>
    <w:rsid w:val="00060A6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60A63"/>
    <w:rPr>
      <w:rFonts w:asciiTheme="majorHAnsi" w:eastAsiaTheme="majorEastAsia" w:hAnsiTheme="majorHAnsi" w:cstheme="majorBidi"/>
      <w:b/>
      <w:bCs/>
      <w:color w:val="4F81BD" w:themeColor="accent1"/>
      <w:sz w:val="26"/>
      <w:szCs w:val="26"/>
    </w:rPr>
  </w:style>
  <w:style w:type="paragraph" w:styleId="a3">
    <w:name w:val="Balloon Text"/>
    <w:basedOn w:val="a"/>
    <w:link w:val="a4"/>
    <w:uiPriority w:val="99"/>
    <w:semiHidden/>
    <w:unhideWhenUsed/>
    <w:rsid w:val="00131FF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31FF1"/>
    <w:rPr>
      <w:rFonts w:ascii="Tahoma" w:hAnsi="Tahoma" w:cs="Tahoma"/>
      <w:sz w:val="16"/>
      <w:szCs w:val="16"/>
    </w:rPr>
  </w:style>
  <w:style w:type="paragraph" w:styleId="a5">
    <w:name w:val="No Spacing"/>
    <w:uiPriority w:val="1"/>
    <w:qFormat/>
    <w:rsid w:val="00131FF1"/>
    <w:pPr>
      <w:spacing w:after="0" w:line="240" w:lineRule="auto"/>
    </w:pPr>
  </w:style>
  <w:style w:type="paragraph" w:styleId="a6">
    <w:name w:val="footnote text"/>
    <w:basedOn w:val="a"/>
    <w:link w:val="a7"/>
    <w:uiPriority w:val="99"/>
    <w:semiHidden/>
    <w:unhideWhenUsed/>
    <w:rsid w:val="00060A63"/>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uiPriority w:val="99"/>
    <w:semiHidden/>
    <w:rsid w:val="00060A63"/>
    <w:rPr>
      <w:rFonts w:ascii="Times New Roman" w:eastAsia="Times New Roman" w:hAnsi="Times New Roman" w:cs="Times New Roman"/>
      <w:sz w:val="20"/>
      <w:szCs w:val="20"/>
      <w:lang w:eastAsia="ru-RU"/>
    </w:rPr>
  </w:style>
  <w:style w:type="character" w:styleId="a8">
    <w:name w:val="footnote reference"/>
    <w:basedOn w:val="a0"/>
    <w:uiPriority w:val="99"/>
    <w:semiHidden/>
    <w:unhideWhenUsed/>
    <w:rsid w:val="00060A63"/>
    <w:rPr>
      <w:rFonts w:ascii="Times New Roman" w:hAnsi="Times New Roman" w:cs="Times New Roman" w:hint="default"/>
      <w:vertAlign w:val="superscript"/>
    </w:rPr>
  </w:style>
  <w:style w:type="paragraph" w:styleId="a9">
    <w:name w:val="Normal (Web)"/>
    <w:basedOn w:val="a"/>
    <w:uiPriority w:val="99"/>
    <w:rsid w:val="00232D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List Paragraph"/>
    <w:basedOn w:val="a"/>
    <w:uiPriority w:val="99"/>
    <w:qFormat/>
    <w:rsid w:val="007E4B27"/>
    <w:pPr>
      <w:ind w:left="720"/>
      <w:contextualSpacing/>
    </w:pPr>
  </w:style>
  <w:style w:type="table" w:styleId="ab">
    <w:name w:val="Table Grid"/>
    <w:basedOn w:val="a1"/>
    <w:uiPriority w:val="39"/>
    <w:rsid w:val="00B93B13"/>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a"/>
    <w:qFormat/>
    <w:rsid w:val="00B93B13"/>
    <w:pPr>
      <w:spacing w:after="0" w:line="240" w:lineRule="auto"/>
      <w:ind w:left="720"/>
      <w:jc w:val="both"/>
    </w:pPr>
    <w:rPr>
      <w:rFonts w:ascii="Times New Roman" w:eastAsia="Times New Roman" w:hAnsi="Times New Roman" w:cs="Times New Roman"/>
      <w:sz w:val="28"/>
      <w:szCs w:val="28"/>
      <w:lang w:val="uk-UA"/>
    </w:rPr>
  </w:style>
  <w:style w:type="paragraph" w:customStyle="1" w:styleId="21">
    <w:name w:val="Абзац списка2"/>
    <w:basedOn w:val="a"/>
    <w:uiPriority w:val="99"/>
    <w:qFormat/>
    <w:rsid w:val="00B93B13"/>
    <w:pPr>
      <w:spacing w:after="0" w:line="240" w:lineRule="auto"/>
      <w:ind w:left="720"/>
      <w:jc w:val="both"/>
    </w:pPr>
    <w:rPr>
      <w:rFonts w:ascii="Times New Roman" w:eastAsia="Times New Roman" w:hAnsi="Times New Roman" w:cs="Times New Roman"/>
      <w:sz w:val="28"/>
      <w:szCs w:val="28"/>
      <w:lang w:val="uk-UA"/>
    </w:rPr>
  </w:style>
  <w:style w:type="paragraph" w:customStyle="1" w:styleId="3">
    <w:name w:val="Абзац списка3"/>
    <w:basedOn w:val="a"/>
    <w:uiPriority w:val="99"/>
    <w:qFormat/>
    <w:rsid w:val="00B93B13"/>
    <w:pPr>
      <w:spacing w:after="0" w:line="240" w:lineRule="auto"/>
      <w:ind w:left="720"/>
      <w:jc w:val="both"/>
    </w:pPr>
    <w:rPr>
      <w:rFonts w:ascii="Times New Roman" w:eastAsia="Times New Roman" w:hAnsi="Times New Roman" w:cs="Times New Roman"/>
      <w:sz w:val="28"/>
      <w:szCs w:val="28"/>
      <w:lang w:val="uk-UA"/>
    </w:rPr>
  </w:style>
  <w:style w:type="paragraph" w:customStyle="1" w:styleId="NoSpacing1">
    <w:name w:val="No Spacing1"/>
    <w:rsid w:val="00B93B13"/>
    <w:pPr>
      <w:spacing w:after="0" w:line="240" w:lineRule="auto"/>
    </w:pPr>
    <w:rPr>
      <w:rFonts w:ascii="Calibri" w:eastAsia="Calibri" w:hAnsi="Calibri" w:cs="Times New Roman"/>
      <w:szCs w:val="20"/>
    </w:rPr>
  </w:style>
  <w:style w:type="paragraph" w:customStyle="1" w:styleId="Default">
    <w:name w:val="Default"/>
    <w:rsid w:val="00B93B1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c">
    <w:name w:val="Strong"/>
    <w:basedOn w:val="a0"/>
    <w:qFormat/>
    <w:rsid w:val="00B93B13"/>
    <w:rPr>
      <w:b/>
      <w:bCs/>
    </w:rPr>
  </w:style>
  <w:style w:type="paragraph" w:styleId="ad">
    <w:name w:val="Body Text"/>
    <w:basedOn w:val="a"/>
    <w:link w:val="ae"/>
    <w:unhideWhenUsed/>
    <w:rsid w:val="00B93B13"/>
    <w:pPr>
      <w:shd w:val="clear" w:color="auto" w:fill="FFFFFF"/>
      <w:spacing w:after="0" w:line="240" w:lineRule="atLeast"/>
    </w:pPr>
    <w:rPr>
      <w:sz w:val="21"/>
      <w:lang w:val="uk-UA"/>
    </w:rPr>
  </w:style>
  <w:style w:type="character" w:customStyle="1" w:styleId="ae">
    <w:name w:val="Основной текст Знак"/>
    <w:basedOn w:val="a0"/>
    <w:link w:val="ad"/>
    <w:rsid w:val="00B93B13"/>
    <w:rPr>
      <w:sz w:val="21"/>
      <w:shd w:val="clear" w:color="auto" w:fill="FFFFFF"/>
      <w:lang w:val="uk-UA"/>
    </w:rPr>
  </w:style>
  <w:style w:type="paragraph" w:customStyle="1" w:styleId="paragraph">
    <w:name w:val="paragraph"/>
    <w:basedOn w:val="a"/>
    <w:rsid w:val="00B93B13"/>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spellingerror">
    <w:name w:val="spellingerror"/>
    <w:basedOn w:val="a0"/>
    <w:rsid w:val="00B93B13"/>
  </w:style>
  <w:style w:type="character" w:customStyle="1" w:styleId="normaltextrun">
    <w:name w:val="normaltextrun"/>
    <w:basedOn w:val="a0"/>
    <w:rsid w:val="00B93B13"/>
  </w:style>
  <w:style w:type="character" w:customStyle="1" w:styleId="eop">
    <w:name w:val="eop"/>
    <w:basedOn w:val="a0"/>
    <w:rsid w:val="00B93B13"/>
  </w:style>
</w:styles>
</file>

<file path=word/webSettings.xml><?xml version="1.0" encoding="utf-8"?>
<w:webSettings xmlns:r="http://schemas.openxmlformats.org/officeDocument/2006/relationships" xmlns:w="http://schemas.openxmlformats.org/wordprocessingml/2006/main">
  <w:divs>
    <w:div w:id="103673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30CC47-375A-49B3-89AE-F13E09204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8368</Words>
  <Characters>47699</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komp-pc</dc:creator>
  <cp:lastModifiedBy>Silrada</cp:lastModifiedBy>
  <cp:revision>5</cp:revision>
  <dcterms:created xsi:type="dcterms:W3CDTF">2020-05-12T11:28:00Z</dcterms:created>
  <dcterms:modified xsi:type="dcterms:W3CDTF">2020-05-19T10:32:00Z</dcterms:modified>
</cp:coreProperties>
</file>